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73" w:rsidRDefault="00912973" w:rsidP="0072276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85800" cy="9525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73" w:rsidRDefault="00912973" w:rsidP="0072276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912973" w:rsidRDefault="00912973" w:rsidP="00722760">
      <w:pPr>
        <w:pStyle w:val="a6"/>
        <w:jc w:val="center"/>
        <w:rPr>
          <w:rFonts w:ascii="Times New Roman" w:hAnsi="Times New Roman"/>
        </w:rPr>
      </w:pPr>
    </w:p>
    <w:p w:rsidR="00912973" w:rsidRDefault="00912973" w:rsidP="0072276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42EB2" w:rsidRDefault="00F42EB2" w:rsidP="007227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973" w:rsidRPr="004D0ACE" w:rsidRDefault="004D0ACE" w:rsidP="007227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сентября</w:t>
      </w:r>
      <w:r w:rsidR="00F42EB2" w:rsidRPr="004D0ACE">
        <w:rPr>
          <w:rFonts w:ascii="Times New Roman" w:hAnsi="Times New Roman"/>
          <w:sz w:val="26"/>
          <w:szCs w:val="26"/>
        </w:rPr>
        <w:t xml:space="preserve"> </w:t>
      </w:r>
      <w:r w:rsidR="00912973" w:rsidRPr="004D0ACE">
        <w:rPr>
          <w:rFonts w:ascii="Times New Roman" w:hAnsi="Times New Roman"/>
          <w:sz w:val="26"/>
          <w:szCs w:val="26"/>
        </w:rPr>
        <w:t>2016</w:t>
      </w:r>
      <w:r w:rsidR="00F42EB2" w:rsidRPr="004D0ACE">
        <w:rPr>
          <w:rFonts w:ascii="Times New Roman" w:hAnsi="Times New Roman"/>
          <w:sz w:val="26"/>
          <w:szCs w:val="26"/>
        </w:rPr>
        <w:t xml:space="preserve"> года </w:t>
      </w:r>
      <w:r w:rsidR="00912973" w:rsidRPr="004D0AC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912973" w:rsidRPr="004D0AC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№ </w:t>
      </w:r>
      <w:r w:rsidRPr="004D0ACE">
        <w:rPr>
          <w:rFonts w:ascii="Times New Roman" w:hAnsi="Times New Roman"/>
          <w:sz w:val="26"/>
          <w:szCs w:val="26"/>
        </w:rPr>
        <w:t>104</w:t>
      </w:r>
      <w:r w:rsidR="00912973" w:rsidRPr="004D0ACE">
        <w:rPr>
          <w:rFonts w:ascii="Times New Roman" w:hAnsi="Times New Roman"/>
          <w:sz w:val="26"/>
          <w:szCs w:val="26"/>
        </w:rPr>
        <w:t>-п</w:t>
      </w:r>
    </w:p>
    <w:p w:rsidR="00912973" w:rsidRPr="004D0ACE" w:rsidRDefault="00912973" w:rsidP="00722760">
      <w:pPr>
        <w:tabs>
          <w:tab w:val="right" w:pos="900"/>
          <w:tab w:val="right" w:pos="102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0ACE">
        <w:rPr>
          <w:rFonts w:ascii="Times New Roman" w:hAnsi="Times New Roman"/>
          <w:sz w:val="26"/>
          <w:szCs w:val="26"/>
        </w:rPr>
        <w:t>с. Кинзелька</w:t>
      </w:r>
    </w:p>
    <w:p w:rsidR="00722760" w:rsidRPr="004D0ACE" w:rsidRDefault="00722760" w:rsidP="007227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B1688" w:rsidRPr="004D0ACE" w:rsidRDefault="00BB1688" w:rsidP="007227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0ACE">
        <w:rPr>
          <w:rFonts w:ascii="Times New Roman" w:hAnsi="Times New Roman" w:cs="Times New Roman"/>
          <w:sz w:val="26"/>
          <w:szCs w:val="26"/>
        </w:rPr>
        <w:t>О</w:t>
      </w:r>
      <w:r w:rsidR="004D0ACE" w:rsidRPr="004D0ACE">
        <w:rPr>
          <w:rFonts w:ascii="Times New Roman" w:hAnsi="Times New Roman" w:cs="Times New Roman"/>
          <w:sz w:val="26"/>
          <w:szCs w:val="26"/>
        </w:rPr>
        <w:t>б</w:t>
      </w:r>
      <w:r w:rsidRPr="004D0ACE">
        <w:rPr>
          <w:rFonts w:ascii="Times New Roman" w:hAnsi="Times New Roman" w:cs="Times New Roman"/>
          <w:sz w:val="26"/>
          <w:szCs w:val="26"/>
        </w:rPr>
        <w:t xml:space="preserve"> </w:t>
      </w:r>
      <w:r w:rsidR="004D0ACE" w:rsidRPr="004D0ACE">
        <w:rPr>
          <w:rFonts w:ascii="Times New Roman" w:hAnsi="Times New Roman" w:cs="Times New Roman"/>
          <w:sz w:val="26"/>
          <w:szCs w:val="26"/>
        </w:rPr>
        <w:t>отмене</w:t>
      </w:r>
      <w:r w:rsidRPr="004D0ACE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</w:t>
      </w:r>
      <w:r w:rsidR="00912973" w:rsidRPr="004D0ACE">
        <w:rPr>
          <w:rFonts w:ascii="Times New Roman" w:hAnsi="Times New Roman" w:cs="Times New Roman"/>
          <w:sz w:val="26"/>
          <w:szCs w:val="26"/>
        </w:rPr>
        <w:t>разования Кинзельский сельсовет</w:t>
      </w:r>
      <w:r w:rsidR="008B6ADE" w:rsidRPr="004D0ACE">
        <w:rPr>
          <w:rFonts w:ascii="Times New Roman" w:hAnsi="Times New Roman" w:cs="Times New Roman"/>
          <w:sz w:val="26"/>
          <w:szCs w:val="26"/>
        </w:rPr>
        <w:t xml:space="preserve"> режима повышенной готовности</w:t>
      </w:r>
    </w:p>
    <w:p w:rsidR="00767D7F" w:rsidRPr="004D0ACE" w:rsidRDefault="00767D7F" w:rsidP="007227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2973" w:rsidRPr="004D0ACE" w:rsidRDefault="008B6ADE" w:rsidP="00F06E8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AC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 постановлением Правительства Оренбургской области</w:t>
      </w:r>
      <w:proofErr w:type="gramEnd"/>
      <w:r w:rsidRPr="004D0A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0ACE">
        <w:rPr>
          <w:rFonts w:ascii="Times New Roman" w:hAnsi="Times New Roman" w:cs="Times New Roman"/>
          <w:sz w:val="26"/>
          <w:szCs w:val="26"/>
        </w:rPr>
        <w:t xml:space="preserve">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</w:t>
      </w:r>
      <w:r w:rsidR="00767D7F" w:rsidRPr="004D0ACE">
        <w:rPr>
          <w:rFonts w:ascii="Times New Roman" w:hAnsi="Times New Roman" w:cs="Times New Roman"/>
          <w:sz w:val="26"/>
          <w:szCs w:val="26"/>
        </w:rPr>
        <w:t>Указом губернатора Оренбургской области от 04 августа 2016 года № 414-ук «О введении на территории Оренбургской области режима повышенной готовности»</w:t>
      </w:r>
      <w:r w:rsidRPr="004D0ACE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</w:t>
      </w:r>
      <w:r w:rsidR="00A73D48" w:rsidRPr="004D0ACE">
        <w:rPr>
          <w:rFonts w:ascii="Times New Roman" w:hAnsi="Times New Roman" w:cs="Times New Roman"/>
          <w:sz w:val="26"/>
          <w:szCs w:val="26"/>
        </w:rPr>
        <w:t xml:space="preserve"> </w:t>
      </w:r>
      <w:r w:rsidRPr="004D0ACE">
        <w:rPr>
          <w:rFonts w:ascii="Times New Roman" w:hAnsi="Times New Roman" w:cs="Times New Roman"/>
          <w:sz w:val="26"/>
          <w:szCs w:val="26"/>
        </w:rPr>
        <w:t xml:space="preserve"> </w:t>
      </w:r>
      <w:r w:rsidR="00A73D48" w:rsidRPr="004D0ACE">
        <w:rPr>
          <w:rFonts w:ascii="Times New Roman" w:hAnsi="Times New Roman" w:cs="Times New Roman"/>
          <w:sz w:val="26"/>
          <w:szCs w:val="26"/>
        </w:rPr>
        <w:t>К</w:t>
      </w:r>
      <w:r w:rsidRPr="004D0ACE">
        <w:rPr>
          <w:rFonts w:ascii="Times New Roman" w:hAnsi="Times New Roman" w:cs="Times New Roman"/>
          <w:sz w:val="26"/>
          <w:szCs w:val="26"/>
        </w:rPr>
        <w:t>инзельский сельсовет</w:t>
      </w:r>
      <w:r w:rsidR="00A73D48" w:rsidRPr="004D0ACE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 и в связи с</w:t>
      </w:r>
      <w:r w:rsidR="004D0ACE" w:rsidRPr="004D0ACE">
        <w:rPr>
          <w:rFonts w:ascii="Times New Roman" w:hAnsi="Times New Roman" w:cs="Times New Roman"/>
          <w:sz w:val="26"/>
          <w:szCs w:val="26"/>
        </w:rPr>
        <w:t xml:space="preserve"> устранением обстоятельств, послуживших основанием для введения</w:t>
      </w:r>
      <w:proofErr w:type="gramEnd"/>
      <w:r w:rsidR="004D0ACE" w:rsidRPr="004D0ACE">
        <w:rPr>
          <w:rFonts w:ascii="Times New Roman" w:hAnsi="Times New Roman" w:cs="Times New Roman"/>
          <w:sz w:val="26"/>
          <w:szCs w:val="26"/>
        </w:rPr>
        <w:t xml:space="preserve"> режима чрезвычайной ситуации, вызванной</w:t>
      </w:r>
      <w:r w:rsidR="00A73D48" w:rsidRPr="004D0ACE">
        <w:rPr>
          <w:rFonts w:ascii="Times New Roman" w:hAnsi="Times New Roman" w:cs="Times New Roman"/>
          <w:sz w:val="26"/>
          <w:szCs w:val="26"/>
        </w:rPr>
        <w:t xml:space="preserve"> неблагоприятными погодными условиями (порывистый ветер, ураган, высокие температуры воздуха), создавшими угрозу безопасности жизнедеятельности населения:</w:t>
      </w:r>
    </w:p>
    <w:p w:rsidR="00A73D48" w:rsidRPr="004D0ACE" w:rsidRDefault="004D0ACE" w:rsidP="004D0AC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ACE">
        <w:rPr>
          <w:rFonts w:ascii="Times New Roman" w:hAnsi="Times New Roman" w:cs="Times New Roman"/>
          <w:sz w:val="26"/>
          <w:szCs w:val="26"/>
        </w:rPr>
        <w:t>Отменить</w:t>
      </w:r>
      <w:r w:rsidR="00A73D48" w:rsidRPr="004D0ACE">
        <w:rPr>
          <w:rFonts w:ascii="Times New Roman" w:hAnsi="Times New Roman" w:cs="Times New Roman"/>
          <w:sz w:val="26"/>
          <w:szCs w:val="26"/>
        </w:rPr>
        <w:t xml:space="preserve"> с </w:t>
      </w:r>
      <w:r w:rsidRPr="004D0ACE">
        <w:rPr>
          <w:rFonts w:ascii="Times New Roman" w:hAnsi="Times New Roman" w:cs="Times New Roman"/>
          <w:sz w:val="26"/>
          <w:szCs w:val="26"/>
        </w:rPr>
        <w:t>01 сентября</w:t>
      </w:r>
      <w:r w:rsidR="00A73D48" w:rsidRPr="004D0ACE">
        <w:rPr>
          <w:rFonts w:ascii="Times New Roman" w:hAnsi="Times New Roman" w:cs="Times New Roman"/>
          <w:sz w:val="26"/>
          <w:szCs w:val="26"/>
        </w:rPr>
        <w:t xml:space="preserve"> 2016 года на территории Кинзельского сельсовета режим повышенной готовности.</w:t>
      </w:r>
    </w:p>
    <w:p w:rsidR="003E102E" w:rsidRPr="004D0ACE" w:rsidRDefault="00BB1688" w:rsidP="004D0AC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A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</w:t>
      </w:r>
      <w:r w:rsidR="00722760" w:rsidRPr="004D0ACE">
        <w:rPr>
          <w:rFonts w:ascii="Times New Roman" w:hAnsi="Times New Roman" w:cs="Times New Roman"/>
          <w:sz w:val="26"/>
          <w:szCs w:val="26"/>
        </w:rPr>
        <w:t>.</w:t>
      </w:r>
    </w:p>
    <w:p w:rsidR="00BB1688" w:rsidRPr="004D0ACE" w:rsidRDefault="003E102E" w:rsidP="004D0AC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0ACE">
        <w:rPr>
          <w:rFonts w:ascii="Times New Roman" w:hAnsi="Times New Roman" w:cs="Times New Roman"/>
          <w:sz w:val="26"/>
          <w:szCs w:val="26"/>
        </w:rPr>
        <w:t>К</w:t>
      </w:r>
      <w:r w:rsidR="00BB1688" w:rsidRPr="004D0ACE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BB1688" w:rsidRPr="004D0A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632BA" w:rsidRPr="004D0ACE" w:rsidRDefault="00BB1688" w:rsidP="004D0ACE">
      <w:pPr>
        <w:tabs>
          <w:tab w:val="right" w:pos="900"/>
          <w:tab w:val="right" w:pos="1026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0AC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D0ACE" w:rsidRDefault="004D0ACE" w:rsidP="004D0A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0ACE" w:rsidRPr="004D0ACE" w:rsidRDefault="004D0ACE" w:rsidP="004D0ACE">
      <w:pPr>
        <w:jc w:val="both"/>
        <w:rPr>
          <w:rFonts w:ascii="Times New Roman" w:hAnsi="Times New Roman" w:cs="Times New Roman"/>
          <w:sz w:val="28"/>
          <w:szCs w:val="28"/>
        </w:rPr>
      </w:pPr>
      <w:r w:rsidRPr="004D0AC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D0ACE">
        <w:rPr>
          <w:rFonts w:ascii="Times New Roman" w:hAnsi="Times New Roman" w:cs="Times New Roman"/>
          <w:sz w:val="26"/>
          <w:szCs w:val="26"/>
        </w:rPr>
        <w:t xml:space="preserve">   Г.Н. Работягов                                                                   </w:t>
      </w:r>
    </w:p>
    <w:p w:rsidR="00BB1688" w:rsidRDefault="00BB1688" w:rsidP="00722760">
      <w:pPr>
        <w:tabs>
          <w:tab w:val="right" w:pos="900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EB2" w:rsidRDefault="008632BA" w:rsidP="004D0ACE">
      <w:pPr>
        <w:tabs>
          <w:tab w:val="right" w:pos="900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ACE">
        <w:rPr>
          <w:rFonts w:ascii="Times New Roman" w:hAnsi="Times New Roman" w:cs="Times New Roman"/>
        </w:rPr>
        <w:t xml:space="preserve">Разослано: </w:t>
      </w:r>
      <w:r w:rsidR="00BB1688" w:rsidRPr="004D0ACE">
        <w:rPr>
          <w:rFonts w:ascii="Times New Roman" w:hAnsi="Times New Roman" w:cs="Times New Roman"/>
        </w:rPr>
        <w:t>в дело, администрации района,</w:t>
      </w:r>
      <w:r w:rsidRPr="004D0ACE">
        <w:rPr>
          <w:rFonts w:ascii="Times New Roman" w:hAnsi="Times New Roman" w:cs="Times New Roman"/>
        </w:rPr>
        <w:t xml:space="preserve"> </w:t>
      </w:r>
      <w:r w:rsidR="00767D7F" w:rsidRPr="004D0ACE">
        <w:rPr>
          <w:rFonts w:ascii="Times New Roman" w:hAnsi="Times New Roman" w:cs="Times New Roman"/>
        </w:rPr>
        <w:t>руководителям организаций, на стенды для обнародования</w:t>
      </w:r>
      <w:r w:rsidR="00055503" w:rsidRPr="004D0ACE">
        <w:rPr>
          <w:rFonts w:ascii="Times New Roman" w:hAnsi="Times New Roman" w:cs="Times New Roman"/>
        </w:rPr>
        <w:t>,</w:t>
      </w:r>
      <w:r w:rsidR="00BB1688" w:rsidRPr="004D0ACE">
        <w:rPr>
          <w:rFonts w:ascii="Times New Roman" w:hAnsi="Times New Roman" w:cs="Times New Roman"/>
        </w:rPr>
        <w:t xml:space="preserve"> прокурору района.</w:t>
      </w:r>
    </w:p>
    <w:sectPr w:rsidR="00F42EB2" w:rsidSect="00F42E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754"/>
    <w:multiLevelType w:val="hybridMultilevel"/>
    <w:tmpl w:val="2434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A7BB0"/>
    <w:multiLevelType w:val="hybridMultilevel"/>
    <w:tmpl w:val="571C4E02"/>
    <w:lvl w:ilvl="0" w:tplc="2772C81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191863"/>
    <w:multiLevelType w:val="hybridMultilevel"/>
    <w:tmpl w:val="190C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A6B04"/>
    <w:multiLevelType w:val="hybridMultilevel"/>
    <w:tmpl w:val="E404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688"/>
    <w:rsid w:val="00055503"/>
    <w:rsid w:val="001753B0"/>
    <w:rsid w:val="002F2F37"/>
    <w:rsid w:val="003E102E"/>
    <w:rsid w:val="004D0ACE"/>
    <w:rsid w:val="006E059D"/>
    <w:rsid w:val="00722760"/>
    <w:rsid w:val="00767D7F"/>
    <w:rsid w:val="007F18B7"/>
    <w:rsid w:val="008632BA"/>
    <w:rsid w:val="008B6ADE"/>
    <w:rsid w:val="00912973"/>
    <w:rsid w:val="00A73D48"/>
    <w:rsid w:val="00A9452E"/>
    <w:rsid w:val="00BB1688"/>
    <w:rsid w:val="00BE154C"/>
    <w:rsid w:val="00E30983"/>
    <w:rsid w:val="00E42291"/>
    <w:rsid w:val="00F06E87"/>
    <w:rsid w:val="00F42EB2"/>
    <w:rsid w:val="00F7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2E"/>
  </w:style>
  <w:style w:type="paragraph" w:styleId="1">
    <w:name w:val="heading 1"/>
    <w:basedOn w:val="a"/>
    <w:next w:val="a"/>
    <w:link w:val="10"/>
    <w:qFormat/>
    <w:rsid w:val="00BB16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68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B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68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1297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12973"/>
  </w:style>
  <w:style w:type="paragraph" w:styleId="a8">
    <w:name w:val="Body Text"/>
    <w:basedOn w:val="a"/>
    <w:link w:val="a9"/>
    <w:rsid w:val="0005550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055503"/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10</cp:revision>
  <cp:lastPrinted>2016-08-30T04:52:00Z</cp:lastPrinted>
  <dcterms:created xsi:type="dcterms:W3CDTF">2016-08-03T04:32:00Z</dcterms:created>
  <dcterms:modified xsi:type="dcterms:W3CDTF">2016-08-30T04:53:00Z</dcterms:modified>
</cp:coreProperties>
</file>