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F6" w:rsidRPr="00066799" w:rsidRDefault="00F506BA" w:rsidP="005D56F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noProof/>
          <w:sz w:val="25"/>
          <w:szCs w:val="25"/>
        </w:rPr>
      </w:pPr>
      <w:r w:rsidRPr="00F506BA">
        <w:rPr>
          <w:rFonts w:ascii="Times New Roman" w:hAnsi="Times New Roman" w:cs="Times New Roman"/>
          <w:noProof/>
          <w:sz w:val="25"/>
          <w:szCs w:val="2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9.5pt;visibility:visible;mso-wrap-style:square" filled="t" fillcolor="red">
            <v:imagedata r:id="rId4" o:title=""/>
          </v:shape>
        </w:pict>
      </w:r>
    </w:p>
    <w:p w:rsidR="005D56F6" w:rsidRPr="00066799" w:rsidRDefault="005D56F6" w:rsidP="005D56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k-SK"/>
        </w:rPr>
      </w:pPr>
      <w:r w:rsidRPr="00066799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5D56F6" w:rsidRPr="00066799" w:rsidRDefault="005D56F6" w:rsidP="005D56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799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5D56F6" w:rsidRPr="00066799" w:rsidRDefault="005D56F6" w:rsidP="005D56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799">
        <w:rPr>
          <w:rFonts w:ascii="Times New Roman" w:hAnsi="Times New Roman" w:cs="Times New Roman"/>
          <w:b/>
          <w:sz w:val="26"/>
          <w:szCs w:val="26"/>
        </w:rPr>
        <w:t>Кинзельский сельсовет</w:t>
      </w:r>
    </w:p>
    <w:p w:rsidR="005D56F6" w:rsidRPr="00066799" w:rsidRDefault="005D56F6" w:rsidP="005D56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799">
        <w:rPr>
          <w:rFonts w:ascii="Times New Roman" w:hAnsi="Times New Roman" w:cs="Times New Roman"/>
          <w:b/>
          <w:sz w:val="26"/>
          <w:szCs w:val="26"/>
        </w:rPr>
        <w:t xml:space="preserve">Красногвардейского района </w:t>
      </w:r>
    </w:p>
    <w:p w:rsidR="005D56F6" w:rsidRPr="00066799" w:rsidRDefault="005D56F6" w:rsidP="005D56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799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5D56F6" w:rsidRPr="00066799" w:rsidRDefault="005D56F6" w:rsidP="005D5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6799">
        <w:rPr>
          <w:rFonts w:ascii="Times New Roman" w:hAnsi="Times New Roman" w:cs="Times New Roman"/>
          <w:b/>
          <w:bCs/>
          <w:sz w:val="26"/>
          <w:szCs w:val="26"/>
        </w:rPr>
        <w:t>четвертого созыва</w:t>
      </w:r>
    </w:p>
    <w:p w:rsidR="005D56F6" w:rsidRPr="00066799" w:rsidRDefault="005D56F6" w:rsidP="005D5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6799">
        <w:rPr>
          <w:rFonts w:ascii="Times New Roman" w:hAnsi="Times New Roman" w:cs="Times New Roman"/>
          <w:b/>
          <w:bCs/>
          <w:sz w:val="26"/>
          <w:szCs w:val="26"/>
        </w:rPr>
        <w:t>с. Кинзелька</w:t>
      </w:r>
    </w:p>
    <w:p w:rsidR="005D56F6" w:rsidRPr="00066799" w:rsidRDefault="005D56F6" w:rsidP="005D5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D56F6" w:rsidRPr="00066799" w:rsidRDefault="005D56F6" w:rsidP="005D5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6799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A15E26" w:rsidRDefault="00A15E26" w:rsidP="00A15E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15E26" w:rsidRPr="00A15E26" w:rsidRDefault="00A15E26" w:rsidP="00A15E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15E26">
        <w:rPr>
          <w:rFonts w:ascii="Times New Roman" w:hAnsi="Times New Roman" w:cs="Times New Roman"/>
          <w:b w:val="0"/>
          <w:sz w:val="26"/>
          <w:szCs w:val="26"/>
        </w:rPr>
        <w:t xml:space="preserve">27.12.2021 </w:t>
      </w:r>
      <w:r w:rsidRPr="00A15E26">
        <w:rPr>
          <w:rFonts w:ascii="Times New Roman" w:hAnsi="Times New Roman" w:cs="Times New Roman"/>
          <w:b w:val="0"/>
          <w:sz w:val="26"/>
          <w:szCs w:val="26"/>
        </w:rPr>
        <w:tab/>
      </w:r>
      <w:r w:rsidRPr="00A15E26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</w:t>
      </w:r>
      <w:r w:rsidRPr="00A15E26">
        <w:rPr>
          <w:rFonts w:ascii="Times New Roman" w:hAnsi="Times New Roman" w:cs="Times New Roman"/>
          <w:b w:val="0"/>
          <w:sz w:val="26"/>
          <w:szCs w:val="26"/>
        </w:rPr>
        <w:tab/>
      </w:r>
      <w:r w:rsidRPr="00A15E26">
        <w:rPr>
          <w:rFonts w:ascii="Times New Roman" w:hAnsi="Times New Roman" w:cs="Times New Roman"/>
          <w:b w:val="0"/>
          <w:sz w:val="26"/>
          <w:szCs w:val="26"/>
        </w:rPr>
        <w:tab/>
      </w:r>
      <w:r w:rsidRPr="00A15E26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                         № 11/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</w:p>
    <w:p w:rsidR="007E4618" w:rsidRPr="00A15E26" w:rsidRDefault="007E4618" w:rsidP="007F543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15E26" w:rsidRDefault="00A15E26" w:rsidP="0063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7E4618" w:rsidRPr="00A15E26" w:rsidRDefault="0063008A" w:rsidP="0063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  <w:r w:rsidRPr="00A15E2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 внесении изменений</w:t>
      </w:r>
      <w:r w:rsidR="006B3F1F" w:rsidRPr="00A15E2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 дополнений</w:t>
      </w:r>
      <w:r w:rsidRPr="00A15E2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решение Совета депутатов муниципального образования </w:t>
      </w:r>
      <w:r w:rsidR="005D56F6" w:rsidRPr="00A15E26">
        <w:rPr>
          <w:rFonts w:ascii="Times New Roman" w:hAnsi="Times New Roman" w:cs="Times New Roman"/>
          <w:sz w:val="26"/>
          <w:szCs w:val="26"/>
        </w:rPr>
        <w:t>Кинзельский</w:t>
      </w:r>
      <w:r w:rsidRPr="00A15E2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сельсовет Красногвардейского района Оренбургской области от </w:t>
      </w:r>
      <w:r w:rsidR="005D56F6" w:rsidRPr="00A15E26">
        <w:rPr>
          <w:rFonts w:ascii="Times New Roman" w:hAnsi="Times New Roman" w:cs="Times New Roman"/>
          <w:bCs/>
          <w:sz w:val="26"/>
          <w:szCs w:val="26"/>
          <w:lang w:eastAsia="ru-RU"/>
        </w:rPr>
        <w:t>29.09.2021</w:t>
      </w:r>
      <w:r w:rsidRPr="00A15E2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5D56F6" w:rsidRPr="00A15E26">
        <w:rPr>
          <w:rFonts w:ascii="Times New Roman" w:hAnsi="Times New Roman" w:cs="Times New Roman"/>
          <w:bCs/>
          <w:sz w:val="26"/>
          <w:szCs w:val="26"/>
          <w:lang w:eastAsia="ru-RU"/>
        </w:rPr>
        <w:t>9/4</w:t>
      </w:r>
      <w:r w:rsidRPr="00A15E2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«О муниципальном контроле на автомобильном транспорте и в дорожном хозяйстве на территории муниципального образования </w:t>
      </w:r>
      <w:r w:rsidR="005D56F6" w:rsidRPr="00A15E26">
        <w:rPr>
          <w:rFonts w:ascii="Times New Roman" w:hAnsi="Times New Roman" w:cs="Times New Roman"/>
          <w:sz w:val="26"/>
          <w:szCs w:val="26"/>
        </w:rPr>
        <w:t>Кинзельский</w:t>
      </w:r>
      <w:r w:rsidRPr="00A15E2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сельсовет Красногвардейского района Оренбургской области» </w:t>
      </w:r>
      <w:bookmarkStart w:id="0" w:name="_GoBack"/>
      <w:bookmarkEnd w:id="0"/>
    </w:p>
    <w:p w:rsidR="0063008A" w:rsidRDefault="0063008A" w:rsidP="0063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5E26" w:rsidRPr="00A15E26" w:rsidRDefault="00A15E26" w:rsidP="0063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E4618" w:rsidRPr="00A15E26" w:rsidRDefault="007E4618" w:rsidP="005D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 w:cs="Verdana"/>
          <w:sz w:val="26"/>
          <w:szCs w:val="26"/>
          <w:lang w:eastAsia="ru-RU"/>
        </w:rPr>
      </w:pPr>
      <w:proofErr w:type="gramStart"/>
      <w:r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со статьей 14 Федерального закона от 06.10.2003 </w:t>
      </w:r>
      <w:r w:rsidR="001D5808" w:rsidRPr="00A15E26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 131-ФЗ </w:t>
      </w:r>
      <w:r w:rsidR="001D5808" w:rsidRPr="00A15E26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A15E26">
        <w:rPr>
          <w:rFonts w:ascii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1D5808" w:rsidRPr="00A15E26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63008A" w:rsidRPr="00A15E26">
        <w:rPr>
          <w:rFonts w:ascii="Times New Roman" w:hAnsi="Times New Roman" w:cs="Times New Roman"/>
          <w:sz w:val="26"/>
          <w:szCs w:val="26"/>
          <w:lang w:eastAsia="ru-RU"/>
        </w:rPr>
        <w:t>частью</w:t>
      </w:r>
      <w:r w:rsidR="00AF2737"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 7 статьи 22,</w:t>
      </w:r>
      <w:r w:rsidR="0063008A"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2737"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частью 4 статьи 39 и </w:t>
      </w:r>
      <w:r w:rsidR="0063008A" w:rsidRPr="00A15E26">
        <w:rPr>
          <w:rFonts w:ascii="Times New Roman" w:hAnsi="Times New Roman" w:cs="Times New Roman"/>
          <w:sz w:val="26"/>
          <w:szCs w:val="26"/>
          <w:lang w:eastAsia="ru-RU"/>
        </w:rPr>
        <w:t>частью 2 статьи 61</w:t>
      </w:r>
      <w:r w:rsidR="00AF2737"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Федерального закона от 31.07.2020 </w:t>
      </w:r>
      <w:r w:rsidR="001D5808" w:rsidRPr="00A15E26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 248-ФЗ </w:t>
      </w:r>
      <w:r w:rsidR="001D5808" w:rsidRPr="00A15E26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A15E26">
        <w:rPr>
          <w:rFonts w:ascii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 w:rsidR="001D5808" w:rsidRPr="00A15E26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63008A"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Уставом </w:t>
      </w:r>
      <w:r w:rsidR="004F5395" w:rsidRPr="00A15E26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D56F6" w:rsidRPr="00A15E26">
        <w:rPr>
          <w:rFonts w:ascii="Times New Roman" w:hAnsi="Times New Roman" w:cs="Times New Roman"/>
          <w:sz w:val="26"/>
          <w:szCs w:val="26"/>
        </w:rPr>
        <w:t>Кинзельский</w:t>
      </w:r>
      <w:r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Красногвардейского района, Совет депутатов </w:t>
      </w:r>
      <w:r w:rsidR="004F5395" w:rsidRPr="00A15E26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Start w:id="1" w:name="_Hlk82172088"/>
      <w:r w:rsidR="005D56F6" w:rsidRPr="00A15E26">
        <w:rPr>
          <w:rFonts w:ascii="Times New Roman" w:hAnsi="Times New Roman" w:cs="Times New Roman"/>
          <w:sz w:val="26"/>
          <w:szCs w:val="26"/>
        </w:rPr>
        <w:t>Кинзельский</w:t>
      </w:r>
      <w:proofErr w:type="gramEnd"/>
      <w:r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</w:t>
      </w:r>
      <w:bookmarkEnd w:id="1"/>
      <w:r w:rsidRPr="00A15E26">
        <w:rPr>
          <w:rFonts w:ascii="Times New Roman" w:hAnsi="Times New Roman" w:cs="Times New Roman"/>
          <w:sz w:val="26"/>
          <w:szCs w:val="26"/>
          <w:lang w:eastAsia="ru-RU"/>
        </w:rPr>
        <w:t>решил:</w:t>
      </w:r>
    </w:p>
    <w:p w:rsidR="006B3F1F" w:rsidRPr="00A15E26" w:rsidRDefault="007E4618" w:rsidP="005D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63008A"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в решение Совета депутатов муниципального образования </w:t>
      </w:r>
      <w:r w:rsidR="005D56F6" w:rsidRPr="00A15E26">
        <w:rPr>
          <w:rFonts w:ascii="Times New Roman" w:hAnsi="Times New Roman" w:cs="Times New Roman"/>
          <w:sz w:val="26"/>
          <w:szCs w:val="26"/>
        </w:rPr>
        <w:t>Кинзельский</w:t>
      </w:r>
      <w:r w:rsidR="005D56F6"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3008A" w:rsidRPr="00A15E26">
        <w:rPr>
          <w:rFonts w:ascii="Times New Roman" w:hAnsi="Times New Roman" w:cs="Times New Roman"/>
          <w:sz w:val="26"/>
          <w:szCs w:val="26"/>
          <w:lang w:eastAsia="ru-RU"/>
        </w:rPr>
        <w:t>сельсовет Красногвардейского района Оренбургской области</w:t>
      </w:r>
      <w:r w:rsidR="0063008A" w:rsidRPr="00A15E26">
        <w:rPr>
          <w:sz w:val="26"/>
          <w:szCs w:val="26"/>
        </w:rPr>
        <w:t xml:space="preserve"> </w:t>
      </w:r>
      <w:r w:rsidR="005D56F6" w:rsidRPr="00A15E2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от 29.09.2021 № 9/4 </w:t>
      </w:r>
      <w:r w:rsidR="0063008A" w:rsidRPr="00A15E26">
        <w:rPr>
          <w:rFonts w:ascii="Times New Roman" w:hAnsi="Times New Roman" w:cs="Times New Roman"/>
          <w:sz w:val="26"/>
          <w:szCs w:val="26"/>
        </w:rPr>
        <w:t>«</w:t>
      </w:r>
      <w:r w:rsidR="0063008A" w:rsidRPr="00A15E2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 муниципальном контроле на автомобильном транспорте и в дорожном хозяйстве на территории муниципального образования </w:t>
      </w:r>
      <w:r w:rsidR="005D56F6" w:rsidRPr="00A15E26">
        <w:rPr>
          <w:rFonts w:ascii="Times New Roman" w:hAnsi="Times New Roman" w:cs="Times New Roman"/>
          <w:sz w:val="26"/>
          <w:szCs w:val="26"/>
        </w:rPr>
        <w:t>Кинзельский</w:t>
      </w:r>
      <w:r w:rsidR="0063008A" w:rsidRPr="00A15E2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сельсовет Красногвардейского района Оренбургской области»</w:t>
      </w:r>
      <w:r w:rsidR="00772BFD"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следующие изменения и дополнения:</w:t>
      </w:r>
    </w:p>
    <w:p w:rsidR="006B3F1F" w:rsidRPr="00A15E26" w:rsidRDefault="006B3F1F" w:rsidP="005D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r w:rsidR="00A55B20"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Пункт </w:t>
      </w:r>
      <w:r w:rsidR="00643EE6" w:rsidRPr="00A15E26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A55B20"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4777E"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Положения </w:t>
      </w:r>
      <w:r w:rsidR="00A55B20"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дополнить абзацем </w:t>
      </w:r>
      <w:r w:rsidRPr="00A15E26">
        <w:rPr>
          <w:rFonts w:ascii="Times New Roman" w:hAnsi="Times New Roman" w:cs="Times New Roman"/>
          <w:sz w:val="26"/>
          <w:szCs w:val="26"/>
          <w:lang w:eastAsia="ru-RU"/>
        </w:rPr>
        <w:t>следующе</w:t>
      </w:r>
      <w:r w:rsidR="00A55B20" w:rsidRPr="00A15E26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55B20" w:rsidRPr="00A15E26">
        <w:rPr>
          <w:rFonts w:ascii="Times New Roman" w:hAnsi="Times New Roman" w:cs="Times New Roman"/>
          <w:sz w:val="26"/>
          <w:szCs w:val="26"/>
          <w:lang w:eastAsia="ru-RU"/>
        </w:rPr>
        <w:t>содержания</w:t>
      </w:r>
      <w:r w:rsidRPr="00A15E26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7E4618" w:rsidRPr="00A15E26" w:rsidRDefault="006B3F1F" w:rsidP="005D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«Система оценки и управления рисками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r w:rsidR="005D56F6" w:rsidRPr="00A15E26">
        <w:rPr>
          <w:rFonts w:ascii="Times New Roman" w:hAnsi="Times New Roman" w:cs="Times New Roman"/>
          <w:sz w:val="26"/>
          <w:szCs w:val="26"/>
        </w:rPr>
        <w:t>Кинзельский</w:t>
      </w:r>
      <w:r w:rsidR="005D56F6"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15E26">
        <w:rPr>
          <w:rFonts w:ascii="Times New Roman" w:hAnsi="Times New Roman" w:cs="Times New Roman"/>
          <w:sz w:val="26"/>
          <w:szCs w:val="26"/>
          <w:lang w:eastAsia="ru-RU"/>
        </w:rPr>
        <w:t>сельсовет не применяется</w:t>
      </w:r>
      <w:proofErr w:type="gramStart"/>
      <w:r w:rsidRPr="00A15E26">
        <w:rPr>
          <w:rFonts w:ascii="Times New Roman" w:hAnsi="Times New Roman" w:cs="Times New Roman"/>
          <w:sz w:val="26"/>
          <w:szCs w:val="26"/>
          <w:lang w:eastAsia="ru-RU"/>
        </w:rPr>
        <w:t>.»</w:t>
      </w:r>
      <w:r w:rsidR="007E4618" w:rsidRPr="00A15E26">
        <w:rPr>
          <w:rFonts w:ascii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772BFD" w:rsidRPr="00A15E26" w:rsidRDefault="00A55B20" w:rsidP="005D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5E26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772BFD" w:rsidRPr="00A15E26">
        <w:rPr>
          <w:rFonts w:ascii="Times New Roman" w:hAnsi="Times New Roman" w:cs="Times New Roman"/>
          <w:sz w:val="26"/>
          <w:szCs w:val="26"/>
          <w:lang w:eastAsia="ru-RU"/>
        </w:rPr>
        <w:t>2. Раз</w:t>
      </w:r>
      <w:r w:rsidR="00E6217C" w:rsidRPr="00A15E26">
        <w:rPr>
          <w:rFonts w:ascii="Times New Roman" w:hAnsi="Times New Roman" w:cs="Times New Roman"/>
          <w:sz w:val="26"/>
          <w:szCs w:val="26"/>
          <w:lang w:eastAsia="ru-RU"/>
        </w:rPr>
        <w:t>дел 2</w:t>
      </w:r>
      <w:r w:rsidR="0034777E"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Положения</w:t>
      </w:r>
      <w:r w:rsidR="00E6217C"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 признать утратившим силу</w:t>
      </w:r>
      <w:r w:rsidRPr="00A15E2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A55B20" w:rsidRPr="00A15E26" w:rsidRDefault="00A55B20" w:rsidP="005D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1.3. Подпункт 6 пункта 35 </w:t>
      </w:r>
      <w:r w:rsidR="0034777E" w:rsidRPr="00A15E26">
        <w:rPr>
          <w:rFonts w:ascii="Times New Roman" w:hAnsi="Times New Roman" w:cs="Times New Roman"/>
          <w:sz w:val="26"/>
          <w:szCs w:val="26"/>
          <w:lang w:eastAsia="ru-RU"/>
        </w:rPr>
        <w:t>Положения признать утратившим силу;</w:t>
      </w:r>
    </w:p>
    <w:p w:rsidR="0034777E" w:rsidRPr="00A15E26" w:rsidRDefault="0034777E" w:rsidP="005D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5E26">
        <w:rPr>
          <w:rFonts w:ascii="Times New Roman" w:hAnsi="Times New Roman" w:cs="Times New Roman"/>
          <w:sz w:val="26"/>
          <w:szCs w:val="26"/>
          <w:lang w:eastAsia="ru-RU"/>
        </w:rPr>
        <w:t>1.4. Подпункт 7 пункта 35 Положения изложить в следующей редакции:</w:t>
      </w:r>
    </w:p>
    <w:p w:rsidR="0034777E" w:rsidRPr="00A15E26" w:rsidRDefault="0034777E" w:rsidP="005D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5E26">
        <w:rPr>
          <w:rFonts w:ascii="Times New Roman" w:hAnsi="Times New Roman" w:cs="Times New Roman"/>
          <w:sz w:val="26"/>
          <w:szCs w:val="26"/>
          <w:lang w:eastAsia="ru-RU"/>
        </w:rPr>
        <w:t>«7) программу профилактики рисков причинения вреда;»;</w:t>
      </w:r>
    </w:p>
    <w:p w:rsidR="0034777E" w:rsidRPr="00A15E26" w:rsidRDefault="0034777E" w:rsidP="005D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5E26">
        <w:rPr>
          <w:rFonts w:ascii="Times New Roman" w:hAnsi="Times New Roman" w:cs="Times New Roman"/>
          <w:sz w:val="26"/>
          <w:szCs w:val="26"/>
          <w:lang w:eastAsia="ru-RU"/>
        </w:rPr>
        <w:t>1.5. Пункт 64 Положения признать утратившим силу.</w:t>
      </w:r>
    </w:p>
    <w:p w:rsidR="00AF2737" w:rsidRPr="00A15E26" w:rsidRDefault="00AF2737" w:rsidP="005D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5E26">
        <w:rPr>
          <w:rFonts w:ascii="Times New Roman" w:hAnsi="Times New Roman" w:cs="Times New Roman"/>
          <w:sz w:val="26"/>
          <w:szCs w:val="26"/>
          <w:lang w:eastAsia="ru-RU"/>
        </w:rPr>
        <w:t>1.6. Раздел 6 Положения признать утратившим силу;</w:t>
      </w:r>
    </w:p>
    <w:p w:rsidR="00BA769B" w:rsidRPr="00A15E26" w:rsidRDefault="0034777E" w:rsidP="005D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5E2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</w:t>
      </w:r>
      <w:r w:rsidR="00BA769B" w:rsidRPr="00A15E26">
        <w:rPr>
          <w:rFonts w:ascii="Times New Roman" w:hAnsi="Times New Roman" w:cs="Times New Roman"/>
          <w:sz w:val="26"/>
          <w:szCs w:val="26"/>
          <w:lang w:eastAsia="ru-RU"/>
        </w:rPr>
        <w:t>. Настоящее решение вступает в силу после его обнародования и не ранее 01 января 2022 года.</w:t>
      </w:r>
    </w:p>
    <w:p w:rsidR="00BA769B" w:rsidRPr="00A15E26" w:rsidRDefault="0034777E" w:rsidP="005D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5E2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BA769B"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. Настоящее решение подлежит размещению на официальном сайте муниципального образования </w:t>
      </w:r>
      <w:r w:rsidR="005D56F6" w:rsidRPr="00A15E26">
        <w:rPr>
          <w:rFonts w:ascii="Times New Roman" w:hAnsi="Times New Roman" w:cs="Times New Roman"/>
          <w:sz w:val="26"/>
          <w:szCs w:val="26"/>
        </w:rPr>
        <w:t>Кинзельский</w:t>
      </w:r>
      <w:r w:rsidR="00BA769B"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Красногвардейского района Оренбургской области в сети «Интернет».  </w:t>
      </w:r>
    </w:p>
    <w:p w:rsidR="005D56F6" w:rsidRPr="00A15E26" w:rsidRDefault="005D56F6" w:rsidP="005D5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A15E26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15E26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</w:t>
      </w:r>
      <w:r w:rsidRPr="00A15E26">
        <w:rPr>
          <w:rFonts w:ascii="Times New Roman" w:hAnsi="Times New Roman" w:cs="Times New Roman"/>
          <w:sz w:val="26"/>
          <w:szCs w:val="26"/>
        </w:rPr>
        <w:t>на постоянную комиссию по вопросам финансово-экономического развития и сельскому хозяйству.</w:t>
      </w:r>
    </w:p>
    <w:p w:rsidR="005D56F6" w:rsidRDefault="005D56F6" w:rsidP="005D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5E26" w:rsidRDefault="00A15E26" w:rsidP="005D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5E26" w:rsidRPr="00A15E26" w:rsidRDefault="00A15E26" w:rsidP="005D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D56F6" w:rsidRPr="00A15E26" w:rsidRDefault="005D56F6" w:rsidP="005D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E26">
        <w:rPr>
          <w:rFonts w:ascii="Times New Roman" w:hAnsi="Times New Roman" w:cs="Times New Roman"/>
          <w:sz w:val="26"/>
          <w:szCs w:val="26"/>
        </w:rPr>
        <w:t>Председатель  Совета депутатов                                               Т.Н. Юрко</w:t>
      </w:r>
    </w:p>
    <w:p w:rsidR="005D56F6" w:rsidRPr="00A15E26" w:rsidRDefault="005D56F6" w:rsidP="005D56F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6F6" w:rsidRPr="00A15E26" w:rsidRDefault="005D56F6" w:rsidP="005D56F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E26">
        <w:rPr>
          <w:rFonts w:ascii="Times New Roman" w:hAnsi="Times New Roman" w:cs="Times New Roman"/>
          <w:sz w:val="26"/>
          <w:szCs w:val="26"/>
        </w:rPr>
        <w:t>Глава сельсовета</w:t>
      </w:r>
      <w:r w:rsidRPr="00A15E26">
        <w:rPr>
          <w:rFonts w:ascii="Times New Roman" w:hAnsi="Times New Roman" w:cs="Times New Roman"/>
          <w:sz w:val="26"/>
          <w:szCs w:val="26"/>
        </w:rPr>
        <w:tab/>
      </w:r>
      <w:r w:rsidRPr="00A15E26">
        <w:rPr>
          <w:rFonts w:ascii="Times New Roman" w:hAnsi="Times New Roman" w:cs="Times New Roman"/>
          <w:sz w:val="26"/>
          <w:szCs w:val="26"/>
        </w:rPr>
        <w:tab/>
      </w:r>
      <w:r w:rsidRPr="00A15E26">
        <w:rPr>
          <w:rFonts w:ascii="Times New Roman" w:hAnsi="Times New Roman" w:cs="Times New Roman"/>
          <w:sz w:val="26"/>
          <w:szCs w:val="26"/>
        </w:rPr>
        <w:tab/>
      </w:r>
      <w:r w:rsidRPr="00A15E26">
        <w:rPr>
          <w:rFonts w:ascii="Times New Roman" w:hAnsi="Times New Roman" w:cs="Times New Roman"/>
          <w:sz w:val="26"/>
          <w:szCs w:val="26"/>
        </w:rPr>
        <w:tab/>
      </w:r>
      <w:r w:rsidRPr="00A15E26">
        <w:rPr>
          <w:rFonts w:ascii="Times New Roman" w:hAnsi="Times New Roman" w:cs="Times New Roman"/>
          <w:sz w:val="26"/>
          <w:szCs w:val="26"/>
        </w:rPr>
        <w:tab/>
        <w:t xml:space="preserve">                           Г.Н. Работягов</w:t>
      </w:r>
    </w:p>
    <w:p w:rsidR="005D56F6" w:rsidRPr="00A15E26" w:rsidRDefault="005D56F6" w:rsidP="005D56F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6F6" w:rsidRPr="00A15E26" w:rsidRDefault="005D56F6" w:rsidP="005D56F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6F6" w:rsidRPr="00066799" w:rsidRDefault="005D56F6" w:rsidP="005D56F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799">
        <w:rPr>
          <w:rFonts w:ascii="Times New Roman" w:hAnsi="Times New Roman" w:cs="Times New Roman"/>
          <w:sz w:val="20"/>
          <w:szCs w:val="20"/>
        </w:rPr>
        <w:t>Разослано: в дело, администрации района,  комиссии по вопросам социального развития, благоустройству, правопорядку и статусу депутатов, прокурору района.</w:t>
      </w:r>
    </w:p>
    <w:p w:rsidR="007E4618" w:rsidRDefault="007E4618" w:rsidP="005D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E4618" w:rsidSect="0045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6BC"/>
    <w:rsid w:val="000576BC"/>
    <w:rsid w:val="00073635"/>
    <w:rsid w:val="0007424E"/>
    <w:rsid w:val="001034F5"/>
    <w:rsid w:val="001833E3"/>
    <w:rsid w:val="00197620"/>
    <w:rsid w:val="001D5808"/>
    <w:rsid w:val="0026422F"/>
    <w:rsid w:val="00267A77"/>
    <w:rsid w:val="0029084D"/>
    <w:rsid w:val="0034777E"/>
    <w:rsid w:val="00457247"/>
    <w:rsid w:val="00476409"/>
    <w:rsid w:val="004F5395"/>
    <w:rsid w:val="00542EAA"/>
    <w:rsid w:val="005D56F6"/>
    <w:rsid w:val="0063008A"/>
    <w:rsid w:val="00643EE6"/>
    <w:rsid w:val="006B3F1F"/>
    <w:rsid w:val="006E5937"/>
    <w:rsid w:val="00772BFD"/>
    <w:rsid w:val="007D6C73"/>
    <w:rsid w:val="007E4618"/>
    <w:rsid w:val="007F2594"/>
    <w:rsid w:val="007F543D"/>
    <w:rsid w:val="0080570A"/>
    <w:rsid w:val="00817D8C"/>
    <w:rsid w:val="00823571"/>
    <w:rsid w:val="0083718D"/>
    <w:rsid w:val="008B7ECB"/>
    <w:rsid w:val="00902C14"/>
    <w:rsid w:val="0091182D"/>
    <w:rsid w:val="009E0C66"/>
    <w:rsid w:val="00A15E26"/>
    <w:rsid w:val="00A55B20"/>
    <w:rsid w:val="00AC1A8F"/>
    <w:rsid w:val="00AF2737"/>
    <w:rsid w:val="00B15669"/>
    <w:rsid w:val="00B76176"/>
    <w:rsid w:val="00B84495"/>
    <w:rsid w:val="00BA769B"/>
    <w:rsid w:val="00BC20C5"/>
    <w:rsid w:val="00BC2DBA"/>
    <w:rsid w:val="00CE55DF"/>
    <w:rsid w:val="00DD6369"/>
    <w:rsid w:val="00E21A19"/>
    <w:rsid w:val="00E470CD"/>
    <w:rsid w:val="00E6217C"/>
    <w:rsid w:val="00F40469"/>
    <w:rsid w:val="00F506BA"/>
    <w:rsid w:val="00F811F5"/>
    <w:rsid w:val="00FB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4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54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3">
    <w:name w:val="Hyperlink"/>
    <w:uiPriority w:val="99"/>
    <w:unhideWhenUsed/>
    <w:rsid w:val="006300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A8F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AC1A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МО ЯшкинскийСЕЛЬСОВЕТ КРАСНОГВАРДЕЙСКОГО РАЙОНА</vt:lpstr>
    </vt:vector>
  </TitlesOfParts>
  <Company>Прокуратура РФ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МО ЯшкинскийСЕЛЬСОВЕТ КРАСНОГВАРДЕЙСКОГО РАЙОНА</dc:title>
  <dc:subject/>
  <dc:creator>Дьяченко Андрей Сергеевич</dc:creator>
  <cp:keywords/>
  <dc:description/>
  <cp:lastModifiedBy>Специалист</cp:lastModifiedBy>
  <cp:revision>14</cp:revision>
  <cp:lastPrinted>2021-12-24T10:40:00Z</cp:lastPrinted>
  <dcterms:created xsi:type="dcterms:W3CDTF">2021-09-13T07:13:00Z</dcterms:created>
  <dcterms:modified xsi:type="dcterms:W3CDTF">2021-12-24T10:40:00Z</dcterms:modified>
</cp:coreProperties>
</file>