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B54274" w:rsidRDefault="00124F1E" w:rsidP="00B54274">
      <w:pPr>
        <w:rPr>
          <w:sz w:val="25"/>
          <w:szCs w:val="25"/>
        </w:rPr>
      </w:pPr>
      <w:r w:rsidRPr="00B54274">
        <w:rPr>
          <w:sz w:val="25"/>
          <w:szCs w:val="25"/>
        </w:rPr>
        <w:t xml:space="preserve">__.__.2019 </w:t>
      </w:r>
      <w:r w:rsidRPr="00B54274">
        <w:rPr>
          <w:sz w:val="25"/>
          <w:szCs w:val="25"/>
        </w:rPr>
        <w:tab/>
      </w:r>
      <w:r w:rsidRPr="00B54274">
        <w:rPr>
          <w:sz w:val="25"/>
          <w:szCs w:val="25"/>
        </w:rPr>
        <w:tab/>
      </w:r>
      <w:r w:rsidRPr="00B54274">
        <w:rPr>
          <w:sz w:val="25"/>
          <w:szCs w:val="25"/>
        </w:rPr>
        <w:tab/>
      </w:r>
      <w:r w:rsidRPr="00B54274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proofErr w:type="gramStart"/>
      <w:r w:rsidRPr="00B54274">
        <w:rPr>
          <w:sz w:val="25"/>
          <w:szCs w:val="25"/>
        </w:rPr>
        <w:t>п</w:t>
      </w:r>
      <w:proofErr w:type="spellEnd"/>
      <w:proofErr w:type="gramEnd"/>
    </w:p>
    <w:p w:rsidR="00124F1E" w:rsidRPr="00B54274" w:rsidRDefault="00124F1E" w:rsidP="00B54274">
      <w:pPr>
        <w:jc w:val="center"/>
        <w:rPr>
          <w:sz w:val="25"/>
          <w:szCs w:val="25"/>
        </w:rPr>
      </w:pPr>
      <w:r w:rsidRPr="00B54274">
        <w:rPr>
          <w:sz w:val="25"/>
          <w:szCs w:val="25"/>
        </w:rPr>
        <w:t>с. Кинзелька</w:t>
      </w:r>
    </w:p>
    <w:p w:rsidR="00124F1E" w:rsidRPr="00E32696" w:rsidRDefault="00124F1E" w:rsidP="00B54274">
      <w:pPr>
        <w:jc w:val="both"/>
        <w:rPr>
          <w:sz w:val="25"/>
          <w:szCs w:val="25"/>
        </w:rPr>
      </w:pPr>
    </w:p>
    <w:p w:rsidR="00124F1E" w:rsidRPr="00E32696" w:rsidRDefault="00124F1E" w:rsidP="00B54274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E32696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E32696">
        <w:rPr>
          <w:sz w:val="25"/>
          <w:szCs w:val="25"/>
        </w:rPr>
        <w:t>15.0</w:t>
      </w:r>
      <w:r w:rsidR="00B54274" w:rsidRPr="00E32696">
        <w:rPr>
          <w:sz w:val="25"/>
          <w:szCs w:val="25"/>
        </w:rPr>
        <w:t>8</w:t>
      </w:r>
      <w:r w:rsidR="008132DE" w:rsidRPr="00E32696">
        <w:rPr>
          <w:sz w:val="25"/>
          <w:szCs w:val="25"/>
        </w:rPr>
        <w:t>.201</w:t>
      </w:r>
      <w:r w:rsidR="00B54274" w:rsidRPr="00E32696">
        <w:rPr>
          <w:sz w:val="25"/>
          <w:szCs w:val="25"/>
        </w:rPr>
        <w:t>3</w:t>
      </w:r>
      <w:r w:rsidR="008132DE" w:rsidRPr="00E32696">
        <w:rPr>
          <w:sz w:val="25"/>
          <w:szCs w:val="25"/>
        </w:rPr>
        <w:t xml:space="preserve"> </w:t>
      </w:r>
      <w:r w:rsidRPr="00E32696">
        <w:rPr>
          <w:sz w:val="25"/>
          <w:szCs w:val="25"/>
        </w:rPr>
        <w:t xml:space="preserve">г. № </w:t>
      </w:r>
      <w:r w:rsidR="00E32696" w:rsidRPr="00E32696">
        <w:rPr>
          <w:sz w:val="25"/>
          <w:szCs w:val="25"/>
        </w:rPr>
        <w:t>114</w:t>
      </w:r>
      <w:r w:rsidRPr="00E32696">
        <w:rPr>
          <w:sz w:val="25"/>
          <w:szCs w:val="25"/>
        </w:rPr>
        <w:t>-п</w:t>
      </w:r>
      <w:r w:rsidR="008132DE" w:rsidRPr="00E32696">
        <w:rPr>
          <w:sz w:val="25"/>
          <w:szCs w:val="25"/>
        </w:rPr>
        <w:t xml:space="preserve"> </w:t>
      </w:r>
      <w:r w:rsidRPr="00E32696">
        <w:rPr>
          <w:sz w:val="25"/>
          <w:szCs w:val="25"/>
        </w:rPr>
        <w:t xml:space="preserve"> «</w:t>
      </w:r>
      <w:bookmarkStart w:id="1" w:name="OLE_LINK2"/>
      <w:r w:rsidR="00E32696" w:rsidRPr="00E32696">
        <w:rPr>
          <w:sz w:val="25"/>
          <w:szCs w:val="25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bookmarkEnd w:id="1"/>
      <w:r w:rsidR="00E32696" w:rsidRPr="00E32696">
        <w:rPr>
          <w:sz w:val="25"/>
          <w:szCs w:val="25"/>
        </w:rPr>
        <w:t>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  <w:r w:rsidR="00B54274" w:rsidRPr="00E32696">
        <w:rPr>
          <w:sz w:val="25"/>
          <w:szCs w:val="25"/>
        </w:rPr>
        <w:t>»</w:t>
      </w:r>
    </w:p>
    <w:bookmarkEnd w:id="0"/>
    <w:p w:rsidR="00124F1E" w:rsidRPr="00B54274" w:rsidRDefault="00124F1E" w:rsidP="00B54274">
      <w:pPr>
        <w:jc w:val="both"/>
        <w:rPr>
          <w:sz w:val="25"/>
          <w:szCs w:val="25"/>
        </w:rPr>
      </w:pPr>
    </w:p>
    <w:p w:rsidR="00124F1E" w:rsidRPr="00B54274" w:rsidRDefault="00B54274" w:rsidP="00B54274">
      <w:pPr>
        <w:jc w:val="both"/>
        <w:rPr>
          <w:sz w:val="25"/>
          <w:szCs w:val="25"/>
        </w:rPr>
      </w:pPr>
      <w:r w:rsidRPr="00B54274">
        <w:rPr>
          <w:sz w:val="25"/>
          <w:szCs w:val="25"/>
        </w:rPr>
        <w:t>В соответствии с Конституцией Российской Федерации, Федеральным законом от 31.05.1996 № 61 – 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службы»,  Федеральным законом  от 27.07.2010 № 210 – 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муниципального образования Кинзельский сельсовет Красногвардейского района Оренбургской области от 06.07.2012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B54274" w:rsidRDefault="00124F1E" w:rsidP="00B5427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E32696" w:rsidRPr="00E32696">
        <w:rPr>
          <w:sz w:val="25"/>
          <w:szCs w:val="25"/>
        </w:rPr>
        <w:t>от 15.08.2013 г. № 114-п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</w:t>
      </w:r>
      <w:r w:rsidR="00E32696">
        <w:rPr>
          <w:sz w:val="25"/>
          <w:szCs w:val="25"/>
        </w:rPr>
        <w:t>»</w:t>
      </w:r>
      <w:r w:rsidRPr="00B54274">
        <w:rPr>
          <w:color w:val="000000"/>
          <w:sz w:val="25"/>
          <w:szCs w:val="25"/>
        </w:rPr>
        <w:t>» согласно приложению</w:t>
      </w:r>
      <w:r w:rsidRPr="00B54274">
        <w:rPr>
          <w:sz w:val="25"/>
          <w:szCs w:val="25"/>
        </w:rPr>
        <w:t>.</w:t>
      </w:r>
    </w:p>
    <w:p w:rsidR="00124F1E" w:rsidRPr="00B54274" w:rsidRDefault="00124F1E" w:rsidP="00B54274">
      <w:pPr>
        <w:ind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>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B54274" w:rsidRDefault="00124F1E" w:rsidP="00B54274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124F1E" w:rsidRPr="00B54274" w:rsidRDefault="00124F1E" w:rsidP="00B54274">
      <w:pPr>
        <w:ind w:firstLine="709"/>
        <w:jc w:val="both"/>
        <w:rPr>
          <w:sz w:val="25"/>
          <w:szCs w:val="25"/>
        </w:rPr>
      </w:pPr>
    </w:p>
    <w:p w:rsidR="00124F1E" w:rsidRPr="00B54274" w:rsidRDefault="00124F1E" w:rsidP="00B54274">
      <w:pPr>
        <w:jc w:val="both"/>
        <w:rPr>
          <w:sz w:val="25"/>
          <w:szCs w:val="25"/>
        </w:rPr>
      </w:pPr>
      <w:r w:rsidRPr="00B54274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B54274" w:rsidRDefault="00124F1E" w:rsidP="00181BCE">
      <w:pPr>
        <w:jc w:val="both"/>
        <w:rPr>
          <w:sz w:val="25"/>
          <w:szCs w:val="25"/>
        </w:rPr>
      </w:pPr>
    </w:p>
    <w:p w:rsidR="00124F1E" w:rsidRPr="00B54274" w:rsidRDefault="00124F1E" w:rsidP="00181BCE">
      <w:pPr>
        <w:jc w:val="both"/>
        <w:rPr>
          <w:sz w:val="25"/>
          <w:szCs w:val="25"/>
        </w:rPr>
      </w:pPr>
    </w:p>
    <w:p w:rsidR="00B40852" w:rsidRDefault="00B40852" w:rsidP="00B40852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ВУР –Кидяевой Е.В., администрации района, прокурору района.</w:t>
      </w:r>
    </w:p>
    <w:p w:rsidR="002A4DDF" w:rsidRDefault="002A4DDF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B40852" w:rsidRDefault="00B40852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B54274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E32696" w:rsidRPr="00E32696">
        <w:rPr>
          <w:b/>
          <w:sz w:val="25"/>
          <w:szCs w:val="25"/>
        </w:rPr>
        <w:t>от 15.08.2013 г. № 114-п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Постановка граждан на первичный воинский учет и снятие граждан с первичного учета»</w:t>
      </w:r>
      <w:r w:rsidR="008132DE" w:rsidRPr="00E32696">
        <w:rPr>
          <w:b/>
          <w:sz w:val="26"/>
          <w:szCs w:val="26"/>
        </w:rPr>
        <w:t>»</w:t>
      </w:r>
    </w:p>
    <w:p w:rsidR="00B221E6" w:rsidRPr="00181BCE" w:rsidRDefault="00C24FB8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431E58" w:rsidRDefault="00431E58" w:rsidP="00431E58">
      <w:pPr>
        <w:ind w:firstLine="709"/>
        <w:jc w:val="both"/>
        <w:rPr>
          <w:b/>
          <w:sz w:val="26"/>
          <w:szCs w:val="26"/>
        </w:rPr>
      </w:pPr>
    </w:p>
    <w:p w:rsidR="008132DE" w:rsidRPr="00431E58" w:rsidRDefault="008132DE" w:rsidP="00431E58">
      <w:pPr>
        <w:ind w:firstLine="709"/>
        <w:jc w:val="both"/>
        <w:rPr>
          <w:sz w:val="26"/>
          <w:szCs w:val="26"/>
        </w:rPr>
      </w:pPr>
      <w:r w:rsidRPr="00431E58">
        <w:rPr>
          <w:b/>
          <w:sz w:val="26"/>
          <w:szCs w:val="26"/>
        </w:rPr>
        <w:t>2)</w:t>
      </w:r>
      <w:r w:rsidR="00431E58" w:rsidRPr="00431E58">
        <w:rPr>
          <w:sz w:val="26"/>
          <w:szCs w:val="26"/>
        </w:rPr>
        <w:t xml:space="preserve"> пункт 1.2</w:t>
      </w:r>
      <w:r w:rsidRPr="00431E58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431E58" w:rsidRPr="00431E58" w:rsidRDefault="008132DE" w:rsidP="00431E58">
      <w:pPr>
        <w:ind w:firstLine="709"/>
        <w:jc w:val="both"/>
        <w:rPr>
          <w:sz w:val="26"/>
          <w:szCs w:val="26"/>
        </w:rPr>
      </w:pPr>
      <w:r w:rsidRPr="00431E58">
        <w:rPr>
          <w:color w:val="000000"/>
          <w:sz w:val="26"/>
          <w:szCs w:val="26"/>
        </w:rPr>
        <w:t>«</w:t>
      </w:r>
      <w:r w:rsidR="00431E58" w:rsidRPr="00431E58">
        <w:rPr>
          <w:sz w:val="26"/>
          <w:szCs w:val="26"/>
        </w:rPr>
        <w:t>1.2. Требования к порядку информирования о предоставлении муниципальной услуги.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Место нахождения администрации: Оренбургская область, Красногвардейский район, с. Кинзелька, ул. Школьная, дом № 7а.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Почтовый адрес: 461158 Оренбургская область, Красногвардейский район, с. Кинзелька, ул. Школьная, дом № </w:t>
      </w:r>
      <w:r w:rsidR="00C24FB8">
        <w:rPr>
          <w:sz w:val="26"/>
          <w:szCs w:val="26"/>
        </w:rPr>
        <w:t>7а</w:t>
      </w:r>
      <w:r w:rsidRPr="00431E58">
        <w:rPr>
          <w:sz w:val="26"/>
          <w:szCs w:val="26"/>
        </w:rPr>
        <w:t>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Телефон</w:t>
      </w:r>
      <w:r>
        <w:rPr>
          <w:sz w:val="26"/>
          <w:szCs w:val="26"/>
        </w:rPr>
        <w:t>, факс</w:t>
      </w:r>
      <w:r w:rsidRPr="00431E58">
        <w:rPr>
          <w:sz w:val="26"/>
          <w:szCs w:val="26"/>
        </w:rPr>
        <w:t>: 8  (35345) 3-35-35.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Адрес официального сайта муниципального образования: </w:t>
      </w:r>
      <w:proofErr w:type="spellStart"/>
      <w:r w:rsidRPr="00431E58">
        <w:rPr>
          <w:color w:val="000000"/>
          <w:sz w:val="26"/>
          <w:szCs w:val="26"/>
          <w:u w:val="single"/>
          <w:lang w:val="en-US"/>
        </w:rPr>
        <w:t>kinzelka</w:t>
      </w:r>
      <w:proofErr w:type="spellEnd"/>
      <w:r w:rsidRPr="00431E58">
        <w:rPr>
          <w:color w:val="000000"/>
          <w:sz w:val="26"/>
          <w:szCs w:val="26"/>
          <w:u w:val="single"/>
        </w:rPr>
        <w:t>.</w:t>
      </w:r>
      <w:proofErr w:type="spellStart"/>
      <w:r w:rsidRPr="00431E58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431E58">
        <w:rPr>
          <w:sz w:val="26"/>
          <w:szCs w:val="26"/>
          <w:u w:val="single"/>
        </w:rPr>
        <w:t>.</w:t>
      </w:r>
      <w:r w:rsidRPr="00431E58">
        <w:rPr>
          <w:sz w:val="26"/>
          <w:szCs w:val="26"/>
        </w:rPr>
        <w:t xml:space="preserve">   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</w:t>
      </w:r>
      <w:r w:rsidRPr="00431E58">
        <w:rPr>
          <w:sz w:val="26"/>
          <w:szCs w:val="26"/>
        </w:rPr>
        <w:t>лектронн</w:t>
      </w:r>
      <w:r>
        <w:rPr>
          <w:sz w:val="26"/>
          <w:szCs w:val="26"/>
        </w:rPr>
        <w:t>ой</w:t>
      </w:r>
      <w:r w:rsidRPr="00431E58">
        <w:rPr>
          <w:sz w:val="26"/>
          <w:szCs w:val="26"/>
        </w:rPr>
        <w:t xml:space="preserve"> почты: </w:t>
      </w:r>
      <w:hyperlink r:id="rId8" w:history="1">
        <w:r w:rsidRPr="00431E58">
          <w:rPr>
            <w:rStyle w:val="a6"/>
            <w:color w:val="auto"/>
            <w:sz w:val="26"/>
            <w:szCs w:val="26"/>
          </w:rPr>
          <w:t>g.rabotiagow@yandex.ru</w:t>
        </w:r>
      </w:hyperlink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lastRenderedPageBreak/>
        <w:t>Режим приема граждан:</w:t>
      </w:r>
    </w:p>
    <w:p w:rsidR="00431E58" w:rsidRPr="00431E58" w:rsidRDefault="00431E58" w:rsidP="00431E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31E58">
        <w:rPr>
          <w:color w:val="000000"/>
          <w:sz w:val="26"/>
          <w:szCs w:val="26"/>
        </w:rPr>
        <w:t xml:space="preserve">онедельник - пятница: с </w:t>
      </w:r>
      <w:r w:rsidR="00C24FB8">
        <w:rPr>
          <w:color w:val="000000"/>
          <w:sz w:val="26"/>
          <w:szCs w:val="26"/>
        </w:rPr>
        <w:t>09</w:t>
      </w:r>
      <w:r w:rsidRPr="00431E58">
        <w:rPr>
          <w:color w:val="000000"/>
          <w:sz w:val="26"/>
          <w:szCs w:val="26"/>
        </w:rPr>
        <w:t>–</w:t>
      </w:r>
      <w:r w:rsidR="00C24FB8">
        <w:rPr>
          <w:color w:val="000000"/>
          <w:sz w:val="26"/>
          <w:szCs w:val="26"/>
        </w:rPr>
        <w:t>3</w:t>
      </w:r>
      <w:r w:rsidRPr="00431E58">
        <w:rPr>
          <w:color w:val="000000"/>
          <w:sz w:val="26"/>
          <w:szCs w:val="26"/>
        </w:rPr>
        <w:t>0 час</w:t>
      </w:r>
      <w:proofErr w:type="gramStart"/>
      <w:r w:rsidRPr="00431E58">
        <w:rPr>
          <w:color w:val="000000"/>
          <w:sz w:val="26"/>
          <w:szCs w:val="26"/>
        </w:rPr>
        <w:t>.</w:t>
      </w:r>
      <w:proofErr w:type="gramEnd"/>
      <w:r w:rsidRPr="00431E58">
        <w:rPr>
          <w:color w:val="000000"/>
          <w:sz w:val="26"/>
          <w:szCs w:val="26"/>
        </w:rPr>
        <w:t xml:space="preserve"> </w:t>
      </w:r>
      <w:proofErr w:type="gramStart"/>
      <w:r w:rsidRPr="00431E58">
        <w:rPr>
          <w:color w:val="000000"/>
          <w:sz w:val="26"/>
          <w:szCs w:val="26"/>
        </w:rPr>
        <w:t>д</w:t>
      </w:r>
      <w:proofErr w:type="gramEnd"/>
      <w:r w:rsidRPr="00431E58">
        <w:rPr>
          <w:color w:val="000000"/>
          <w:sz w:val="26"/>
          <w:szCs w:val="26"/>
        </w:rPr>
        <w:t>о 12-</w:t>
      </w:r>
      <w:r w:rsidR="00C24FB8">
        <w:rPr>
          <w:color w:val="000000"/>
          <w:sz w:val="26"/>
          <w:szCs w:val="26"/>
        </w:rPr>
        <w:t>3</w:t>
      </w:r>
      <w:r w:rsidRPr="00431E58">
        <w:rPr>
          <w:color w:val="000000"/>
          <w:sz w:val="26"/>
          <w:szCs w:val="26"/>
        </w:rPr>
        <w:t xml:space="preserve">0 час.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Выходные дни: суббота и воскресенье</w:t>
      </w:r>
      <w:proofErr w:type="gramStart"/>
      <w:r w:rsidRPr="00431E5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431E58">
        <w:rPr>
          <w:sz w:val="26"/>
          <w:szCs w:val="26"/>
        </w:rPr>
        <w:t xml:space="preserve"> </w:t>
      </w:r>
      <w:proofErr w:type="gramEnd"/>
    </w:p>
    <w:p w:rsidR="008132DE" w:rsidRDefault="008132DE" w:rsidP="005543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432F">
        <w:rPr>
          <w:color w:val="000000"/>
          <w:sz w:val="26"/>
          <w:szCs w:val="26"/>
        </w:rPr>
        <w:t xml:space="preserve"> </w:t>
      </w:r>
    </w:p>
    <w:p w:rsidR="00935441" w:rsidRPr="0055432F" w:rsidRDefault="00431E58" w:rsidP="00935441">
      <w:pPr>
        <w:ind w:firstLine="709"/>
        <w:jc w:val="both"/>
        <w:rPr>
          <w:sz w:val="26"/>
          <w:szCs w:val="26"/>
        </w:rPr>
      </w:pPr>
      <w:r w:rsidRPr="00431E58">
        <w:rPr>
          <w:b/>
          <w:sz w:val="26"/>
          <w:szCs w:val="26"/>
        </w:rPr>
        <w:t>2)</w:t>
      </w:r>
      <w:r w:rsidRPr="00431E58">
        <w:rPr>
          <w:sz w:val="26"/>
          <w:szCs w:val="26"/>
        </w:rPr>
        <w:t xml:space="preserve"> </w:t>
      </w:r>
      <w:r w:rsidR="00935441">
        <w:rPr>
          <w:sz w:val="26"/>
          <w:szCs w:val="26"/>
        </w:rPr>
        <w:t>пункт 2.8</w:t>
      </w:r>
      <w:r w:rsidR="00935441" w:rsidRPr="0055432F">
        <w:rPr>
          <w:sz w:val="26"/>
          <w:szCs w:val="26"/>
        </w:rPr>
        <w:t xml:space="preserve">. раздела </w:t>
      </w:r>
      <w:r w:rsidR="00935441">
        <w:rPr>
          <w:sz w:val="26"/>
          <w:szCs w:val="26"/>
        </w:rPr>
        <w:t>2</w:t>
      </w:r>
      <w:r w:rsidR="00935441" w:rsidRPr="0055432F">
        <w:rPr>
          <w:sz w:val="26"/>
          <w:szCs w:val="26"/>
        </w:rPr>
        <w:t xml:space="preserve"> </w:t>
      </w:r>
      <w:r w:rsidR="00935441" w:rsidRPr="008132DE">
        <w:rPr>
          <w:sz w:val="26"/>
          <w:szCs w:val="26"/>
        </w:rPr>
        <w:t xml:space="preserve">дополнить </w:t>
      </w:r>
      <w:r w:rsidR="00935441">
        <w:rPr>
          <w:sz w:val="26"/>
          <w:szCs w:val="26"/>
        </w:rPr>
        <w:t>под</w:t>
      </w:r>
      <w:r w:rsidR="00935441" w:rsidRPr="008132DE">
        <w:rPr>
          <w:sz w:val="26"/>
          <w:szCs w:val="26"/>
        </w:rPr>
        <w:t xml:space="preserve">пунктом </w:t>
      </w:r>
      <w:r w:rsidR="00935441">
        <w:rPr>
          <w:sz w:val="26"/>
          <w:szCs w:val="26"/>
        </w:rPr>
        <w:t>2</w:t>
      </w:r>
      <w:r w:rsidR="00935441" w:rsidRPr="008132DE">
        <w:rPr>
          <w:sz w:val="26"/>
          <w:szCs w:val="26"/>
        </w:rPr>
        <w:t>.</w:t>
      </w:r>
      <w:r w:rsidR="00935441">
        <w:rPr>
          <w:sz w:val="26"/>
          <w:szCs w:val="26"/>
        </w:rPr>
        <w:t>8</w:t>
      </w:r>
      <w:r w:rsidR="00935441" w:rsidRPr="008132DE">
        <w:rPr>
          <w:sz w:val="26"/>
          <w:szCs w:val="26"/>
        </w:rPr>
        <w:t>.</w:t>
      </w:r>
      <w:r w:rsidR="00935441">
        <w:rPr>
          <w:sz w:val="26"/>
          <w:szCs w:val="26"/>
        </w:rPr>
        <w:t>6</w:t>
      </w:r>
      <w:r w:rsidR="00935441" w:rsidRPr="008132DE">
        <w:rPr>
          <w:sz w:val="26"/>
          <w:szCs w:val="26"/>
        </w:rPr>
        <w:t>. следующего содержания:</w:t>
      </w:r>
    </w:p>
    <w:p w:rsidR="00935441" w:rsidRPr="008132DE" w:rsidRDefault="00935441" w:rsidP="00935441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«</w:t>
      </w:r>
      <w:r>
        <w:rPr>
          <w:sz w:val="26"/>
          <w:szCs w:val="26"/>
        </w:rPr>
        <w:t>2.8</w:t>
      </w:r>
      <w:r w:rsidRPr="0055432F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 w:rsidRPr="0055432F">
        <w:rPr>
          <w:sz w:val="26"/>
          <w:szCs w:val="26"/>
        </w:rPr>
        <w:t xml:space="preserve"> Орган, предоставляющий</w:t>
      </w:r>
      <w:r w:rsidRPr="008132DE">
        <w:rPr>
          <w:sz w:val="26"/>
          <w:szCs w:val="26"/>
        </w:rPr>
        <w:t xml:space="preserve"> </w:t>
      </w:r>
      <w:hyperlink w:anchor="sub_2002" w:history="1">
        <w:r w:rsidRPr="008132DE">
          <w:rPr>
            <w:sz w:val="26"/>
            <w:szCs w:val="26"/>
          </w:rPr>
          <w:t xml:space="preserve">муниципальную </w:t>
        </w:r>
        <w:proofErr w:type="gramStart"/>
        <w:r w:rsidRPr="008132DE">
          <w:rPr>
            <w:sz w:val="26"/>
            <w:szCs w:val="26"/>
          </w:rPr>
          <w:t>услу</w:t>
        </w:r>
      </w:hyperlink>
      <w:r w:rsidRPr="008132DE">
        <w:rPr>
          <w:sz w:val="26"/>
          <w:szCs w:val="26"/>
        </w:rPr>
        <w:t>гу</w:t>
      </w:r>
      <w:proofErr w:type="gramEnd"/>
      <w:r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Pr="008132DE">
          <w:rPr>
            <w:sz w:val="26"/>
            <w:szCs w:val="26"/>
          </w:rPr>
          <w:t>заявителя</w:t>
        </w:r>
      </w:hyperlink>
      <w:r w:rsidRPr="008132DE">
        <w:rPr>
          <w:sz w:val="26"/>
          <w:szCs w:val="26"/>
        </w:rPr>
        <w:t>: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"/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3"/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2"/>
      <w:bookmarkEnd w:id="4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3"/>
      <w:bookmarkEnd w:id="5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5441" w:rsidRPr="00181BCE" w:rsidRDefault="00935441" w:rsidP="009354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7144"/>
      <w:bookmarkEnd w:id="6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181BCE">
        <w:rPr>
          <w:sz w:val="26"/>
          <w:szCs w:val="26"/>
        </w:rPr>
        <w:lastRenderedPageBreak/>
        <w:t>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7"/>
    <w:p w:rsidR="00431E58" w:rsidRPr="0055432F" w:rsidRDefault="00431E58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5441" w:rsidRPr="00431E58" w:rsidRDefault="0055432F" w:rsidP="0093544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 w:rsidR="00935441" w:rsidRPr="00431E58">
        <w:rPr>
          <w:sz w:val="26"/>
          <w:szCs w:val="26"/>
        </w:rPr>
        <w:t>пункт 3.</w:t>
      </w:r>
      <w:r w:rsidR="00935441">
        <w:rPr>
          <w:sz w:val="26"/>
          <w:szCs w:val="26"/>
        </w:rPr>
        <w:t>5</w:t>
      </w:r>
      <w:r w:rsidR="00935441" w:rsidRPr="00431E58">
        <w:rPr>
          <w:sz w:val="26"/>
          <w:szCs w:val="26"/>
        </w:rPr>
        <w:t xml:space="preserve">. раздела 3 изменить, изложив его в следующей редакции: </w:t>
      </w:r>
    </w:p>
    <w:p w:rsidR="00935441" w:rsidRPr="004B31D2" w:rsidRDefault="00935441" w:rsidP="009354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«3.5</w:t>
      </w:r>
      <w:r w:rsidRPr="00431E58">
        <w:rPr>
          <w:sz w:val="26"/>
          <w:szCs w:val="26"/>
        </w:rPr>
        <w:t xml:space="preserve">. Порядок сверки сведений о воинском учете граждан с </w:t>
      </w:r>
      <w:r w:rsidRPr="004B31D2">
        <w:rPr>
          <w:sz w:val="26"/>
          <w:szCs w:val="26"/>
        </w:rPr>
        <w:t>военн</w:t>
      </w:r>
      <w:r>
        <w:rPr>
          <w:sz w:val="26"/>
          <w:szCs w:val="26"/>
        </w:rPr>
        <w:t>ым</w:t>
      </w:r>
      <w:r w:rsidRPr="004B31D2">
        <w:rPr>
          <w:sz w:val="26"/>
          <w:szCs w:val="26"/>
        </w:rPr>
        <w:t xml:space="preserve"> комиссариат</w:t>
      </w:r>
      <w:r>
        <w:rPr>
          <w:sz w:val="26"/>
          <w:szCs w:val="26"/>
        </w:rPr>
        <w:t>ом</w:t>
      </w:r>
      <w:r w:rsidRPr="004B31D2">
        <w:rPr>
          <w:sz w:val="26"/>
          <w:szCs w:val="26"/>
        </w:rPr>
        <w:t>.</w:t>
      </w:r>
    </w:p>
    <w:p w:rsidR="00935441" w:rsidRPr="00431E58" w:rsidRDefault="00935441" w:rsidP="00935441">
      <w:pPr>
        <w:ind w:firstLine="709"/>
        <w:jc w:val="both"/>
        <w:rPr>
          <w:sz w:val="26"/>
          <w:szCs w:val="26"/>
        </w:rPr>
      </w:pPr>
      <w:r w:rsidRPr="004B31D2">
        <w:rPr>
          <w:sz w:val="26"/>
          <w:szCs w:val="26"/>
        </w:rPr>
        <w:t>Основанием для исполнения административной процедуры по сверке сведений о воинском учете является завершение отчетного периода администрации муниципального образования Кинзельский сельсовет, установленного планом работ по осуществлению первичного воинского учета в соответствии с графиком сверок военного комиссариата (Сорочинского городского округа, Грач</w:t>
      </w:r>
      <w:r>
        <w:rPr>
          <w:sz w:val="26"/>
          <w:szCs w:val="26"/>
        </w:rPr>
        <w:t>е</w:t>
      </w:r>
      <w:r w:rsidRPr="004B31D2">
        <w:rPr>
          <w:sz w:val="26"/>
          <w:szCs w:val="26"/>
        </w:rPr>
        <w:t>вского и Красногвардейского районов Оренбургской области)»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935441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5432F" w:rsidRPr="00181BCE" w:rsidRDefault="00C24FB8" w:rsidP="0055432F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55432F" w:rsidRPr="00181BCE">
        <w:rPr>
          <w:b/>
          <w:sz w:val="26"/>
          <w:szCs w:val="26"/>
        </w:rPr>
        <w:t>5.</w:t>
      </w:r>
      <w:r w:rsidR="0055432F" w:rsidRPr="00181BCE">
        <w:rPr>
          <w:sz w:val="26"/>
          <w:szCs w:val="26"/>
        </w:rPr>
        <w:t xml:space="preserve"> </w:t>
      </w:r>
      <w:r w:rsidR="0055432F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55432F" w:rsidRPr="00181BCE" w:rsidRDefault="0055432F" w:rsidP="0055432F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</w:t>
      </w:r>
      <w:r w:rsidR="004B31D2">
        <w:rPr>
          <w:rFonts w:eastAsia="Calibri"/>
          <w:b/>
          <w:sz w:val="26"/>
          <w:szCs w:val="26"/>
          <w:lang w:eastAsia="en-US"/>
        </w:rPr>
        <w:t xml:space="preserve"> (ВУР)</w:t>
      </w:r>
      <w:r w:rsidRPr="00181BCE">
        <w:rPr>
          <w:rFonts w:eastAsia="Calibri"/>
          <w:b/>
          <w:sz w:val="26"/>
          <w:szCs w:val="26"/>
          <w:lang w:eastAsia="en-US"/>
        </w:rPr>
        <w:t xml:space="preserve"> ОРГАНА, ПРЕДОСТАВЛЯЮЩЕГО МУНИЦИПАЛЬНУЮ УСЛУГУ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</w:t>
      </w:r>
      <w:r w:rsidRPr="00181BCE">
        <w:rPr>
          <w:rFonts w:eastAsia="Calibri"/>
          <w:bCs/>
          <w:sz w:val="26"/>
          <w:szCs w:val="26"/>
          <w:lang w:eastAsia="en-US"/>
        </w:rPr>
        <w:t xml:space="preserve">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</w:t>
      </w:r>
      <w:r w:rsidR="00886169">
        <w:rPr>
          <w:rFonts w:eastAsia="Calibri"/>
          <w:sz w:val="26"/>
          <w:szCs w:val="26"/>
          <w:lang w:eastAsia="en-US"/>
        </w:rPr>
        <w:t>тавляющего муниципальную услугу,</w:t>
      </w:r>
      <w:r w:rsidRPr="00181BCE">
        <w:rPr>
          <w:rFonts w:eastAsia="Calibri"/>
          <w:sz w:val="26"/>
          <w:szCs w:val="26"/>
          <w:lang w:eastAsia="en-US"/>
        </w:rPr>
        <w:t xml:space="preserve"> в исправлении допущенных ими опечаток и ошибок в выданных в результате предоставления </w:t>
      </w: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муниципальной услуги документах либо нарушение установленного срока таких исправлений. 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886169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 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</w:t>
      </w:r>
      <w:r w:rsidR="00886169">
        <w:rPr>
          <w:rFonts w:eastAsia="Calibri"/>
          <w:bCs/>
          <w:sz w:val="26"/>
          <w:szCs w:val="26"/>
          <w:lang w:eastAsia="en-US"/>
        </w:rPr>
        <w:t>тавляющего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>наименование органа, предоставляющего муниципальную услугу, должностного лица органа, муниципальную услугу, решения и действия (бездействие) которых обжалуются;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</w:t>
      </w:r>
      <w:r w:rsidR="00886169">
        <w:rPr>
          <w:rFonts w:eastAsia="Calibri"/>
          <w:sz w:val="26"/>
          <w:szCs w:val="26"/>
          <w:lang w:eastAsia="en-US"/>
        </w:rPr>
        <w:t>ставляющего муниципальную услуг</w:t>
      </w:r>
      <w:r w:rsidRPr="00181BCE">
        <w:rPr>
          <w:rFonts w:eastAsia="Calibri"/>
          <w:sz w:val="26"/>
          <w:szCs w:val="26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86169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>Жалоба подается в письменной форме на бумажном носителе, в электронной форме в орган, предо</w:t>
      </w:r>
      <w:r w:rsidR="00886169">
        <w:rPr>
          <w:rFonts w:eastAsia="Calibri"/>
          <w:sz w:val="26"/>
          <w:szCs w:val="26"/>
          <w:lang w:eastAsia="en-US"/>
        </w:rPr>
        <w:t>ставляющий муниципальную услугу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C24FB8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C24FB8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spacing w:val="-6"/>
          <w:sz w:val="26"/>
          <w:szCs w:val="26"/>
        </w:rPr>
        <w:t xml:space="preserve">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</w:t>
      </w:r>
      <w:r w:rsidR="00886169">
        <w:rPr>
          <w:rFonts w:eastAsia="Calibri"/>
          <w:bCs/>
          <w:sz w:val="26"/>
          <w:szCs w:val="26"/>
          <w:lang w:eastAsia="en-US"/>
        </w:rPr>
        <w:t>тавляющий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</w:t>
      </w:r>
      <w:r w:rsidR="00886169">
        <w:rPr>
          <w:rFonts w:eastAsia="Calibri"/>
          <w:bCs/>
          <w:sz w:val="26"/>
          <w:szCs w:val="26"/>
          <w:lang w:eastAsia="en-US"/>
        </w:rPr>
        <w:t>ляющего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86169" w:rsidRDefault="00886169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C24FB8">
        <w:rPr>
          <w:rFonts w:ascii="Times New Roman" w:hAnsi="Times New Roman"/>
          <w:sz w:val="26"/>
          <w:szCs w:val="26"/>
        </w:rPr>
        <w:t>»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C7595"/>
    <w:rsid w:val="00124F1E"/>
    <w:rsid w:val="00181BCE"/>
    <w:rsid w:val="002075BD"/>
    <w:rsid w:val="002A4DDF"/>
    <w:rsid w:val="002B25D5"/>
    <w:rsid w:val="00302662"/>
    <w:rsid w:val="00431E58"/>
    <w:rsid w:val="004B31D2"/>
    <w:rsid w:val="0055432F"/>
    <w:rsid w:val="005A4138"/>
    <w:rsid w:val="006242F1"/>
    <w:rsid w:val="006A3C3E"/>
    <w:rsid w:val="007400D4"/>
    <w:rsid w:val="007C36AB"/>
    <w:rsid w:val="007E7CA4"/>
    <w:rsid w:val="008132DE"/>
    <w:rsid w:val="00835F6B"/>
    <w:rsid w:val="00886169"/>
    <w:rsid w:val="008B37EA"/>
    <w:rsid w:val="008C1DCC"/>
    <w:rsid w:val="00910895"/>
    <w:rsid w:val="00935441"/>
    <w:rsid w:val="00956538"/>
    <w:rsid w:val="00962026"/>
    <w:rsid w:val="00973178"/>
    <w:rsid w:val="00993CDC"/>
    <w:rsid w:val="00A12E0B"/>
    <w:rsid w:val="00A55FAE"/>
    <w:rsid w:val="00AA71DA"/>
    <w:rsid w:val="00B14AFD"/>
    <w:rsid w:val="00B345F1"/>
    <w:rsid w:val="00B40852"/>
    <w:rsid w:val="00B50BF4"/>
    <w:rsid w:val="00B54274"/>
    <w:rsid w:val="00B9576F"/>
    <w:rsid w:val="00BC0975"/>
    <w:rsid w:val="00C24FB8"/>
    <w:rsid w:val="00D11BB5"/>
    <w:rsid w:val="00D576E4"/>
    <w:rsid w:val="00DA6BB0"/>
    <w:rsid w:val="00E32696"/>
    <w:rsid w:val="00F2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dcterms:created xsi:type="dcterms:W3CDTF">2018-12-04T07:15:00Z</dcterms:created>
  <dcterms:modified xsi:type="dcterms:W3CDTF">2018-12-10T11:24:00Z</dcterms:modified>
</cp:coreProperties>
</file>