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3A1936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3A1936">
        <w:rPr>
          <w:sz w:val="26"/>
          <w:szCs w:val="26"/>
        </w:rPr>
        <w:t>О внесении изменений в постановление администрации муниципального образования Кинзельский  сельсовет  от 04.03.2013 г. № 3</w:t>
      </w:r>
      <w:r w:rsidR="003A1936" w:rsidRPr="003A1936">
        <w:rPr>
          <w:sz w:val="26"/>
          <w:szCs w:val="26"/>
        </w:rPr>
        <w:t>2</w:t>
      </w:r>
      <w:r w:rsidRPr="003A1936">
        <w:rPr>
          <w:sz w:val="26"/>
          <w:szCs w:val="26"/>
        </w:rPr>
        <w:t>-п</w:t>
      </w:r>
      <w:r w:rsidR="003A1936" w:rsidRPr="003A1936">
        <w:rPr>
          <w:sz w:val="26"/>
          <w:szCs w:val="26"/>
        </w:rPr>
        <w:t xml:space="preserve"> </w:t>
      </w:r>
      <w:r w:rsidRPr="003A1936">
        <w:rPr>
          <w:sz w:val="26"/>
          <w:szCs w:val="26"/>
        </w:rPr>
        <w:t xml:space="preserve"> </w:t>
      </w:r>
      <w:r w:rsidR="001F0983" w:rsidRPr="00181BCE">
        <w:rPr>
          <w:sz w:val="26"/>
          <w:szCs w:val="26"/>
        </w:rPr>
        <w:t>«Об утверждении Административного регламента предоставления</w:t>
      </w:r>
      <w:r w:rsidR="001F0983">
        <w:rPr>
          <w:sz w:val="26"/>
          <w:szCs w:val="26"/>
        </w:rPr>
        <w:t xml:space="preserve"> </w:t>
      </w:r>
      <w:r w:rsidR="001F0983" w:rsidRPr="00181BCE">
        <w:rPr>
          <w:sz w:val="26"/>
          <w:szCs w:val="26"/>
        </w:rPr>
        <w:t>муниципальной услуги</w:t>
      </w:r>
      <w:r w:rsidR="001F0983" w:rsidRPr="003A1936">
        <w:rPr>
          <w:sz w:val="26"/>
          <w:szCs w:val="26"/>
        </w:rPr>
        <w:t xml:space="preserve"> </w:t>
      </w:r>
      <w:r w:rsidR="003A1936" w:rsidRPr="003A1936">
        <w:rPr>
          <w:sz w:val="26"/>
          <w:szCs w:val="26"/>
        </w:rPr>
        <w:t>«</w:t>
      </w:r>
      <w:r w:rsidR="003A1936" w:rsidRPr="003A1936">
        <w:rPr>
          <w:color w:val="000000"/>
          <w:sz w:val="26"/>
          <w:szCs w:val="26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</w:r>
      <w:r w:rsidR="003A1936" w:rsidRPr="003A1936">
        <w:rPr>
          <w:sz w:val="26"/>
          <w:szCs w:val="26"/>
        </w:rPr>
        <w:t>»</w:t>
      </w:r>
    </w:p>
    <w:bookmarkEnd w:id="0"/>
    <w:p w:rsidR="00124F1E" w:rsidRPr="003A1936" w:rsidRDefault="00124F1E" w:rsidP="00181BCE">
      <w:pPr>
        <w:jc w:val="both"/>
        <w:rPr>
          <w:sz w:val="26"/>
          <w:szCs w:val="26"/>
        </w:rPr>
      </w:pPr>
    </w:p>
    <w:p w:rsidR="00124F1E" w:rsidRPr="00006CD3" w:rsidRDefault="003A1936" w:rsidP="00181BCE">
      <w:pPr>
        <w:ind w:firstLine="709"/>
        <w:jc w:val="both"/>
        <w:rPr>
          <w:sz w:val="26"/>
          <w:szCs w:val="26"/>
        </w:rPr>
      </w:pPr>
      <w:proofErr w:type="gramStart"/>
      <w:r w:rsidRPr="003A1936">
        <w:rPr>
          <w:sz w:val="26"/>
          <w:szCs w:val="26"/>
        </w:rPr>
        <w:t xml:space="preserve">В соответствии с </w:t>
      </w:r>
      <w:r w:rsidRPr="003A1936">
        <w:rPr>
          <w:color w:val="000000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A1936">
        <w:rPr>
          <w:sz w:val="26"/>
          <w:szCs w:val="26"/>
        </w:rPr>
        <w:t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006CD3">
        <w:rPr>
          <w:sz w:val="26"/>
          <w:szCs w:val="26"/>
        </w:rPr>
        <w:t xml:space="preserve">», </w:t>
      </w:r>
      <w:r w:rsidR="004C3C55" w:rsidRPr="002A4DDF">
        <w:rPr>
          <w:sz w:val="26"/>
          <w:szCs w:val="26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006CD3">
        <w:rPr>
          <w:sz w:val="26"/>
          <w:szCs w:val="26"/>
        </w:rPr>
        <w:t xml:space="preserve">постановлением муниципального образования Кинзельский  сельсовет Красногвардейского района Оренбургской области </w:t>
      </w:r>
      <w:r w:rsidR="00006CD3" w:rsidRPr="00006CD3">
        <w:rPr>
          <w:sz w:val="26"/>
          <w:szCs w:val="26"/>
        </w:rPr>
        <w:t>от 06.07.2012г.  № 82-п</w:t>
      </w:r>
      <w:r w:rsidRPr="00006CD3">
        <w:rPr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Кинзельский  сельсовет Красногвардейского района Оренбургской области»</w:t>
      </w:r>
      <w:r w:rsidR="00124F1E" w:rsidRPr="00006CD3">
        <w:rPr>
          <w:sz w:val="26"/>
          <w:szCs w:val="26"/>
        </w:rPr>
        <w:t>: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936">
        <w:rPr>
          <w:sz w:val="26"/>
          <w:szCs w:val="26"/>
        </w:rPr>
        <w:t>1. Внести изменений</w:t>
      </w:r>
      <w:r w:rsidRPr="00181BCE">
        <w:rPr>
          <w:sz w:val="26"/>
          <w:szCs w:val="26"/>
        </w:rPr>
        <w:t xml:space="preserve"> в постановление администрации муниципального </w:t>
      </w:r>
      <w:r w:rsidRPr="003A1936">
        <w:rPr>
          <w:sz w:val="26"/>
          <w:szCs w:val="26"/>
        </w:rPr>
        <w:t>образования Кинзельский  сельсовет  от 04.03.2013 г. № 3</w:t>
      </w:r>
      <w:r w:rsidR="003A1936" w:rsidRPr="003A1936">
        <w:rPr>
          <w:sz w:val="26"/>
          <w:szCs w:val="26"/>
        </w:rPr>
        <w:t>2</w:t>
      </w:r>
      <w:r w:rsidRPr="003A1936">
        <w:rPr>
          <w:sz w:val="26"/>
          <w:szCs w:val="26"/>
        </w:rPr>
        <w:t>-п  «Об утверждении Административного регламента предоставления</w:t>
      </w:r>
      <w:r w:rsidR="003A1936" w:rsidRPr="003A1936">
        <w:rPr>
          <w:sz w:val="26"/>
          <w:szCs w:val="26"/>
        </w:rPr>
        <w:t xml:space="preserve"> </w:t>
      </w:r>
      <w:r w:rsidRPr="003A1936">
        <w:rPr>
          <w:sz w:val="26"/>
          <w:szCs w:val="26"/>
        </w:rPr>
        <w:t xml:space="preserve">муниципальной услуги </w:t>
      </w:r>
      <w:r w:rsidR="003A1936" w:rsidRPr="003A1936">
        <w:rPr>
          <w:sz w:val="26"/>
          <w:szCs w:val="26"/>
        </w:rPr>
        <w:t>«</w:t>
      </w:r>
      <w:r w:rsidR="003A1936" w:rsidRPr="003A1936">
        <w:rPr>
          <w:color w:val="000000"/>
          <w:sz w:val="26"/>
          <w:szCs w:val="26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</w:r>
      <w:r w:rsidR="003A1936" w:rsidRPr="003A1936">
        <w:rPr>
          <w:sz w:val="26"/>
          <w:szCs w:val="26"/>
        </w:rPr>
        <w:t>»</w:t>
      </w:r>
      <w:r w:rsidRPr="003A1936">
        <w:rPr>
          <w:color w:val="000000"/>
          <w:sz w:val="26"/>
          <w:szCs w:val="26"/>
        </w:rPr>
        <w:t xml:space="preserve"> согласно</w:t>
      </w:r>
      <w:r w:rsidRPr="00181BCE">
        <w:rPr>
          <w:color w:val="000000"/>
          <w:sz w:val="26"/>
          <w:szCs w:val="26"/>
        </w:rPr>
        <w:t xml:space="preserve"> приложению</w:t>
      </w:r>
      <w:r w:rsidRPr="00181BCE">
        <w:rPr>
          <w:sz w:val="26"/>
          <w:szCs w:val="26"/>
        </w:rPr>
        <w:t>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Default="00124F1E" w:rsidP="00181BCE">
      <w:pPr>
        <w:ind w:firstLine="709"/>
        <w:jc w:val="both"/>
        <w:rPr>
          <w:sz w:val="26"/>
          <w:szCs w:val="26"/>
        </w:rPr>
      </w:pPr>
    </w:p>
    <w:p w:rsidR="00C1610B" w:rsidRPr="00181BCE" w:rsidRDefault="00C1610B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202F75" w:rsidRDefault="00124F1E" w:rsidP="00181B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2F75">
        <w:rPr>
          <w:b/>
          <w:bCs/>
          <w:sz w:val="26"/>
          <w:szCs w:val="26"/>
        </w:rPr>
        <w:t xml:space="preserve">Изменения и дополнения, вносимые в </w:t>
      </w:r>
      <w:r w:rsidRPr="00202F75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3A1936" w:rsidRPr="00202F75">
        <w:rPr>
          <w:b/>
          <w:sz w:val="26"/>
          <w:szCs w:val="26"/>
        </w:rPr>
        <w:t>от 04.03.2013 г. № 32-п</w:t>
      </w:r>
    </w:p>
    <w:p w:rsidR="00124F1E" w:rsidRPr="00202F75" w:rsidRDefault="00202F75" w:rsidP="00181B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2F75">
        <w:rPr>
          <w:b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124F1E" w:rsidRPr="00202F75">
        <w:rPr>
          <w:b/>
          <w:sz w:val="26"/>
          <w:szCs w:val="26"/>
        </w:rPr>
        <w:t>«</w:t>
      </w:r>
      <w:r w:rsidR="003A1936" w:rsidRPr="00202F75">
        <w:rPr>
          <w:b/>
          <w:color w:val="000000"/>
          <w:sz w:val="26"/>
          <w:szCs w:val="26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</w:r>
      <w:r w:rsidR="00124F1E" w:rsidRPr="00202F75">
        <w:rPr>
          <w:b/>
          <w:sz w:val="26"/>
          <w:szCs w:val="26"/>
        </w:rPr>
        <w:t>»</w:t>
      </w:r>
    </w:p>
    <w:p w:rsidR="00B221E6" w:rsidRPr="00181BCE" w:rsidRDefault="00C1610B" w:rsidP="00181BCE">
      <w:pPr>
        <w:ind w:firstLine="709"/>
        <w:rPr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181BCE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4C3C55" w:rsidRDefault="004C3C55" w:rsidP="004C3C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C3C55" w:rsidRPr="00C12020" w:rsidRDefault="004C3C55" w:rsidP="004C3C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505E7E" w:rsidRPr="00B01705" w:rsidRDefault="004C3C55" w:rsidP="00505E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2020">
        <w:rPr>
          <w:sz w:val="26"/>
          <w:szCs w:val="26"/>
        </w:rPr>
        <w:t>«</w:t>
      </w:r>
      <w:r w:rsidR="00505E7E"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505E7E" w:rsidRPr="00B01705" w:rsidRDefault="00505E7E" w:rsidP="00505E7E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505E7E" w:rsidRPr="00B01705" w:rsidRDefault="00505E7E" w:rsidP="00505E7E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C3C55" w:rsidRPr="00C12020" w:rsidRDefault="004C3C55" w:rsidP="00505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4B42" w:rsidRDefault="004C3C55" w:rsidP="00154B4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54B42">
        <w:rPr>
          <w:b/>
          <w:sz w:val="26"/>
          <w:szCs w:val="26"/>
        </w:rPr>
        <w:t>)</w:t>
      </w:r>
      <w:r w:rsidR="00154B42">
        <w:rPr>
          <w:sz w:val="26"/>
          <w:szCs w:val="26"/>
        </w:rPr>
        <w:t xml:space="preserve"> Пункт 2.6.3 раздела 2 дополнить подпунктом 2.6.3.1. следующего содержания:</w:t>
      </w:r>
    </w:p>
    <w:p w:rsidR="00181BCE" w:rsidRPr="00181BCE" w:rsidRDefault="00154B42" w:rsidP="00154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«2.6.3.1. </w:t>
      </w:r>
      <w:r w:rsidR="00181BCE"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181BCE">
          <w:rPr>
            <w:sz w:val="26"/>
            <w:szCs w:val="26"/>
          </w:rPr>
          <w:t xml:space="preserve">муниципальную </w:t>
        </w:r>
        <w:proofErr w:type="gramStart"/>
        <w:r w:rsidR="00181BCE" w:rsidRPr="00181BCE">
          <w:rPr>
            <w:sz w:val="26"/>
            <w:szCs w:val="26"/>
          </w:rPr>
          <w:t>услу</w:t>
        </w:r>
      </w:hyperlink>
      <w:r w:rsidR="00181BCE" w:rsidRPr="00181BCE">
        <w:rPr>
          <w:sz w:val="26"/>
          <w:szCs w:val="26"/>
        </w:rPr>
        <w:t>гу</w:t>
      </w:r>
      <w:proofErr w:type="gramEnd"/>
      <w:r w:rsidR="00181BCE"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181BCE">
          <w:rPr>
            <w:sz w:val="26"/>
            <w:szCs w:val="26"/>
          </w:rPr>
          <w:t>заявителя</w:t>
        </w:r>
      </w:hyperlink>
      <w:r w:rsidR="00181BCE"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</w:t>
      </w:r>
      <w:r w:rsidRPr="00181BCE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4C3C55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C1610B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610B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610B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C1610B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C1610B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C1610B">
      <w:pPr>
        <w:shd w:val="clear" w:color="auto" w:fill="FFFFFF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1610B" w:rsidRDefault="00C1610B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C1610B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F1E"/>
    <w:rsid w:val="00006CD3"/>
    <w:rsid w:val="00043FF4"/>
    <w:rsid w:val="000C7595"/>
    <w:rsid w:val="00124F1E"/>
    <w:rsid w:val="00154B42"/>
    <w:rsid w:val="00181BCE"/>
    <w:rsid w:val="001F0983"/>
    <w:rsid w:val="00202F75"/>
    <w:rsid w:val="00263FA9"/>
    <w:rsid w:val="00302662"/>
    <w:rsid w:val="003A1936"/>
    <w:rsid w:val="003E179B"/>
    <w:rsid w:val="00487969"/>
    <w:rsid w:val="004B7C6E"/>
    <w:rsid w:val="004C3C55"/>
    <w:rsid w:val="00505E7E"/>
    <w:rsid w:val="006F691C"/>
    <w:rsid w:val="00910895"/>
    <w:rsid w:val="00936552"/>
    <w:rsid w:val="00956538"/>
    <w:rsid w:val="00973178"/>
    <w:rsid w:val="00993CDC"/>
    <w:rsid w:val="00B14AFD"/>
    <w:rsid w:val="00B9576F"/>
    <w:rsid w:val="00C1610B"/>
    <w:rsid w:val="00C7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505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05E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2018-12-04T07:15:00Z</dcterms:created>
  <dcterms:modified xsi:type="dcterms:W3CDTF">2018-12-10T11:12:00Z</dcterms:modified>
</cp:coreProperties>
</file>