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0442DA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40502C">
        <w:rPr>
          <w:sz w:val="28"/>
          <w:szCs w:val="28"/>
        </w:rPr>
        <w:t>23</w:t>
      </w:r>
      <w:r w:rsidR="00EE2179">
        <w:rPr>
          <w:sz w:val="28"/>
          <w:szCs w:val="28"/>
        </w:rPr>
        <w:t>.07.20</w:t>
      </w:r>
      <w:r w:rsidR="0040502C">
        <w:rPr>
          <w:sz w:val="28"/>
          <w:szCs w:val="28"/>
        </w:rPr>
        <w:t>21</w:t>
      </w:r>
      <w:r w:rsidR="000836BF" w:rsidRPr="00BB0486">
        <w:rPr>
          <w:sz w:val="28"/>
          <w:szCs w:val="28"/>
        </w:rPr>
        <w:t xml:space="preserve">                                                                                   </w:t>
      </w:r>
      <w:r w:rsidR="00796FDB">
        <w:rPr>
          <w:sz w:val="28"/>
          <w:szCs w:val="28"/>
        </w:rPr>
        <w:t xml:space="preserve">            </w:t>
      </w:r>
      <w:r w:rsidR="00233C3B">
        <w:rPr>
          <w:sz w:val="28"/>
          <w:szCs w:val="28"/>
        </w:rPr>
        <w:t>№ 70</w:t>
      </w:r>
      <w:bookmarkStart w:id="0" w:name="_GoBack"/>
      <w:bookmarkEnd w:id="0"/>
      <w:r w:rsidR="000836BF"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</w:t>
      </w:r>
      <w:r w:rsidR="00350548">
        <w:rPr>
          <w:sz w:val="28"/>
          <w:szCs w:val="28"/>
        </w:rPr>
        <w:t>и</w:t>
      </w:r>
      <w:r w:rsidR="0040502C">
        <w:rPr>
          <w:sz w:val="28"/>
          <w:szCs w:val="28"/>
        </w:rPr>
        <w:t xml:space="preserve"> эффективности реализации в 2021</w:t>
      </w:r>
      <w:r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40502C">
        <w:rPr>
          <w:sz w:val="28"/>
          <w:szCs w:val="28"/>
        </w:rPr>
        <w:t>2021</w:t>
      </w:r>
      <w:r w:rsidR="001F554A"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1F554A" w:rsidRPr="00BB0486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1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50548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601AF0">
        <w:rPr>
          <w:sz w:val="28"/>
          <w:szCs w:val="28"/>
        </w:rPr>
        <w:t xml:space="preserve"> 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940C13">
        <w:rPr>
          <w:sz w:val="28"/>
          <w:szCs w:val="28"/>
        </w:rPr>
        <w:t xml:space="preserve">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601AF0">
        <w:rPr>
          <w:sz w:val="28"/>
          <w:szCs w:val="28"/>
        </w:rPr>
        <w:t>Кинзельский</w:t>
      </w:r>
      <w:proofErr w:type="spellEnd"/>
      <w:r w:rsidR="00601AF0">
        <w:rPr>
          <w:sz w:val="28"/>
          <w:szCs w:val="28"/>
        </w:rPr>
        <w:t xml:space="preserve"> сельсовет</w:t>
      </w:r>
      <w:r w:rsidR="00601AF0" w:rsidRPr="00BB0486">
        <w:rPr>
          <w:sz w:val="28"/>
          <w:szCs w:val="28"/>
        </w:rPr>
        <w:t xml:space="preserve">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1"/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Глава сельсовета                                                                   </w:t>
      </w:r>
      <w:r w:rsidR="00796FDB" w:rsidRPr="000442DA">
        <w:rPr>
          <w:sz w:val="28"/>
          <w:szCs w:val="28"/>
        </w:rPr>
        <w:t xml:space="preserve">Г.Н. </w:t>
      </w:r>
      <w:proofErr w:type="spellStart"/>
      <w:r w:rsidR="00796FDB" w:rsidRPr="000442DA">
        <w:rPr>
          <w:sz w:val="28"/>
          <w:szCs w:val="28"/>
        </w:rPr>
        <w:t>Работягов</w:t>
      </w:r>
      <w:proofErr w:type="spellEnd"/>
    </w:p>
    <w:p w:rsidR="000836BF" w:rsidRPr="000442DA" w:rsidRDefault="000836BF" w:rsidP="000836BF">
      <w:pPr>
        <w:ind w:left="360"/>
        <w:jc w:val="both"/>
        <w:rPr>
          <w:sz w:val="28"/>
          <w:szCs w:val="28"/>
        </w:rPr>
      </w:pPr>
    </w:p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Pr="000442DA" w:rsidRDefault="000836BF" w:rsidP="000836BF">
      <w:pPr>
        <w:rPr>
          <w:sz w:val="28"/>
          <w:szCs w:val="28"/>
        </w:rPr>
        <w:sectPr w:rsidR="000836BF" w:rsidRPr="00044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Приложение № 1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 порядку эффективности муниципальных  программ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 xml:space="preserve">муниципального образования </w:t>
      </w:r>
      <w:proofErr w:type="spellStart"/>
      <w:r w:rsidR="004E30D4" w:rsidRPr="000442DA">
        <w:rPr>
          <w:sz w:val="28"/>
          <w:szCs w:val="28"/>
        </w:rPr>
        <w:t>Кинзельский</w:t>
      </w:r>
      <w:proofErr w:type="spellEnd"/>
      <w:r w:rsidRPr="000442DA">
        <w:rPr>
          <w:sz w:val="28"/>
          <w:szCs w:val="28"/>
        </w:rPr>
        <w:t xml:space="preserve"> сельсовет 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Красногвардейского района Оренбургской области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center"/>
        <w:rPr>
          <w:sz w:val="28"/>
          <w:szCs w:val="28"/>
        </w:rPr>
      </w:pPr>
      <w:r w:rsidRPr="000442DA">
        <w:rPr>
          <w:sz w:val="28"/>
          <w:szCs w:val="28"/>
        </w:rPr>
        <w:t>Оценка целевых индикаторов муниципальных  программ</w:t>
      </w:r>
    </w:p>
    <w:p w:rsidR="00A05E7F" w:rsidRPr="000442DA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0442DA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442DA" w:rsidTr="001D2568">
        <w:trPr>
          <w:trHeight w:val="360"/>
        </w:trPr>
        <w:tc>
          <w:tcPr>
            <w:tcW w:w="4361" w:type="dxa"/>
            <w:vMerge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0442DA">
              <w:rPr>
                <w:sz w:val="28"/>
                <w:szCs w:val="28"/>
              </w:rPr>
              <w:t>Плановый</w:t>
            </w:r>
            <w:proofErr w:type="gramEnd"/>
            <w:r w:rsidRPr="000442DA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0442DA">
              <w:rPr>
                <w:sz w:val="28"/>
                <w:szCs w:val="28"/>
              </w:rPr>
              <w:t>Фактический</w:t>
            </w:r>
            <w:proofErr w:type="gramEnd"/>
            <w:r w:rsidRPr="000442DA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9B277E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A53897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3829,0</w:t>
            </w:r>
          </w:p>
        </w:tc>
        <w:tc>
          <w:tcPr>
            <w:tcW w:w="1843" w:type="dxa"/>
          </w:tcPr>
          <w:p w:rsidR="00A05E7F" w:rsidRPr="000C55C5" w:rsidRDefault="00A53897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1778,0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0442DA" w:rsidRDefault="009B277E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0442DA"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2E6F4E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138</w:t>
            </w:r>
            <w:r w:rsidR="00F97383" w:rsidRPr="000C55C5">
              <w:rPr>
                <w:sz w:val="28"/>
                <w:szCs w:val="28"/>
              </w:rPr>
              <w:t>5</w:t>
            </w:r>
            <w:r w:rsidR="000A7287" w:rsidRPr="000C55C5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C55C5" w:rsidRDefault="002E6F4E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514,5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0442DA" w:rsidRDefault="00A11A07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8D2C3D" w:rsidP="001D2568">
            <w:pPr>
              <w:rPr>
                <w:sz w:val="28"/>
                <w:szCs w:val="28"/>
              </w:rPr>
            </w:pPr>
            <w:r w:rsidRPr="000442DA"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8D2C3D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5</w:t>
            </w:r>
            <w:r w:rsidR="00A05E7F" w:rsidRPr="000C55C5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   в полном объеме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Организация и обеспечение досуга жителей поселения услугами организаций культуры</w:t>
            </w:r>
          </w:p>
          <w:p w:rsidR="00A05E7F" w:rsidRPr="000442DA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646DC4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3010,4</w:t>
            </w:r>
          </w:p>
        </w:tc>
        <w:tc>
          <w:tcPr>
            <w:tcW w:w="1843" w:type="dxa"/>
          </w:tcPr>
          <w:p w:rsidR="00A05E7F" w:rsidRPr="000C55C5" w:rsidRDefault="000C3D0E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1369,0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0442DA" w:rsidRDefault="00A11A07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C55C5" w:rsidTr="00A11A07">
        <w:tc>
          <w:tcPr>
            <w:tcW w:w="4361" w:type="dxa"/>
          </w:tcPr>
          <w:p w:rsidR="00A05E7F" w:rsidRPr="000C55C5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F106EB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100</w:t>
            </w:r>
            <w:r w:rsidR="000A7287" w:rsidRPr="000C55C5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</w:t>
            </w:r>
            <w:r w:rsidR="00AA7AC4" w:rsidRPr="000C55C5">
              <w:rPr>
                <w:sz w:val="28"/>
                <w:szCs w:val="28"/>
              </w:rPr>
              <w:t xml:space="preserve"> не</w:t>
            </w:r>
            <w:r w:rsidRPr="000C55C5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0C55C5" w:rsidRDefault="000B6E47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C55C5" w:rsidTr="00A11A07">
        <w:tc>
          <w:tcPr>
            <w:tcW w:w="4361" w:type="dxa"/>
          </w:tcPr>
          <w:p w:rsidR="00A05E7F" w:rsidRPr="000C55C5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Содержание</w:t>
            </w:r>
            <w:r w:rsidR="0039788C" w:rsidRPr="000C55C5">
              <w:rPr>
                <w:lang w:eastAsia="ar-SA"/>
              </w:rPr>
              <w:t xml:space="preserve"> и ремонт</w:t>
            </w:r>
            <w:r w:rsidRPr="000C55C5">
              <w:rPr>
                <w:lang w:eastAsia="ar-SA"/>
              </w:rPr>
              <w:t xml:space="preserve"> автомобильных дорог</w:t>
            </w:r>
            <w:r w:rsidR="0039788C" w:rsidRPr="000C55C5">
              <w:rPr>
                <w:lang w:eastAsia="ar-SA"/>
              </w:rPr>
              <w:t xml:space="preserve"> поселения</w:t>
            </w:r>
            <w:r w:rsidRPr="000C55C5"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77558B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839,8</w:t>
            </w:r>
          </w:p>
        </w:tc>
        <w:tc>
          <w:tcPr>
            <w:tcW w:w="1843" w:type="dxa"/>
          </w:tcPr>
          <w:p w:rsidR="00A05E7F" w:rsidRPr="000C55C5" w:rsidRDefault="0077558B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376,6</w:t>
            </w:r>
          </w:p>
        </w:tc>
        <w:tc>
          <w:tcPr>
            <w:tcW w:w="2977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</w:t>
            </w:r>
            <w:r w:rsidR="00AA7AC4" w:rsidRPr="000C55C5">
              <w:rPr>
                <w:sz w:val="28"/>
                <w:szCs w:val="28"/>
              </w:rPr>
              <w:t xml:space="preserve"> не</w:t>
            </w:r>
            <w:r w:rsidRPr="000C55C5"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C55C5" w:rsidTr="00A11A07">
        <w:tc>
          <w:tcPr>
            <w:tcW w:w="4361" w:type="dxa"/>
          </w:tcPr>
          <w:p w:rsidR="00A05E7F" w:rsidRPr="000C55C5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C55C5" w:rsidRDefault="008B0390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3</w:t>
            </w:r>
            <w:r w:rsidR="000A7287" w:rsidRPr="000C55C5">
              <w:rPr>
                <w:sz w:val="28"/>
                <w:szCs w:val="28"/>
              </w:rPr>
              <w:t>0</w:t>
            </w:r>
            <w:r w:rsidR="0039788C" w:rsidRPr="000C55C5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C55C5" w:rsidRDefault="008B0390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8,4</w:t>
            </w:r>
          </w:p>
        </w:tc>
        <w:tc>
          <w:tcPr>
            <w:tcW w:w="2977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</w:t>
            </w:r>
            <w:r w:rsidR="00AA7AC4" w:rsidRPr="000C55C5">
              <w:rPr>
                <w:sz w:val="28"/>
                <w:szCs w:val="28"/>
              </w:rPr>
              <w:t xml:space="preserve"> не</w:t>
            </w:r>
            <w:r w:rsidRPr="000C55C5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0C55C5" w:rsidTr="00A11A07">
        <w:trPr>
          <w:trHeight w:val="1160"/>
        </w:trPr>
        <w:tc>
          <w:tcPr>
            <w:tcW w:w="4361" w:type="dxa"/>
          </w:tcPr>
          <w:p w:rsidR="00791B08" w:rsidRPr="000C55C5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0C55C5" w:rsidRDefault="0099472C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2209,6</w:t>
            </w:r>
          </w:p>
        </w:tc>
        <w:tc>
          <w:tcPr>
            <w:tcW w:w="1843" w:type="dxa"/>
          </w:tcPr>
          <w:p w:rsidR="00791B08" w:rsidRPr="000C55C5" w:rsidRDefault="0099472C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152,5</w:t>
            </w:r>
          </w:p>
        </w:tc>
        <w:tc>
          <w:tcPr>
            <w:tcW w:w="2977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0C55C5" w:rsidTr="00791B08">
        <w:trPr>
          <w:trHeight w:val="1220"/>
        </w:trPr>
        <w:tc>
          <w:tcPr>
            <w:tcW w:w="4361" w:type="dxa"/>
          </w:tcPr>
          <w:p w:rsidR="00791B08" w:rsidRPr="000C55C5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  <w:r w:rsidRPr="000C55C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0C55C5" w:rsidRDefault="002545B1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2159,1</w:t>
            </w:r>
          </w:p>
        </w:tc>
        <w:tc>
          <w:tcPr>
            <w:tcW w:w="1843" w:type="dxa"/>
          </w:tcPr>
          <w:p w:rsidR="00791B08" w:rsidRPr="000C55C5" w:rsidRDefault="002545B1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436,1</w:t>
            </w:r>
          </w:p>
        </w:tc>
        <w:tc>
          <w:tcPr>
            <w:tcW w:w="2977" w:type="dxa"/>
          </w:tcPr>
          <w:p w:rsidR="00791B08" w:rsidRPr="000C55C5" w:rsidRDefault="00791B08" w:rsidP="00A11A07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791B08" w:rsidRPr="000C55C5" w:rsidRDefault="00791B08" w:rsidP="00A11A07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0C55C5" w:rsidTr="00A11A07">
        <w:trPr>
          <w:trHeight w:val="340"/>
        </w:trPr>
        <w:tc>
          <w:tcPr>
            <w:tcW w:w="4361" w:type="dxa"/>
          </w:tcPr>
          <w:p w:rsidR="00791B08" w:rsidRPr="000C55C5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  <w:r w:rsidRPr="000C55C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791B08" w:rsidRPr="000C55C5" w:rsidRDefault="005375C2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20,0</w:t>
            </w:r>
          </w:p>
        </w:tc>
        <w:tc>
          <w:tcPr>
            <w:tcW w:w="2977" w:type="dxa"/>
          </w:tcPr>
          <w:p w:rsidR="00791B08" w:rsidRPr="000C55C5" w:rsidRDefault="00791B08" w:rsidP="00791B0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791B08" w:rsidRPr="000C55C5" w:rsidRDefault="00791B08" w:rsidP="00791B0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C55C5" w:rsidRDefault="00F97383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Pr="000C55C5" w:rsidRDefault="00A05E7F" w:rsidP="00A05E7F">
      <w:pPr>
        <w:rPr>
          <w:sz w:val="28"/>
          <w:szCs w:val="28"/>
        </w:rPr>
        <w:sectPr w:rsidR="00A05E7F" w:rsidRPr="000C55C5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0C55C5" w:rsidRDefault="00A05E7F" w:rsidP="00A05E7F">
      <w:pPr>
        <w:rPr>
          <w:sz w:val="20"/>
          <w:szCs w:val="20"/>
        </w:rPr>
      </w:pPr>
      <w:r w:rsidRPr="000C55C5">
        <w:rPr>
          <w:sz w:val="20"/>
          <w:szCs w:val="20"/>
        </w:rPr>
        <w:lastRenderedPageBreak/>
        <w:t xml:space="preserve">          </w:t>
      </w:r>
      <w:r w:rsidR="0099203D" w:rsidRPr="000C55C5">
        <w:rPr>
          <w:sz w:val="20"/>
          <w:szCs w:val="20"/>
        </w:rPr>
        <w:t xml:space="preserve">   </w:t>
      </w:r>
      <w:r w:rsidR="00791B08" w:rsidRPr="000C55C5">
        <w:rPr>
          <w:sz w:val="20"/>
          <w:szCs w:val="20"/>
        </w:rPr>
        <w:t xml:space="preserve">                      </w:t>
      </w:r>
      <w:r w:rsidRPr="000C55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05E7F" w:rsidRPr="000C55C5" w:rsidRDefault="00A05E7F" w:rsidP="00A05E7F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t>к порядку эффективности муниципальных  программ</w:t>
      </w:r>
    </w:p>
    <w:p w:rsidR="00A05E7F" w:rsidRPr="000C55C5" w:rsidRDefault="00A05E7F" w:rsidP="00A05E7F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0C55C5" w:rsidRDefault="00A05E7F" w:rsidP="00A05E7F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t>Красногвардейского района Оренбургской области</w:t>
      </w:r>
    </w:p>
    <w:p w:rsidR="00A05E7F" w:rsidRPr="000C55C5" w:rsidRDefault="00A05E7F" w:rsidP="00A05E7F">
      <w:pPr>
        <w:rPr>
          <w:sz w:val="28"/>
          <w:szCs w:val="28"/>
        </w:rPr>
      </w:pPr>
      <w:r w:rsidRPr="000C55C5"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Pr="000C55C5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3402"/>
        <w:gridCol w:w="3402"/>
      </w:tblGrid>
      <w:tr w:rsidR="00A05E7F" w:rsidRPr="000C55C5" w:rsidTr="00791B08">
        <w:tc>
          <w:tcPr>
            <w:tcW w:w="6805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Обоснование </w:t>
            </w:r>
          </w:p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Отрицательной</w:t>
            </w:r>
          </w:p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0C55C5" w:rsidTr="00791B08">
        <w:trPr>
          <w:trHeight w:val="1666"/>
        </w:trPr>
        <w:tc>
          <w:tcPr>
            <w:tcW w:w="6805" w:type="dxa"/>
          </w:tcPr>
          <w:p w:rsidR="00A05E7F" w:rsidRPr="000C55C5" w:rsidRDefault="00A05E7F" w:rsidP="00791B0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Программа «</w:t>
            </w:r>
            <w:r w:rsidR="004E30D4" w:rsidRPr="000C55C5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4E30D4" w:rsidRPr="000C55C5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0C55C5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 w:rsidRPr="000C55C5">
              <w:rPr>
                <w:sz w:val="28"/>
                <w:szCs w:val="28"/>
              </w:rPr>
              <w:t>Оренбургскй</w:t>
            </w:r>
            <w:proofErr w:type="spellEnd"/>
            <w:r w:rsidR="004E30D4" w:rsidRPr="000C55C5">
              <w:rPr>
                <w:sz w:val="28"/>
                <w:szCs w:val="28"/>
              </w:rPr>
              <w:t xml:space="preserve"> области 2018-2022</w:t>
            </w:r>
            <w:r w:rsidRPr="000C55C5"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Pr="000C55C5" w:rsidRDefault="005E0392" w:rsidP="00801562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44,0</w:t>
            </w:r>
            <w:r w:rsidR="002B7115" w:rsidRPr="000C55C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0C55C5" w:rsidRDefault="005E0392" w:rsidP="005E0392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эффективность  повысилась </w:t>
            </w:r>
            <w:r w:rsidR="00637228" w:rsidRPr="000C55C5">
              <w:rPr>
                <w:sz w:val="28"/>
                <w:szCs w:val="28"/>
              </w:rPr>
              <w:t xml:space="preserve"> по сравнению с  предыдущим  годом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C55C5" w:rsidTr="00791B08">
        <w:tc>
          <w:tcPr>
            <w:tcW w:w="6805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Программа «</w:t>
            </w:r>
            <w:r w:rsidR="004E30D4" w:rsidRPr="000C55C5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4E30D4" w:rsidRPr="000C55C5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0C55C5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 w:rsidRPr="000C55C5">
              <w:rPr>
                <w:sz w:val="28"/>
                <w:szCs w:val="28"/>
              </w:rPr>
              <w:t>Ореннбургской</w:t>
            </w:r>
            <w:proofErr w:type="spellEnd"/>
            <w:r w:rsidR="004E30D4" w:rsidRPr="000C55C5">
              <w:rPr>
                <w:sz w:val="28"/>
                <w:szCs w:val="28"/>
              </w:rPr>
              <w:t xml:space="preserve"> области на 2018-2022</w:t>
            </w:r>
            <w:r w:rsidR="00791B08" w:rsidRPr="000C55C5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Pr="000C55C5" w:rsidRDefault="005E0392" w:rsidP="00801562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44,8</w:t>
            </w:r>
            <w:r w:rsidR="002B7115" w:rsidRPr="000C55C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0C55C5" w:rsidRDefault="00637228" w:rsidP="005E0392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эффективность  </w:t>
            </w:r>
            <w:r w:rsidR="005E0392" w:rsidRPr="000C55C5">
              <w:rPr>
                <w:sz w:val="28"/>
                <w:szCs w:val="28"/>
              </w:rPr>
              <w:t>повысилась</w:t>
            </w:r>
            <w:r w:rsidRPr="000C55C5">
              <w:rPr>
                <w:sz w:val="28"/>
                <w:szCs w:val="28"/>
              </w:rPr>
              <w:t xml:space="preserve"> по сравнению с  предыдущим  годом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C55C5" w:rsidTr="00791B08">
        <w:tc>
          <w:tcPr>
            <w:tcW w:w="6805" w:type="dxa"/>
          </w:tcPr>
          <w:p w:rsidR="00A05E7F" w:rsidRPr="000C55C5" w:rsidRDefault="00A05E7F" w:rsidP="00791B0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 w:rsidRPr="000C55C5">
              <w:rPr>
                <w:sz w:val="28"/>
                <w:szCs w:val="28"/>
              </w:rPr>
              <w:t xml:space="preserve">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4E30D4" w:rsidRPr="000C55C5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0C55C5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</w:t>
            </w:r>
            <w:r w:rsidRPr="000C55C5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Pr="000C55C5" w:rsidRDefault="00076B84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13,6</w:t>
            </w:r>
            <w:r w:rsidR="002B7115" w:rsidRPr="000C55C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0C55C5" w:rsidRDefault="00637228" w:rsidP="00A11A07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0C55C5" w:rsidRDefault="00A11A07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791B08" w:rsidRPr="000C55C5" w:rsidTr="00791B08">
        <w:tc>
          <w:tcPr>
            <w:tcW w:w="6805" w:type="dxa"/>
          </w:tcPr>
          <w:p w:rsidR="00791B08" w:rsidRPr="000C55C5" w:rsidRDefault="00791B08" w:rsidP="0060299C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Программа «Пожарная безопасность муниципального образован</w:t>
            </w:r>
            <w:r w:rsidR="00076B84" w:rsidRPr="000C55C5">
              <w:rPr>
                <w:sz w:val="28"/>
                <w:szCs w:val="28"/>
              </w:rPr>
              <w:t xml:space="preserve">ия </w:t>
            </w:r>
            <w:proofErr w:type="spellStart"/>
            <w:r w:rsidR="00076B84" w:rsidRPr="000C55C5">
              <w:rPr>
                <w:sz w:val="28"/>
                <w:szCs w:val="28"/>
              </w:rPr>
              <w:t>Кинзельский</w:t>
            </w:r>
            <w:proofErr w:type="spellEnd"/>
            <w:r w:rsidR="00076B84" w:rsidRPr="000C55C5">
              <w:rPr>
                <w:sz w:val="28"/>
                <w:szCs w:val="28"/>
              </w:rPr>
              <w:t xml:space="preserve"> сельсовет на 2021-2025</w:t>
            </w:r>
            <w:r w:rsidRPr="000C55C5">
              <w:rPr>
                <w:sz w:val="28"/>
                <w:szCs w:val="28"/>
              </w:rPr>
              <w:t xml:space="preserve"> г»</w:t>
            </w:r>
          </w:p>
        </w:tc>
        <w:tc>
          <w:tcPr>
            <w:tcW w:w="1701" w:type="dxa"/>
          </w:tcPr>
          <w:p w:rsidR="00791B08" w:rsidRPr="000C55C5" w:rsidRDefault="005C633D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25</w:t>
            </w:r>
            <w:r w:rsidR="00935921" w:rsidRPr="000C55C5">
              <w:rPr>
                <w:sz w:val="28"/>
                <w:szCs w:val="28"/>
              </w:rPr>
              <w:t>,0</w:t>
            </w:r>
            <w:r w:rsidR="00791B08" w:rsidRPr="000C55C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91B08" w:rsidRPr="000C55C5" w:rsidRDefault="00791B08" w:rsidP="00076B84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эффективность  </w:t>
            </w:r>
            <w:r w:rsidR="00076B84" w:rsidRPr="000C55C5">
              <w:rPr>
                <w:sz w:val="28"/>
                <w:szCs w:val="28"/>
              </w:rPr>
              <w:t xml:space="preserve">не изменилась </w:t>
            </w:r>
            <w:r w:rsidRPr="000C55C5">
              <w:rPr>
                <w:sz w:val="28"/>
                <w:szCs w:val="28"/>
              </w:rPr>
              <w:t>по сравнению с  предыдущим  годом</w:t>
            </w:r>
          </w:p>
        </w:tc>
        <w:tc>
          <w:tcPr>
            <w:tcW w:w="3402" w:type="dxa"/>
          </w:tcPr>
          <w:p w:rsidR="00791B08" w:rsidRPr="000C55C5" w:rsidRDefault="00791B08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EB0F4C" w:rsidRPr="000C55C5" w:rsidTr="00791B08">
        <w:tc>
          <w:tcPr>
            <w:tcW w:w="6805" w:type="dxa"/>
          </w:tcPr>
          <w:p w:rsidR="00EB0F4C" w:rsidRPr="000C55C5" w:rsidRDefault="00EB0F4C" w:rsidP="004477C5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Программа «</w:t>
            </w:r>
            <w:r w:rsidR="008F35CC" w:rsidRPr="000C55C5">
              <w:rPr>
                <w:sz w:val="28"/>
                <w:szCs w:val="28"/>
              </w:rPr>
              <w:t xml:space="preserve">Противодействие экстремизму и профилактика терроризма муниципального образования </w:t>
            </w:r>
            <w:proofErr w:type="spellStart"/>
            <w:r w:rsidR="008F35CC" w:rsidRPr="000C55C5">
              <w:rPr>
                <w:sz w:val="28"/>
                <w:szCs w:val="28"/>
              </w:rPr>
              <w:t>Кинзельский</w:t>
            </w:r>
            <w:proofErr w:type="spellEnd"/>
            <w:r w:rsidR="008F35CC" w:rsidRPr="000C55C5">
              <w:rPr>
                <w:sz w:val="28"/>
                <w:szCs w:val="28"/>
              </w:rPr>
              <w:t xml:space="preserve"> сельсовет </w:t>
            </w:r>
            <w:r w:rsidR="008F35CC" w:rsidRPr="000C55C5">
              <w:rPr>
                <w:sz w:val="28"/>
                <w:szCs w:val="28"/>
              </w:rPr>
              <w:lastRenderedPageBreak/>
              <w:t>Красногвардейского района на 2021-2025 годы</w:t>
            </w:r>
            <w:r w:rsidRPr="000C55C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0F4C" w:rsidRPr="000C55C5" w:rsidRDefault="00876921" w:rsidP="00177770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lastRenderedPageBreak/>
              <w:t>0</w:t>
            </w:r>
            <w:r w:rsidR="00EB0F4C" w:rsidRPr="000C55C5">
              <w:rPr>
                <w:sz w:val="28"/>
                <w:szCs w:val="28"/>
              </w:rPr>
              <w:t>,0%</w:t>
            </w:r>
          </w:p>
        </w:tc>
        <w:tc>
          <w:tcPr>
            <w:tcW w:w="3402" w:type="dxa"/>
          </w:tcPr>
          <w:p w:rsidR="00EB0F4C" w:rsidRPr="000C55C5" w:rsidRDefault="00EB0F4C" w:rsidP="008769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0F4C" w:rsidRPr="000C55C5" w:rsidRDefault="008F35CC" w:rsidP="008F35CC">
            <w:pPr>
              <w:jc w:val="center"/>
              <w:rPr>
                <w:sz w:val="28"/>
                <w:szCs w:val="28"/>
              </w:rPr>
            </w:pPr>
            <w:proofErr w:type="gramStart"/>
            <w:r w:rsidRPr="000C55C5">
              <w:rPr>
                <w:sz w:val="28"/>
                <w:szCs w:val="28"/>
              </w:rPr>
              <w:t>Не исполнение</w:t>
            </w:r>
            <w:proofErr w:type="gramEnd"/>
            <w:r w:rsidRPr="000C55C5">
              <w:rPr>
                <w:sz w:val="28"/>
                <w:szCs w:val="28"/>
              </w:rPr>
              <w:t xml:space="preserve"> произошло в связи с тем, соответствующие </w:t>
            </w:r>
            <w:r w:rsidRPr="000C55C5">
              <w:rPr>
                <w:sz w:val="28"/>
                <w:szCs w:val="28"/>
              </w:rPr>
              <w:lastRenderedPageBreak/>
              <w:t>мероприятия запланировано на более поздний срок, т.е. не позднее 1 декабря</w:t>
            </w:r>
            <w:r w:rsidRPr="000C55C5">
              <w:rPr>
                <w:sz w:val="28"/>
                <w:szCs w:val="28"/>
              </w:rPr>
              <w:tab/>
            </w:r>
          </w:p>
        </w:tc>
      </w:tr>
      <w:tr w:rsidR="00EF35FD" w:rsidRPr="000442DA" w:rsidTr="004477C5">
        <w:tc>
          <w:tcPr>
            <w:tcW w:w="6805" w:type="dxa"/>
          </w:tcPr>
          <w:p w:rsidR="00EF35FD" w:rsidRPr="000C55C5" w:rsidRDefault="00EF35FD" w:rsidP="004477C5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lastRenderedPageBreak/>
              <w:t xml:space="preserve">Программа «Энергосбережение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0C55C5">
              <w:rPr>
                <w:sz w:val="28"/>
                <w:szCs w:val="28"/>
              </w:rPr>
              <w:t>Кинзельский</w:t>
            </w:r>
            <w:proofErr w:type="spellEnd"/>
            <w:r w:rsidRPr="000C55C5">
              <w:rPr>
                <w:sz w:val="28"/>
                <w:szCs w:val="28"/>
              </w:rPr>
              <w:t xml:space="preserve"> сельсовет на 2020-2023 годы»</w:t>
            </w:r>
          </w:p>
        </w:tc>
        <w:tc>
          <w:tcPr>
            <w:tcW w:w="1701" w:type="dxa"/>
          </w:tcPr>
          <w:p w:rsidR="00EF35FD" w:rsidRPr="000C55C5" w:rsidRDefault="00EF35FD" w:rsidP="004477C5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20,2%</w:t>
            </w:r>
          </w:p>
        </w:tc>
        <w:tc>
          <w:tcPr>
            <w:tcW w:w="3402" w:type="dxa"/>
          </w:tcPr>
          <w:p w:rsidR="00EF35FD" w:rsidRPr="000C55C5" w:rsidRDefault="00EF35FD" w:rsidP="00B55B1C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EF35FD" w:rsidRPr="000442DA" w:rsidRDefault="00EF35FD" w:rsidP="00B55B1C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99203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116B0"/>
    <w:rsid w:val="000442DA"/>
    <w:rsid w:val="00076B84"/>
    <w:rsid w:val="000836BF"/>
    <w:rsid w:val="000A7287"/>
    <w:rsid w:val="000B6E47"/>
    <w:rsid w:val="000C0D14"/>
    <w:rsid w:val="000C3D0E"/>
    <w:rsid w:val="000C55C5"/>
    <w:rsid w:val="001312F7"/>
    <w:rsid w:val="00177770"/>
    <w:rsid w:val="001835A0"/>
    <w:rsid w:val="001D5B05"/>
    <w:rsid w:val="001F554A"/>
    <w:rsid w:val="00205B30"/>
    <w:rsid w:val="00233C3B"/>
    <w:rsid w:val="00252BD9"/>
    <w:rsid w:val="002545B1"/>
    <w:rsid w:val="002B7115"/>
    <w:rsid w:val="002E6F4E"/>
    <w:rsid w:val="00323F8F"/>
    <w:rsid w:val="00350548"/>
    <w:rsid w:val="00351595"/>
    <w:rsid w:val="00360F40"/>
    <w:rsid w:val="00383C78"/>
    <w:rsid w:val="0039788C"/>
    <w:rsid w:val="003B2CFD"/>
    <w:rsid w:val="003C1DE3"/>
    <w:rsid w:val="003F575B"/>
    <w:rsid w:val="00404782"/>
    <w:rsid w:val="0040502C"/>
    <w:rsid w:val="00456239"/>
    <w:rsid w:val="004E30D4"/>
    <w:rsid w:val="005375C2"/>
    <w:rsid w:val="005C1C18"/>
    <w:rsid w:val="005C633D"/>
    <w:rsid w:val="005E0392"/>
    <w:rsid w:val="00601AF0"/>
    <w:rsid w:val="0060299C"/>
    <w:rsid w:val="00637228"/>
    <w:rsid w:val="00646DC4"/>
    <w:rsid w:val="006A24B5"/>
    <w:rsid w:val="0077558B"/>
    <w:rsid w:val="00791B08"/>
    <w:rsid w:val="00796FDB"/>
    <w:rsid w:val="00801562"/>
    <w:rsid w:val="00823968"/>
    <w:rsid w:val="00876921"/>
    <w:rsid w:val="00891B78"/>
    <w:rsid w:val="008A147E"/>
    <w:rsid w:val="008B0390"/>
    <w:rsid w:val="008D2C3D"/>
    <w:rsid w:val="008F2918"/>
    <w:rsid w:val="008F35CC"/>
    <w:rsid w:val="00932384"/>
    <w:rsid w:val="00935921"/>
    <w:rsid w:val="00942908"/>
    <w:rsid w:val="00962DE3"/>
    <w:rsid w:val="0097230A"/>
    <w:rsid w:val="0099203D"/>
    <w:rsid w:val="0099472C"/>
    <w:rsid w:val="009B277E"/>
    <w:rsid w:val="00A05E7F"/>
    <w:rsid w:val="00A11A07"/>
    <w:rsid w:val="00A53897"/>
    <w:rsid w:val="00A81BF9"/>
    <w:rsid w:val="00AA28BE"/>
    <w:rsid w:val="00AA7AC4"/>
    <w:rsid w:val="00B30116"/>
    <w:rsid w:val="00B70474"/>
    <w:rsid w:val="00BF7D9B"/>
    <w:rsid w:val="00C4112F"/>
    <w:rsid w:val="00CC08F9"/>
    <w:rsid w:val="00D02FE0"/>
    <w:rsid w:val="00D1697A"/>
    <w:rsid w:val="00D17494"/>
    <w:rsid w:val="00D91275"/>
    <w:rsid w:val="00DE35D0"/>
    <w:rsid w:val="00E06B40"/>
    <w:rsid w:val="00EB0F4C"/>
    <w:rsid w:val="00EE2179"/>
    <w:rsid w:val="00EF35FD"/>
    <w:rsid w:val="00F106EB"/>
    <w:rsid w:val="00F7286D"/>
    <w:rsid w:val="00F72B71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49</cp:revision>
  <cp:lastPrinted>2019-06-13T04:14:00Z</cp:lastPrinted>
  <dcterms:created xsi:type="dcterms:W3CDTF">2019-06-14T06:14:00Z</dcterms:created>
  <dcterms:modified xsi:type="dcterms:W3CDTF">2021-07-23T05:48:00Z</dcterms:modified>
</cp:coreProperties>
</file>