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A9" w:rsidRPr="00B17F33" w:rsidRDefault="00CC19A9" w:rsidP="004748E3">
      <w:pPr>
        <w:spacing w:after="0"/>
        <w:jc w:val="center"/>
        <w:rPr>
          <w:rFonts w:ascii="Times New Roman" w:hAnsi="Times New Roman" w:cs="Times New Roman"/>
        </w:rPr>
      </w:pPr>
      <w:r w:rsidRPr="00B17F33">
        <w:rPr>
          <w:rFonts w:ascii="Times New Roman" w:hAnsi="Times New Roman" w:cs="Times New Roman"/>
          <w:noProof/>
        </w:rPr>
        <w:drawing>
          <wp:inline distT="0" distB="0" distL="0" distR="0">
            <wp:extent cx="556461" cy="70485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9" cy="7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A9" w:rsidRPr="00E137D0" w:rsidRDefault="00CC19A9" w:rsidP="00CC19A9">
      <w:pPr>
        <w:pStyle w:val="1"/>
        <w:jc w:val="center"/>
        <w:rPr>
          <w:b w:val="0"/>
        </w:rPr>
      </w:pPr>
      <w:r w:rsidRPr="00E137D0">
        <w:t xml:space="preserve">АДМИНИСТРАЦИЯ  МУНИЦИПАЛЬНОГО  ОБРАЗОВАНИЯ КИНЗЕЛЬСКИЙ СЕЛЬСОВЕТ  </w:t>
      </w:r>
      <w:r w:rsidRPr="00E137D0">
        <w:rPr>
          <w:caps/>
        </w:rPr>
        <w:t>КрасногвардейскОГО районА  оренбургской</w:t>
      </w:r>
      <w:r w:rsidRPr="00E137D0">
        <w:t xml:space="preserve"> ОБЛАСТИ</w:t>
      </w:r>
    </w:p>
    <w:p w:rsidR="00CC19A9" w:rsidRPr="00E137D0" w:rsidRDefault="00CC19A9" w:rsidP="00CC19A9">
      <w:pPr>
        <w:pStyle w:val="1"/>
        <w:jc w:val="center"/>
        <w:rPr>
          <w:b w:val="0"/>
        </w:rPr>
      </w:pPr>
    </w:p>
    <w:p w:rsidR="00CC19A9" w:rsidRPr="00E137D0" w:rsidRDefault="00CC19A9" w:rsidP="00CC19A9">
      <w:pPr>
        <w:pStyle w:val="1"/>
        <w:jc w:val="center"/>
        <w:rPr>
          <w:b w:val="0"/>
        </w:rPr>
      </w:pPr>
      <w:proofErr w:type="gramStart"/>
      <w:r w:rsidRPr="00E137D0">
        <w:t>П</w:t>
      </w:r>
      <w:proofErr w:type="gramEnd"/>
      <w:r w:rsidRPr="00E137D0">
        <w:t xml:space="preserve"> О С Т А Н О В Л Е Н И Е</w:t>
      </w:r>
    </w:p>
    <w:p w:rsidR="00CC19A9" w:rsidRPr="00E137D0" w:rsidRDefault="00CC19A9" w:rsidP="004748E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C19A9" w:rsidRPr="00E4577D" w:rsidRDefault="00CC19A9" w:rsidP="00CC19A9">
      <w:pPr>
        <w:pStyle w:val="1"/>
        <w:tabs>
          <w:tab w:val="left" w:pos="5730"/>
        </w:tabs>
        <w:jc w:val="center"/>
        <w:rPr>
          <w:b w:val="0"/>
          <w:sz w:val="26"/>
          <w:szCs w:val="26"/>
        </w:rPr>
      </w:pPr>
      <w:r w:rsidRPr="00E4577D">
        <w:rPr>
          <w:b w:val="0"/>
          <w:sz w:val="26"/>
          <w:szCs w:val="26"/>
        </w:rPr>
        <w:t>с. Кинзелька</w:t>
      </w:r>
    </w:p>
    <w:p w:rsidR="00CC19A9" w:rsidRPr="00E4577D" w:rsidRDefault="00CC19A9" w:rsidP="00CC19A9">
      <w:pPr>
        <w:pStyle w:val="1"/>
        <w:rPr>
          <w:b w:val="0"/>
          <w:sz w:val="26"/>
          <w:szCs w:val="26"/>
        </w:rPr>
      </w:pPr>
    </w:p>
    <w:p w:rsidR="00CC19A9" w:rsidRPr="000C1E4E" w:rsidRDefault="002B39E9" w:rsidP="009670E0">
      <w:pPr>
        <w:pStyle w:val="1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22</w:t>
      </w:r>
      <w:r w:rsidR="005D7D46">
        <w:rPr>
          <w:b w:val="0"/>
          <w:sz w:val="26"/>
          <w:szCs w:val="26"/>
        </w:rPr>
        <w:t>.0</w:t>
      </w:r>
      <w:r>
        <w:rPr>
          <w:b w:val="0"/>
          <w:sz w:val="26"/>
          <w:szCs w:val="26"/>
        </w:rPr>
        <w:t>8</w:t>
      </w:r>
      <w:r w:rsidR="005D7D46">
        <w:rPr>
          <w:b w:val="0"/>
          <w:sz w:val="26"/>
          <w:szCs w:val="26"/>
        </w:rPr>
        <w:t>.2022</w:t>
      </w:r>
      <w:r w:rsidR="00CC19A9" w:rsidRPr="000C1E4E">
        <w:rPr>
          <w:b w:val="0"/>
          <w:sz w:val="26"/>
          <w:szCs w:val="26"/>
        </w:rPr>
        <w:t xml:space="preserve">                                        </w:t>
      </w:r>
      <w:r w:rsidR="000316BF" w:rsidRPr="000C1E4E">
        <w:rPr>
          <w:b w:val="0"/>
          <w:sz w:val="26"/>
          <w:szCs w:val="26"/>
        </w:rPr>
        <w:t xml:space="preserve">   </w:t>
      </w:r>
      <w:r w:rsidR="00CC19A9" w:rsidRPr="000C1E4E">
        <w:rPr>
          <w:b w:val="0"/>
          <w:sz w:val="26"/>
          <w:szCs w:val="26"/>
        </w:rPr>
        <w:t xml:space="preserve">                                    </w:t>
      </w:r>
      <w:r w:rsidR="00227DA9" w:rsidRPr="000C1E4E">
        <w:rPr>
          <w:b w:val="0"/>
          <w:sz w:val="26"/>
          <w:szCs w:val="26"/>
        </w:rPr>
        <w:t xml:space="preserve">  </w:t>
      </w:r>
      <w:r w:rsidR="00CC19A9" w:rsidRPr="000C1E4E">
        <w:rPr>
          <w:b w:val="0"/>
          <w:sz w:val="26"/>
          <w:szCs w:val="26"/>
        </w:rPr>
        <w:t xml:space="preserve">          </w:t>
      </w:r>
      <w:r w:rsidR="00E137D0" w:rsidRPr="000C1E4E">
        <w:rPr>
          <w:b w:val="0"/>
          <w:sz w:val="26"/>
          <w:szCs w:val="26"/>
        </w:rPr>
        <w:t xml:space="preserve">          </w:t>
      </w:r>
      <w:r w:rsidR="00017116" w:rsidRPr="000C1E4E">
        <w:rPr>
          <w:b w:val="0"/>
          <w:sz w:val="26"/>
          <w:szCs w:val="26"/>
        </w:rPr>
        <w:t xml:space="preserve">   </w:t>
      </w:r>
      <w:r w:rsidR="00E137D0" w:rsidRPr="000C1E4E">
        <w:rPr>
          <w:b w:val="0"/>
          <w:sz w:val="26"/>
          <w:szCs w:val="26"/>
        </w:rPr>
        <w:t xml:space="preserve">      </w:t>
      </w:r>
      <w:r w:rsidR="00CC19A9" w:rsidRPr="000C1E4E">
        <w:rPr>
          <w:b w:val="0"/>
          <w:sz w:val="26"/>
          <w:szCs w:val="26"/>
        </w:rPr>
        <w:t xml:space="preserve"> № </w:t>
      </w:r>
      <w:r>
        <w:rPr>
          <w:b w:val="0"/>
          <w:sz w:val="26"/>
          <w:szCs w:val="26"/>
        </w:rPr>
        <w:t>86</w:t>
      </w:r>
      <w:r w:rsidR="009670E0" w:rsidRPr="000C1E4E">
        <w:rPr>
          <w:b w:val="0"/>
          <w:sz w:val="26"/>
          <w:szCs w:val="26"/>
        </w:rPr>
        <w:t>-п</w:t>
      </w:r>
    </w:p>
    <w:p w:rsidR="003D1D57" w:rsidRPr="000C1E4E" w:rsidRDefault="003D1D57" w:rsidP="000171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17116" w:rsidRPr="00A12675" w:rsidRDefault="00CC19A9" w:rsidP="002B39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2675">
        <w:rPr>
          <w:rFonts w:ascii="Times New Roman" w:hAnsi="Times New Roman" w:cs="Times New Roman"/>
          <w:sz w:val="26"/>
          <w:szCs w:val="26"/>
        </w:rPr>
        <w:t>Об утверждении</w:t>
      </w:r>
      <w:r w:rsidR="00E137D0" w:rsidRPr="00A12675">
        <w:rPr>
          <w:rFonts w:ascii="Times New Roman" w:hAnsi="Times New Roman" w:cs="Times New Roman"/>
          <w:sz w:val="26"/>
          <w:szCs w:val="26"/>
        </w:rPr>
        <w:t xml:space="preserve"> </w:t>
      </w:r>
      <w:r w:rsidR="007E21A8" w:rsidRPr="00A12675">
        <w:rPr>
          <w:rFonts w:ascii="Times New Roman" w:hAnsi="Times New Roman" w:cs="Times New Roman"/>
          <w:sz w:val="26"/>
          <w:szCs w:val="26"/>
        </w:rPr>
        <w:t xml:space="preserve">документации по планировке территории </w:t>
      </w:r>
      <w:r w:rsidR="00F346C7" w:rsidRPr="00F346C7">
        <w:rPr>
          <w:rFonts w:ascii="Times New Roman" w:hAnsi="Times New Roman" w:cs="Times New Roman"/>
          <w:sz w:val="26"/>
          <w:szCs w:val="26"/>
        </w:rPr>
        <w:t xml:space="preserve">(проект планировки </w:t>
      </w:r>
      <w:r w:rsidR="00F346C7">
        <w:rPr>
          <w:rFonts w:ascii="Times New Roman" w:hAnsi="Times New Roman" w:cs="Times New Roman"/>
          <w:sz w:val="26"/>
          <w:szCs w:val="26"/>
        </w:rPr>
        <w:t xml:space="preserve">и </w:t>
      </w:r>
      <w:r w:rsidR="00F346C7" w:rsidRPr="00F346C7">
        <w:rPr>
          <w:rFonts w:ascii="Times New Roman" w:hAnsi="Times New Roman" w:cs="Times New Roman"/>
          <w:sz w:val="26"/>
          <w:szCs w:val="26"/>
        </w:rPr>
        <w:t>проект межевания)</w:t>
      </w:r>
      <w:r w:rsidR="00F346C7">
        <w:rPr>
          <w:rFonts w:ascii="Times New Roman" w:hAnsi="Times New Roman" w:cs="Times New Roman"/>
          <w:sz w:val="26"/>
          <w:szCs w:val="26"/>
        </w:rPr>
        <w:t xml:space="preserve"> </w:t>
      </w:r>
      <w:r w:rsidR="00E259E9">
        <w:rPr>
          <w:rFonts w:ascii="Times New Roman" w:hAnsi="Times New Roman" w:cs="Times New Roman"/>
          <w:sz w:val="26"/>
          <w:szCs w:val="26"/>
        </w:rPr>
        <w:t>под строительство объекта</w:t>
      </w:r>
      <w:r w:rsidR="002152EB">
        <w:rPr>
          <w:rFonts w:ascii="Times New Roman" w:hAnsi="Times New Roman" w:cs="Times New Roman"/>
          <w:sz w:val="26"/>
          <w:szCs w:val="26"/>
        </w:rPr>
        <w:t xml:space="preserve"> </w:t>
      </w:r>
      <w:r w:rsidR="002152EB" w:rsidRPr="002152EB">
        <w:rPr>
          <w:rFonts w:ascii="Times New Roman" w:hAnsi="Times New Roman" w:cs="Times New Roman"/>
          <w:sz w:val="26"/>
          <w:szCs w:val="26"/>
        </w:rPr>
        <w:t>8</w:t>
      </w:r>
      <w:r w:rsidR="002B39E9">
        <w:rPr>
          <w:rFonts w:ascii="Times New Roman" w:hAnsi="Times New Roman" w:cs="Times New Roman"/>
          <w:sz w:val="26"/>
          <w:szCs w:val="26"/>
        </w:rPr>
        <w:t>362</w:t>
      </w:r>
      <w:r w:rsidR="002152EB" w:rsidRPr="002152EB">
        <w:rPr>
          <w:rFonts w:ascii="Times New Roman" w:hAnsi="Times New Roman" w:cs="Times New Roman"/>
          <w:sz w:val="26"/>
          <w:szCs w:val="26"/>
        </w:rPr>
        <w:t>П</w:t>
      </w:r>
      <w:r w:rsidR="002152EB">
        <w:rPr>
          <w:rFonts w:ascii="Times New Roman" w:hAnsi="Times New Roman" w:cs="Times New Roman"/>
          <w:sz w:val="26"/>
          <w:szCs w:val="26"/>
        </w:rPr>
        <w:t xml:space="preserve"> «</w:t>
      </w:r>
      <w:r w:rsidR="002B39E9" w:rsidRPr="002B39E9">
        <w:rPr>
          <w:rFonts w:ascii="Times New Roman" w:hAnsi="Times New Roman" w:cs="Times New Roman"/>
          <w:sz w:val="26"/>
          <w:szCs w:val="26"/>
        </w:rPr>
        <w:t>Строительство</w:t>
      </w:r>
      <w:r w:rsidR="002B39E9">
        <w:rPr>
          <w:rFonts w:ascii="Times New Roman" w:hAnsi="Times New Roman" w:cs="Times New Roman"/>
          <w:sz w:val="26"/>
          <w:szCs w:val="26"/>
        </w:rPr>
        <w:t xml:space="preserve"> водовода </w:t>
      </w:r>
      <w:r w:rsidR="002B39E9" w:rsidRPr="002B39E9">
        <w:rPr>
          <w:rFonts w:ascii="Times New Roman" w:hAnsi="Times New Roman" w:cs="Times New Roman"/>
          <w:sz w:val="26"/>
          <w:szCs w:val="26"/>
        </w:rPr>
        <w:t>и</w:t>
      </w:r>
      <w:r w:rsidR="002B39E9">
        <w:rPr>
          <w:rFonts w:ascii="Times New Roman" w:hAnsi="Times New Roman" w:cs="Times New Roman"/>
          <w:sz w:val="26"/>
          <w:szCs w:val="26"/>
        </w:rPr>
        <w:t xml:space="preserve"> </w:t>
      </w:r>
      <w:r w:rsidR="002B39E9" w:rsidRPr="002B39E9">
        <w:rPr>
          <w:rFonts w:ascii="Times New Roman" w:hAnsi="Times New Roman" w:cs="Times New Roman"/>
          <w:sz w:val="26"/>
          <w:szCs w:val="26"/>
        </w:rPr>
        <w:t>вспомогательной инфраструктуры скважины № 403 Горного</w:t>
      </w:r>
      <w:r w:rsidR="002B39E9">
        <w:rPr>
          <w:rFonts w:ascii="Times New Roman" w:hAnsi="Times New Roman" w:cs="Times New Roman"/>
          <w:sz w:val="26"/>
          <w:szCs w:val="26"/>
        </w:rPr>
        <w:t xml:space="preserve"> месторождения</w:t>
      </w:r>
      <w:r w:rsidR="002152EB" w:rsidRPr="002152EB">
        <w:rPr>
          <w:rFonts w:ascii="Times New Roman" w:hAnsi="Times New Roman" w:cs="Times New Roman"/>
          <w:sz w:val="26"/>
          <w:szCs w:val="26"/>
        </w:rPr>
        <w:t>»</w:t>
      </w:r>
    </w:p>
    <w:p w:rsidR="00B17F33" w:rsidRPr="007303B9" w:rsidRDefault="00B17F33" w:rsidP="00CC19A9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CF14C5" w:rsidRPr="007303B9" w:rsidRDefault="00CF14C5" w:rsidP="00CC19A9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CC19A9" w:rsidRPr="00A12675" w:rsidRDefault="00CC19A9" w:rsidP="00CC19A9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A12675">
        <w:rPr>
          <w:rFonts w:ascii="Times New Roman" w:hAnsi="Times New Roman"/>
          <w:sz w:val="26"/>
          <w:szCs w:val="26"/>
        </w:rPr>
        <w:t>В соответствии с частью 20 статьи 45, статьей 46 Градостроительного кодекса Российской Федерации, со статьей 28 Федерального закона от 06 октября 2003 года № 131-ФЗ «Об общих принципах местного самоуправления в Российской Федерации», со статьей 5, 27 Устава муниципального образования Кинзельский сельсовет Красногвардейского района Оренбургской области:</w:t>
      </w:r>
    </w:p>
    <w:p w:rsidR="004F4FEE" w:rsidRPr="00A12675" w:rsidRDefault="00CC19A9" w:rsidP="002B3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2675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E137D0" w:rsidRPr="00A12675">
        <w:rPr>
          <w:rFonts w:ascii="Times New Roman" w:hAnsi="Times New Roman" w:cs="Times New Roman"/>
          <w:sz w:val="26"/>
          <w:szCs w:val="26"/>
        </w:rPr>
        <w:t xml:space="preserve">документацию </w:t>
      </w:r>
      <w:r w:rsidR="007E21A8" w:rsidRPr="00A12675">
        <w:rPr>
          <w:rFonts w:ascii="Times New Roman" w:hAnsi="Times New Roman" w:cs="Times New Roman"/>
          <w:sz w:val="26"/>
          <w:szCs w:val="26"/>
        </w:rPr>
        <w:t>по планировке территории</w:t>
      </w:r>
      <w:r w:rsidR="00193DD1">
        <w:rPr>
          <w:rFonts w:ascii="Times New Roman" w:hAnsi="Times New Roman" w:cs="Times New Roman"/>
          <w:sz w:val="26"/>
          <w:szCs w:val="26"/>
        </w:rPr>
        <w:t xml:space="preserve"> </w:t>
      </w:r>
      <w:r w:rsidR="00193DD1" w:rsidRPr="00F346C7">
        <w:rPr>
          <w:rFonts w:ascii="Times New Roman" w:hAnsi="Times New Roman" w:cs="Times New Roman"/>
          <w:sz w:val="26"/>
          <w:szCs w:val="26"/>
        </w:rPr>
        <w:t xml:space="preserve">(проект планировки </w:t>
      </w:r>
      <w:r w:rsidR="00193DD1">
        <w:rPr>
          <w:rFonts w:ascii="Times New Roman" w:hAnsi="Times New Roman" w:cs="Times New Roman"/>
          <w:sz w:val="26"/>
          <w:szCs w:val="26"/>
        </w:rPr>
        <w:t xml:space="preserve">и </w:t>
      </w:r>
      <w:r w:rsidR="00193DD1" w:rsidRPr="00F346C7">
        <w:rPr>
          <w:rFonts w:ascii="Times New Roman" w:hAnsi="Times New Roman" w:cs="Times New Roman"/>
          <w:sz w:val="26"/>
          <w:szCs w:val="26"/>
        </w:rPr>
        <w:t>проект межевания)</w:t>
      </w:r>
      <w:r w:rsidR="00193DD1">
        <w:rPr>
          <w:rFonts w:ascii="Times New Roman" w:hAnsi="Times New Roman" w:cs="Times New Roman"/>
          <w:sz w:val="26"/>
          <w:szCs w:val="26"/>
        </w:rPr>
        <w:t xml:space="preserve"> </w:t>
      </w:r>
      <w:r w:rsidR="00E259E9" w:rsidRPr="00E259E9">
        <w:rPr>
          <w:rFonts w:ascii="Times New Roman" w:hAnsi="Times New Roman" w:cs="Times New Roman"/>
          <w:sz w:val="26"/>
          <w:szCs w:val="26"/>
        </w:rPr>
        <w:t xml:space="preserve">под строительство объекта: </w:t>
      </w:r>
      <w:r w:rsidR="002B39E9" w:rsidRPr="002152EB">
        <w:rPr>
          <w:rFonts w:ascii="Times New Roman" w:hAnsi="Times New Roman" w:cs="Times New Roman"/>
          <w:sz w:val="26"/>
          <w:szCs w:val="26"/>
        </w:rPr>
        <w:t>8</w:t>
      </w:r>
      <w:r w:rsidR="002B39E9">
        <w:rPr>
          <w:rFonts w:ascii="Times New Roman" w:hAnsi="Times New Roman" w:cs="Times New Roman"/>
          <w:sz w:val="26"/>
          <w:szCs w:val="26"/>
        </w:rPr>
        <w:t>362</w:t>
      </w:r>
      <w:r w:rsidR="002B39E9" w:rsidRPr="002152EB">
        <w:rPr>
          <w:rFonts w:ascii="Times New Roman" w:hAnsi="Times New Roman" w:cs="Times New Roman"/>
          <w:sz w:val="26"/>
          <w:szCs w:val="26"/>
        </w:rPr>
        <w:t>П</w:t>
      </w:r>
      <w:r w:rsidR="002B39E9">
        <w:rPr>
          <w:rFonts w:ascii="Times New Roman" w:hAnsi="Times New Roman" w:cs="Times New Roman"/>
          <w:sz w:val="26"/>
          <w:szCs w:val="26"/>
        </w:rPr>
        <w:t xml:space="preserve"> «</w:t>
      </w:r>
      <w:r w:rsidR="002B39E9" w:rsidRPr="002B39E9">
        <w:rPr>
          <w:rFonts w:ascii="Times New Roman" w:hAnsi="Times New Roman" w:cs="Times New Roman"/>
          <w:sz w:val="26"/>
          <w:szCs w:val="26"/>
        </w:rPr>
        <w:t>Строительство</w:t>
      </w:r>
      <w:r w:rsidR="002B39E9">
        <w:rPr>
          <w:rFonts w:ascii="Times New Roman" w:hAnsi="Times New Roman" w:cs="Times New Roman"/>
          <w:sz w:val="26"/>
          <w:szCs w:val="26"/>
        </w:rPr>
        <w:t xml:space="preserve"> водовода </w:t>
      </w:r>
      <w:r w:rsidR="002B39E9" w:rsidRPr="002B39E9">
        <w:rPr>
          <w:rFonts w:ascii="Times New Roman" w:hAnsi="Times New Roman" w:cs="Times New Roman"/>
          <w:sz w:val="26"/>
          <w:szCs w:val="26"/>
        </w:rPr>
        <w:t>и</w:t>
      </w:r>
      <w:r w:rsidR="002B39E9">
        <w:rPr>
          <w:rFonts w:ascii="Times New Roman" w:hAnsi="Times New Roman" w:cs="Times New Roman"/>
          <w:sz w:val="26"/>
          <w:szCs w:val="26"/>
        </w:rPr>
        <w:t xml:space="preserve"> </w:t>
      </w:r>
      <w:r w:rsidR="002B39E9" w:rsidRPr="002B39E9">
        <w:rPr>
          <w:rFonts w:ascii="Times New Roman" w:hAnsi="Times New Roman" w:cs="Times New Roman"/>
          <w:sz w:val="26"/>
          <w:szCs w:val="26"/>
        </w:rPr>
        <w:t>вспомогательной инфраструктуры скважины № 403 Горного</w:t>
      </w:r>
      <w:r w:rsidR="002B39E9">
        <w:rPr>
          <w:rFonts w:ascii="Times New Roman" w:hAnsi="Times New Roman" w:cs="Times New Roman"/>
          <w:sz w:val="26"/>
          <w:szCs w:val="26"/>
        </w:rPr>
        <w:t xml:space="preserve"> месторождения</w:t>
      </w:r>
      <w:r w:rsidR="002B39E9" w:rsidRPr="002152EB">
        <w:rPr>
          <w:rFonts w:ascii="Times New Roman" w:hAnsi="Times New Roman" w:cs="Times New Roman"/>
          <w:sz w:val="26"/>
          <w:szCs w:val="26"/>
        </w:rPr>
        <w:t>»</w:t>
      </w:r>
      <w:r w:rsidR="002B39E9">
        <w:rPr>
          <w:rFonts w:ascii="Times New Roman" w:hAnsi="Times New Roman" w:cs="Times New Roman"/>
          <w:sz w:val="26"/>
          <w:szCs w:val="26"/>
        </w:rPr>
        <w:t>.</w:t>
      </w:r>
    </w:p>
    <w:p w:rsidR="00CC19A9" w:rsidRPr="00A12675" w:rsidRDefault="00B963F6" w:rsidP="002B39E9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A12675">
        <w:rPr>
          <w:rFonts w:ascii="Times New Roman" w:hAnsi="Times New Roman"/>
          <w:sz w:val="26"/>
          <w:szCs w:val="26"/>
        </w:rPr>
        <w:t xml:space="preserve"> </w:t>
      </w:r>
      <w:r w:rsidR="00CC19A9" w:rsidRPr="00A12675">
        <w:rPr>
          <w:rFonts w:ascii="Times New Roman" w:hAnsi="Times New Roman"/>
          <w:sz w:val="26"/>
          <w:szCs w:val="26"/>
        </w:rPr>
        <w:t>2.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</w:t>
      </w:r>
      <w:r w:rsidR="000316BF" w:rsidRPr="00A12675">
        <w:rPr>
          <w:rFonts w:ascii="Times New Roman" w:hAnsi="Times New Roman"/>
          <w:sz w:val="26"/>
          <w:szCs w:val="26"/>
        </w:rPr>
        <w:t xml:space="preserve"> Кинзельский сельсовет </w:t>
      </w:r>
      <w:r w:rsidR="00CC19A9" w:rsidRPr="00A12675">
        <w:rPr>
          <w:rFonts w:ascii="Times New Roman" w:hAnsi="Times New Roman"/>
          <w:sz w:val="26"/>
          <w:szCs w:val="26"/>
        </w:rPr>
        <w:t>Красногвардейск</w:t>
      </w:r>
      <w:r w:rsidR="000316BF" w:rsidRPr="00A12675">
        <w:rPr>
          <w:rFonts w:ascii="Times New Roman" w:hAnsi="Times New Roman"/>
          <w:sz w:val="26"/>
          <w:szCs w:val="26"/>
        </w:rPr>
        <w:t>ого</w:t>
      </w:r>
      <w:r w:rsidR="00CC19A9" w:rsidRPr="00A12675">
        <w:rPr>
          <w:rFonts w:ascii="Times New Roman" w:hAnsi="Times New Roman"/>
          <w:sz w:val="26"/>
          <w:szCs w:val="26"/>
        </w:rPr>
        <w:t xml:space="preserve"> район</w:t>
      </w:r>
      <w:r w:rsidR="000316BF" w:rsidRPr="00A12675">
        <w:rPr>
          <w:rFonts w:ascii="Times New Roman" w:hAnsi="Times New Roman"/>
          <w:sz w:val="26"/>
          <w:szCs w:val="26"/>
        </w:rPr>
        <w:t>а</w:t>
      </w:r>
      <w:r w:rsidR="00607E65" w:rsidRPr="00A12675">
        <w:rPr>
          <w:rFonts w:ascii="Times New Roman" w:hAnsi="Times New Roman"/>
          <w:sz w:val="26"/>
          <w:szCs w:val="26"/>
        </w:rPr>
        <w:t xml:space="preserve"> в сети «</w:t>
      </w:r>
      <w:r w:rsidR="00CC19A9" w:rsidRPr="00A12675">
        <w:rPr>
          <w:rFonts w:ascii="Times New Roman" w:hAnsi="Times New Roman"/>
          <w:sz w:val="26"/>
          <w:szCs w:val="26"/>
        </w:rPr>
        <w:t>Интернет</w:t>
      </w:r>
      <w:r w:rsidR="00607E65" w:rsidRPr="00A12675">
        <w:rPr>
          <w:rFonts w:ascii="Times New Roman" w:hAnsi="Times New Roman"/>
          <w:sz w:val="26"/>
          <w:szCs w:val="26"/>
        </w:rPr>
        <w:t>»</w:t>
      </w:r>
      <w:r w:rsidR="00CC19A9" w:rsidRPr="00A12675">
        <w:rPr>
          <w:rFonts w:ascii="Times New Roman" w:hAnsi="Times New Roman"/>
          <w:sz w:val="26"/>
          <w:szCs w:val="26"/>
        </w:rPr>
        <w:t xml:space="preserve"> (раздел Градостроительная документация).</w:t>
      </w:r>
    </w:p>
    <w:p w:rsidR="00CC19A9" w:rsidRPr="005D7D46" w:rsidRDefault="00CC19A9" w:rsidP="002B3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2675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A1267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1267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  <w:r w:rsidRPr="005D7D46">
        <w:rPr>
          <w:rFonts w:ascii="Times New Roman" w:hAnsi="Times New Roman" w:cs="Times New Roman"/>
          <w:sz w:val="26"/>
          <w:szCs w:val="26"/>
        </w:rPr>
        <w:t>.</w:t>
      </w:r>
    </w:p>
    <w:p w:rsidR="004748E3" w:rsidRPr="005D7D46" w:rsidRDefault="004748E3" w:rsidP="00A218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2179B" w:rsidRPr="003D1D57" w:rsidRDefault="00C2179B" w:rsidP="004748E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8197C" w:rsidRPr="000A4953" w:rsidRDefault="00F8197C" w:rsidP="00F819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0A4953">
        <w:rPr>
          <w:rFonts w:ascii="Times New Roman" w:hAnsi="Times New Roman"/>
          <w:sz w:val="26"/>
          <w:szCs w:val="26"/>
        </w:rPr>
        <w:t>Глава сельсовета                                                                                        Г.Н. Работягов</w:t>
      </w:r>
    </w:p>
    <w:p w:rsidR="00575342" w:rsidRPr="00960662" w:rsidRDefault="00575342" w:rsidP="00575342">
      <w:pPr>
        <w:rPr>
          <w:sz w:val="26"/>
          <w:szCs w:val="26"/>
        </w:rPr>
      </w:pPr>
    </w:p>
    <w:p w:rsidR="00575342" w:rsidRPr="00A33713" w:rsidRDefault="00575342" w:rsidP="00575342">
      <w:pPr>
        <w:pStyle w:val="ab"/>
        <w:jc w:val="both"/>
        <w:rPr>
          <w:rFonts w:ascii="Times New Roman" w:hAnsi="Times New Roman"/>
        </w:rPr>
      </w:pPr>
    </w:p>
    <w:p w:rsidR="00575342" w:rsidRPr="00BD61B4" w:rsidRDefault="00575342" w:rsidP="00575342">
      <w:pPr>
        <w:pStyle w:val="ab"/>
        <w:jc w:val="both"/>
        <w:rPr>
          <w:rFonts w:ascii="Times New Roman" w:hAnsi="Times New Roman"/>
        </w:rPr>
      </w:pPr>
      <w:r w:rsidRPr="00BD61B4">
        <w:rPr>
          <w:rFonts w:ascii="Times New Roman" w:hAnsi="Times New Roman"/>
        </w:rPr>
        <w:t>Разослано: в дело, АО «Оренбургнефть», ООО «СамараНИПИнефть», для обнародования, отделу архитектуры и градостроительства, прокурору района.</w:t>
      </w:r>
    </w:p>
    <w:p w:rsidR="00575342" w:rsidRPr="00BD61B4" w:rsidRDefault="00575342" w:rsidP="00575342">
      <w:pPr>
        <w:pStyle w:val="ab"/>
        <w:jc w:val="both"/>
      </w:pPr>
    </w:p>
    <w:p w:rsidR="00E4577D" w:rsidRPr="00BD61B4" w:rsidRDefault="00E4577D" w:rsidP="00575342">
      <w:pPr>
        <w:pStyle w:val="ab"/>
        <w:jc w:val="both"/>
        <w:rPr>
          <w:rFonts w:ascii="Times New Roman" w:hAnsi="Times New Roman"/>
        </w:rPr>
      </w:pPr>
    </w:p>
    <w:sectPr w:rsidR="00E4577D" w:rsidRPr="00BD61B4" w:rsidSect="009C0F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60AA"/>
    <w:multiLevelType w:val="hybridMultilevel"/>
    <w:tmpl w:val="5250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F3391"/>
    <w:multiLevelType w:val="hybridMultilevel"/>
    <w:tmpl w:val="F96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7A1"/>
    <w:rsid w:val="00017116"/>
    <w:rsid w:val="000316BF"/>
    <w:rsid w:val="000502D8"/>
    <w:rsid w:val="00057AFC"/>
    <w:rsid w:val="000809D4"/>
    <w:rsid w:val="000C1E4E"/>
    <w:rsid w:val="00123770"/>
    <w:rsid w:val="00126E39"/>
    <w:rsid w:val="00137614"/>
    <w:rsid w:val="00147FD9"/>
    <w:rsid w:val="00151815"/>
    <w:rsid w:val="00193DD1"/>
    <w:rsid w:val="001A60CC"/>
    <w:rsid w:val="001B59F7"/>
    <w:rsid w:val="001C5317"/>
    <w:rsid w:val="001D7683"/>
    <w:rsid w:val="001E01D9"/>
    <w:rsid w:val="002152EB"/>
    <w:rsid w:val="00227DA9"/>
    <w:rsid w:val="0023249F"/>
    <w:rsid w:val="00233EC2"/>
    <w:rsid w:val="00271ED9"/>
    <w:rsid w:val="002B28CE"/>
    <w:rsid w:val="002B39E9"/>
    <w:rsid w:val="002C0069"/>
    <w:rsid w:val="002C45DE"/>
    <w:rsid w:val="002E1881"/>
    <w:rsid w:val="003146B7"/>
    <w:rsid w:val="00321385"/>
    <w:rsid w:val="00356C8B"/>
    <w:rsid w:val="003A062E"/>
    <w:rsid w:val="003B0A9B"/>
    <w:rsid w:val="003D1D57"/>
    <w:rsid w:val="003D67AD"/>
    <w:rsid w:val="003F13B6"/>
    <w:rsid w:val="00437766"/>
    <w:rsid w:val="004748E3"/>
    <w:rsid w:val="004A12CC"/>
    <w:rsid w:val="004C18A6"/>
    <w:rsid w:val="004D0D38"/>
    <w:rsid w:val="004F4FEE"/>
    <w:rsid w:val="004F5D6B"/>
    <w:rsid w:val="005055E4"/>
    <w:rsid w:val="005237EE"/>
    <w:rsid w:val="00575342"/>
    <w:rsid w:val="005921FB"/>
    <w:rsid w:val="005B14E8"/>
    <w:rsid w:val="005D7D46"/>
    <w:rsid w:val="00607E65"/>
    <w:rsid w:val="006C7804"/>
    <w:rsid w:val="006D441C"/>
    <w:rsid w:val="00716856"/>
    <w:rsid w:val="00723466"/>
    <w:rsid w:val="007303B9"/>
    <w:rsid w:val="00740F0C"/>
    <w:rsid w:val="0074533E"/>
    <w:rsid w:val="00762FBF"/>
    <w:rsid w:val="007A377D"/>
    <w:rsid w:val="007E21A8"/>
    <w:rsid w:val="00803373"/>
    <w:rsid w:val="00804E62"/>
    <w:rsid w:val="00816AD8"/>
    <w:rsid w:val="00841FC3"/>
    <w:rsid w:val="00844625"/>
    <w:rsid w:val="00876534"/>
    <w:rsid w:val="0089495A"/>
    <w:rsid w:val="008B5EAD"/>
    <w:rsid w:val="008C1B98"/>
    <w:rsid w:val="008C6B50"/>
    <w:rsid w:val="008D7E29"/>
    <w:rsid w:val="008E2D08"/>
    <w:rsid w:val="009007A1"/>
    <w:rsid w:val="0093181C"/>
    <w:rsid w:val="00947F05"/>
    <w:rsid w:val="009670E0"/>
    <w:rsid w:val="0097610D"/>
    <w:rsid w:val="009C0F28"/>
    <w:rsid w:val="009E0F79"/>
    <w:rsid w:val="00A12675"/>
    <w:rsid w:val="00A2180E"/>
    <w:rsid w:val="00A37ABD"/>
    <w:rsid w:val="00AB11E8"/>
    <w:rsid w:val="00AB1C51"/>
    <w:rsid w:val="00AC13B7"/>
    <w:rsid w:val="00B17F33"/>
    <w:rsid w:val="00B2350D"/>
    <w:rsid w:val="00B37F6F"/>
    <w:rsid w:val="00B80A5C"/>
    <w:rsid w:val="00B81219"/>
    <w:rsid w:val="00B963F6"/>
    <w:rsid w:val="00B96621"/>
    <w:rsid w:val="00BA2A30"/>
    <w:rsid w:val="00BC2401"/>
    <w:rsid w:val="00BD72B7"/>
    <w:rsid w:val="00BF3225"/>
    <w:rsid w:val="00C073AB"/>
    <w:rsid w:val="00C1122E"/>
    <w:rsid w:val="00C2179B"/>
    <w:rsid w:val="00C447C6"/>
    <w:rsid w:val="00C65003"/>
    <w:rsid w:val="00C714A1"/>
    <w:rsid w:val="00CA5A56"/>
    <w:rsid w:val="00CC19A9"/>
    <w:rsid w:val="00CF14C5"/>
    <w:rsid w:val="00CF2E35"/>
    <w:rsid w:val="00D55C5F"/>
    <w:rsid w:val="00D80955"/>
    <w:rsid w:val="00D93C90"/>
    <w:rsid w:val="00DE306E"/>
    <w:rsid w:val="00E137D0"/>
    <w:rsid w:val="00E259E9"/>
    <w:rsid w:val="00E4577D"/>
    <w:rsid w:val="00E97AFA"/>
    <w:rsid w:val="00EA2A8D"/>
    <w:rsid w:val="00EB3A13"/>
    <w:rsid w:val="00EE529B"/>
    <w:rsid w:val="00F346C7"/>
    <w:rsid w:val="00F61CA1"/>
    <w:rsid w:val="00F8197C"/>
    <w:rsid w:val="00FD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98"/>
  </w:style>
  <w:style w:type="paragraph" w:styleId="1">
    <w:name w:val="heading 1"/>
    <w:basedOn w:val="a"/>
    <w:next w:val="a"/>
    <w:link w:val="10"/>
    <w:qFormat/>
    <w:rsid w:val="009007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7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9007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9007A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9007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AFC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uiPriority w:val="1"/>
    <w:locked/>
    <w:rsid w:val="00CC19A9"/>
    <w:rPr>
      <w:rFonts w:ascii="Calibri" w:eastAsia="Times New Roman" w:hAnsi="Calibri" w:cs="Times New Roman"/>
    </w:rPr>
  </w:style>
  <w:style w:type="paragraph" w:styleId="ab">
    <w:name w:val="No Spacing"/>
    <w:link w:val="aa"/>
    <w:uiPriority w:val="1"/>
    <w:qFormat/>
    <w:rsid w:val="00CC19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uiPriority w:val="99"/>
    <w:rsid w:val="00CC19A9"/>
    <w:rPr>
      <w:rFonts w:ascii="Times New Roman" w:hAnsi="Times New Roman" w:cs="Times New Roman" w:hint="default"/>
      <w:sz w:val="20"/>
      <w:szCs w:val="20"/>
    </w:rPr>
  </w:style>
  <w:style w:type="character" w:customStyle="1" w:styleId="2">
    <w:name w:val="Основной текст2"/>
    <w:basedOn w:val="a0"/>
    <w:rsid w:val="00B17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Фурмановская администрация</dc:creator>
  <cp:lastModifiedBy>Пользователь Windows</cp:lastModifiedBy>
  <cp:revision>22</cp:revision>
  <cp:lastPrinted>2022-08-22T09:32:00Z</cp:lastPrinted>
  <dcterms:created xsi:type="dcterms:W3CDTF">2014-09-04T13:31:00Z</dcterms:created>
  <dcterms:modified xsi:type="dcterms:W3CDTF">2022-08-22T09:40:00Z</dcterms:modified>
</cp:coreProperties>
</file>