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3F507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3F507D">
      <w:pPr>
        <w:pStyle w:val="1"/>
        <w:rPr>
          <w:sz w:val="26"/>
          <w:szCs w:val="26"/>
        </w:rPr>
      </w:pPr>
    </w:p>
    <w:p w:rsidR="00F505B1" w:rsidRPr="0072208A" w:rsidRDefault="008D2DD9" w:rsidP="003F507D">
      <w:pPr>
        <w:pStyle w:val="1"/>
        <w:rPr>
          <w:sz w:val="26"/>
          <w:szCs w:val="26"/>
        </w:rPr>
      </w:pPr>
      <w:r>
        <w:rPr>
          <w:sz w:val="26"/>
          <w:szCs w:val="26"/>
        </w:rPr>
        <w:t>28.08</w:t>
      </w:r>
      <w:r w:rsidR="006E036F" w:rsidRPr="0072208A">
        <w:rPr>
          <w:sz w:val="26"/>
          <w:szCs w:val="26"/>
        </w:rPr>
        <w:t>.2019</w:t>
      </w:r>
      <w:r w:rsidR="00CF2DE7" w:rsidRPr="0072208A">
        <w:rPr>
          <w:sz w:val="26"/>
          <w:szCs w:val="26"/>
        </w:rPr>
        <w:t xml:space="preserve">   </w:t>
      </w:r>
      <w:r w:rsidR="000D06F3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 w:rsidR="00282048" w:rsidRPr="0072208A">
        <w:rPr>
          <w:sz w:val="26"/>
          <w:szCs w:val="26"/>
        </w:rPr>
        <w:t xml:space="preserve">     </w:t>
      </w:r>
      <w:r w:rsidR="00CF2DE7" w:rsidRPr="0072208A">
        <w:rPr>
          <w:sz w:val="26"/>
          <w:szCs w:val="26"/>
        </w:rPr>
        <w:t xml:space="preserve">№ </w:t>
      </w:r>
      <w:r>
        <w:rPr>
          <w:sz w:val="26"/>
          <w:szCs w:val="26"/>
        </w:rPr>
        <w:t>92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3F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48" w:rsidRPr="0072208A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 xml:space="preserve">О 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 подготовке документации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7263A9" w:rsidRPr="0072208A">
        <w:rPr>
          <w:rFonts w:ascii="Times New Roman" w:hAnsi="Times New Roman" w:cs="Times New Roman"/>
          <w:sz w:val="26"/>
          <w:szCs w:val="26"/>
        </w:rPr>
        <w:t>(</w:t>
      </w:r>
      <w:r w:rsidRPr="0072208A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8D2DD9">
        <w:rPr>
          <w:rFonts w:ascii="Times New Roman" w:hAnsi="Times New Roman" w:cs="Times New Roman"/>
          <w:sz w:val="26"/>
          <w:szCs w:val="26"/>
        </w:rPr>
        <w:t>, совмещенный</w:t>
      </w:r>
      <w:r w:rsidR="000E65F6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8D2DD9">
        <w:rPr>
          <w:rFonts w:ascii="Times New Roman" w:hAnsi="Times New Roman" w:cs="Times New Roman"/>
          <w:sz w:val="26"/>
          <w:szCs w:val="26"/>
        </w:rPr>
        <w:t>с</w:t>
      </w:r>
      <w:r w:rsidR="006E036F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>проект</w:t>
      </w:r>
      <w:r w:rsidR="008D2DD9">
        <w:rPr>
          <w:rFonts w:ascii="Times New Roman" w:hAnsi="Times New Roman" w:cs="Times New Roman"/>
          <w:sz w:val="26"/>
          <w:szCs w:val="26"/>
        </w:rPr>
        <w:t>ом</w:t>
      </w:r>
      <w:r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) </w:t>
      </w:r>
      <w:r w:rsidR="00D53F53" w:rsidRPr="0072208A">
        <w:rPr>
          <w:rFonts w:ascii="Times New Roman" w:hAnsi="Times New Roman" w:cs="Times New Roman"/>
          <w:sz w:val="26"/>
          <w:szCs w:val="26"/>
        </w:rPr>
        <w:t>для</w:t>
      </w:r>
      <w:r w:rsidR="008D2DD9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>объект</w:t>
      </w:r>
      <w:r w:rsidR="00D53F53" w:rsidRPr="0072208A">
        <w:rPr>
          <w:rFonts w:ascii="Times New Roman" w:hAnsi="Times New Roman" w:cs="Times New Roman"/>
          <w:sz w:val="26"/>
          <w:szCs w:val="26"/>
        </w:rPr>
        <w:t>а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8D2DD9">
        <w:rPr>
          <w:rFonts w:ascii="Times New Roman" w:hAnsi="Times New Roman" w:cs="Times New Roman"/>
          <w:sz w:val="26"/>
          <w:szCs w:val="26"/>
        </w:rPr>
        <w:t>5311П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8D2DD9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D53F53" w:rsidRPr="0072208A">
        <w:rPr>
          <w:rFonts w:ascii="Times New Roman" w:hAnsi="Times New Roman" w:cs="Times New Roman"/>
          <w:sz w:val="26"/>
          <w:szCs w:val="26"/>
        </w:rPr>
        <w:t>»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86E5D" w:rsidRPr="00722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507D" w:rsidRPr="0072208A">
        <w:rPr>
          <w:rFonts w:ascii="Times New Roman" w:hAnsi="Times New Roman" w:cs="Times New Roman"/>
          <w:sz w:val="26"/>
          <w:szCs w:val="26"/>
        </w:rPr>
        <w:t>Кинзельск</w:t>
      </w:r>
      <w:r w:rsidR="00986E5D" w:rsidRPr="0072208A">
        <w:rPr>
          <w:rFonts w:ascii="Times New Roman" w:hAnsi="Times New Roman" w:cs="Times New Roman"/>
          <w:sz w:val="26"/>
          <w:szCs w:val="26"/>
        </w:rPr>
        <w:t>ий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F505B1" w:rsidRPr="0072208A" w:rsidRDefault="00F505B1" w:rsidP="003F50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72208A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 xml:space="preserve">45, </w:t>
      </w:r>
      <w:r w:rsidR="00F505B1" w:rsidRPr="0072208A">
        <w:rPr>
          <w:rFonts w:ascii="Times New Roman" w:hAnsi="Times New Roman" w:cs="Times New Roman"/>
          <w:sz w:val="26"/>
          <w:szCs w:val="26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обращением </w:t>
      </w:r>
      <w:r w:rsidR="00760C02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8D2DD9">
        <w:rPr>
          <w:rFonts w:ascii="Times New Roman" w:eastAsia="Times New Roman" w:hAnsi="Times New Roman" w:cs="Times New Roman"/>
          <w:sz w:val="26"/>
          <w:szCs w:val="26"/>
        </w:rPr>
        <w:t>ИТ-Сервис</w:t>
      </w:r>
      <w:r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72208A">
        <w:rPr>
          <w:rFonts w:ascii="Times New Roman" w:hAnsi="Times New Roman" w:cs="Times New Roman"/>
          <w:sz w:val="26"/>
          <w:szCs w:val="26"/>
        </w:rPr>
        <w:t xml:space="preserve">№ </w:t>
      </w:r>
      <w:r w:rsidR="008D2DD9">
        <w:rPr>
          <w:rFonts w:ascii="Times New Roman" w:hAnsi="Times New Roman" w:cs="Times New Roman"/>
          <w:sz w:val="26"/>
          <w:szCs w:val="26"/>
        </w:rPr>
        <w:t>1372-08/19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от </w:t>
      </w:r>
      <w:r w:rsidR="0072208A" w:rsidRPr="0072208A">
        <w:rPr>
          <w:rFonts w:ascii="Times New Roman" w:hAnsi="Times New Roman" w:cs="Times New Roman"/>
          <w:sz w:val="26"/>
          <w:szCs w:val="26"/>
        </w:rPr>
        <w:t>2</w:t>
      </w:r>
      <w:r w:rsidR="008D2DD9">
        <w:rPr>
          <w:rFonts w:ascii="Times New Roman" w:hAnsi="Times New Roman" w:cs="Times New Roman"/>
          <w:sz w:val="26"/>
          <w:szCs w:val="26"/>
        </w:rPr>
        <w:t>6</w:t>
      </w:r>
      <w:r w:rsidR="006E036F" w:rsidRPr="0072208A">
        <w:rPr>
          <w:rFonts w:ascii="Times New Roman" w:hAnsi="Times New Roman" w:cs="Times New Roman"/>
          <w:sz w:val="26"/>
          <w:szCs w:val="26"/>
        </w:rPr>
        <w:t>.0</w:t>
      </w:r>
      <w:r w:rsidR="008D2DD9">
        <w:rPr>
          <w:rFonts w:ascii="Times New Roman" w:hAnsi="Times New Roman" w:cs="Times New Roman"/>
          <w:sz w:val="26"/>
          <w:szCs w:val="26"/>
        </w:rPr>
        <w:t>8</w:t>
      </w:r>
      <w:r w:rsidR="006E036F" w:rsidRPr="0072208A">
        <w:rPr>
          <w:rFonts w:ascii="Times New Roman" w:hAnsi="Times New Roman" w:cs="Times New Roman"/>
          <w:sz w:val="26"/>
          <w:szCs w:val="26"/>
        </w:rPr>
        <w:t>.2019</w:t>
      </w:r>
      <w:r w:rsidR="00F505B1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72208A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1.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B34463" w:rsidRPr="0072208A">
        <w:rPr>
          <w:rFonts w:ascii="Times New Roman" w:hAnsi="Times New Roman" w:cs="Times New Roman"/>
          <w:sz w:val="26"/>
          <w:szCs w:val="26"/>
        </w:rPr>
        <w:t>Разработать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8D2DD9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8D2DD9">
        <w:rPr>
          <w:rFonts w:ascii="Times New Roman" w:hAnsi="Times New Roman" w:cs="Times New Roman"/>
          <w:sz w:val="26"/>
          <w:szCs w:val="26"/>
        </w:rPr>
        <w:t>, совмещенный</w:t>
      </w:r>
      <w:r w:rsidR="008D2DD9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8D2DD9">
        <w:rPr>
          <w:rFonts w:ascii="Times New Roman" w:hAnsi="Times New Roman" w:cs="Times New Roman"/>
          <w:sz w:val="26"/>
          <w:szCs w:val="26"/>
        </w:rPr>
        <w:t>с</w:t>
      </w:r>
      <w:r w:rsidR="008D2DD9" w:rsidRPr="0072208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8D2DD9">
        <w:rPr>
          <w:rFonts w:ascii="Times New Roman" w:hAnsi="Times New Roman" w:cs="Times New Roman"/>
          <w:sz w:val="26"/>
          <w:szCs w:val="26"/>
        </w:rPr>
        <w:t>ом</w:t>
      </w:r>
      <w:r w:rsidR="008D2DD9" w:rsidRPr="0072208A">
        <w:rPr>
          <w:rFonts w:ascii="Times New Roman" w:hAnsi="Times New Roman" w:cs="Times New Roman"/>
          <w:sz w:val="26"/>
          <w:szCs w:val="26"/>
        </w:rPr>
        <w:t xml:space="preserve"> межевания территории) для</w:t>
      </w:r>
      <w:r w:rsidR="008D2DD9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8D2DD9" w:rsidRPr="0072208A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8D2DD9">
        <w:rPr>
          <w:rFonts w:ascii="Times New Roman" w:hAnsi="Times New Roman" w:cs="Times New Roman"/>
          <w:sz w:val="26"/>
          <w:szCs w:val="26"/>
        </w:rPr>
        <w:t>5311П</w:t>
      </w:r>
      <w:r w:rsidR="008D2DD9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8D2DD9">
        <w:rPr>
          <w:rFonts w:ascii="Times New Roman" w:hAnsi="Times New Roman" w:cs="Times New Roman"/>
          <w:sz w:val="26"/>
          <w:szCs w:val="26"/>
        </w:rPr>
        <w:t>Строительство инфраструктуры для запуска скважин в фонд ППД 2018-2019 гг.</w:t>
      </w:r>
      <w:r w:rsidR="008D2DD9" w:rsidRPr="0072208A">
        <w:rPr>
          <w:rFonts w:ascii="Times New Roman" w:hAnsi="Times New Roman" w:cs="Times New Roman"/>
          <w:sz w:val="26"/>
          <w:szCs w:val="26"/>
        </w:rPr>
        <w:t>»</w:t>
      </w:r>
      <w:r w:rsidR="00DE7C50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области.</w:t>
      </w:r>
    </w:p>
    <w:p w:rsidR="003F507D" w:rsidRPr="0072208A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  <w:u w:color="FFFFFF"/>
        </w:rPr>
        <w:t xml:space="preserve">2. 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72208A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3F507D" w:rsidRPr="0072208A">
        <w:rPr>
          <w:rFonts w:ascii="Times New Roman" w:hAnsi="Times New Roman"/>
          <w:sz w:val="26"/>
          <w:szCs w:val="26"/>
        </w:rPr>
        <w:t>Красногвардейск</w:t>
      </w:r>
      <w:r w:rsidR="00BA24C0" w:rsidRPr="0072208A">
        <w:rPr>
          <w:rFonts w:ascii="Times New Roman" w:hAnsi="Times New Roman"/>
          <w:sz w:val="26"/>
          <w:szCs w:val="26"/>
        </w:rPr>
        <w:t>ого</w:t>
      </w:r>
      <w:r w:rsidR="003F507D" w:rsidRPr="0072208A">
        <w:rPr>
          <w:rFonts w:ascii="Times New Roman" w:hAnsi="Times New Roman"/>
          <w:sz w:val="26"/>
          <w:szCs w:val="26"/>
        </w:rPr>
        <w:t xml:space="preserve"> район</w:t>
      </w:r>
      <w:r w:rsidR="00BA24C0" w:rsidRPr="0072208A">
        <w:rPr>
          <w:rFonts w:ascii="Times New Roman" w:hAnsi="Times New Roman"/>
          <w:sz w:val="26"/>
          <w:szCs w:val="26"/>
        </w:rPr>
        <w:t>а</w:t>
      </w:r>
      <w:r w:rsidR="0072208A" w:rsidRPr="0072208A">
        <w:rPr>
          <w:rFonts w:ascii="Times New Roman" w:hAnsi="Times New Roman"/>
          <w:sz w:val="26"/>
          <w:szCs w:val="26"/>
        </w:rPr>
        <w:t xml:space="preserve"> в сети «</w:t>
      </w:r>
      <w:r w:rsidR="003F507D" w:rsidRPr="0072208A">
        <w:rPr>
          <w:rFonts w:ascii="Times New Roman" w:hAnsi="Times New Roman"/>
          <w:sz w:val="26"/>
          <w:szCs w:val="26"/>
        </w:rPr>
        <w:t>Интернет</w:t>
      </w:r>
      <w:r w:rsidR="0072208A" w:rsidRPr="0072208A">
        <w:rPr>
          <w:rFonts w:ascii="Times New Roman" w:hAnsi="Times New Roman"/>
          <w:sz w:val="26"/>
          <w:szCs w:val="26"/>
        </w:rPr>
        <w:t>»</w:t>
      </w:r>
      <w:r w:rsidR="003F507D" w:rsidRPr="0072208A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3F507D" w:rsidRPr="0072208A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3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7D" w:rsidRPr="007220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4463" w:rsidRPr="0072208A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08A" w:rsidRPr="0072208A" w:rsidRDefault="0072208A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08A" w:rsidRPr="0072208A" w:rsidRDefault="0072208A" w:rsidP="0072208A">
      <w:pPr>
        <w:pStyle w:val="Style5"/>
        <w:widowControl/>
        <w:spacing w:line="240" w:lineRule="auto"/>
        <w:jc w:val="left"/>
        <w:rPr>
          <w:sz w:val="26"/>
          <w:szCs w:val="26"/>
        </w:rPr>
      </w:pPr>
      <w:r w:rsidRPr="0072208A">
        <w:rPr>
          <w:rStyle w:val="FontStyle15"/>
          <w:rFonts w:eastAsia="Andale Sans UI"/>
          <w:sz w:val="26"/>
          <w:szCs w:val="26"/>
        </w:rPr>
        <w:t xml:space="preserve">Глава сельсовета                                                                                            </w:t>
      </w:r>
      <w:r>
        <w:rPr>
          <w:rStyle w:val="FontStyle15"/>
          <w:rFonts w:eastAsia="Andale Sans UI"/>
          <w:sz w:val="26"/>
          <w:szCs w:val="26"/>
        </w:rPr>
        <w:t xml:space="preserve">     </w:t>
      </w:r>
      <w:r w:rsidRPr="0072208A">
        <w:rPr>
          <w:rStyle w:val="FontStyle15"/>
          <w:rFonts w:eastAsia="Andale Sans UI"/>
          <w:sz w:val="26"/>
          <w:szCs w:val="26"/>
        </w:rPr>
        <w:t xml:space="preserve"> Г.Н. Работягов </w:t>
      </w:r>
    </w:p>
    <w:p w:rsidR="00B34463" w:rsidRDefault="00B34463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2208A" w:rsidRPr="0072208A" w:rsidRDefault="0072208A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4463" w:rsidRPr="0072208A" w:rsidRDefault="00B34463" w:rsidP="003F507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4A0A" w:rsidRPr="0072208A" w:rsidRDefault="00B34463" w:rsidP="000E65F6">
      <w:pPr>
        <w:pStyle w:val="a4"/>
        <w:jc w:val="both"/>
      </w:pPr>
      <w:r w:rsidRPr="0072208A">
        <w:rPr>
          <w:rFonts w:ascii="Times New Roman" w:hAnsi="Times New Roman"/>
        </w:rPr>
        <w:t>Разослано: в дело, АО «Оренбургнефть», ООО «</w:t>
      </w:r>
      <w:r w:rsidR="008D2DD9">
        <w:rPr>
          <w:rFonts w:ascii="Times New Roman" w:hAnsi="Times New Roman"/>
        </w:rPr>
        <w:t>ИТ-Сервис</w:t>
      </w:r>
      <w:r w:rsidR="00134171" w:rsidRPr="0072208A">
        <w:rPr>
          <w:rFonts w:ascii="Times New Roman" w:hAnsi="Times New Roman"/>
        </w:rPr>
        <w:t>»</w:t>
      </w:r>
      <w:r w:rsidRPr="0072208A">
        <w:rPr>
          <w:rFonts w:ascii="Times New Roman" w:hAnsi="Times New Roman"/>
        </w:rPr>
        <w:t>, администрации района, отделу архитектуры и градостроительства, прокурору района.</w:t>
      </w:r>
    </w:p>
    <w:sectPr w:rsidR="00614A0A" w:rsidRPr="0072208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A4A7D"/>
    <w:rsid w:val="000D06F3"/>
    <w:rsid w:val="000E0A2E"/>
    <w:rsid w:val="000E39CB"/>
    <w:rsid w:val="000E65F6"/>
    <w:rsid w:val="000F541D"/>
    <w:rsid w:val="00134171"/>
    <w:rsid w:val="00152BCB"/>
    <w:rsid w:val="00157718"/>
    <w:rsid w:val="00212A1F"/>
    <w:rsid w:val="00282048"/>
    <w:rsid w:val="002831A7"/>
    <w:rsid w:val="002D119E"/>
    <w:rsid w:val="00315B7F"/>
    <w:rsid w:val="00371AF3"/>
    <w:rsid w:val="003C4DD6"/>
    <w:rsid w:val="003F507D"/>
    <w:rsid w:val="004341A8"/>
    <w:rsid w:val="0053172D"/>
    <w:rsid w:val="005328B1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8A0022"/>
    <w:rsid w:val="008D2DD9"/>
    <w:rsid w:val="00927ECA"/>
    <w:rsid w:val="00965BDF"/>
    <w:rsid w:val="00986E5D"/>
    <w:rsid w:val="009B72AE"/>
    <w:rsid w:val="009E2042"/>
    <w:rsid w:val="00B34463"/>
    <w:rsid w:val="00B52E56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40</cp:revision>
  <cp:lastPrinted>2019-08-27T11:33:00Z</cp:lastPrinted>
  <dcterms:created xsi:type="dcterms:W3CDTF">2015-11-30T09:55:00Z</dcterms:created>
  <dcterms:modified xsi:type="dcterms:W3CDTF">2019-08-27T11:33:00Z</dcterms:modified>
</cp:coreProperties>
</file>