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00" w:rsidRPr="00805C00" w:rsidRDefault="00805C00" w:rsidP="00805C00">
      <w:pPr>
        <w:jc w:val="center"/>
      </w:pPr>
      <w:r w:rsidRPr="00805C00">
        <w:rPr>
          <w:noProof/>
          <w:lang w:bidi="ar-SA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00" w:rsidRPr="00805C00" w:rsidRDefault="00805C00" w:rsidP="00805C00">
      <w:pPr>
        <w:jc w:val="center"/>
      </w:pPr>
    </w:p>
    <w:p w:rsidR="00805C00" w:rsidRPr="00805C00" w:rsidRDefault="00805C00" w:rsidP="00805C00">
      <w:pPr>
        <w:pStyle w:val="1"/>
        <w:jc w:val="center"/>
        <w:rPr>
          <w:b/>
          <w:sz w:val="24"/>
          <w:szCs w:val="24"/>
        </w:rPr>
      </w:pPr>
      <w:r w:rsidRPr="00805C00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805C00">
        <w:rPr>
          <w:b/>
          <w:caps/>
          <w:sz w:val="24"/>
          <w:szCs w:val="24"/>
        </w:rPr>
        <w:t>КрасногвардейскОГО районА  оренбургской</w:t>
      </w:r>
      <w:r w:rsidRPr="00805C00">
        <w:rPr>
          <w:b/>
          <w:sz w:val="24"/>
          <w:szCs w:val="24"/>
        </w:rPr>
        <w:t xml:space="preserve"> ОБЛАСТИ</w:t>
      </w:r>
    </w:p>
    <w:p w:rsidR="00805C00" w:rsidRPr="00805C00" w:rsidRDefault="00805C00" w:rsidP="00805C00">
      <w:pPr>
        <w:pStyle w:val="1"/>
        <w:jc w:val="center"/>
        <w:rPr>
          <w:b/>
          <w:sz w:val="24"/>
          <w:szCs w:val="24"/>
        </w:rPr>
      </w:pPr>
    </w:p>
    <w:p w:rsidR="00805C00" w:rsidRPr="00805C00" w:rsidRDefault="00805C00" w:rsidP="00805C00">
      <w:pPr>
        <w:pStyle w:val="1"/>
        <w:jc w:val="center"/>
        <w:rPr>
          <w:b/>
          <w:sz w:val="24"/>
          <w:szCs w:val="24"/>
        </w:rPr>
      </w:pPr>
      <w:r w:rsidRPr="00805C00">
        <w:rPr>
          <w:b/>
          <w:sz w:val="24"/>
          <w:szCs w:val="24"/>
        </w:rPr>
        <w:t>П О С Т А Н О В Л Е Н И Е</w:t>
      </w:r>
    </w:p>
    <w:p w:rsidR="00805C00" w:rsidRPr="00805C00" w:rsidRDefault="00805C00" w:rsidP="00805C00">
      <w:pPr>
        <w:rPr>
          <w:rFonts w:ascii="Times New Roman" w:hAnsi="Times New Roman" w:cs="Times New Roman"/>
        </w:rPr>
      </w:pPr>
    </w:p>
    <w:p w:rsidR="00805C00" w:rsidRPr="00805C00" w:rsidRDefault="00805C00" w:rsidP="00805C00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805C00">
        <w:rPr>
          <w:sz w:val="24"/>
          <w:szCs w:val="24"/>
        </w:rPr>
        <w:t>с. Кинзелька</w:t>
      </w:r>
    </w:p>
    <w:p w:rsidR="00805C00" w:rsidRPr="00805C00" w:rsidRDefault="00805C00" w:rsidP="00805C00">
      <w:pPr>
        <w:rPr>
          <w:rFonts w:ascii="Times New Roman" w:hAnsi="Times New Roman" w:cs="Times New Roman"/>
          <w:lang w:bidi="ar-SA"/>
        </w:rPr>
      </w:pPr>
    </w:p>
    <w:p w:rsidR="00805C00" w:rsidRPr="00805C00" w:rsidRDefault="008A71CA" w:rsidP="00805C00">
      <w:pPr>
        <w:pStyle w:val="1"/>
        <w:rPr>
          <w:sz w:val="24"/>
          <w:szCs w:val="24"/>
        </w:rPr>
      </w:pPr>
      <w:r>
        <w:rPr>
          <w:sz w:val="24"/>
          <w:szCs w:val="24"/>
        </w:rPr>
        <w:t>07.11</w:t>
      </w:r>
      <w:r w:rsidR="00805C00" w:rsidRPr="00805C00">
        <w:rPr>
          <w:sz w:val="24"/>
          <w:szCs w:val="24"/>
        </w:rPr>
        <w:t xml:space="preserve">.2022                                                                                 </w:t>
      </w:r>
      <w:r w:rsidR="00805C0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</w:t>
      </w:r>
      <w:r w:rsidR="00805C00">
        <w:rPr>
          <w:sz w:val="24"/>
          <w:szCs w:val="24"/>
        </w:rPr>
        <w:t xml:space="preserve">  </w:t>
      </w:r>
      <w:r w:rsidR="00805C00" w:rsidRPr="00805C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="00805C00" w:rsidRPr="00805C00">
        <w:rPr>
          <w:sz w:val="24"/>
          <w:szCs w:val="24"/>
        </w:rPr>
        <w:t xml:space="preserve">   № </w:t>
      </w:r>
      <w:r>
        <w:rPr>
          <w:sz w:val="24"/>
          <w:szCs w:val="24"/>
        </w:rPr>
        <w:t>98-п</w:t>
      </w:r>
    </w:p>
    <w:p w:rsidR="00805C00" w:rsidRPr="00805C00" w:rsidRDefault="00805C00">
      <w:pPr>
        <w:pStyle w:val="11"/>
        <w:spacing w:line="271" w:lineRule="auto"/>
        <w:ind w:firstLine="0"/>
        <w:jc w:val="center"/>
        <w:rPr>
          <w:b/>
          <w:bCs/>
          <w:sz w:val="24"/>
          <w:szCs w:val="24"/>
        </w:rPr>
      </w:pPr>
    </w:p>
    <w:p w:rsidR="00805C00" w:rsidRPr="00805C00" w:rsidRDefault="00805C00">
      <w:pPr>
        <w:pStyle w:val="11"/>
        <w:spacing w:line="271" w:lineRule="auto"/>
        <w:ind w:firstLine="0"/>
        <w:jc w:val="center"/>
        <w:rPr>
          <w:bCs/>
          <w:sz w:val="24"/>
          <w:szCs w:val="24"/>
        </w:rPr>
      </w:pPr>
      <w:r w:rsidRPr="00805C00">
        <w:rPr>
          <w:bCs/>
          <w:sz w:val="24"/>
          <w:szCs w:val="24"/>
        </w:rPr>
        <w:t xml:space="preserve">О создании оперативного штаба (центра поддержки) для помощи членам семей лиц, мобилизованных для участия в специальной военной операции </w:t>
      </w:r>
    </w:p>
    <w:p w:rsidR="00805C00" w:rsidRPr="00805C00" w:rsidRDefault="00805C00">
      <w:pPr>
        <w:pStyle w:val="11"/>
        <w:tabs>
          <w:tab w:val="left" w:leader="hyphen" w:pos="8928"/>
        </w:tabs>
        <w:spacing w:line="271" w:lineRule="auto"/>
        <w:ind w:firstLine="700"/>
        <w:jc w:val="both"/>
        <w:rPr>
          <w:b/>
          <w:bCs/>
          <w:sz w:val="24"/>
          <w:szCs w:val="24"/>
        </w:rPr>
      </w:pPr>
    </w:p>
    <w:p w:rsidR="000C30A8" w:rsidRPr="00805C00" w:rsidRDefault="00724D99">
      <w:pPr>
        <w:pStyle w:val="11"/>
        <w:tabs>
          <w:tab w:val="left" w:leader="hyphen" w:pos="8928"/>
        </w:tabs>
        <w:spacing w:line="271" w:lineRule="auto"/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В целях оказания помощи членам семей лиц, мобилизованных для участия в специальной военной операции (далее - СВО) в соответствии с Указом Президента Российской Федерации от 21 сентября 2022 г. № 647 "Об объявлении частичной мобилизации в Российской Федерации" (далее - военнослужащие</w:t>
      </w:r>
      <w:r w:rsidR="00805C00">
        <w:rPr>
          <w:sz w:val="24"/>
          <w:szCs w:val="24"/>
        </w:rPr>
        <w:t>):</w:t>
      </w:r>
    </w:p>
    <w:p w:rsidR="000C30A8" w:rsidRPr="00E1458B" w:rsidRDefault="00724D99" w:rsidP="00E1458B">
      <w:pPr>
        <w:pStyle w:val="11"/>
        <w:numPr>
          <w:ilvl w:val="0"/>
          <w:numId w:val="1"/>
        </w:numPr>
        <w:tabs>
          <w:tab w:val="left" w:pos="1058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Создать</w:t>
      </w:r>
      <w:r w:rsidR="00E1458B">
        <w:rPr>
          <w:sz w:val="24"/>
          <w:szCs w:val="24"/>
        </w:rPr>
        <w:t xml:space="preserve"> о</w:t>
      </w:r>
      <w:r w:rsidRPr="00E1458B">
        <w:rPr>
          <w:sz w:val="24"/>
          <w:szCs w:val="24"/>
        </w:rPr>
        <w:t>перативный штаб по оказанию социальной поддержки семьям лиц, призванных на военную службу по мобилизации (далее - оперативный штаб).</w:t>
      </w:r>
    </w:p>
    <w:p w:rsidR="00E1458B" w:rsidRDefault="00E1458B" w:rsidP="00E1458B">
      <w:pPr>
        <w:pStyle w:val="11"/>
        <w:numPr>
          <w:ilvl w:val="0"/>
          <w:numId w:val="1"/>
        </w:numPr>
        <w:tabs>
          <w:tab w:val="left" w:pos="1082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</w:t>
      </w:r>
      <w:r w:rsidR="00724D99" w:rsidRPr="00E1458B">
        <w:rPr>
          <w:sz w:val="24"/>
          <w:szCs w:val="24"/>
        </w:rPr>
        <w:t>остав оперативного штаба (приложение 1)</w:t>
      </w:r>
      <w:r>
        <w:rPr>
          <w:sz w:val="24"/>
          <w:szCs w:val="24"/>
        </w:rPr>
        <w:t>.</w:t>
      </w:r>
    </w:p>
    <w:p w:rsidR="000C30A8" w:rsidRPr="00E1458B" w:rsidRDefault="00E1458B" w:rsidP="00E1458B">
      <w:pPr>
        <w:pStyle w:val="11"/>
        <w:numPr>
          <w:ilvl w:val="0"/>
          <w:numId w:val="1"/>
        </w:numPr>
        <w:tabs>
          <w:tab w:val="left" w:pos="1082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</w:t>
      </w:r>
      <w:r w:rsidR="00724D99" w:rsidRPr="00E1458B">
        <w:rPr>
          <w:sz w:val="24"/>
          <w:szCs w:val="24"/>
        </w:rPr>
        <w:t>оложение об оперативном штабе (приложение 2)</w:t>
      </w:r>
      <w:r>
        <w:rPr>
          <w:sz w:val="24"/>
          <w:szCs w:val="24"/>
        </w:rPr>
        <w:t>.</w:t>
      </w:r>
    </w:p>
    <w:p w:rsidR="00E1458B" w:rsidRDefault="00E1458B" w:rsidP="00805C00">
      <w:pPr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E1458B">
        <w:rPr>
          <w:rFonts w:ascii="Times New Roman" w:eastAsia="Times New Roman" w:hAnsi="Times New Roman" w:cs="Times New Roman"/>
        </w:rPr>
        <w:t>Установить,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805C00" w:rsidRPr="00805C00" w:rsidRDefault="00E1458B" w:rsidP="00805C00">
      <w:pPr>
        <w:spacing w:line="276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5C00" w:rsidRPr="00805C00">
        <w:rPr>
          <w:rFonts w:ascii="Times New Roman" w:hAnsi="Times New Roman" w:cs="Times New Roman"/>
        </w:rPr>
        <w:t>.  Контроль за исполнением настоящего постановления оставляю за собой.</w:t>
      </w:r>
    </w:p>
    <w:p w:rsidR="00805C00" w:rsidRPr="00805C00" w:rsidRDefault="00805C00" w:rsidP="00805C00">
      <w:pPr>
        <w:pStyle w:val="aa"/>
        <w:rPr>
          <w:rFonts w:ascii="Times New Roman" w:hAnsi="Times New Roman"/>
          <w:sz w:val="24"/>
          <w:szCs w:val="24"/>
        </w:rPr>
      </w:pPr>
    </w:p>
    <w:p w:rsidR="00805C00" w:rsidRPr="00805C00" w:rsidRDefault="00805C00" w:rsidP="00805C00">
      <w:pPr>
        <w:pStyle w:val="aa"/>
        <w:rPr>
          <w:rFonts w:ascii="Times New Roman" w:hAnsi="Times New Roman"/>
          <w:sz w:val="24"/>
          <w:szCs w:val="24"/>
        </w:rPr>
      </w:pPr>
    </w:p>
    <w:p w:rsidR="00E1458B" w:rsidRDefault="00E1458B" w:rsidP="00805C00">
      <w:pPr>
        <w:pStyle w:val="aa"/>
        <w:rPr>
          <w:rFonts w:ascii="Times New Roman" w:hAnsi="Times New Roman"/>
          <w:sz w:val="24"/>
          <w:szCs w:val="24"/>
        </w:rPr>
      </w:pPr>
    </w:p>
    <w:p w:rsidR="00E1458B" w:rsidRDefault="00E1458B" w:rsidP="00805C00">
      <w:pPr>
        <w:pStyle w:val="aa"/>
        <w:rPr>
          <w:rFonts w:ascii="Times New Roman" w:hAnsi="Times New Roman"/>
          <w:sz w:val="24"/>
          <w:szCs w:val="24"/>
        </w:rPr>
      </w:pPr>
    </w:p>
    <w:p w:rsidR="00E1458B" w:rsidRDefault="00E1458B" w:rsidP="00805C00">
      <w:pPr>
        <w:pStyle w:val="aa"/>
        <w:rPr>
          <w:rFonts w:ascii="Times New Roman" w:hAnsi="Times New Roman"/>
          <w:sz w:val="24"/>
          <w:szCs w:val="24"/>
        </w:rPr>
      </w:pPr>
    </w:p>
    <w:p w:rsidR="00E1458B" w:rsidRDefault="00E1458B" w:rsidP="00805C00">
      <w:pPr>
        <w:pStyle w:val="aa"/>
        <w:rPr>
          <w:rFonts w:ascii="Times New Roman" w:hAnsi="Times New Roman"/>
          <w:sz w:val="24"/>
          <w:szCs w:val="24"/>
        </w:rPr>
      </w:pPr>
    </w:p>
    <w:p w:rsidR="00E1458B" w:rsidRDefault="00E1458B" w:rsidP="00805C00">
      <w:pPr>
        <w:pStyle w:val="aa"/>
        <w:rPr>
          <w:rFonts w:ascii="Times New Roman" w:hAnsi="Times New Roman"/>
          <w:sz w:val="24"/>
          <w:szCs w:val="24"/>
        </w:rPr>
      </w:pPr>
    </w:p>
    <w:p w:rsidR="00805C00" w:rsidRPr="00805C00" w:rsidRDefault="00805C00" w:rsidP="00805C00">
      <w:pPr>
        <w:pStyle w:val="aa"/>
        <w:rPr>
          <w:rFonts w:ascii="Times New Roman" w:hAnsi="Times New Roman"/>
          <w:sz w:val="24"/>
          <w:szCs w:val="24"/>
        </w:rPr>
      </w:pPr>
      <w:r w:rsidRPr="00805C00">
        <w:rPr>
          <w:rFonts w:ascii="Times New Roman" w:hAnsi="Times New Roman"/>
          <w:sz w:val="24"/>
          <w:szCs w:val="24"/>
        </w:rPr>
        <w:t xml:space="preserve">Глава  сельсовета                                       </w:t>
      </w:r>
      <w:r w:rsidR="00E1458B">
        <w:rPr>
          <w:rFonts w:ascii="Times New Roman" w:hAnsi="Times New Roman"/>
          <w:sz w:val="24"/>
          <w:szCs w:val="24"/>
        </w:rPr>
        <w:t xml:space="preserve">  </w:t>
      </w:r>
      <w:r w:rsidRPr="00805C00">
        <w:rPr>
          <w:rFonts w:ascii="Times New Roman" w:hAnsi="Times New Roman"/>
          <w:sz w:val="24"/>
          <w:szCs w:val="24"/>
        </w:rPr>
        <w:t xml:space="preserve">                                                           Г.Н. Работягов</w:t>
      </w:r>
    </w:p>
    <w:p w:rsidR="00805C00" w:rsidRPr="00805C00" w:rsidRDefault="00805C00" w:rsidP="00805C00">
      <w:pPr>
        <w:spacing w:line="276" w:lineRule="auto"/>
        <w:jc w:val="both"/>
        <w:rPr>
          <w:rFonts w:ascii="Times New Roman" w:hAnsi="Times New Roman" w:cs="Times New Roman"/>
        </w:rPr>
      </w:pPr>
    </w:p>
    <w:p w:rsidR="00805C00" w:rsidRPr="00805C00" w:rsidRDefault="00805C00" w:rsidP="00805C0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58B" w:rsidRDefault="00E1458B" w:rsidP="00805C0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58B" w:rsidRDefault="00E1458B" w:rsidP="00805C0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58B" w:rsidRDefault="00E1458B" w:rsidP="00805C0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458B" w:rsidRPr="00E1458B" w:rsidRDefault="00E1458B" w:rsidP="00E1458B">
      <w:pPr>
        <w:pStyle w:val="aa"/>
        <w:jc w:val="both"/>
        <w:rPr>
          <w:rFonts w:ascii="Times New Roman" w:hAnsi="Times New Roman"/>
          <w:sz w:val="18"/>
          <w:szCs w:val="18"/>
        </w:rPr>
      </w:pPr>
      <w:r w:rsidRPr="00E1458B">
        <w:rPr>
          <w:rFonts w:ascii="Times New Roman" w:hAnsi="Times New Roman"/>
          <w:sz w:val="18"/>
          <w:szCs w:val="18"/>
        </w:rPr>
        <w:t>Разослано: в д</w:t>
      </w:r>
      <w:r>
        <w:rPr>
          <w:rFonts w:ascii="Times New Roman" w:hAnsi="Times New Roman"/>
          <w:sz w:val="18"/>
          <w:szCs w:val="18"/>
        </w:rPr>
        <w:t xml:space="preserve">ело, администрации района, </w:t>
      </w:r>
      <w:r w:rsidRPr="00E1458B">
        <w:rPr>
          <w:rFonts w:ascii="Times New Roman" w:hAnsi="Times New Roman"/>
          <w:sz w:val="18"/>
          <w:szCs w:val="18"/>
        </w:rPr>
        <w:t xml:space="preserve"> прокурору района</w:t>
      </w:r>
      <w:r>
        <w:rPr>
          <w:rFonts w:ascii="Times New Roman" w:hAnsi="Times New Roman"/>
          <w:sz w:val="18"/>
          <w:szCs w:val="18"/>
        </w:rPr>
        <w:t>.</w:t>
      </w:r>
    </w:p>
    <w:p w:rsidR="001A4FC5" w:rsidRPr="00805C00" w:rsidRDefault="001A4FC5" w:rsidP="00E1458B">
      <w:pPr>
        <w:spacing w:line="276" w:lineRule="auto"/>
        <w:jc w:val="both"/>
        <w:rPr>
          <w:rFonts w:ascii="Times New Roman" w:hAnsi="Times New Roman" w:cs="Times New Roman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1A4FC5" w:rsidRPr="00805C00" w:rsidRDefault="001A4FC5">
      <w:pPr>
        <w:pStyle w:val="11"/>
        <w:ind w:left="5520" w:firstLine="0"/>
        <w:rPr>
          <w:sz w:val="24"/>
          <w:szCs w:val="24"/>
        </w:rPr>
      </w:pPr>
    </w:p>
    <w:p w:rsidR="00E1458B" w:rsidRDefault="00E1458B" w:rsidP="00E1458B">
      <w:pPr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</w:t>
      </w:r>
      <w:r>
        <w:rPr>
          <w:rFonts w:ascii="Times New Roman" w:hAnsi="Times New Roman" w:cs="Times New Roman"/>
        </w:rPr>
        <w:t>Приложение 1</w:t>
      </w: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Кинзельский сельсовет</w:t>
      </w: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A71CA">
        <w:rPr>
          <w:rFonts w:ascii="Times New Roman" w:hAnsi="Times New Roman" w:cs="Times New Roman"/>
        </w:rPr>
        <w:t>07.11.</w:t>
      </w:r>
      <w:r>
        <w:rPr>
          <w:rFonts w:ascii="Times New Roman" w:hAnsi="Times New Roman" w:cs="Times New Roman"/>
        </w:rPr>
        <w:t>20</w:t>
      </w:r>
      <w:r w:rsidRPr="00254AF4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 № </w:t>
      </w:r>
      <w:r w:rsidR="008A71CA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>-п</w:t>
      </w: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</w:p>
    <w:p w:rsidR="00E1458B" w:rsidRDefault="00E1458B" w:rsidP="00E1458B">
      <w:pPr>
        <w:jc w:val="right"/>
        <w:rPr>
          <w:rFonts w:ascii="Times New Roman" w:hAnsi="Times New Roman" w:cs="Times New Roman"/>
        </w:rPr>
      </w:pPr>
    </w:p>
    <w:p w:rsidR="000C30A8" w:rsidRPr="00805C00" w:rsidRDefault="00724D99">
      <w:pPr>
        <w:pStyle w:val="11"/>
        <w:spacing w:after="340"/>
        <w:ind w:firstLine="0"/>
        <w:jc w:val="center"/>
        <w:rPr>
          <w:sz w:val="24"/>
          <w:szCs w:val="24"/>
        </w:rPr>
      </w:pPr>
      <w:r w:rsidRPr="00805C00">
        <w:rPr>
          <w:b/>
          <w:bCs/>
          <w:sz w:val="24"/>
          <w:szCs w:val="24"/>
        </w:rPr>
        <w:t>Состав оперативного штаба по оказанию социальной поддержки семьям</w:t>
      </w:r>
      <w:r w:rsidRPr="00805C00">
        <w:rPr>
          <w:b/>
          <w:bCs/>
          <w:sz w:val="24"/>
          <w:szCs w:val="24"/>
        </w:rPr>
        <w:br/>
        <w:t>лиц, призванных на военную службу по мобилизации.</w:t>
      </w:r>
    </w:p>
    <w:p w:rsidR="000C30A8" w:rsidRPr="00AA1B29" w:rsidRDefault="00AA1B29" w:rsidP="00F92B8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458B" w:rsidRPr="00AA1B29">
        <w:rPr>
          <w:rFonts w:ascii="Times New Roman" w:hAnsi="Times New Roman" w:cs="Times New Roman"/>
        </w:rPr>
        <w:t>Работягов Геннадий Николаевич</w:t>
      </w:r>
      <w:r w:rsidRPr="00AA1B29">
        <w:rPr>
          <w:rFonts w:ascii="Times New Roman" w:hAnsi="Times New Roman" w:cs="Times New Roman"/>
        </w:rPr>
        <w:t>, г</w:t>
      </w:r>
      <w:r w:rsidR="00E1458B" w:rsidRPr="00AA1B29">
        <w:rPr>
          <w:rFonts w:ascii="Times New Roman" w:hAnsi="Times New Roman" w:cs="Times New Roman"/>
        </w:rPr>
        <w:t>лава сельсовета</w:t>
      </w:r>
      <w:r w:rsidR="00724D99" w:rsidRPr="00AA1B29">
        <w:rPr>
          <w:rFonts w:ascii="Times New Roman" w:hAnsi="Times New Roman" w:cs="Times New Roman"/>
        </w:rPr>
        <w:t xml:space="preserve"> - председатель оперативного штаба.</w:t>
      </w:r>
    </w:p>
    <w:p w:rsidR="000C30A8" w:rsidRPr="00AA1B29" w:rsidRDefault="00AA1B29" w:rsidP="00F92B8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A1B29">
        <w:rPr>
          <w:rFonts w:ascii="Times New Roman" w:hAnsi="Times New Roman" w:cs="Times New Roman"/>
        </w:rPr>
        <w:t>Зуева Анна Александровна</w:t>
      </w:r>
      <w:r w:rsidR="00724D99" w:rsidRPr="00AA1B29">
        <w:rPr>
          <w:rFonts w:ascii="Times New Roman" w:hAnsi="Times New Roman" w:cs="Times New Roman"/>
        </w:rPr>
        <w:t xml:space="preserve"> </w:t>
      </w:r>
      <w:r w:rsidRPr="00AA1B29">
        <w:rPr>
          <w:rFonts w:ascii="Times New Roman" w:hAnsi="Times New Roman" w:cs="Times New Roman"/>
        </w:rPr>
        <w:t>–</w:t>
      </w:r>
      <w:r w:rsidR="00724D99" w:rsidRPr="00AA1B29">
        <w:rPr>
          <w:rFonts w:ascii="Times New Roman" w:hAnsi="Times New Roman" w:cs="Times New Roman"/>
        </w:rPr>
        <w:t xml:space="preserve"> </w:t>
      </w:r>
      <w:r w:rsidRPr="00AA1B29">
        <w:rPr>
          <w:rFonts w:ascii="Times New Roman" w:hAnsi="Times New Roman" w:cs="Times New Roman"/>
        </w:rPr>
        <w:t xml:space="preserve">специалист сельсовета, </w:t>
      </w:r>
      <w:r w:rsidR="00724D99" w:rsidRPr="00AA1B29">
        <w:rPr>
          <w:rFonts w:ascii="Times New Roman" w:hAnsi="Times New Roman" w:cs="Times New Roman"/>
        </w:rPr>
        <w:t>заместитель председателя оперативного штаба.</w:t>
      </w:r>
    </w:p>
    <w:p w:rsidR="000C30A8" w:rsidRPr="00AA1B29" w:rsidRDefault="00AA1B29" w:rsidP="00F92B8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A1B29">
        <w:rPr>
          <w:rFonts w:ascii="Times New Roman" w:hAnsi="Times New Roman" w:cs="Times New Roman"/>
        </w:rPr>
        <w:t>Пешкова Тамара Алексеевна</w:t>
      </w:r>
      <w:r w:rsidR="00724D99" w:rsidRPr="00AA1B29">
        <w:rPr>
          <w:rFonts w:ascii="Times New Roman" w:hAnsi="Times New Roman" w:cs="Times New Roman"/>
        </w:rPr>
        <w:t xml:space="preserve">, </w:t>
      </w:r>
      <w:r w:rsidRPr="00AA1B29">
        <w:rPr>
          <w:rFonts w:ascii="Times New Roman" w:hAnsi="Times New Roman" w:cs="Times New Roman"/>
        </w:rPr>
        <w:t>делопроизводитель сельсовета</w:t>
      </w:r>
      <w:r w:rsidR="00724D99" w:rsidRPr="00AA1B29">
        <w:rPr>
          <w:rFonts w:ascii="Times New Roman" w:hAnsi="Times New Roman" w:cs="Times New Roman"/>
        </w:rPr>
        <w:t xml:space="preserve"> - секретарь оперативного штаба</w:t>
      </w:r>
      <w:r w:rsidRPr="00AA1B29">
        <w:rPr>
          <w:rFonts w:ascii="Times New Roman" w:hAnsi="Times New Roman" w:cs="Times New Roman"/>
        </w:rPr>
        <w:t>.</w:t>
      </w:r>
    </w:p>
    <w:p w:rsidR="00F92B84" w:rsidRDefault="00F92B84" w:rsidP="00F92B84">
      <w:pPr>
        <w:ind w:firstLine="709"/>
        <w:jc w:val="both"/>
        <w:rPr>
          <w:rFonts w:ascii="Times New Roman" w:hAnsi="Times New Roman" w:cs="Times New Roman"/>
        </w:rPr>
      </w:pPr>
    </w:p>
    <w:p w:rsidR="000C30A8" w:rsidRPr="00AA1B29" w:rsidRDefault="00724D99" w:rsidP="00F92B84">
      <w:pPr>
        <w:ind w:firstLine="709"/>
        <w:jc w:val="both"/>
        <w:rPr>
          <w:rFonts w:ascii="Times New Roman" w:hAnsi="Times New Roman" w:cs="Times New Roman"/>
        </w:rPr>
      </w:pPr>
      <w:r w:rsidRPr="00AA1B29">
        <w:rPr>
          <w:rFonts w:ascii="Times New Roman" w:hAnsi="Times New Roman" w:cs="Times New Roman"/>
        </w:rPr>
        <w:t>Члены оперативного штаба:</w:t>
      </w:r>
    </w:p>
    <w:p w:rsidR="00AA1B29" w:rsidRPr="00AA1B29" w:rsidRDefault="00AA1B29" w:rsidP="00F92B84">
      <w:pPr>
        <w:ind w:firstLine="709"/>
        <w:jc w:val="both"/>
        <w:rPr>
          <w:rFonts w:ascii="Times New Roman" w:hAnsi="Times New Roman" w:cs="Times New Roman"/>
        </w:rPr>
      </w:pPr>
      <w:r w:rsidRPr="00AA1B29">
        <w:rPr>
          <w:rFonts w:ascii="Times New Roman" w:hAnsi="Times New Roman" w:cs="Times New Roman"/>
        </w:rPr>
        <w:t>4.  Мосолова Светлана Витальевна, делопроизводитель ВУС сельсовета.</w:t>
      </w:r>
    </w:p>
    <w:p w:rsidR="000C30A8" w:rsidRPr="00AA1B29" w:rsidRDefault="00AA1B29" w:rsidP="00F92B84">
      <w:pPr>
        <w:ind w:firstLine="709"/>
        <w:jc w:val="both"/>
        <w:rPr>
          <w:rFonts w:ascii="Times New Roman" w:hAnsi="Times New Roman" w:cs="Times New Roman"/>
        </w:rPr>
      </w:pPr>
      <w:r w:rsidRPr="00AA1B29">
        <w:rPr>
          <w:rFonts w:ascii="Times New Roman" w:hAnsi="Times New Roman" w:cs="Times New Roman"/>
        </w:rPr>
        <w:t>5.  Немцов Юрий Николаевич, депутат Совета депутатов (по согласованию).</w:t>
      </w: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805C00" w:rsidRPr="00805C00" w:rsidRDefault="00805C00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805C00" w:rsidRPr="00805C00" w:rsidRDefault="00805C00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805C00" w:rsidRDefault="00805C00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E1458B" w:rsidRDefault="00E1458B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E1458B" w:rsidRDefault="00E1458B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E1458B" w:rsidRPr="00805C00" w:rsidRDefault="00E1458B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1A4FC5" w:rsidRPr="00805C00" w:rsidRDefault="001A4FC5">
      <w:pPr>
        <w:pStyle w:val="11"/>
        <w:spacing w:line="271" w:lineRule="auto"/>
        <w:ind w:left="5500" w:firstLine="20"/>
        <w:jc w:val="both"/>
        <w:rPr>
          <w:sz w:val="24"/>
          <w:szCs w:val="24"/>
        </w:rPr>
      </w:pPr>
    </w:p>
    <w:p w:rsidR="00F92B84" w:rsidRDefault="00E1458B" w:rsidP="00E1458B">
      <w:pPr>
        <w:pStyle w:val="11"/>
        <w:spacing w:line="240" w:lineRule="auto"/>
        <w:jc w:val="right"/>
        <w:rPr>
          <w:sz w:val="24"/>
          <w:szCs w:val="24"/>
        </w:rPr>
      </w:pPr>
      <w:r w:rsidRPr="00E1458B">
        <w:rPr>
          <w:sz w:val="24"/>
          <w:szCs w:val="24"/>
        </w:rPr>
        <w:t xml:space="preserve">                    </w:t>
      </w:r>
    </w:p>
    <w:p w:rsidR="00E1458B" w:rsidRPr="00E1458B" w:rsidRDefault="00E1458B" w:rsidP="00E1458B">
      <w:pPr>
        <w:pStyle w:val="11"/>
        <w:spacing w:line="240" w:lineRule="auto"/>
        <w:jc w:val="right"/>
        <w:rPr>
          <w:sz w:val="24"/>
          <w:szCs w:val="24"/>
        </w:rPr>
      </w:pPr>
      <w:r w:rsidRPr="00E1458B">
        <w:rPr>
          <w:sz w:val="24"/>
          <w:szCs w:val="24"/>
        </w:rPr>
        <w:lastRenderedPageBreak/>
        <w:t xml:space="preserve">       Приложение </w:t>
      </w:r>
      <w:r>
        <w:rPr>
          <w:sz w:val="24"/>
          <w:szCs w:val="24"/>
        </w:rPr>
        <w:t>2</w:t>
      </w:r>
    </w:p>
    <w:p w:rsidR="00E1458B" w:rsidRPr="00E1458B" w:rsidRDefault="00E1458B" w:rsidP="00E1458B">
      <w:pPr>
        <w:pStyle w:val="11"/>
        <w:spacing w:line="240" w:lineRule="auto"/>
        <w:jc w:val="right"/>
        <w:rPr>
          <w:sz w:val="24"/>
          <w:szCs w:val="24"/>
        </w:rPr>
      </w:pPr>
      <w:r w:rsidRPr="00E1458B">
        <w:rPr>
          <w:sz w:val="24"/>
          <w:szCs w:val="24"/>
        </w:rPr>
        <w:t>к постановлению администрации</w:t>
      </w:r>
    </w:p>
    <w:p w:rsidR="00E1458B" w:rsidRPr="00E1458B" w:rsidRDefault="00E1458B" w:rsidP="00E1458B">
      <w:pPr>
        <w:pStyle w:val="11"/>
        <w:spacing w:line="240" w:lineRule="auto"/>
        <w:jc w:val="right"/>
        <w:rPr>
          <w:sz w:val="24"/>
          <w:szCs w:val="24"/>
        </w:rPr>
      </w:pPr>
      <w:r w:rsidRPr="00E1458B">
        <w:rPr>
          <w:sz w:val="24"/>
          <w:szCs w:val="24"/>
        </w:rPr>
        <w:t>муниципального образования</w:t>
      </w:r>
    </w:p>
    <w:p w:rsidR="00E1458B" w:rsidRPr="00E1458B" w:rsidRDefault="00E1458B" w:rsidP="00E1458B">
      <w:pPr>
        <w:pStyle w:val="11"/>
        <w:spacing w:line="240" w:lineRule="auto"/>
        <w:jc w:val="right"/>
        <w:rPr>
          <w:sz w:val="24"/>
          <w:szCs w:val="24"/>
        </w:rPr>
      </w:pPr>
      <w:r w:rsidRPr="00E1458B">
        <w:rPr>
          <w:sz w:val="24"/>
          <w:szCs w:val="24"/>
        </w:rPr>
        <w:t>Кинзельский сельсовет</w:t>
      </w:r>
    </w:p>
    <w:p w:rsidR="00E1458B" w:rsidRDefault="00E1458B" w:rsidP="00E1458B">
      <w:pPr>
        <w:pStyle w:val="11"/>
        <w:spacing w:line="240" w:lineRule="auto"/>
        <w:ind w:firstLine="0"/>
        <w:jc w:val="right"/>
        <w:rPr>
          <w:sz w:val="24"/>
          <w:szCs w:val="24"/>
        </w:rPr>
      </w:pPr>
      <w:r w:rsidRPr="00E1458B">
        <w:rPr>
          <w:sz w:val="24"/>
          <w:szCs w:val="24"/>
        </w:rPr>
        <w:t xml:space="preserve">от </w:t>
      </w:r>
      <w:r w:rsidR="008A71CA">
        <w:rPr>
          <w:sz w:val="24"/>
          <w:szCs w:val="24"/>
        </w:rPr>
        <w:t>07.11.</w:t>
      </w:r>
      <w:r w:rsidRPr="00E1458B">
        <w:rPr>
          <w:sz w:val="24"/>
          <w:szCs w:val="24"/>
        </w:rPr>
        <w:t>2022  №</w:t>
      </w:r>
      <w:r w:rsidR="008A71CA">
        <w:rPr>
          <w:sz w:val="24"/>
          <w:szCs w:val="24"/>
        </w:rPr>
        <w:t xml:space="preserve"> 98</w:t>
      </w:r>
      <w:r w:rsidRPr="00E1458B">
        <w:rPr>
          <w:sz w:val="24"/>
          <w:szCs w:val="24"/>
        </w:rPr>
        <w:t>-п</w:t>
      </w:r>
    </w:p>
    <w:p w:rsidR="00E1458B" w:rsidRDefault="00E1458B" w:rsidP="00E1458B">
      <w:pPr>
        <w:pStyle w:val="11"/>
        <w:spacing w:line="240" w:lineRule="auto"/>
        <w:ind w:firstLine="0"/>
        <w:jc w:val="right"/>
        <w:rPr>
          <w:sz w:val="24"/>
          <w:szCs w:val="24"/>
        </w:rPr>
      </w:pPr>
    </w:p>
    <w:p w:rsidR="000C30A8" w:rsidRPr="00805C00" w:rsidRDefault="00724D99" w:rsidP="00E1458B">
      <w:pPr>
        <w:pStyle w:val="11"/>
        <w:spacing w:line="271" w:lineRule="auto"/>
        <w:ind w:firstLine="0"/>
        <w:jc w:val="center"/>
        <w:rPr>
          <w:sz w:val="24"/>
          <w:szCs w:val="24"/>
        </w:rPr>
      </w:pPr>
      <w:r w:rsidRPr="00805C00">
        <w:rPr>
          <w:b/>
          <w:bCs/>
          <w:sz w:val="24"/>
          <w:szCs w:val="24"/>
        </w:rPr>
        <w:t>Положение об оперативном штабе по оказанию социальной поддержки</w:t>
      </w:r>
      <w:r w:rsidRPr="00805C00">
        <w:rPr>
          <w:b/>
          <w:bCs/>
          <w:sz w:val="24"/>
          <w:szCs w:val="24"/>
        </w:rPr>
        <w:br/>
        <w:t>семьям лиц, призванных на военную службу по мобилизации.</w:t>
      </w:r>
    </w:p>
    <w:p w:rsidR="000C30A8" w:rsidRPr="00805C00" w:rsidRDefault="00724D99">
      <w:pPr>
        <w:pStyle w:val="11"/>
        <w:numPr>
          <w:ilvl w:val="0"/>
          <w:numId w:val="3"/>
        </w:numPr>
        <w:tabs>
          <w:tab w:val="left" w:pos="1088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Настоящее положение определяет назначение, структуру, основные задачи и порядок действий оперативного штаба по оказанию социальной поддержки семьям лиц, призванных на военную службу по мобилизации (далее - оперативный штаб).</w:t>
      </w:r>
    </w:p>
    <w:p w:rsidR="000C30A8" w:rsidRPr="00805C00" w:rsidRDefault="00724D99">
      <w:pPr>
        <w:pStyle w:val="11"/>
        <w:numPr>
          <w:ilvl w:val="0"/>
          <w:numId w:val="3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Оперативный штаб предназначен для оказания социальной поддержки семьям лиц, призванных на военную службу по мобилизации (далее - военнослужащие).</w:t>
      </w:r>
    </w:p>
    <w:p w:rsidR="000C30A8" w:rsidRPr="00805C00" w:rsidRDefault="00724D99">
      <w:pPr>
        <w:pStyle w:val="11"/>
        <w:numPr>
          <w:ilvl w:val="0"/>
          <w:numId w:val="3"/>
        </w:numPr>
        <w:tabs>
          <w:tab w:val="left" w:pos="1083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Оперативный штаб занимается решением следующих задач: координацией действий органов местного самоуправл</w:t>
      </w:r>
      <w:r w:rsidR="00F92B84">
        <w:rPr>
          <w:sz w:val="24"/>
          <w:szCs w:val="24"/>
        </w:rPr>
        <w:t>ения муниципального образования</w:t>
      </w:r>
      <w:r w:rsidRPr="00805C00">
        <w:rPr>
          <w:sz w:val="24"/>
          <w:szCs w:val="24"/>
        </w:rPr>
        <w:t>, участвующих в оказании социальной помощи семьям военнослужащих;</w:t>
      </w:r>
    </w:p>
    <w:p w:rsidR="000C30A8" w:rsidRPr="00805C00" w:rsidRDefault="00724D99">
      <w:pPr>
        <w:pStyle w:val="11"/>
        <w:numPr>
          <w:ilvl w:val="0"/>
          <w:numId w:val="4"/>
        </w:numPr>
        <w:tabs>
          <w:tab w:val="left" w:pos="973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рассмотрением проблем возникающих при оказании социальной помощи семьям военнослужащих;</w:t>
      </w:r>
    </w:p>
    <w:p w:rsidR="000C30A8" w:rsidRPr="00805C00" w:rsidRDefault="00724D99">
      <w:pPr>
        <w:pStyle w:val="11"/>
        <w:numPr>
          <w:ilvl w:val="0"/>
          <w:numId w:val="4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выработкой предложений по проведению мероприятий, направленных на оказание социальной помощи семьям военнослужащих;</w:t>
      </w:r>
    </w:p>
    <w:p w:rsidR="000C30A8" w:rsidRPr="00805C00" w:rsidRDefault="00724D99">
      <w:pPr>
        <w:pStyle w:val="11"/>
        <w:numPr>
          <w:ilvl w:val="0"/>
          <w:numId w:val="4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организацией взаимодействия с органами государственной власти Российской федерации и Оренбургской области в рамках координации действий по оказанию социальной помощи семьям военнослужащих.</w:t>
      </w:r>
    </w:p>
    <w:p w:rsidR="000C30A8" w:rsidRPr="00805C00" w:rsidRDefault="00724D99">
      <w:pPr>
        <w:pStyle w:val="11"/>
        <w:numPr>
          <w:ilvl w:val="0"/>
          <w:numId w:val="3"/>
        </w:numPr>
        <w:tabs>
          <w:tab w:val="left" w:pos="1041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Для решения задач, предусмотренных настоящим документом, оперативный штаб вправе:</w:t>
      </w:r>
    </w:p>
    <w:p w:rsidR="000C30A8" w:rsidRPr="00805C00" w:rsidRDefault="00724D99">
      <w:pPr>
        <w:pStyle w:val="11"/>
        <w:numPr>
          <w:ilvl w:val="0"/>
          <w:numId w:val="5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направлять своих представителей для участия в мероприятиях, проводимых органами государственной власти Оренбургской области</w:t>
      </w:r>
      <w:r w:rsidR="006127AA" w:rsidRPr="00805C00">
        <w:rPr>
          <w:sz w:val="24"/>
          <w:szCs w:val="24"/>
        </w:rPr>
        <w:t>,</w:t>
      </w:r>
      <w:r w:rsidRPr="00805C00">
        <w:rPr>
          <w:sz w:val="24"/>
          <w:szCs w:val="24"/>
        </w:rPr>
        <w:t xml:space="preserve"> а также органами местного самоуправления по вопросам, касающимся задач оперативного штаба;</w:t>
      </w:r>
    </w:p>
    <w:p w:rsidR="000C30A8" w:rsidRPr="00805C00" w:rsidRDefault="00724D99">
      <w:pPr>
        <w:pStyle w:val="11"/>
        <w:numPr>
          <w:ilvl w:val="0"/>
          <w:numId w:val="5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привлекать к работе специалистов в соответствующих сферах деятельности;</w:t>
      </w:r>
    </w:p>
    <w:p w:rsidR="000C30A8" w:rsidRPr="00805C00" w:rsidRDefault="00724D99">
      <w:pPr>
        <w:pStyle w:val="11"/>
        <w:numPr>
          <w:ilvl w:val="0"/>
          <w:numId w:val="5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организовывать взаимодействие с органами государственной власти Оренбургской области и организациями, оказывающими социальную помощь семьям военнослужащих;</w:t>
      </w:r>
    </w:p>
    <w:p w:rsidR="000C30A8" w:rsidRPr="00805C00" w:rsidRDefault="00724D99">
      <w:pPr>
        <w:pStyle w:val="11"/>
        <w:numPr>
          <w:ilvl w:val="0"/>
          <w:numId w:val="5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в случае возникновения необходимости приема информации в круглосуточном режиме привлекать ответственного (назначенного) дежурного</w:t>
      </w:r>
      <w:r w:rsidR="006127AA" w:rsidRPr="00805C00">
        <w:rPr>
          <w:sz w:val="24"/>
          <w:szCs w:val="24"/>
        </w:rPr>
        <w:t>.</w:t>
      </w:r>
    </w:p>
    <w:p w:rsidR="000C30A8" w:rsidRPr="00805C00" w:rsidRDefault="00724D99">
      <w:pPr>
        <w:pStyle w:val="11"/>
        <w:numPr>
          <w:ilvl w:val="0"/>
          <w:numId w:val="3"/>
        </w:numPr>
        <w:tabs>
          <w:tab w:val="left" w:pos="1041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Для решения задач, предусмотренных настоящим документом, оперативный штаб обязан:</w:t>
      </w:r>
    </w:p>
    <w:p w:rsidR="000C30A8" w:rsidRPr="00805C00" w:rsidRDefault="00724D99" w:rsidP="006127AA">
      <w:pPr>
        <w:pStyle w:val="11"/>
        <w:numPr>
          <w:ilvl w:val="0"/>
          <w:numId w:val="6"/>
        </w:numPr>
        <w:tabs>
          <w:tab w:val="left" w:pos="1024"/>
        </w:tabs>
        <w:ind w:firstLine="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при получении запроса представлять главе муниципального образования  или представительному органу муниципального образования доклад о принятых мерах по оказанию помощи семьям</w:t>
      </w:r>
      <w:r w:rsidR="00F92B84">
        <w:rPr>
          <w:sz w:val="24"/>
          <w:szCs w:val="24"/>
        </w:rPr>
        <w:t xml:space="preserve"> </w:t>
      </w:r>
      <w:r w:rsidRPr="00805C00">
        <w:rPr>
          <w:sz w:val="24"/>
          <w:szCs w:val="24"/>
        </w:rPr>
        <w:t>военнослужащих;</w:t>
      </w:r>
    </w:p>
    <w:p w:rsidR="000C30A8" w:rsidRPr="00805C00" w:rsidRDefault="00724D99">
      <w:pPr>
        <w:pStyle w:val="11"/>
        <w:numPr>
          <w:ilvl w:val="0"/>
          <w:numId w:val="6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принимать от членов семей военнослужащих обращения связанные с нарушением их прав на оказании социальной помощи;</w:t>
      </w:r>
    </w:p>
    <w:p w:rsidR="000C30A8" w:rsidRPr="00805C00" w:rsidRDefault="00724D99">
      <w:pPr>
        <w:pStyle w:val="11"/>
        <w:numPr>
          <w:ilvl w:val="0"/>
          <w:numId w:val="6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принимать от членов семей военнослужащих обращения связанные с необходимостью оказания им социальной помощи;</w:t>
      </w:r>
    </w:p>
    <w:p w:rsidR="000C30A8" w:rsidRPr="00805C00" w:rsidRDefault="00724D99">
      <w:pPr>
        <w:pStyle w:val="11"/>
        <w:numPr>
          <w:ilvl w:val="0"/>
          <w:numId w:val="6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на основании поступивших в оперативный штаб обращений принимать меры для оказания социальной помощи семьям военнослужащих.</w:t>
      </w:r>
    </w:p>
    <w:p w:rsidR="000C30A8" w:rsidRPr="00805C00" w:rsidRDefault="00724D99">
      <w:pPr>
        <w:pStyle w:val="11"/>
        <w:numPr>
          <w:ilvl w:val="0"/>
          <w:numId w:val="6"/>
        </w:numPr>
        <w:tabs>
          <w:tab w:val="left" w:pos="1024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обеспечить функционирование «горячей линии» для приема обращений от семей военнослужащих</w:t>
      </w:r>
    </w:p>
    <w:p w:rsidR="000C30A8" w:rsidRPr="00805C00" w:rsidRDefault="00724D99">
      <w:pPr>
        <w:pStyle w:val="11"/>
        <w:numPr>
          <w:ilvl w:val="0"/>
          <w:numId w:val="3"/>
        </w:numPr>
        <w:tabs>
          <w:tab w:val="left" w:pos="1045"/>
        </w:tabs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t>Заседания Оперативного штаба проводит его председатель или один из его заместителей.</w:t>
      </w:r>
    </w:p>
    <w:p w:rsidR="000C30A8" w:rsidRPr="00805C00" w:rsidRDefault="00724D99">
      <w:pPr>
        <w:pStyle w:val="11"/>
        <w:numPr>
          <w:ilvl w:val="0"/>
          <w:numId w:val="3"/>
        </w:numPr>
        <w:tabs>
          <w:tab w:val="left" w:pos="1050"/>
        </w:tabs>
        <w:spacing w:after="360"/>
        <w:ind w:firstLine="700"/>
        <w:jc w:val="both"/>
        <w:rPr>
          <w:sz w:val="24"/>
          <w:szCs w:val="24"/>
        </w:rPr>
      </w:pPr>
      <w:r w:rsidRPr="00805C00">
        <w:rPr>
          <w:sz w:val="24"/>
          <w:szCs w:val="24"/>
        </w:rPr>
        <w:lastRenderedPageBreak/>
        <w:t>Решения Оперативного штаба оформляются протоколом, который подписывается председательствующим на заседании.</w:t>
      </w:r>
    </w:p>
    <w:p w:rsidR="00805C00" w:rsidRPr="00805C00" w:rsidRDefault="00805C00">
      <w:pPr>
        <w:pStyle w:val="11"/>
        <w:spacing w:after="180" w:line="240" w:lineRule="auto"/>
        <w:ind w:firstLine="700"/>
        <w:jc w:val="both"/>
        <w:rPr>
          <w:sz w:val="24"/>
          <w:szCs w:val="24"/>
        </w:rPr>
      </w:pPr>
    </w:p>
    <w:sectPr w:rsidR="00805C00" w:rsidRPr="00805C00" w:rsidSect="001A4FC5">
      <w:footerReference w:type="default" r:id="rId8"/>
      <w:footerReference w:type="first" r:id="rId9"/>
      <w:type w:val="continuous"/>
      <w:pgSz w:w="11900" w:h="16840"/>
      <w:pgMar w:top="567" w:right="1134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7D" w:rsidRDefault="00CD0D7D">
      <w:r>
        <w:separator/>
      </w:r>
    </w:p>
  </w:endnote>
  <w:endnote w:type="continuationSeparator" w:id="1">
    <w:p w:rsidR="00CD0D7D" w:rsidRDefault="00CD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A8" w:rsidRDefault="000C30A8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A8" w:rsidRDefault="00B8075D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21.55pt;margin-top:785.55pt;width:3.6pt;height:9.3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" filled="f" stroked="f">
          <v:textbox style="mso-fit-shape-to-text:t" inset="0,0,0,0">
            <w:txbxContent>
              <w:p w:rsidR="000C30A8" w:rsidRDefault="00724D99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7D" w:rsidRDefault="00CD0D7D"/>
  </w:footnote>
  <w:footnote w:type="continuationSeparator" w:id="1">
    <w:p w:rsidR="00CD0D7D" w:rsidRDefault="00CD0D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FA2"/>
    <w:multiLevelType w:val="multilevel"/>
    <w:tmpl w:val="E76EF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EDC"/>
    <w:multiLevelType w:val="multilevel"/>
    <w:tmpl w:val="72ACC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55FB0"/>
    <w:multiLevelType w:val="multilevel"/>
    <w:tmpl w:val="5C606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176A8"/>
    <w:multiLevelType w:val="multilevel"/>
    <w:tmpl w:val="09A8B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5856F7"/>
    <w:multiLevelType w:val="multilevel"/>
    <w:tmpl w:val="050E4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8D0CB9"/>
    <w:multiLevelType w:val="multilevel"/>
    <w:tmpl w:val="AEBE2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C30A8"/>
    <w:rsid w:val="0003348F"/>
    <w:rsid w:val="000C30A8"/>
    <w:rsid w:val="001A4FC5"/>
    <w:rsid w:val="006127AA"/>
    <w:rsid w:val="00724D99"/>
    <w:rsid w:val="00805C00"/>
    <w:rsid w:val="008A71CA"/>
    <w:rsid w:val="009C0F57"/>
    <w:rsid w:val="00AA1B29"/>
    <w:rsid w:val="00B8075D"/>
    <w:rsid w:val="00CD0D7D"/>
    <w:rsid w:val="00E1458B"/>
    <w:rsid w:val="00E86164"/>
    <w:rsid w:val="00F92B84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8F"/>
    <w:rPr>
      <w:color w:val="000000"/>
    </w:rPr>
  </w:style>
  <w:style w:type="paragraph" w:styleId="1">
    <w:name w:val="heading 1"/>
    <w:basedOn w:val="a"/>
    <w:next w:val="a"/>
    <w:link w:val="10"/>
    <w:qFormat/>
    <w:rsid w:val="00805C00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033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sid w:val="00033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33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sid w:val="00033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033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03348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3348F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3348F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Заголовок №1"/>
    <w:basedOn w:val="a"/>
    <w:link w:val="12"/>
    <w:rsid w:val="0003348F"/>
    <w:pPr>
      <w:ind w:firstLine="8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03348F"/>
    <w:pPr>
      <w:spacing w:after="250"/>
      <w:ind w:left="140" w:hanging="3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A4F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4FC5"/>
    <w:rPr>
      <w:color w:val="000000"/>
    </w:rPr>
  </w:style>
  <w:style w:type="paragraph" w:styleId="a6">
    <w:name w:val="footer"/>
    <w:basedOn w:val="a"/>
    <w:link w:val="a7"/>
    <w:uiPriority w:val="99"/>
    <w:unhideWhenUsed/>
    <w:rsid w:val="001A4F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4FC5"/>
    <w:rPr>
      <w:color w:val="000000"/>
    </w:rPr>
  </w:style>
  <w:style w:type="character" w:customStyle="1" w:styleId="10">
    <w:name w:val="Заголовок 1 Знак"/>
    <w:basedOn w:val="a0"/>
    <w:link w:val="1"/>
    <w:rsid w:val="00805C0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05C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00"/>
    <w:rPr>
      <w:rFonts w:ascii="Tahoma" w:hAnsi="Tahoma" w:cs="Tahoma"/>
      <w:color w:val="000000"/>
      <w:sz w:val="16"/>
      <w:szCs w:val="16"/>
    </w:rPr>
  </w:style>
  <w:style w:type="paragraph" w:styleId="aa">
    <w:name w:val="No Spacing"/>
    <w:link w:val="ab"/>
    <w:uiPriority w:val="1"/>
    <w:qFormat/>
    <w:rsid w:val="00805C0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805C00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2022-11-07T04:52:00Z</cp:lastPrinted>
  <dcterms:created xsi:type="dcterms:W3CDTF">2022-10-24T07:26:00Z</dcterms:created>
  <dcterms:modified xsi:type="dcterms:W3CDTF">2022-11-07T04:52:00Z</dcterms:modified>
</cp:coreProperties>
</file>