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AA" w:rsidRDefault="000B037A" w:rsidP="00FA61A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b/>
          <w:bCs/>
          <w:color w:val="943634" w:themeColor="accent2" w:themeShade="BF"/>
        </w:rPr>
      </w:pPr>
      <w:r>
        <w:rPr>
          <w:b/>
          <w:bCs/>
          <w:color w:val="943634" w:themeColor="accent2" w:themeShade="BF"/>
        </w:rPr>
        <w:t xml:space="preserve">                                                                                         </w:t>
      </w:r>
    </w:p>
    <w:p w:rsidR="000B037A" w:rsidRPr="00BB3EAA" w:rsidRDefault="000B037A" w:rsidP="00FA61A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BB3EAA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0B037A" w:rsidRPr="00BB3EAA" w:rsidRDefault="000B037A" w:rsidP="00FA61A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BB3EA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0B037A" w:rsidRPr="00BB3EAA" w:rsidRDefault="007C747D" w:rsidP="00FA61A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28627F">
        <w:rPr>
          <w:rFonts w:ascii="Times New Roman" w:hAnsi="Times New Roman" w:cs="Times New Roman"/>
          <w:sz w:val="24"/>
          <w:szCs w:val="24"/>
        </w:rPr>
        <w:t>Кинзель</w:t>
      </w:r>
      <w:r w:rsidR="000B037A" w:rsidRPr="00BB3EAA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0B037A" w:rsidRPr="00BB3EA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B037A" w:rsidRPr="00BB3EAA" w:rsidRDefault="008E1064" w:rsidP="00FA61A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8E1064">
        <w:rPr>
          <w:rFonts w:ascii="Times New Roman" w:hAnsi="Times New Roman" w:cs="Times New Roman"/>
          <w:sz w:val="24"/>
          <w:szCs w:val="24"/>
        </w:rPr>
        <w:t>от 22.12.2016г. №14/2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</w:pPr>
      <w:r w:rsidRPr="00824DC0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>правила землепользования и застройки</w:t>
      </w: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</w:pPr>
      <w:r w:rsidRPr="00824DC0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 xml:space="preserve">муниципального образования  </w:t>
      </w:r>
    </w:p>
    <w:p w:rsidR="000B037A" w:rsidRPr="00824DC0" w:rsidRDefault="0028627F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>КИНЗЕЛЬ</w:t>
      </w:r>
      <w:r w:rsidR="000B037A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 xml:space="preserve">СКИЙ </w:t>
      </w:r>
      <w:r w:rsidR="000B037A" w:rsidRPr="00824DC0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 xml:space="preserve"> СЕЛЬСОВЕТ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0C25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C25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hAnsi="Times New Roman" w:cs="Times New Roman"/>
          <w:b/>
          <w:bCs/>
          <w:sz w:val="24"/>
          <w:szCs w:val="24"/>
        </w:rPr>
        <w:t>КАРТ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C2546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ЗОНИРОВАНИЯ. </w:t>
      </w: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hAnsi="Times New Roman" w:cs="Times New Roman"/>
          <w:b/>
          <w:bCs/>
          <w:sz w:val="24"/>
          <w:szCs w:val="24"/>
        </w:rPr>
        <w:t>КАРТ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C2546">
        <w:rPr>
          <w:rFonts w:ascii="Times New Roman" w:hAnsi="Times New Roman" w:cs="Times New Roman"/>
          <w:b/>
          <w:bCs/>
          <w:sz w:val="24"/>
          <w:szCs w:val="24"/>
        </w:rPr>
        <w:t xml:space="preserve"> ЗОН С ОСОБЫМИ УСЛОВИЯМИ </w:t>
      </w:r>
    </w:p>
    <w:p w:rsidR="000B037A" w:rsidRPr="000C2546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ИСПОЛЬЗОВАНИЯ ТЕРРИТОРИИ</w:t>
      </w:r>
      <w:r w:rsidRPr="000C25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</w:t>
      </w:r>
      <w:r w:rsidRPr="000C25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0C25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037A" w:rsidRPr="000C2546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ГРАДОСТРОИТЕЛЬНЫЕ РЕГЛАМЕНТЫ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51B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Заказчик: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 образования</w:t>
      </w:r>
    </w:p>
    <w:p w:rsidR="0068051B" w:rsidRDefault="0028627F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Кинзель</w:t>
      </w:r>
      <w:r w:rsidR="0068051B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 сельсовет  Красногвардейского</w:t>
      </w:r>
      <w:r w:rsidR="0068051B" w:rsidRPr="003E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района  </w:t>
      </w:r>
    </w:p>
    <w:p w:rsidR="0068051B" w:rsidRPr="003E3053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053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Оренбургской области</w:t>
      </w:r>
    </w:p>
    <w:p w:rsidR="0068051B" w:rsidRPr="00863AEA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Исполнитель: </w:t>
      </w:r>
      <w:r w:rsidRPr="00863AEA">
        <w:rPr>
          <w:rFonts w:ascii="Times New Roman" w:hAnsi="Times New Roman" w:cs="Times New Roman"/>
          <w:sz w:val="24"/>
          <w:szCs w:val="24"/>
        </w:rPr>
        <w:t xml:space="preserve">ООО «Региональная </w:t>
      </w:r>
    </w:p>
    <w:p w:rsidR="0068051B" w:rsidRPr="00863AEA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AEA">
        <w:rPr>
          <w:rFonts w:ascii="Times New Roman" w:hAnsi="Times New Roman" w:cs="Times New Roman"/>
          <w:sz w:val="24"/>
          <w:szCs w:val="24"/>
        </w:rPr>
        <w:t>Градостроительная Компания»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54083"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6</w:t>
      </w:r>
      <w:r w:rsidR="0068051B">
        <w:rPr>
          <w:rFonts w:ascii="Times New Roman" w:hAnsi="Times New Roman" w:cs="Times New Roman"/>
          <w:color w:val="000000"/>
        </w:rPr>
        <w:t>г.</w:t>
      </w: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B037A" w:rsidRPr="009255FD" w:rsidRDefault="000B037A" w:rsidP="000B037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55F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B037A" w:rsidRPr="000C4BB9" w:rsidRDefault="000B037A" w:rsidP="000B037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 xml:space="preserve">ЧАСТЬ 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val="en-US"/>
        </w:rPr>
        <w:t>II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.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КАРТА ГРАДОСТРОИТЕЛЬНОГО ЗОНИРОВАНИЯ. КАРТЫ ЗОН С ОСОБЫМИ УСЛОВИЯМИ ИСПОЛЬЗОВАНИЯ ТЕРРИТОРИИ.</w:t>
      </w:r>
    </w:p>
    <w:p w:rsidR="000B037A" w:rsidRPr="00B679D8" w:rsidRDefault="000B037A" w:rsidP="000B037A">
      <w:pPr>
        <w:spacing w:after="0"/>
        <w:ind w:firstLine="69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Глава 12. 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sz w:val="24"/>
          <w:szCs w:val="24"/>
        </w:rPr>
        <w:t>Статья 42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3E5E">
        <w:rPr>
          <w:rFonts w:ascii="Times New Roman" w:hAnsi="Times New Roman" w:cs="Times New Roman"/>
          <w:b/>
          <w:bCs/>
          <w:sz w:val="24"/>
          <w:szCs w:val="24"/>
          <w:u w:val="single"/>
        </w:rPr>
        <w:t>Карта градостроительного зонирования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том числе населенных пунктов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sz w:val="24"/>
          <w:szCs w:val="24"/>
        </w:rPr>
        <w:t>Статья 43.</w:t>
      </w:r>
      <w:r w:rsidRPr="00B67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5E">
        <w:rPr>
          <w:rFonts w:ascii="Times New Roman" w:hAnsi="Times New Roman" w:cs="Times New Roman"/>
          <w:b/>
          <w:sz w:val="24"/>
          <w:szCs w:val="24"/>
          <w:u w:val="single"/>
        </w:rPr>
        <w:t>Карта зон с особыми условиями использования территории муниципального образования в том числе</w:t>
      </w:r>
      <w:r w:rsidRPr="00AF4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0B037A" w:rsidRPr="00B679D8" w:rsidRDefault="000B037A" w:rsidP="00AB1C7E">
      <w:pPr>
        <w:spacing w:after="0"/>
        <w:ind w:firstLine="6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7A" w:rsidRPr="000C4BB9" w:rsidRDefault="000B037A" w:rsidP="000B037A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 xml:space="preserve">ЧАСТЬ 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val="en-US"/>
        </w:rPr>
        <w:t>III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.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ГРАДОСТРОИТЕЛЬНЫЕ РЕГЛАМЕНТЫ.</w:t>
      </w:r>
    </w:p>
    <w:p w:rsidR="000B037A" w:rsidRPr="00B679D8" w:rsidRDefault="000B037A" w:rsidP="000B037A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13. </w:t>
      </w:r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 </w:t>
      </w:r>
    </w:p>
    <w:p w:rsidR="00AB1C7E" w:rsidRPr="003E3E5E" w:rsidRDefault="000B037A" w:rsidP="00EB325E">
      <w:pPr>
        <w:spacing w:after="0"/>
        <w:ind w:firstLine="697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44.</w:t>
      </w:r>
      <w:r w:rsidRPr="00B679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79D8">
        <w:rPr>
          <w:rFonts w:ascii="Times New Roman" w:hAnsi="Times New Roman" w:cs="Times New Roman"/>
          <w:bCs/>
          <w:sz w:val="24"/>
          <w:szCs w:val="24"/>
        </w:rPr>
        <w:t>Общие положения о территориальных зонах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и</w:t>
      </w:r>
      <w:r w:rsidRPr="00B679D8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0B037A" w:rsidRPr="00B679D8" w:rsidRDefault="000B037A" w:rsidP="00EB325E">
      <w:pPr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45.</w:t>
      </w:r>
      <w:r w:rsidRPr="00B679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79D8">
        <w:rPr>
          <w:rFonts w:ascii="Times New Roman" w:hAnsi="Times New Roman" w:cs="Times New Roman"/>
          <w:sz w:val="24"/>
          <w:szCs w:val="24"/>
        </w:rPr>
        <w:t>Градостроительные регламенты по видам разрешенного использования в соответствии с территориальными зонами.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46.</w:t>
      </w:r>
      <w:r w:rsidRPr="00B679D8">
        <w:rPr>
          <w:rFonts w:ascii="Times New Roman" w:hAnsi="Times New Roman" w:cs="Times New Roman"/>
          <w:sz w:val="24"/>
          <w:szCs w:val="24"/>
        </w:rPr>
        <w:t xml:space="preserve">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46.1.</w:t>
      </w:r>
      <w:r w:rsidRPr="00B67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sz w:val="24"/>
          <w:szCs w:val="24"/>
        </w:rPr>
        <w:t>Градостроительные регламенты. Жилые зоны.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46.2.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Общественно-деловые зоны.</w:t>
      </w:r>
    </w:p>
    <w:p w:rsidR="000B037A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46.3.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Производственные зоны.</w:t>
      </w:r>
    </w:p>
    <w:p w:rsidR="000B037A" w:rsidRPr="00E84E81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Статья 46.4</w:t>
      </w:r>
      <w:r w:rsidRPr="00E84E8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E84E81">
        <w:rPr>
          <w:rFonts w:ascii="Times New Roman" w:hAnsi="Times New Roman" w:cs="Times New Roman"/>
          <w:iCs/>
          <w:sz w:val="24"/>
          <w:szCs w:val="24"/>
        </w:rPr>
        <w:t xml:space="preserve">  Градостроительные регламенты. Зоны инженерной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транспортной</w:t>
      </w:r>
      <w:r w:rsidRPr="00E84E81">
        <w:rPr>
          <w:rFonts w:ascii="Times New Roman" w:hAnsi="Times New Roman" w:cs="Times New Roman"/>
          <w:iCs/>
          <w:sz w:val="24"/>
          <w:szCs w:val="24"/>
        </w:rPr>
        <w:t xml:space="preserve"> инфраструктур.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46.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sz w:val="24"/>
          <w:szCs w:val="24"/>
        </w:rPr>
        <w:t>Градостроительные регламенты. Зоны сельскохозяйственного использования.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46.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Рекреационные зоны.</w:t>
      </w:r>
    </w:p>
    <w:p w:rsidR="000B037A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46.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Зоны специального назначения.</w:t>
      </w:r>
    </w:p>
    <w:p w:rsidR="000B037A" w:rsidRPr="00B679D8" w:rsidRDefault="000B037A" w:rsidP="000B037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037A" w:rsidRPr="00B679D8" w:rsidRDefault="000B037A" w:rsidP="000B03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</w:r>
    </w:p>
    <w:p w:rsidR="000B037A" w:rsidRPr="00B679D8" w:rsidRDefault="000B037A" w:rsidP="000B037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47.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sz w:val="24"/>
          <w:szCs w:val="24"/>
        </w:rPr>
        <w:t xml:space="preserve"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водоохранных </w:t>
      </w:r>
      <w:r w:rsidR="00130784">
        <w:rPr>
          <w:rFonts w:ascii="Times New Roman" w:hAnsi="Times New Roman" w:cs="Times New Roman"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sz w:val="24"/>
          <w:szCs w:val="24"/>
        </w:rPr>
        <w:t>зонах и иных зонах с особыми условиями использования территорий.</w:t>
      </w:r>
    </w:p>
    <w:p w:rsidR="00441152" w:rsidRDefault="00441152" w:rsidP="000B037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7A" w:rsidRPr="002B7D68" w:rsidRDefault="000B037A" w:rsidP="000B037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2B7D6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B7D68">
        <w:rPr>
          <w:rFonts w:ascii="Times New Roman" w:hAnsi="Times New Roman" w:cs="Times New Roman"/>
          <w:b/>
          <w:bCs/>
          <w:sz w:val="24"/>
          <w:szCs w:val="24"/>
        </w:rPr>
        <w:t>. КАРТА ГРАДОСТРОИТЕЛЬНОГО ЗОНИРОВАНИЯ. КАРТА ЗОН С ОСОБЫМИ УСЛОВИЯМИ ИСПОЛЬЗОВАНИЯ ТЕРРИТОРИЙ.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7D68">
        <w:rPr>
          <w:rFonts w:ascii="Times New Roman" w:hAnsi="Times New Roman" w:cs="Times New Roman"/>
          <w:b/>
          <w:bCs/>
          <w:sz w:val="24"/>
          <w:szCs w:val="24"/>
        </w:rPr>
        <w:t xml:space="preserve">Глава 12. </w:t>
      </w:r>
      <w:r w:rsidRPr="003E3E5E">
        <w:rPr>
          <w:rFonts w:ascii="Times New Roman" w:hAnsi="Times New Roman" w:cs="Times New Roman"/>
          <w:b/>
          <w:bCs/>
          <w:sz w:val="24"/>
          <w:szCs w:val="24"/>
        </w:rPr>
        <w:t>Карта градостроительного зонирования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E3E5E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населенных пунктов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7D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E3E5E">
        <w:rPr>
          <w:rFonts w:ascii="Times New Roman" w:hAnsi="Times New Roman" w:cs="Times New Roman"/>
          <w:b/>
          <w:sz w:val="24"/>
          <w:szCs w:val="24"/>
        </w:rPr>
        <w:t>Карта зон с особыми условиями использования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E3E5E">
        <w:rPr>
          <w:rFonts w:ascii="Times New Roman" w:hAnsi="Times New Roman" w:cs="Times New Roman"/>
          <w:b/>
          <w:sz w:val="24"/>
          <w:szCs w:val="24"/>
        </w:rPr>
        <w:t xml:space="preserve"> в том числе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0B037A" w:rsidRPr="002B7D68" w:rsidRDefault="000B037A" w:rsidP="000B037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64">
        <w:rPr>
          <w:rFonts w:ascii="Times New Roman" w:hAnsi="Times New Roman" w:cs="Times New Roman"/>
          <w:b/>
          <w:i/>
          <w:sz w:val="24"/>
          <w:szCs w:val="24"/>
        </w:rPr>
        <w:t>Статья 42.</w:t>
      </w:r>
      <w:r w:rsidRPr="002B7D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3E5E">
        <w:rPr>
          <w:rFonts w:ascii="Times New Roman" w:hAnsi="Times New Roman" w:cs="Times New Roman"/>
          <w:b/>
          <w:bCs/>
          <w:sz w:val="24"/>
          <w:szCs w:val="24"/>
        </w:rPr>
        <w:t>Карта градостроительного зонирования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 xml:space="preserve">На карте градостроительного зонирования: 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 xml:space="preserve">1) установлены территориальные зоны – статья  44, 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>2) отображены зоны с особыми условиями использования территории – отображение информации главы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B7D6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>3) могут отображаться основные территории общего пользования (городские леса, парки, скверы, бульвары) и земли, применительно к которым не устанавливаются градостроительные регламенты – особо охраняемые природные территории, земли лесного фонда (за пределами городской черты), земли водного фонда, другие.</w:t>
      </w:r>
    </w:p>
    <w:p w:rsidR="000B037A" w:rsidRPr="002B7D68" w:rsidRDefault="000B037A" w:rsidP="000B037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B037A" w:rsidRPr="002B7D68" w:rsidRDefault="000B037A" w:rsidP="000B03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F64">
        <w:rPr>
          <w:rFonts w:ascii="Times New Roman" w:hAnsi="Times New Roman" w:cs="Times New Roman"/>
          <w:b/>
          <w:i/>
          <w:sz w:val="24"/>
          <w:szCs w:val="24"/>
        </w:rPr>
        <w:t>Статья 43.</w:t>
      </w:r>
      <w:r w:rsidRPr="002B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D68">
        <w:rPr>
          <w:rFonts w:ascii="Times New Roman" w:hAnsi="Times New Roman" w:cs="Times New Roman"/>
          <w:b/>
          <w:bCs/>
          <w:sz w:val="24"/>
          <w:szCs w:val="24"/>
        </w:rPr>
        <w:t xml:space="preserve">Карта зон с особыми условиями использования территорий.  </w:t>
      </w:r>
    </w:p>
    <w:p w:rsidR="000B037A" w:rsidRPr="002B7D68" w:rsidRDefault="000B037A" w:rsidP="000B03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санитарно-защитные зоны предприятий:</w:t>
      </w:r>
    </w:p>
    <w:p w:rsidR="000B037A" w:rsidRPr="002B7D68" w:rsidRDefault="000B037A" w:rsidP="000B03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1) определенные проектами санитарно-защитных зон, получившими положительные заключения государственной экологической экспертизы;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8">
        <w:rPr>
          <w:rFonts w:ascii="Times New Roman" w:eastAsia="Times New Roman" w:hAnsi="Times New Roman" w:cs="Times New Roman"/>
          <w:sz w:val="24"/>
          <w:szCs w:val="24"/>
        </w:rPr>
        <w:t>2) определенные в соответствии с размерами, установленными СанПиН 2.2.1/2.1.1.1200-03 «Санитарно-защитные зоны и санитарная классификация предприятий, сооружений и иных объектов».</w:t>
      </w:r>
    </w:p>
    <w:p w:rsidR="000B037A" w:rsidRPr="002B7D68" w:rsidRDefault="000B037A" w:rsidP="000B03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водоохранные зоны рек и озер, размеры которых определены статьей 65 Водного кодекса Российской Федерации от 3 июня 2006 года № 74-ФЗ.</w:t>
      </w:r>
    </w:p>
    <w:p w:rsidR="000B037A" w:rsidRPr="002B7D68" w:rsidRDefault="000B037A" w:rsidP="000B03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з</w:t>
      </w:r>
      <w:r w:rsidRPr="002B7D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оны санитарной охраны источников водоснабжения, </w:t>
      </w:r>
      <w:r w:rsidRPr="002B7D68">
        <w:rPr>
          <w:rFonts w:ascii="Times New Roman" w:hAnsi="Times New Roman" w:cs="Times New Roman"/>
          <w:sz w:val="24"/>
          <w:szCs w:val="24"/>
        </w:rPr>
        <w:t>размеры которых определены в соответствии с</w:t>
      </w:r>
      <w:r w:rsidRPr="002B7D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анитарным правилам и нормам СанПиН 2.1.4.1110-02 Зоны санитарной охраны источников водоснабжения и водопроводов питьевого назначения.</w:t>
      </w:r>
    </w:p>
    <w:p w:rsidR="000B037A" w:rsidRPr="002B7D68" w:rsidRDefault="000B037A" w:rsidP="000B03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D68">
        <w:rPr>
          <w:rFonts w:ascii="Times New Roman" w:hAnsi="Times New Roman" w:cs="Times New Roman"/>
          <w:sz w:val="24"/>
          <w:szCs w:val="24"/>
        </w:rPr>
        <w:t xml:space="preserve">На настоящей карте отображаются охранные зоны объектов электроснабжения, размеры которых определены в соответствии с </w:t>
      </w:r>
      <w:r w:rsidRPr="002B7D6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0B037A" w:rsidRPr="00B679D8" w:rsidRDefault="000B037A" w:rsidP="000B03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D68">
        <w:rPr>
          <w:rFonts w:ascii="Times New Roman" w:hAnsi="Times New Roman" w:cs="Times New Roman"/>
          <w:sz w:val="24"/>
          <w:szCs w:val="24"/>
        </w:rPr>
        <w:t xml:space="preserve">На настоящей карте отображаются охранные зоны объектов газоснабжения, размеры которых определены в соответствии с </w:t>
      </w:r>
      <w:r w:rsidRPr="002B7D6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20.11.2000 N 878 "Об утверждении Правил охраны газораспределительных сетей".</w:t>
      </w:r>
    </w:p>
    <w:p w:rsidR="00441152" w:rsidRDefault="00441152" w:rsidP="000B037A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37A" w:rsidRPr="00E622ED" w:rsidRDefault="000B037A" w:rsidP="000B037A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</w:t>
      </w:r>
      <w:r w:rsidRPr="00E622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622ED">
        <w:rPr>
          <w:rFonts w:ascii="Times New Roman" w:eastAsia="Times New Roman" w:hAnsi="Times New Roman" w:cs="Times New Roman"/>
          <w:b/>
          <w:bCs/>
          <w:sz w:val="24"/>
          <w:szCs w:val="24"/>
        </w:rPr>
        <w:t>. ГРАДОСТРОИТЕЛЬНЫЕ РЕГЛАМЕНТЫ</w:t>
      </w:r>
    </w:p>
    <w:p w:rsidR="000B037A" w:rsidRPr="008019B4" w:rsidRDefault="000B037A" w:rsidP="000B037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9B4">
        <w:rPr>
          <w:rFonts w:ascii="Times New Roman" w:hAnsi="Times New Roman" w:cs="Times New Roman"/>
          <w:b/>
          <w:sz w:val="24"/>
          <w:szCs w:val="24"/>
        </w:rPr>
        <w:t xml:space="preserve">Глава 13. </w:t>
      </w:r>
      <w:r w:rsidRPr="008019B4">
        <w:rPr>
          <w:rFonts w:ascii="Times New Roman" w:eastAsia="Times New Roman" w:hAnsi="Times New Roman" w:cs="Times New Roman"/>
          <w:b/>
          <w:bCs/>
          <w:sz w:val="24"/>
          <w:szCs w:val="24"/>
        </w:rPr>
        <w:t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44.</w:t>
      </w:r>
      <w:r w:rsidRPr="008019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19B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о территориальных зонах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образования, в том числе </w:t>
      </w:r>
      <w:r w:rsidRPr="008019B4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1C7E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установлены в пределах границ территориальных зон в муниципальном образовании и населенных пунктах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0B037A" w:rsidRPr="00AB1C7E" w:rsidRDefault="000B037A" w:rsidP="00AB1C7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C7E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установлены настоящими правилами в соответствии с требованиями действующего законодательства.    </w:t>
      </w:r>
    </w:p>
    <w:p w:rsidR="000B037A" w:rsidRPr="008019B4" w:rsidRDefault="000B037A" w:rsidP="000B037A">
      <w:pPr>
        <w:pStyle w:val="11"/>
        <w:widowControl w:val="0"/>
        <w:numPr>
          <w:ilvl w:val="0"/>
          <w:numId w:val="1"/>
        </w:numPr>
        <w:spacing w:after="240" w:line="240" w:lineRule="auto"/>
        <w:ind w:left="0" w:firstLine="851"/>
        <w:rPr>
          <w:b w:val="0"/>
        </w:rPr>
      </w:pPr>
      <w:r w:rsidRPr="008019B4">
        <w:rPr>
          <w:b w:val="0"/>
          <w:snapToGrid/>
        </w:rPr>
        <w:t xml:space="preserve">Градостроительным регламентом определяется правовой режим земельных </w:t>
      </w:r>
      <w:r w:rsidRPr="008019B4">
        <w:rPr>
          <w:b w:val="0"/>
          <w:snapToGrid/>
        </w:rPr>
        <w:lastRenderedPageBreak/>
        <w:t xml:space="preserve">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Градостроительным регламентом определяются </w:t>
      </w:r>
      <w:r w:rsidRPr="008019B4">
        <w:rPr>
          <w:b w:val="0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установленных действующим законодательством, проектами водоохранных, санитарно-защитных зон,  зон санитарной охраны источников водоснабжения и водопроводных сооружений,  проектом зон охраны памятников и иными зонами с особыми условиями использования территорий.</w:t>
      </w:r>
    </w:p>
    <w:p w:rsidR="000B037A" w:rsidRPr="008019B4" w:rsidRDefault="000B037A" w:rsidP="000B037A">
      <w:pPr>
        <w:pStyle w:val="11"/>
        <w:widowControl w:val="0"/>
        <w:numPr>
          <w:ilvl w:val="0"/>
          <w:numId w:val="1"/>
        </w:numPr>
        <w:spacing w:after="240" w:line="240" w:lineRule="auto"/>
        <w:ind w:left="0" w:firstLine="851"/>
        <w:rPr>
          <w:b w:val="0"/>
        </w:rPr>
      </w:pPr>
      <w:r w:rsidRPr="008019B4">
        <w:rPr>
          <w:b w:val="0"/>
          <w:snapToGrid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0B037A" w:rsidRPr="008019B4" w:rsidRDefault="000B037A" w:rsidP="000B037A">
      <w:pPr>
        <w:pStyle w:val="a3"/>
        <w:numPr>
          <w:ilvl w:val="0"/>
          <w:numId w:val="1"/>
        </w:numPr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градостроительного регламента не распространяется на земельные участки: </w:t>
      </w:r>
    </w:p>
    <w:p w:rsidR="000B037A" w:rsidRPr="008019B4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6041"/>
      <w:bookmarkEnd w:id="1"/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9" w:history="1">
        <w:r w:rsidRPr="008019B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охране объектов культурного наследия; </w:t>
      </w:r>
    </w:p>
    <w:p w:rsidR="000B037A" w:rsidRPr="008019B4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36042"/>
      <w:bookmarkEnd w:id="2"/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- в границах </w:t>
      </w:r>
      <w:hyperlink r:id="rId10" w:anchor="1012" w:history="1">
        <w:r w:rsidRPr="008019B4">
          <w:rPr>
            <w:rFonts w:ascii="Times New Roman" w:eastAsia="Times New Roman" w:hAnsi="Times New Roman" w:cs="Times New Roman"/>
            <w:sz w:val="24"/>
            <w:szCs w:val="24"/>
          </w:rPr>
          <w:t>территорий общего пользования</w:t>
        </w:r>
      </w:hyperlink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B037A" w:rsidRPr="008019B4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36043"/>
      <w:bookmarkEnd w:id="3"/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- занятые линейными объектами; </w:t>
      </w:r>
    </w:p>
    <w:p w:rsidR="000B037A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36044"/>
      <w:bookmarkEnd w:id="4"/>
      <w:r w:rsidRPr="008019B4">
        <w:rPr>
          <w:rFonts w:ascii="Times New Roman" w:eastAsia="Times New Roman" w:hAnsi="Times New Roman" w:cs="Times New Roman"/>
          <w:sz w:val="24"/>
          <w:szCs w:val="24"/>
        </w:rPr>
        <w:t>- предоставленные для добычи полезных ископаемых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037A" w:rsidRPr="008019B4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государственного лесного фонда</w:t>
      </w: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037A" w:rsidRPr="00AB1C7E" w:rsidRDefault="000B037A" w:rsidP="00AB1C7E">
      <w:pPr>
        <w:spacing w:after="0"/>
        <w:ind w:firstLine="69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C7E">
        <w:rPr>
          <w:rFonts w:ascii="Times New Roman" w:hAnsi="Times New Roman" w:cs="Times New Roman"/>
        </w:rPr>
        <w:t xml:space="preserve"> 5. На карте  градостроительного зонирования муниципального образования, в том числе населенных пунктов </w:t>
      </w:r>
      <w:r w:rsidR="00AB1C7E" w:rsidRPr="00AB1C7E">
        <w:rPr>
          <w:rFonts w:ascii="Times New Roman" w:hAnsi="Times New Roman" w:cs="Times New Roman"/>
          <w:sz w:val="24"/>
          <w:szCs w:val="24"/>
        </w:rPr>
        <w:t>с. Кинзелька, с. Вознесенка, пос. Степной, пос. Александровка</w:t>
      </w:r>
      <w:r w:rsidRPr="00AB1C7E">
        <w:rPr>
          <w:rFonts w:ascii="Times New Roman" w:hAnsi="Times New Roman" w:cs="Times New Roman"/>
        </w:rPr>
        <w:t>:</w:t>
      </w:r>
    </w:p>
    <w:p w:rsidR="000B037A" w:rsidRPr="00AB1C7E" w:rsidRDefault="000B037A" w:rsidP="000B037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7E">
        <w:rPr>
          <w:rFonts w:ascii="Times New Roman" w:eastAsia="Times New Roman" w:hAnsi="Times New Roman" w:cs="Times New Roman"/>
          <w:sz w:val="24"/>
          <w:szCs w:val="24"/>
        </w:rPr>
        <w:t xml:space="preserve">выделены территориальные зоны в соответствии </w:t>
      </w:r>
      <w:r w:rsidRPr="00AB1C7E">
        <w:rPr>
          <w:rFonts w:ascii="Times New Roman" w:hAnsi="Times New Roman" w:cs="Times New Roman"/>
          <w:sz w:val="24"/>
          <w:szCs w:val="24"/>
        </w:rPr>
        <w:t xml:space="preserve">с частью </w:t>
      </w:r>
      <w:r w:rsidR="00AB1C7E">
        <w:rPr>
          <w:rFonts w:ascii="Times New Roman" w:hAnsi="Times New Roman" w:cs="Times New Roman"/>
          <w:sz w:val="24"/>
          <w:szCs w:val="24"/>
        </w:rPr>
        <w:t xml:space="preserve">8 </w:t>
      </w:r>
      <w:r w:rsidRPr="00AB1C7E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  <w:r w:rsidRPr="00AB1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37A" w:rsidRPr="00BB3EAA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B3EAA">
        <w:rPr>
          <w:rFonts w:ascii="Times New Roman" w:eastAsia="Times New Roman" w:hAnsi="Times New Roman" w:cs="Times New Roman"/>
          <w:sz w:val="24"/>
          <w:szCs w:val="24"/>
        </w:rPr>
        <w:t>Наименование  вида  разрешённого  использования  земельных участков, соответствующий  код,  описание  вида  разрешённого  использования  приведены  в  редакции</w:t>
      </w:r>
    </w:p>
    <w:p w:rsidR="000B037A" w:rsidRPr="00BB3EAA" w:rsidRDefault="000B037A" w:rsidP="000B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A">
        <w:rPr>
          <w:rFonts w:ascii="Times New Roman" w:eastAsia="Times New Roman" w:hAnsi="Times New Roman" w:cs="Times New Roman"/>
          <w:sz w:val="24"/>
          <w:szCs w:val="24"/>
        </w:rPr>
        <w:t>Классификатора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B3EAA">
        <w:rPr>
          <w:rFonts w:ascii="Times New Roman" w:eastAsia="Times New Roman" w:hAnsi="Times New Roman" w:cs="Times New Roman"/>
          <w:sz w:val="24"/>
          <w:szCs w:val="24"/>
        </w:rPr>
        <w:t>(приказ 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3EAA">
        <w:rPr>
          <w:rFonts w:ascii="Times New Roman" w:eastAsia="Times New Roman" w:hAnsi="Times New Roman" w:cs="Times New Roman"/>
          <w:sz w:val="24"/>
          <w:szCs w:val="24"/>
        </w:rPr>
        <w:t>1 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B3EAA">
        <w:rPr>
          <w:rFonts w:ascii="Times New Roman" w:eastAsia="Times New Roman" w:hAnsi="Times New Roman" w:cs="Times New Roman"/>
          <w:sz w:val="24"/>
          <w:szCs w:val="24"/>
        </w:rPr>
        <w:t>2014  г.  №540 «Об  утверждении  классификатора</w:t>
      </w:r>
    </w:p>
    <w:p w:rsidR="000B037A" w:rsidRPr="00BB3EAA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A">
        <w:rPr>
          <w:rFonts w:ascii="Times New Roman" w:eastAsia="Times New Roman" w:hAnsi="Times New Roman" w:cs="Times New Roman"/>
          <w:sz w:val="24"/>
          <w:szCs w:val="24"/>
        </w:rPr>
        <w:t xml:space="preserve">видов разрешённого использования земельных участков). </w:t>
      </w:r>
    </w:p>
    <w:p w:rsidR="000B037A" w:rsidRPr="00BB3EAA" w:rsidRDefault="001E1A4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B037A" w:rsidRPr="00BB3EAA">
        <w:rPr>
          <w:rFonts w:ascii="Times New Roman" w:eastAsia="Times New Roman" w:hAnsi="Times New Roman" w:cs="Times New Roman"/>
          <w:sz w:val="24"/>
          <w:szCs w:val="24"/>
        </w:rPr>
        <w:t>.  На  основе  видов  разрешённого  использования  земельных  участков</w:t>
      </w:r>
    </w:p>
    <w:p w:rsidR="000B037A" w:rsidRPr="00BB3EAA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A">
        <w:rPr>
          <w:rFonts w:ascii="Times New Roman" w:eastAsia="Times New Roman" w:hAnsi="Times New Roman" w:cs="Times New Roman"/>
          <w:sz w:val="24"/>
          <w:szCs w:val="24"/>
        </w:rPr>
        <w:t>Классификатора  для  каждой  территориальной  зоны  сформированы  группы  основных, условно  разрешённых  и  вспомогательных  видов  разрешённого 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AA"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участков и приведены соответствующие градостроительные регламенты. </w:t>
      </w:r>
    </w:p>
    <w:p w:rsidR="000B037A" w:rsidRPr="00741A91" w:rsidRDefault="001E1A4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>8</w:t>
      </w:r>
      <w:r w:rsidR="000B037A" w:rsidRPr="00741A9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84A72" w:rsidRPr="00741A91">
        <w:rPr>
          <w:rFonts w:ascii="Times New Roman" w:eastAsia="Times New Roman" w:hAnsi="Times New Roman" w:cs="Times New Roman"/>
          <w:sz w:val="24"/>
          <w:szCs w:val="24"/>
        </w:rPr>
        <w:t>Предельные  параметры г</w:t>
      </w:r>
      <w:r w:rsidR="000B037A" w:rsidRPr="00741A91">
        <w:rPr>
          <w:rFonts w:ascii="Times New Roman" w:eastAsia="Times New Roman" w:hAnsi="Times New Roman" w:cs="Times New Roman"/>
          <w:sz w:val="24"/>
          <w:szCs w:val="24"/>
        </w:rPr>
        <w:t>радостроительны</w:t>
      </w:r>
      <w:r w:rsidR="00F84A72" w:rsidRPr="00741A91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B037A" w:rsidRPr="00741A91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F84A72" w:rsidRPr="00741A9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B037A" w:rsidRPr="00741A91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 на  основе  требований  технических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 xml:space="preserve">регламентов,  сводов  правил,  и  требований  других  нормативно-правовых документов и включают следующие данные: 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 xml:space="preserve">1. Предельные размеры земельных участков; 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 xml:space="preserve">2. Минимальный отступ от границ земельного участка; 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>3. Предельное количество этажей, предельная высота зданий;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 xml:space="preserve">4. Максимальный процент застройки; </w:t>
      </w:r>
    </w:p>
    <w:p w:rsidR="000B037A" w:rsidRPr="00D5679F" w:rsidRDefault="000B037A" w:rsidP="00AB1C7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8019B4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законодательства,</w:t>
      </w: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 в частности Градостроительным </w:t>
      </w:r>
      <w:r>
        <w:rPr>
          <w:rFonts w:ascii="Times New Roman" w:eastAsia="Times New Roman" w:hAnsi="Times New Roman" w:cs="Times New Roman"/>
          <w:sz w:val="24"/>
          <w:szCs w:val="24"/>
        </w:rPr>
        <w:t>кодексом Российской Федерации н</w:t>
      </w:r>
      <w:r w:rsidRPr="002200F7">
        <w:rPr>
          <w:rFonts w:ascii="Times New Roman" w:eastAsia="Times New Roman" w:hAnsi="Times New Roman" w:cs="Times New Roman"/>
          <w:sz w:val="24"/>
          <w:szCs w:val="24"/>
        </w:rPr>
        <w:t>а карте  градостроительного зонирования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00F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населенных пунктов </w:t>
      </w:r>
      <w:r w:rsidR="00AB1C7E">
        <w:rPr>
          <w:rFonts w:ascii="Times New Roman" w:hAnsi="Times New Roman"/>
          <w:sz w:val="24"/>
          <w:szCs w:val="24"/>
        </w:rPr>
        <w:t xml:space="preserve">с. Кинзелька, с. Вознесенка, пос. Степной, пос. Александровка   </w:t>
      </w:r>
      <w:r w:rsidRPr="008019B4">
        <w:rPr>
          <w:rFonts w:ascii="Times New Roman" w:eastAsia="Times New Roman" w:hAnsi="Times New Roman" w:cs="Times New Roman"/>
          <w:sz w:val="24"/>
          <w:szCs w:val="24"/>
        </w:rPr>
        <w:t>установлены следующие виды территориальных зон:</w:t>
      </w:r>
    </w:p>
    <w:p w:rsidR="000B037A" w:rsidRPr="000733CC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89"/>
        <w:gridCol w:w="8533"/>
      </w:tblGrid>
      <w:tr w:rsidR="000B037A" w:rsidRPr="000733CC" w:rsidTr="005F1E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3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3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</w:tc>
      </w:tr>
      <w:tr w:rsidR="000B037A" w:rsidRPr="000733CC" w:rsidTr="005F1E6E">
        <w:trPr>
          <w:cantSplit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0B037A" w:rsidRPr="000733CC" w:rsidTr="005F1E6E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застройки индивидуальными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блокированными</w:t>
            </w:r>
            <w:r w:rsidRPr="00836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4D5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жилыми домами</w:t>
            </w:r>
          </w:p>
        </w:tc>
      </w:tr>
      <w:tr w:rsidR="000B037A" w:rsidRPr="000733CC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Общественно-деловые зоны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Зона дошкольных и учебно-образовательных учреждений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Зона учреждений здравоохранения</w:t>
            </w:r>
            <w:r w:rsidR="0081789C">
              <w:rPr>
                <w:rFonts w:ascii="Times New Roman" w:hAnsi="Times New Roman" w:cs="Times New Roman"/>
                <w:sz w:val="24"/>
                <w:szCs w:val="24"/>
              </w:rPr>
              <w:t xml:space="preserve">  и социальной  защиты</w:t>
            </w:r>
          </w:p>
        </w:tc>
      </w:tr>
      <w:tr w:rsidR="000B037A" w:rsidRPr="005A427B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Производственные зоны</w:t>
            </w:r>
          </w:p>
        </w:tc>
      </w:tr>
      <w:tr w:rsidR="000B037A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 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вредности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9">
              <w:rPr>
                <w:rFonts w:ascii="Times New Roman" w:hAnsi="Times New Roman" w:cs="Times New Roman"/>
                <w:sz w:val="24"/>
                <w:szCs w:val="24"/>
              </w:rPr>
              <w:t>Зона зеленых насаждений, выполняющих санитарно-защитные функции</w:t>
            </w:r>
          </w:p>
        </w:tc>
      </w:tr>
      <w:tr w:rsidR="000B037A" w:rsidRPr="000733CC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84864" w:rsidRDefault="000B037A" w:rsidP="00F84A72">
            <w:pPr>
              <w:spacing w:before="40" w:after="40"/>
              <w:ind w:left="17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инженерной </w:t>
            </w:r>
            <w:r w:rsidR="00F8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86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</w:t>
            </w:r>
            <w:r w:rsidR="00F84A7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6D30D9" w:rsidRDefault="000B037A" w:rsidP="009068C4">
            <w:pPr>
              <w:spacing w:before="40" w:after="40"/>
              <w:ind w:left="176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инженерной  инфраструктуры</w:t>
            </w:r>
          </w:p>
        </w:tc>
      </w:tr>
      <w:tr w:rsidR="005141D3" w:rsidRPr="000733CC" w:rsidTr="00816DE0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816DE0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5141D3" w:rsidRPr="000733CC" w:rsidTr="00816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816DE0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D05FAC" w:rsidRDefault="005141D3" w:rsidP="00816DE0">
            <w:pPr>
              <w:spacing w:before="40" w:after="40"/>
              <w:ind w:left="176"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огородных </w:t>
            </w:r>
            <w:r w:rsidRPr="00D0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участков</w:t>
            </w:r>
          </w:p>
        </w:tc>
      </w:tr>
      <w:tr w:rsidR="005141D3" w:rsidRPr="000733CC" w:rsidTr="00816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816DE0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D05FAC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Зона  пастбищ и сенокосов</w:t>
            </w:r>
          </w:p>
        </w:tc>
      </w:tr>
      <w:tr w:rsidR="000B037A" w:rsidRPr="005A427B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Рекреационные зоны</w:t>
            </w:r>
          </w:p>
        </w:tc>
      </w:tr>
      <w:tr w:rsidR="005141D3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B02B4B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Рекреационная</w:t>
            </w:r>
          </w:p>
        </w:tc>
      </w:tr>
      <w:tr w:rsidR="005141D3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B02B4B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Спортивных комплексов и сооружений</w:t>
            </w:r>
          </w:p>
        </w:tc>
      </w:tr>
      <w:tr w:rsidR="005141D3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B02B4B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Лесного фонда</w:t>
            </w:r>
          </w:p>
        </w:tc>
      </w:tr>
      <w:tr w:rsidR="005141D3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D">
              <w:rPr>
                <w:rFonts w:ascii="Times New Roman" w:hAnsi="Times New Roman" w:cs="Times New Roman"/>
                <w:sz w:val="24"/>
                <w:szCs w:val="24"/>
              </w:rPr>
              <w:t>Р-4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B02B4B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охраняемых природных территорий</w:t>
            </w:r>
          </w:p>
        </w:tc>
      </w:tr>
      <w:tr w:rsidR="000B037A" w:rsidRPr="000733CC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0C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полигонов ТБО, свалок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4F748E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</w:t>
            </w:r>
            <w:r w:rsidRPr="004F74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она водозаборных, иных технических сооружений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Зона канализационных очистных сооружений 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0C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кладбищ</w:t>
            </w:r>
          </w:p>
        </w:tc>
      </w:tr>
    </w:tbl>
    <w:p w:rsidR="000B037A" w:rsidRDefault="000B037A" w:rsidP="000B037A">
      <w:pPr>
        <w:spacing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0B037A" w:rsidRPr="00CD0893" w:rsidRDefault="000B037A" w:rsidP="000B037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45.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  Градостроительные регламенты по видам разрешенного использования в соответствии с территориальными зонами.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1.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0B037A" w:rsidRPr="00CD0893" w:rsidRDefault="000B037A" w:rsidP="000B037A">
      <w:pPr>
        <w:pStyle w:val="21"/>
        <w:spacing w:before="0" w:after="0"/>
        <w:ind w:right="0" w:firstLine="851"/>
        <w:rPr>
          <w:sz w:val="24"/>
          <w:szCs w:val="24"/>
        </w:rPr>
      </w:pPr>
      <w:r w:rsidRPr="00CD0893">
        <w:rPr>
          <w:sz w:val="24"/>
          <w:szCs w:val="24"/>
        </w:rPr>
        <w:t xml:space="preserve">а) основные виды разрешенного использования  земельных участков и объектов </w:t>
      </w:r>
      <w:r w:rsidRPr="00CD0893">
        <w:rPr>
          <w:sz w:val="24"/>
          <w:szCs w:val="24"/>
        </w:rPr>
        <w:lastRenderedPageBreak/>
        <w:t>капитального строительства –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 при условии соблюдения требований технических регламентов;</w:t>
      </w:r>
    </w:p>
    <w:p w:rsidR="000B037A" w:rsidRPr="00CD0893" w:rsidRDefault="000B037A" w:rsidP="000B037A">
      <w:pPr>
        <w:pStyle w:val="Web"/>
        <w:spacing w:before="0" w:after="0"/>
        <w:ind w:firstLine="851"/>
        <w:jc w:val="both"/>
        <w:rPr>
          <w:szCs w:val="24"/>
        </w:rPr>
      </w:pPr>
      <w:r w:rsidRPr="00CD0893">
        <w:rPr>
          <w:szCs w:val="24"/>
        </w:rPr>
        <w:t>б) условно разрешенные виды разрешенного использования  земельных участков и объектов капитального строительства</w:t>
      </w:r>
      <w:r w:rsidRPr="00CD0893">
        <w:rPr>
          <w:b/>
          <w:bCs/>
          <w:szCs w:val="24"/>
        </w:rPr>
        <w:t xml:space="preserve"> – </w:t>
      </w:r>
      <w:r w:rsidRPr="00CD0893">
        <w:rPr>
          <w:bCs/>
          <w:szCs w:val="24"/>
        </w:rPr>
        <w:t>виды деятельности</w:t>
      </w:r>
      <w:r w:rsidRPr="00CD0893">
        <w:rPr>
          <w:szCs w:val="24"/>
        </w:rPr>
        <w:t>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 и обязательного соблюдения требований технических регламентов;</w:t>
      </w:r>
    </w:p>
    <w:p w:rsidR="00741A91" w:rsidRDefault="000B037A" w:rsidP="00741A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в) 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</w:t>
      </w:r>
      <w:r w:rsidRPr="00CD0893">
        <w:rPr>
          <w:rFonts w:ascii="Times New Roman" w:hAnsi="Times New Roman" w:cs="Times New Roman"/>
          <w:sz w:val="24"/>
          <w:szCs w:val="24"/>
        </w:rPr>
        <w:t>ляются совместно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с ним</w:t>
      </w:r>
      <w:r w:rsidRPr="00CD0893">
        <w:rPr>
          <w:rFonts w:ascii="Times New Roman" w:hAnsi="Times New Roman" w:cs="Times New Roman"/>
          <w:sz w:val="24"/>
          <w:szCs w:val="24"/>
        </w:rPr>
        <w:t>и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37A" w:rsidRPr="00CD0893" w:rsidRDefault="000B037A" w:rsidP="00741A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2.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-  для объектов, требующих постоянного присутствия охраны – помещения или здания для персонала охраны; 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автостоянки и гаражи (в том числе открытого типа, подземные и многоэтажные)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площадки хозяйственные, в том числе для мусоросборников;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площадки для выгула собак;</w:t>
      </w:r>
    </w:p>
    <w:p w:rsidR="000B037A" w:rsidRPr="00CD0893" w:rsidRDefault="000B037A" w:rsidP="000B037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- общественные туалеты </w:t>
      </w:r>
    </w:p>
    <w:p w:rsidR="000B037A" w:rsidRPr="00CD0893" w:rsidRDefault="000B037A" w:rsidP="000B037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3.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</w:t>
      </w:r>
      <w:r w:rsidR="00F84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37A" w:rsidRPr="00CD0893" w:rsidRDefault="000B037A" w:rsidP="000B037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4.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5. Градостроительные регламенты установлены  на основании и с учетом требований следующих  нормативных документов: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–  Градостроительного Кодекса Российской Федерации,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–  Земельного Кодекса Российской Федерации,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–  Водного кодекса Российской Федерации,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–  Лесного Кодекса Российской Федерации,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СП 42.13330.2011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  «Градостроительство. Планировка и застройка городских и сельских поселений»,</w:t>
      </w:r>
    </w:p>
    <w:p w:rsidR="000B037A" w:rsidRDefault="000B037A" w:rsidP="000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D0893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 Оренбургской области,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B86D73">
        <w:rPr>
          <w:rFonts w:ascii="Times New Roman" w:eastAsia="Times New Roman" w:hAnsi="Times New Roman" w:cs="Times New Roman"/>
          <w:sz w:val="24"/>
          <w:szCs w:val="24"/>
        </w:rPr>
        <w:t>СНиП 31-06-2009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 «Общественные здания и сооружения»,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bCs/>
          <w:sz w:val="24"/>
          <w:szCs w:val="24"/>
        </w:rPr>
        <w:t>– СанПиН 2.2.1./2.1.1.1200-03 «Санитарно-защитные зоны и санитарная классификация предприятий, сооружений и иных объектов»,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– СанПиН 2.1.4.1110-02 «Питьевая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:rsidR="000B037A" w:rsidRPr="00C96717" w:rsidRDefault="000B037A" w:rsidP="000B037A">
      <w:pPr>
        <w:pStyle w:val="ae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967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41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717">
        <w:rPr>
          <w:rFonts w:ascii="Times New Roman" w:eastAsia="Times New Roman" w:hAnsi="Times New Roman" w:cs="Times New Roman"/>
          <w:sz w:val="24"/>
          <w:szCs w:val="24"/>
        </w:rPr>
        <w:t xml:space="preserve">МДС 30-1.99 «Методические рекомендации по разработке схем зонирования территории городов», </w:t>
      </w:r>
    </w:p>
    <w:p w:rsidR="000B037A" w:rsidRPr="00C96717" w:rsidRDefault="000B037A" w:rsidP="000B037A">
      <w:pPr>
        <w:pStyle w:val="ae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967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41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717">
        <w:rPr>
          <w:rFonts w:ascii="Times New Roman" w:eastAsia="Times New Roman" w:hAnsi="Times New Roman" w:cs="Times New Roman"/>
          <w:sz w:val="24"/>
          <w:szCs w:val="24"/>
        </w:rPr>
        <w:t>СП 30-102-99 «Планировка и застройка территорий малоэтажного жилищного строительства».</w:t>
      </w:r>
    </w:p>
    <w:p w:rsidR="000B037A" w:rsidRDefault="000B037A" w:rsidP="000B037A">
      <w:pPr>
        <w:pStyle w:val="ae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9671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0D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96717">
        <w:rPr>
          <w:rFonts w:ascii="Times New Roman" w:eastAsia="Times New Roman" w:hAnsi="Times New Roman" w:cs="Times New Roman"/>
          <w:sz w:val="24"/>
          <w:szCs w:val="24"/>
        </w:rPr>
        <w:t>Приказ Министерства экономического развития РФ от 1 сентября 2014 г. N 540 "Об утверждении классификатора видов разрешенного использования земельных участков".</w:t>
      </w:r>
    </w:p>
    <w:p w:rsidR="00560DCF" w:rsidRDefault="00560DCF" w:rsidP="00560D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9671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Местные  нормативы  градостроительного  проектирования  муниципального  образования  </w:t>
      </w:r>
      <w:r w:rsidR="00441152">
        <w:rPr>
          <w:rFonts w:ascii="Times New Roman" w:eastAsia="Times New Roman" w:hAnsi="Times New Roman" w:cs="Times New Roman"/>
          <w:sz w:val="24"/>
          <w:szCs w:val="24"/>
        </w:rPr>
        <w:t>Кинзель</w:t>
      </w:r>
      <w:r>
        <w:rPr>
          <w:rFonts w:ascii="Times New Roman" w:eastAsia="Times New Roman" w:hAnsi="Times New Roman" w:cs="Times New Roman"/>
          <w:sz w:val="24"/>
          <w:szCs w:val="24"/>
        </w:rPr>
        <w:t>ский  сельсовет  Красногвардейского  района  Оренбургской  области.</w:t>
      </w:r>
    </w:p>
    <w:p w:rsidR="000B037A" w:rsidRPr="00CD0893" w:rsidRDefault="000B037A" w:rsidP="000B037A">
      <w:pPr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46.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B037A" w:rsidRPr="00CD0893" w:rsidRDefault="000B037A" w:rsidP="000B037A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46.1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 Градостроительные регламенты. Жилые зоны.</w:t>
      </w:r>
    </w:p>
    <w:p w:rsidR="000B037A" w:rsidRPr="00CD0893" w:rsidRDefault="000B037A" w:rsidP="000B037A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Ж-1  Зона застройки индивидуальными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блокированными</w:t>
      </w:r>
      <w:r w:rsidR="0039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жилыми домами.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C96717">
        <w:rPr>
          <w:rFonts w:ascii="Times New Roman" w:hAnsi="Times New Roman" w:cs="Times New Roman"/>
          <w:bCs/>
          <w:i/>
          <w:sz w:val="24"/>
          <w:szCs w:val="24"/>
        </w:rPr>
        <w:t>Зона застройки индивидуальными, блокированными и малоэтажными жилыми домами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 выделена для обеспечения правовых условий формирования жилых районов из отдельно стоящих жилых домов усадебного типа  с минимально разрешенным набором услуг местного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>значения.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 xml:space="preserve">В зоне Ж-1 могут размещаться жилые дома высотой от 1 до 3 этажей, преимущественно одноквартирные индивидуальные жилые дома, а также двухквартирные дома и жилые дома на приусадебных участках личного подсобного хозяйства. Жилые дома могут включать помещения для  ведения  личного  подсобного  хозяйства  или  иметь  специальные  помещения  с  местами приложения  труда,  не  оказывающими  негативного  воздействия  на  окружающую  среду.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 xml:space="preserve">Допускается пристройка хозяйственного сарая, автостоянки, бани, теплицы к индивидуальному усадебному дому с соблюдением требований санитарных, зооветеринарных и противопожарных норм.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.  Видам  разрешенного  использования  земельного  участка  территориальной  зоны индивидуальной  усадебной  жилой  застройки  Ж-1,  выделенной  по  градостроительному зонированию,  в  наибольшей  степени  соответствуют  виды  разрешенного  использования земельного  участка  по  приказу Минэкономразвития  России  от 1  сентября 2014  г. № 540 (в редакции от 30.09.2015 г.)  «Об утверждении классификатора видов разрешённого использования земельных участков (далее Классификатор):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>−  для  индивидуального  жилищного  строительства  с  кодом 2.1 (размещение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 декоративных  или  сельскохозяйственных  культур;  размещение  индивидуальных гаражей и подсобных сооружений;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 xml:space="preserve">−  для  ведения  личного  подсобного  хозяйства  с  кодом 2.2 (Размещение жилого  дома,  не предназначенного  для  раздела  на  квартиры (дома,  пригодные  для  постоянного проживания  и  высотой  не  выше  трех  надземных  этажей);  производство сельскохозяйственной  продукции;  размещение  гаража  и  иных  вспомогательных сооружений; содержание сельскохозяйственных животных). </w:t>
      </w:r>
    </w:p>
    <w:p w:rsidR="000B037A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.  В  зоне  Ж-1  индивидуальной  жилой  застройки  могут  размещаться  объекты капитального  строительства,  размещение  которых  предусмотрено  видами  разрешенного использования  с  кодами 3.1, 3.2, 3.3, 3.4, 3.4.1, 3.5.1, 3.6, 3.7, 3.10.1, 4.1, </w:t>
      </w:r>
      <w:r w:rsidRPr="002037BD">
        <w:rPr>
          <w:rFonts w:ascii="Times New Roman" w:hAnsi="Times New Roman" w:cs="Times New Roman"/>
          <w:i/>
          <w:sz w:val="24"/>
          <w:szCs w:val="24"/>
        </w:rPr>
        <w:t>4.3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, 4.4, 4.6, </w:t>
      </w:r>
      <w:r w:rsidRPr="00A70C6E">
        <w:rPr>
          <w:rFonts w:ascii="Times New Roman" w:hAnsi="Times New Roman" w:cs="Times New Roman"/>
          <w:i/>
          <w:sz w:val="24"/>
          <w:szCs w:val="24"/>
        </w:rPr>
        <w:t>4.7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, 4.9 Классификатора,  если их размещение  связано  с  удовлетворением повседневных потребностей жителей, не причиняет  вреда  окружающей  среде и  санитарному  благополучию, не причиняет существенного неудобства жителям, не требует установления санитарной зоны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.  В  зоне  Ж-1  индивидуальной  жилой  застройки  могут  размещаться  объекты капитального  строительства  в  целях  обеспечения  физических  и  юридических  лиц коммунальными  услугами,  в  частности:  поставки  воды,  тепла,  электричества,  газа, предоставления  услуг  связи,  отвода  канализационных  стоков,  очистки  и  уборки  объектов недвижимости (котельных,  водозаборов,  очистных  сооружений,  насосных  станций, водопроводов,  линий  электропередач,  трансформаторных  подстанций,  газопроводов,  линий связи,  телефонных  станций,  канализаций,  стоянок,  гаражей  и  мастерских  для  обслуживания уборочной и аварийной техники, а также зданий или помещений, предназначенных для приема физических  и  юридических  лиц  в  связи  с  предоставлением  им  коммунальных  услуг) -  по Классификатору 3.1.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.  В  зоне  Ж-1  индивидуальной  жилой  застройки,  как  вспомогательные  виды использования  земельных  участков,  рекомендуется  проектировать  площадки:  для  игр  детей разного  возраста,  для  отдыха  взрослых,  занятий  физкультурой  и  спортом,  установки мусоросборников,  выгула  собак  и  другие  виды  в  соответствии  с Правилами  благоустройства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47D">
        <w:rPr>
          <w:rFonts w:ascii="Times New Roman" w:hAnsi="Times New Roman" w:cs="Times New Roman"/>
          <w:i/>
          <w:sz w:val="24"/>
          <w:szCs w:val="24"/>
        </w:rPr>
        <w:t>Кинзель</w:t>
      </w:r>
      <w:r w:rsidRPr="00C96717">
        <w:rPr>
          <w:rFonts w:ascii="Times New Roman" w:hAnsi="Times New Roman" w:cs="Times New Roman"/>
          <w:i/>
          <w:sz w:val="24"/>
          <w:szCs w:val="24"/>
        </w:rPr>
        <w:t>ского сельского поселения.</w:t>
      </w:r>
    </w:p>
    <w:p w:rsidR="000B037A" w:rsidRPr="00954083" w:rsidRDefault="000B037A" w:rsidP="000B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7A" w:rsidRDefault="000B037A" w:rsidP="000B037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B037A" w:rsidSect="009F7B70">
          <w:headerReference w:type="default" r:id="rId11"/>
          <w:footerReference w:type="default" r:id="rId12"/>
          <w:pgSz w:w="11906" w:h="16838"/>
          <w:pgMar w:top="1134" w:right="851" w:bottom="1134" w:left="941" w:header="567" w:footer="57" w:gutter="0"/>
          <w:pgNumType w:start="1" w:chapStyle="1"/>
          <w:cols w:space="708"/>
          <w:titlePg/>
          <w:docGrid w:linePitch="360"/>
        </w:sectPr>
      </w:pPr>
    </w:p>
    <w:p w:rsidR="000B037A" w:rsidRPr="00741A91" w:rsidRDefault="000B037A" w:rsidP="000B0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91">
        <w:rPr>
          <w:rFonts w:ascii="Times New Roman" w:hAnsi="Times New Roman" w:cs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 зоны застройки индивидуальными, блокированными жилыми домами  Ж-1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9"/>
        <w:gridCol w:w="5386"/>
        <w:gridCol w:w="709"/>
        <w:gridCol w:w="5670"/>
      </w:tblGrid>
      <w:tr w:rsidR="00756892" w:rsidTr="00B41A4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56892" w:rsidRPr="00756892" w:rsidRDefault="00756892" w:rsidP="007568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56892" w:rsidRPr="00756892" w:rsidRDefault="00756892" w:rsidP="007568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77F0E" w:rsidRPr="00756892" w:rsidRDefault="00B77F0E" w:rsidP="00B77F0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756892" w:rsidRPr="00756892" w:rsidRDefault="00B77F0E" w:rsidP="00B77F0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6095" w:type="dxa"/>
            <w:gridSpan w:val="2"/>
            <w:shd w:val="clear" w:color="auto" w:fill="D9D9D9"/>
          </w:tcPr>
          <w:p w:rsidR="00756892" w:rsidRPr="00756892" w:rsidRDefault="00B77F0E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0E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56892" w:rsidRPr="00756892" w:rsidRDefault="00756892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56892" w:rsidRPr="00756892" w:rsidRDefault="00756892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56892" w:rsidRPr="00756892" w:rsidRDefault="00756892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56892" w:rsidRPr="00756892" w:rsidRDefault="00756892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756892" w:rsidTr="000648D3">
        <w:trPr>
          <w:trHeight w:val="113"/>
          <w:tblHeader/>
        </w:trPr>
        <w:tc>
          <w:tcPr>
            <w:tcW w:w="534" w:type="dxa"/>
            <w:vMerge/>
            <w:shd w:val="clear" w:color="auto" w:fill="D9D9D9"/>
          </w:tcPr>
          <w:p w:rsidR="00756892" w:rsidRPr="00756892" w:rsidRDefault="00756892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756892" w:rsidRPr="00756892" w:rsidRDefault="00756892" w:rsidP="0014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56892" w:rsidRPr="00756892" w:rsidRDefault="00756892" w:rsidP="0014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386" w:type="dxa"/>
            <w:shd w:val="clear" w:color="auto" w:fill="D9D9D9"/>
          </w:tcPr>
          <w:p w:rsidR="00756892" w:rsidRPr="00756892" w:rsidRDefault="00756892" w:rsidP="0014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56892" w:rsidRPr="00756892" w:rsidRDefault="00756892" w:rsidP="0014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756892" w:rsidRPr="00756892" w:rsidRDefault="00756892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4A" w:rsidTr="00B41A47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F32D4A" w:rsidRPr="00F32D4A" w:rsidRDefault="00F32D4A" w:rsidP="00F32D4A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ЖИЛЫЕ  ЗОНЫ</w:t>
            </w:r>
          </w:p>
        </w:tc>
      </w:tr>
      <w:tr w:rsidR="00756892" w:rsidTr="00B41A47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756892" w:rsidRPr="00F32D4A" w:rsidRDefault="00756892" w:rsidP="00F32D4A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«Ж-1»</w:t>
            </w:r>
          </w:p>
        </w:tc>
      </w:tr>
      <w:tr w:rsidR="006F14BB" w:rsidTr="00B41A47">
        <w:trPr>
          <w:trHeight w:val="393"/>
        </w:trPr>
        <w:tc>
          <w:tcPr>
            <w:tcW w:w="534" w:type="dxa"/>
          </w:tcPr>
          <w:p w:rsidR="006F14BB" w:rsidRPr="00F32D4A" w:rsidRDefault="006F14BB" w:rsidP="00C96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2268" w:type="dxa"/>
          </w:tcPr>
          <w:p w:rsidR="006F14BB" w:rsidRPr="00352969" w:rsidRDefault="006F14BB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52969">
              <w:rPr>
                <w:rFonts w:ascii="Times New Roman" w:hAnsi="Times New Roman" w:cs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709" w:type="dxa"/>
          </w:tcPr>
          <w:p w:rsidR="006F14BB" w:rsidRPr="00F32D4A" w:rsidRDefault="006F14BB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6F14BB" w:rsidRPr="00052B27" w:rsidRDefault="006F14BB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F14BB" w:rsidRPr="00052B27" w:rsidRDefault="006F14BB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F14BB" w:rsidRPr="00352969" w:rsidRDefault="006F14BB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6F14BB" w:rsidRPr="005005DF" w:rsidRDefault="006F14BB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670" w:type="dxa"/>
            <w:vMerge w:val="restart"/>
          </w:tcPr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6F14BB" w:rsidRPr="006F14BB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индивидуального  жилищного  строительства,  предоставляемых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0,12га - 0,35 га; </w:t>
            </w:r>
          </w:p>
          <w:p w:rsidR="006F14BB" w:rsidRPr="00C7342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для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многоквартирных  жилых домов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(на 1 квартиру)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га;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  Минимальные  отступы  зданий,  строений  и  сооружений  от 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земельных участков: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2.1  В  границах  населённых  пунктов  жилой  дом  должен  отстоять 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красной линии улиц не менее чем: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6F14BB" w:rsidRPr="006F14BB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Расстояния между домами внутри квартала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(группы домов) 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высотой2-3 этажа должны быть не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15 м, между длинными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не менее10 м. В условиях реконструкции и в других сложны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 </w:t>
            </w: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градостроительных условиях указанные расстояния могут быть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освещенности и обеспечении не просматриваемости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 жилых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помещений окно в окно.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От красной линии проездов – не менее  чем  на 3  м 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Расстояние  от  хозяйственных  построек</w:t>
            </w:r>
            <w:r w:rsidRPr="00110E0E">
              <w:t xml:space="preserve"> (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гараж, летняя кухня,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теплица, баня).  до  красных  линий  улиц  и проездов должно быть: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в  новой  застройке: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не  менее 5м для  улиц;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не менее  3 м  до проездов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5 расстояние  до  границы  соседнего  земельного  участка  должно  быть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не менее: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жилого дома– 3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стволов деревьев: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высокорослых– 4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среднерослых– 2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кустарника– 1 м.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Допускается  блокировка  жилых  домов,  а  также  хозяйственных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домовладельцев  при  новом  строительстве  с  учётом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ротивопожарных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требований.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Пасеки(ульи)  на  территории  населенных  пунктов  должны</w:t>
            </w:r>
          </w:p>
          <w:p w:rsidR="006F14BB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размещаться на расстоянии не менее10 м от границ соседнего земельного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участка и не менее 50 м от жилых помещений.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Территория пасеки(ульев) должна иметь сплошное ограждение высотой не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2 м.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Размещение  ульев  на  земельных  участках  на  расстоянии 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10  м 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границы соседнего земельного участка допускается: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при размещении ульев на высоте не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2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кустарником высотой не менее 2 м.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(приквартирного)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84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Минимальное расстояние: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от окон жилых помещений: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  <w:tr w:rsidR="006F14BB" w:rsidTr="00B41A47">
        <w:trPr>
          <w:trHeight w:val="393"/>
        </w:trPr>
        <w:tc>
          <w:tcPr>
            <w:tcW w:w="534" w:type="dxa"/>
          </w:tcPr>
          <w:p w:rsidR="006F14BB" w:rsidRPr="008A5324" w:rsidRDefault="006F14BB" w:rsidP="00C96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709" w:type="dxa"/>
          </w:tcPr>
          <w:p w:rsidR="006F14BB" w:rsidRPr="008A5324" w:rsidRDefault="006F14BB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6F14BB" w:rsidRPr="005005DF" w:rsidRDefault="006F14BB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670" w:type="dxa"/>
            <w:vMerge/>
          </w:tcPr>
          <w:p w:rsidR="006F14BB" w:rsidRPr="00110E0E" w:rsidRDefault="006F14BB" w:rsidP="00640DA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B27" w:rsidTr="00B41A47">
        <w:tc>
          <w:tcPr>
            <w:tcW w:w="534" w:type="dxa"/>
          </w:tcPr>
          <w:p w:rsidR="00052B27" w:rsidRPr="00F32D4A" w:rsidRDefault="006F14BB" w:rsidP="00C96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2B27" w:rsidRPr="00F32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52B27" w:rsidRPr="00F32D4A" w:rsidRDefault="00052B27" w:rsidP="005B1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709" w:type="dxa"/>
          </w:tcPr>
          <w:p w:rsidR="00052B27" w:rsidRPr="00F32D4A" w:rsidRDefault="00052B27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052B27" w:rsidRPr="00F32D4A" w:rsidRDefault="00052B27" w:rsidP="0005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052B27" w:rsidRPr="005005DF" w:rsidRDefault="00052B27" w:rsidP="00756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670" w:type="dxa"/>
            <w:vMerge/>
            <w:vAlign w:val="center"/>
          </w:tcPr>
          <w:p w:rsidR="00052B27" w:rsidRPr="00640DA4" w:rsidRDefault="00052B27" w:rsidP="00B0434D">
            <w:pPr>
              <w:pStyle w:val="Iauiue"/>
              <w:rPr>
                <w:sz w:val="18"/>
                <w:szCs w:val="18"/>
              </w:rPr>
            </w:pPr>
          </w:p>
        </w:tc>
      </w:tr>
      <w:tr w:rsidR="00052B27" w:rsidTr="00B41A47">
        <w:trPr>
          <w:trHeight w:val="1152"/>
        </w:trPr>
        <w:tc>
          <w:tcPr>
            <w:tcW w:w="534" w:type="dxa"/>
            <w:tcBorders>
              <w:bottom w:val="single" w:sz="4" w:space="0" w:color="auto"/>
            </w:tcBorders>
          </w:tcPr>
          <w:p w:rsidR="00052B27" w:rsidRPr="00F32D4A" w:rsidRDefault="006F14BB" w:rsidP="00C96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052B27" w:rsidRPr="00F32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2B27" w:rsidRPr="00F32D4A" w:rsidRDefault="00052B27" w:rsidP="005B1DA7">
            <w:pPr>
              <w:pStyle w:val="ae"/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Для ведения личного подсобного хозяйства</w:t>
            </w: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2B27" w:rsidRPr="00F32D4A" w:rsidRDefault="00052B2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2B27" w:rsidRPr="00F32D4A" w:rsidRDefault="00052B27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производство сельскохозяйственной продукции;</w:t>
            </w:r>
          </w:p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052B27" w:rsidRPr="00F32D4A" w:rsidRDefault="00052B27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2B27" w:rsidRPr="005005DF" w:rsidRDefault="00052B27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52B27" w:rsidRPr="00756892" w:rsidRDefault="00052B27" w:rsidP="00B0434D">
            <w:pPr>
              <w:pStyle w:val="Iauiue"/>
            </w:pPr>
          </w:p>
        </w:tc>
      </w:tr>
      <w:tr w:rsidR="003633BE" w:rsidTr="00B41A47">
        <w:tc>
          <w:tcPr>
            <w:tcW w:w="534" w:type="dxa"/>
          </w:tcPr>
          <w:p w:rsidR="003633BE" w:rsidRPr="00756892" w:rsidRDefault="006F14BB" w:rsidP="00C96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3633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3633BE" w:rsidRDefault="003633BE" w:rsidP="003633B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жилой застройки; </w:t>
            </w:r>
          </w:p>
          <w:p w:rsidR="003633BE" w:rsidRPr="005800EA" w:rsidRDefault="003633BE" w:rsidP="003633BE">
            <w:pPr>
              <w:pStyle w:val="ae"/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 среднее  общее  образование</w:t>
            </w:r>
          </w:p>
        </w:tc>
        <w:tc>
          <w:tcPr>
            <w:tcW w:w="709" w:type="dxa"/>
          </w:tcPr>
          <w:p w:rsidR="003633BE" w:rsidRPr="005800EA" w:rsidRDefault="003633BE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633BE" w:rsidRDefault="003633BE" w:rsidP="003633BE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кодами 3.1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3.2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9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3.3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3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7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3.5.1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8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3.6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2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3.7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45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3.10.1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9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4.3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7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4.4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4.6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4.7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92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4.9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3633BE" w:rsidRPr="003633BE" w:rsidRDefault="003633BE" w:rsidP="003633BE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3633BE" w:rsidRPr="005005DF" w:rsidRDefault="003633BE" w:rsidP="00E66EB9">
            <w:pPr>
              <w:pStyle w:val="Iauiue"/>
              <w:jc w:val="center"/>
              <w:rPr>
                <w:sz w:val="18"/>
                <w:szCs w:val="18"/>
              </w:rPr>
            </w:pPr>
            <w:r w:rsidRPr="005005DF">
              <w:rPr>
                <w:sz w:val="18"/>
                <w:szCs w:val="18"/>
              </w:rPr>
              <w:t>2.7</w:t>
            </w:r>
          </w:p>
          <w:p w:rsidR="003633BE" w:rsidRPr="005005DF" w:rsidRDefault="003633BE" w:rsidP="00E66EB9">
            <w:pPr>
              <w:pStyle w:val="Iauiue"/>
              <w:jc w:val="center"/>
              <w:rPr>
                <w:sz w:val="18"/>
                <w:szCs w:val="18"/>
              </w:rPr>
            </w:pPr>
            <w:r w:rsidRPr="005005DF">
              <w:rPr>
                <w:sz w:val="18"/>
                <w:szCs w:val="18"/>
              </w:rPr>
              <w:t>3.5</w:t>
            </w:r>
            <w:r>
              <w:rPr>
                <w:sz w:val="18"/>
                <w:szCs w:val="18"/>
              </w:rPr>
              <w:t>.1</w:t>
            </w:r>
          </w:p>
          <w:p w:rsidR="003633BE" w:rsidRPr="005800EA" w:rsidRDefault="003633BE" w:rsidP="00E66EB9">
            <w:pPr>
              <w:pStyle w:val="Iauiue"/>
              <w:jc w:val="center"/>
            </w:pPr>
          </w:p>
        </w:tc>
        <w:tc>
          <w:tcPr>
            <w:tcW w:w="5670" w:type="dxa"/>
          </w:tcPr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</w:t>
            </w:r>
          </w:p>
          <w:p w:rsidR="003633BE" w:rsidRPr="005800EA" w:rsidRDefault="003633BE" w:rsidP="00A4734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  <w:r w:rsidRPr="009A0CC1">
              <w:rPr>
                <w:rFonts w:ascii="Times New Roman" w:hAnsi="Times New Roman" w:cs="Times New Roman"/>
                <w:sz w:val="18"/>
                <w:szCs w:val="18"/>
              </w:rPr>
              <w:t>Минимальные  размеры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участков  детских  дошкольных  учреждений 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  при  вместимости 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 мест;  35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при  вместимости  св. 100 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свыше 500 мест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Размеры земельных участков могут быть уменьшены: на10% при условии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обоснования  возможности  размещения  объектов  с  учетом  инженерно-строительных условий,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5% - в  условиях  реконструкции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ложившейся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 рельефе с уклоном более 20% - на 15%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2.  Минимальные  отступы  зданий  дошкольных  учреждений  от 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участков: </w:t>
            </w:r>
          </w:p>
          <w:p w:rsidR="003633BE" w:rsidRDefault="003633BE" w:rsidP="005800EA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2.1  Объекты  детского  дошкольного  образования  следует  размещать 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минимальным  отступом  от  красных 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25  м,  на  участках, удалённых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от  магистральных  улиц,  коммунальных  и  промышленных  предприятий, автостоянок, на расстоянии, обеспечивающем уровни шума и загрязнения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атмосферного  воздуха  требованиям  санитарных  правил  и  нормативов. 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3. Предельное количество этажей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B5383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Максимальное количество этажей– 3.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4.1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40%.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 Процент озеленения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должна  составлять  не 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50 %.  При  размещении 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дошкольной  образовательной  организации  на  границе  с  лесными 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садовыми массивами допускается сокращать площадь озеленения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10%.</w:t>
            </w:r>
          </w:p>
        </w:tc>
      </w:tr>
      <w:tr w:rsidR="003633BE" w:rsidTr="00B41A47">
        <w:tc>
          <w:tcPr>
            <w:tcW w:w="534" w:type="dxa"/>
          </w:tcPr>
          <w:p w:rsidR="003633BE" w:rsidRPr="003633BE" w:rsidRDefault="006F14BB" w:rsidP="00780A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633BE" w:rsidRPr="003633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F84A72" w:rsidRDefault="00853373" w:rsidP="00780A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Среднее и  высшее  профессиональное  образование</w:t>
            </w:r>
          </w:p>
        </w:tc>
        <w:tc>
          <w:tcPr>
            <w:tcW w:w="709" w:type="dxa"/>
          </w:tcPr>
          <w:p w:rsidR="003633BE" w:rsidRPr="00756892" w:rsidRDefault="003633BE" w:rsidP="00780A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756892" w:rsidRDefault="00F84A72" w:rsidP="00F84A7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84A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ественные, музыкальные училища.</w:t>
            </w:r>
          </w:p>
        </w:tc>
        <w:tc>
          <w:tcPr>
            <w:tcW w:w="709" w:type="dxa"/>
          </w:tcPr>
          <w:p w:rsidR="003633BE" w:rsidRPr="00756892" w:rsidRDefault="003633BE" w:rsidP="00780A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  <w:r w:rsidR="00F84A72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670" w:type="dxa"/>
          </w:tcPr>
          <w:p w:rsidR="003633BE" w:rsidRDefault="003633BE" w:rsidP="000E424A">
            <w:pPr>
              <w:pStyle w:val="Iauiue"/>
              <w:rPr>
                <w:sz w:val="18"/>
                <w:szCs w:val="18"/>
              </w:rPr>
            </w:pPr>
            <w:r w:rsidRPr="003633B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Default="003633BE" w:rsidP="000E424A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633BE" w:rsidRDefault="003633BE" w:rsidP="00D0011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33BE" w:rsidRDefault="003633BE" w:rsidP="00170AB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633BE" w:rsidRDefault="003633BE" w:rsidP="000E424A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633BE" w:rsidRPr="005800EA" w:rsidRDefault="003633BE" w:rsidP="000E424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3633BE" w:rsidRPr="009502B4" w:rsidRDefault="003633BE" w:rsidP="00F20FAD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4.1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0%. </w:t>
            </w:r>
          </w:p>
        </w:tc>
      </w:tr>
      <w:tr w:rsidR="003633BE" w:rsidTr="00B41A47">
        <w:tc>
          <w:tcPr>
            <w:tcW w:w="534" w:type="dxa"/>
          </w:tcPr>
          <w:p w:rsidR="003633BE" w:rsidRPr="00756892" w:rsidRDefault="006F14BB" w:rsidP="00C96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3633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756892" w:rsidRDefault="00B5383E" w:rsidP="00D0011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3633BE" w:rsidRPr="00756892" w:rsidRDefault="003633BE" w:rsidP="00C96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756892" w:rsidRDefault="00B5383E" w:rsidP="009502B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3633BE" w:rsidRPr="00756892" w:rsidRDefault="003633BE" w:rsidP="00C92C2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C81F6A" w:rsidRPr="009502B4" w:rsidRDefault="00C81F6A" w:rsidP="00C81F6A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C81F6A" w:rsidRDefault="00C81F6A" w:rsidP="00C81F6A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C81F6A" w:rsidRPr="00C81F6A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81F6A" w:rsidRDefault="00C81F6A" w:rsidP="00C81F6A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81F6A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1F6A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1F6A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81F6A" w:rsidRPr="009502B4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3633BE" w:rsidRPr="00F84A72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633BE" w:rsidTr="008627A4">
        <w:trPr>
          <w:trHeight w:val="1143"/>
        </w:trPr>
        <w:tc>
          <w:tcPr>
            <w:tcW w:w="534" w:type="dxa"/>
          </w:tcPr>
          <w:p w:rsidR="003633BE" w:rsidRPr="006F14BB" w:rsidRDefault="006F14BB" w:rsidP="00147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4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633BE" w:rsidRPr="006F14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2B5E59" w:rsidRDefault="00B5383E" w:rsidP="002B5E5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</w:tcPr>
          <w:p w:rsidR="003633BE" w:rsidRPr="002B5E59" w:rsidRDefault="003633BE" w:rsidP="002B5E5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633BE" w:rsidRPr="002B5E59" w:rsidRDefault="00B5383E" w:rsidP="002B5E5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3633BE" w:rsidRPr="002B5E59" w:rsidRDefault="003633BE" w:rsidP="0037077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CE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3633BE" w:rsidRPr="004E6C11" w:rsidRDefault="003633BE" w:rsidP="004E6C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E6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E6C11">
              <w:rPr>
                <w:rFonts w:ascii="Times New Roman" w:hAnsi="Times New Roman" w:cs="Times New Roman"/>
                <w:sz w:val="18"/>
                <w:szCs w:val="18"/>
              </w:rPr>
              <w:t xml:space="preserve"> Площадь  озелененной  территории  микрорайона (квартала) </w:t>
            </w:r>
          </w:p>
          <w:p w:rsidR="003633BE" w:rsidRPr="004E6C11" w:rsidRDefault="003633BE" w:rsidP="004E6C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E6C1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индивидуальной  жилой  застройки (без  учета  участков </w:t>
            </w:r>
          </w:p>
          <w:p w:rsidR="00F84A72" w:rsidRPr="00C04597" w:rsidRDefault="003633BE" w:rsidP="00F84A72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6C11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общеобразовательных  и  дошкольных  образовательных  учреждений) должна составлять не менее 5 м2 на 1 человека или не менее 25 % площади территории микрорайона (квартала). </w:t>
            </w:r>
          </w:p>
          <w:p w:rsidR="003633BE" w:rsidRPr="00C04597" w:rsidRDefault="003633BE" w:rsidP="00B41A47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64F65" w:rsidTr="008627A4">
        <w:trPr>
          <w:trHeight w:val="1143"/>
        </w:trPr>
        <w:tc>
          <w:tcPr>
            <w:tcW w:w="534" w:type="dxa"/>
          </w:tcPr>
          <w:p w:rsidR="00064F65" w:rsidRPr="006F14BB" w:rsidRDefault="00064F65" w:rsidP="00147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064F65" w:rsidRPr="006C2B06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064F65" w:rsidRPr="006C2B06" w:rsidRDefault="00064F65" w:rsidP="00064F6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64F65" w:rsidRPr="006C2B06" w:rsidRDefault="00064F65" w:rsidP="00064F65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BE" w:rsidTr="00B41A47">
        <w:trPr>
          <w:trHeight w:val="284"/>
        </w:trPr>
        <w:tc>
          <w:tcPr>
            <w:tcW w:w="15276" w:type="dxa"/>
            <w:gridSpan w:val="6"/>
          </w:tcPr>
          <w:p w:rsidR="003633BE" w:rsidRPr="00EA3BE3" w:rsidRDefault="003633BE" w:rsidP="00EA3BE3">
            <w:pPr>
              <w:pStyle w:val="2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ВСПОМОГАТЕЛЬ</w:t>
            </w:r>
            <w:r w:rsidRPr="00EA3BE3">
              <w:rPr>
                <w:sz w:val="20"/>
                <w:lang w:val="ru-RU"/>
              </w:rPr>
              <w:t>НЫЕ ВИДЫ РАЗРЕШЁННОГО ИСПОЛЬЗОВАНИЯ ЗОНЫ «Ж-1»</w:t>
            </w:r>
          </w:p>
        </w:tc>
      </w:tr>
      <w:tr w:rsidR="003633BE" w:rsidTr="00B41A47">
        <w:trPr>
          <w:trHeight w:val="402"/>
        </w:trPr>
        <w:tc>
          <w:tcPr>
            <w:tcW w:w="534" w:type="dxa"/>
          </w:tcPr>
          <w:p w:rsidR="003633BE" w:rsidRPr="00FB0C0C" w:rsidRDefault="003633BE" w:rsidP="00147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C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3633BE" w:rsidRPr="00B5383E" w:rsidRDefault="00B5383E" w:rsidP="00D0011F">
            <w:pPr>
              <w:pStyle w:val="ae"/>
              <w:rPr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</w:tcPr>
          <w:p w:rsidR="003633BE" w:rsidRPr="00392F6D" w:rsidRDefault="003633BE" w:rsidP="00EA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B5383E" w:rsidRDefault="00B5383E" w:rsidP="007B7F2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3633BE" w:rsidRPr="00EA3BE3" w:rsidRDefault="003633BE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8627A4" w:rsidRDefault="003633BE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3BE" w:rsidRPr="00756892" w:rsidRDefault="003633BE" w:rsidP="00EA3BE3">
            <w:pPr>
              <w:pStyle w:val="ae"/>
              <w:jc w:val="center"/>
            </w:pPr>
            <w:r w:rsidRPr="00EA3BE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B5383E" w:rsidRDefault="003633BE" w:rsidP="00FB0739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Default="003633BE" w:rsidP="00FB0739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633BE" w:rsidRDefault="003633BE" w:rsidP="00FB073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33BE" w:rsidRDefault="003633BE" w:rsidP="00FB073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3633BE" w:rsidRDefault="003633BE" w:rsidP="00FB0739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633BE" w:rsidRPr="00756892" w:rsidRDefault="003633BE" w:rsidP="00FB0739">
            <w:pPr>
              <w:pStyle w:val="ae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0%. </w:t>
            </w:r>
          </w:p>
        </w:tc>
      </w:tr>
      <w:tr w:rsidR="00B5383E" w:rsidTr="00B41A47">
        <w:tc>
          <w:tcPr>
            <w:tcW w:w="534" w:type="dxa"/>
          </w:tcPr>
          <w:p w:rsidR="00B5383E" w:rsidRPr="00756892" w:rsidRDefault="00B5383E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B5383E" w:rsidRPr="00756892" w:rsidRDefault="00B5383E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B5383E" w:rsidRPr="00392F6D" w:rsidRDefault="00B5383E" w:rsidP="00FB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756892" w:rsidRDefault="00B77F0E" w:rsidP="007B7F21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  <w:r w:rsidRPr="00B77F0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B5383E" w:rsidRPr="00756892" w:rsidRDefault="00B5383E" w:rsidP="00FB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  <w:vAlign w:val="center"/>
          </w:tcPr>
          <w:p w:rsidR="00B5383E" w:rsidRDefault="00B5383E" w:rsidP="0053539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383E" w:rsidRDefault="00B5383E" w:rsidP="00FB0739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B5383E" w:rsidRPr="00B65AD9" w:rsidRDefault="00B5383E" w:rsidP="00FB0739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B5383E" w:rsidRDefault="00B5383E" w:rsidP="00FB0739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B5383E" w:rsidRDefault="00B5383E" w:rsidP="00FB0739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5383E" w:rsidRDefault="00B5383E" w:rsidP="00FB073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383E" w:rsidRDefault="00B5383E" w:rsidP="00FB073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5383E" w:rsidRDefault="00B5383E" w:rsidP="00FB0739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5383E" w:rsidRPr="00756892" w:rsidRDefault="00B5383E" w:rsidP="00FB0739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53373" w:rsidTr="00B41A47">
        <w:tc>
          <w:tcPr>
            <w:tcW w:w="534" w:type="dxa"/>
          </w:tcPr>
          <w:p w:rsidR="00853373" w:rsidRPr="00756892" w:rsidRDefault="00853373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853373" w:rsidRDefault="00853373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E0435">
              <w:rPr>
                <w:rFonts w:ascii="Times New Roman" w:hAnsi="Times New Roman" w:cs="Times New Roman"/>
                <w:sz w:val="18"/>
                <w:szCs w:val="18"/>
              </w:rPr>
              <w:t>Объекты гаражного назначения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3373" w:rsidRDefault="00853373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Pr="00756892" w:rsidRDefault="00853373" w:rsidP="005B1DA7">
            <w:pPr>
              <w:pStyle w:val="ae"/>
            </w:pPr>
          </w:p>
        </w:tc>
        <w:tc>
          <w:tcPr>
            <w:tcW w:w="709" w:type="dxa"/>
          </w:tcPr>
          <w:p w:rsidR="00853373" w:rsidRPr="00392F6D" w:rsidRDefault="00853373" w:rsidP="00EE0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Default="00853373" w:rsidP="00B5383E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</w:t>
            </w:r>
          </w:p>
          <w:p w:rsidR="00853373" w:rsidRPr="00756892" w:rsidRDefault="00853373" w:rsidP="008627A4">
            <w:pPr>
              <w:pStyle w:val="ae"/>
            </w:pPr>
          </w:p>
        </w:tc>
        <w:tc>
          <w:tcPr>
            <w:tcW w:w="709" w:type="dxa"/>
          </w:tcPr>
          <w:p w:rsidR="00853373" w:rsidRDefault="00853373" w:rsidP="00EE043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435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  <w:p w:rsidR="00853373" w:rsidRDefault="00853373" w:rsidP="00EE043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E043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Pr="00756892" w:rsidRDefault="00853373" w:rsidP="00EE0435">
            <w:pPr>
              <w:pStyle w:val="ae"/>
              <w:jc w:val="center"/>
            </w:pPr>
          </w:p>
        </w:tc>
        <w:tc>
          <w:tcPr>
            <w:tcW w:w="5670" w:type="dxa"/>
            <w:vMerge w:val="restart"/>
          </w:tcPr>
          <w:p w:rsidR="00853373" w:rsidRPr="00B65AD9" w:rsidRDefault="00853373" w:rsidP="00B65AD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853373" w:rsidRPr="00B65AD9" w:rsidRDefault="00853373" w:rsidP="00B65AD9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53373" w:rsidRPr="00B65AD9" w:rsidRDefault="00853373" w:rsidP="00B65AD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53373" w:rsidRPr="00B65AD9" w:rsidRDefault="00853373" w:rsidP="00B65AD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Pr="00B65AD9" w:rsidRDefault="00853373" w:rsidP="00B65AD9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853373" w:rsidRPr="00B65AD9" w:rsidRDefault="00853373" w:rsidP="00B65AD9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53373" w:rsidTr="00B41A47">
        <w:tc>
          <w:tcPr>
            <w:tcW w:w="534" w:type="dxa"/>
          </w:tcPr>
          <w:p w:rsidR="00853373" w:rsidRDefault="00853373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853373" w:rsidRDefault="00853373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автотранспорта.</w:t>
            </w:r>
            <w:r w:rsidRPr="00EA3BE3">
              <w:t xml:space="preserve">  </w:t>
            </w:r>
          </w:p>
        </w:tc>
        <w:tc>
          <w:tcPr>
            <w:tcW w:w="709" w:type="dxa"/>
          </w:tcPr>
          <w:p w:rsidR="00853373" w:rsidRPr="00392F6D" w:rsidRDefault="00853373" w:rsidP="00EF7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B5383E" w:rsidRDefault="00853373" w:rsidP="00B5383E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7A4">
              <w:rPr>
                <w:rFonts w:ascii="Times New Roman" w:hAnsi="Times New Roman" w:cs="Times New Roman"/>
                <w:sz w:val="18"/>
                <w:szCs w:val="18"/>
              </w:rPr>
              <w:t>Размещение стоянок (парковок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709" w:type="dxa"/>
          </w:tcPr>
          <w:p w:rsidR="00853373" w:rsidRDefault="00853373" w:rsidP="00EE043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  <w:vMerge/>
          </w:tcPr>
          <w:p w:rsidR="00853373" w:rsidRPr="00B65AD9" w:rsidRDefault="00853373" w:rsidP="00B65AD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B06" w:rsidTr="00B41A47">
        <w:tc>
          <w:tcPr>
            <w:tcW w:w="534" w:type="dxa"/>
          </w:tcPr>
          <w:p w:rsidR="008A7B06" w:rsidRDefault="008A7B06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8A7B06" w:rsidRPr="00413CF8" w:rsidRDefault="008A7B06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8A7B06" w:rsidRDefault="008A7B06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A7B06" w:rsidRPr="00413CF8" w:rsidRDefault="008A7B06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8A7B06" w:rsidRPr="00413CF8" w:rsidRDefault="008A7B06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8A7B06" w:rsidRPr="00413CF8" w:rsidRDefault="008A7B06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земельных участков для стоянок автомобильного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8A7B06" w:rsidRPr="00413CF8" w:rsidRDefault="008A7B06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8A7B06" w:rsidRPr="00413CF8" w:rsidRDefault="008A7B06" w:rsidP="008A7B06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A7B06" w:rsidRPr="00413CF8" w:rsidRDefault="008A7B06" w:rsidP="008A7B06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A7B06" w:rsidRPr="00413CF8" w:rsidRDefault="008A7B06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8A7B06" w:rsidRPr="00413CF8" w:rsidRDefault="008A7B06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7B06" w:rsidRPr="00413CF8" w:rsidRDefault="008A7B06" w:rsidP="008A7B06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lastRenderedPageBreak/>
              <w:t xml:space="preserve">3. Максимальное количество этажей – 2. </w:t>
            </w:r>
          </w:p>
          <w:p w:rsidR="008A7B06" w:rsidRPr="00413CF8" w:rsidRDefault="008A7B06" w:rsidP="008A7B06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BE" w:rsidTr="00B41A47">
        <w:tc>
          <w:tcPr>
            <w:tcW w:w="15276" w:type="dxa"/>
            <w:gridSpan w:val="6"/>
            <w:vAlign w:val="center"/>
          </w:tcPr>
          <w:p w:rsidR="003633BE" w:rsidRPr="009D2563" w:rsidRDefault="003633BE" w:rsidP="009D2563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УСЛОВНО РАЗРЕШЕННЫЕ </w:t>
            </w:r>
            <w:r w:rsidRPr="009D2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«Ж-1»</w:t>
            </w:r>
          </w:p>
        </w:tc>
      </w:tr>
      <w:tr w:rsidR="00853373" w:rsidTr="00B41A47">
        <w:tc>
          <w:tcPr>
            <w:tcW w:w="534" w:type="dxa"/>
          </w:tcPr>
          <w:p w:rsidR="00853373" w:rsidRPr="00FB0C0C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  <w:p w:rsidR="00853373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Pr="00756892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3373" w:rsidRPr="00392F6D" w:rsidRDefault="00853373" w:rsidP="00EF7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Default="00853373" w:rsidP="00EF72EE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853373" w:rsidRPr="00161E3F" w:rsidRDefault="00853373" w:rsidP="00EF72EE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 более 200 кв. м;</w:t>
            </w:r>
          </w:p>
          <w:p w:rsidR="00853373" w:rsidRDefault="00853373" w:rsidP="00EF72EE">
            <w:pPr>
              <w:pStyle w:val="ae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  <w:p w:rsidR="00853373" w:rsidRPr="00161E3F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3373" w:rsidRPr="00EE0435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Pr="00756892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53373" w:rsidRPr="00756892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53373" w:rsidTr="00EF72EE">
        <w:tc>
          <w:tcPr>
            <w:tcW w:w="534" w:type="dxa"/>
          </w:tcPr>
          <w:p w:rsidR="00853373" w:rsidRPr="00FB0C0C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853373" w:rsidRPr="006C7215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853373" w:rsidRPr="00392F6D" w:rsidRDefault="00853373" w:rsidP="00EF7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161E3F" w:rsidRDefault="00853373" w:rsidP="00EF72EE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3373" w:rsidRPr="00767B5B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161E3F" w:rsidTr="00B41A47">
        <w:tc>
          <w:tcPr>
            <w:tcW w:w="534" w:type="dxa"/>
          </w:tcPr>
          <w:p w:rsidR="00161E3F" w:rsidRPr="00756892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61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61E3F" w:rsidRPr="00756892" w:rsidRDefault="00161E3F" w:rsidP="005B1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161E3F" w:rsidRPr="00392F6D" w:rsidRDefault="00161E3F" w:rsidP="00D8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161E3F" w:rsidRPr="00161E3F" w:rsidRDefault="00161E3F" w:rsidP="00161E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161E3F" w:rsidRPr="00161E3F" w:rsidRDefault="00161E3F" w:rsidP="00161E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161E3F" w:rsidRPr="00756892" w:rsidRDefault="00161E3F" w:rsidP="00D8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161E3F" w:rsidRPr="006E61C4" w:rsidRDefault="00161E3F" w:rsidP="00A05E9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161E3F" w:rsidRPr="006E61C4" w:rsidRDefault="00161E3F" w:rsidP="006E61C4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161E3F" w:rsidRPr="006E61C4" w:rsidRDefault="00161E3F" w:rsidP="006E61C4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161E3F" w:rsidRDefault="00161E3F" w:rsidP="0003005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161E3F" w:rsidRDefault="00161E3F" w:rsidP="000300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61E3F" w:rsidRDefault="00161E3F" w:rsidP="000300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61E3F" w:rsidRDefault="00161E3F" w:rsidP="0003005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161E3F" w:rsidRPr="006E61C4" w:rsidRDefault="00161E3F" w:rsidP="00030055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161E3F" w:rsidTr="00B41A47">
        <w:trPr>
          <w:trHeight w:val="1996"/>
        </w:trPr>
        <w:tc>
          <w:tcPr>
            <w:tcW w:w="534" w:type="dxa"/>
          </w:tcPr>
          <w:p w:rsidR="00161E3F" w:rsidRPr="00756892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161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61E3F" w:rsidRPr="00756892" w:rsidRDefault="00161E3F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161E3F" w:rsidRPr="00392F6D" w:rsidRDefault="00161E3F" w:rsidP="00C4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161E3F" w:rsidRPr="00756892" w:rsidRDefault="00161E3F" w:rsidP="00D350A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161E3F" w:rsidRPr="00B65AD9" w:rsidRDefault="00161E3F" w:rsidP="001D1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3A1510" w:rsidRDefault="00161E3F" w:rsidP="003A151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="003A1510" w:rsidRPr="00B5383E">
              <w:rPr>
                <w:sz w:val="18"/>
                <w:szCs w:val="18"/>
              </w:rPr>
              <w:t>Предел</w:t>
            </w:r>
            <w:r w:rsidR="00725E24">
              <w:rPr>
                <w:sz w:val="18"/>
                <w:szCs w:val="18"/>
              </w:rPr>
              <w:t>ьные размеры земельных участков</w:t>
            </w:r>
            <w:r w:rsidR="003A1510">
              <w:rPr>
                <w:sz w:val="18"/>
                <w:szCs w:val="18"/>
              </w:rPr>
              <w:t xml:space="preserve"> </w:t>
            </w:r>
            <w:r w:rsidR="003A1510"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61E3F" w:rsidRPr="00B65AD9" w:rsidRDefault="00161E3F" w:rsidP="00030055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61E3F" w:rsidRPr="00B65AD9" w:rsidRDefault="00161E3F" w:rsidP="000300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61E3F" w:rsidRPr="00B65AD9" w:rsidRDefault="00161E3F" w:rsidP="000300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161E3F" w:rsidRPr="00B65AD9" w:rsidRDefault="00161E3F" w:rsidP="00B65AD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161E3F" w:rsidRPr="00B65AD9" w:rsidRDefault="00161E3F" w:rsidP="00030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BE" w:rsidTr="00B41A47">
        <w:trPr>
          <w:trHeight w:val="2100"/>
        </w:trPr>
        <w:tc>
          <w:tcPr>
            <w:tcW w:w="534" w:type="dxa"/>
          </w:tcPr>
          <w:p w:rsidR="003633BE" w:rsidRPr="00756892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633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1D1E37" w:rsidRDefault="00D350A9" w:rsidP="00C4419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обслуживание.</w:t>
            </w:r>
          </w:p>
        </w:tc>
        <w:tc>
          <w:tcPr>
            <w:tcW w:w="709" w:type="dxa"/>
          </w:tcPr>
          <w:p w:rsidR="003633BE" w:rsidRPr="00392F6D" w:rsidRDefault="003633BE" w:rsidP="00C4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D350A9" w:rsidRPr="00D350A9" w:rsidRDefault="00D350A9" w:rsidP="00D350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350A9" w:rsidRPr="00D350A9" w:rsidRDefault="00D350A9" w:rsidP="00D350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3633BE" w:rsidRPr="00756892" w:rsidRDefault="00D350A9" w:rsidP="00D350A9">
            <w:pPr>
              <w:pStyle w:val="ae"/>
            </w:pPr>
            <w:r w:rsidRPr="00D350A9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3633BE" w:rsidRPr="00756892" w:rsidRDefault="003633BE" w:rsidP="00C4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670" w:type="dxa"/>
          </w:tcPr>
          <w:p w:rsidR="003633BE" w:rsidRPr="00D350A9" w:rsidRDefault="003633BE" w:rsidP="00F20FAD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Pr="00D350A9" w:rsidRDefault="003633BE" w:rsidP="00A522DA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633BE" w:rsidRPr="00D350A9" w:rsidRDefault="003633BE" w:rsidP="00A522D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633BE" w:rsidRPr="00D350A9" w:rsidRDefault="003633BE" w:rsidP="00A522D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633BE" w:rsidRPr="00D350A9" w:rsidRDefault="003633BE" w:rsidP="00A522DA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3633BE" w:rsidRPr="00756892" w:rsidRDefault="003633BE" w:rsidP="00A52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66D33" w:rsidTr="00566D33">
        <w:trPr>
          <w:trHeight w:val="2100"/>
        </w:trPr>
        <w:tc>
          <w:tcPr>
            <w:tcW w:w="534" w:type="dxa"/>
          </w:tcPr>
          <w:p w:rsidR="00566D33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66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Pr="00756892" w:rsidRDefault="00566D33" w:rsidP="00566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566D33" w:rsidRPr="00392F6D" w:rsidRDefault="00566D33" w:rsidP="0056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A1510" w:rsidRPr="00756892" w:rsidRDefault="00566D33" w:rsidP="003A1510">
            <w:pPr>
              <w:pStyle w:val="ae"/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библиотек</w:t>
            </w:r>
            <w:r w:rsidR="003A15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6D33" w:rsidRPr="00756892" w:rsidRDefault="00566D33" w:rsidP="00566D33">
            <w:pPr>
              <w:pStyle w:val="ae"/>
            </w:pPr>
          </w:p>
        </w:tc>
        <w:tc>
          <w:tcPr>
            <w:tcW w:w="709" w:type="dxa"/>
          </w:tcPr>
          <w:p w:rsidR="00566D33" w:rsidRPr="00756892" w:rsidRDefault="00566D33" w:rsidP="0056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3A1510" w:rsidRDefault="00566D33" w:rsidP="00566D33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3A1510" w:rsidRPr="00D350A9">
              <w:rPr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Pr="00756892" w:rsidRDefault="00566D33" w:rsidP="00566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66D33" w:rsidTr="00B41A47">
        <w:trPr>
          <w:trHeight w:val="2100"/>
        </w:trPr>
        <w:tc>
          <w:tcPr>
            <w:tcW w:w="534" w:type="dxa"/>
          </w:tcPr>
          <w:p w:rsidR="00566D33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566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Pr="00DE40CA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566D33" w:rsidRPr="00392F6D" w:rsidRDefault="00566D33" w:rsidP="0056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Pr="00DE40CA" w:rsidRDefault="00566D33" w:rsidP="003A151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 кафе, столовые, закусочные, бары)</w:t>
            </w:r>
          </w:p>
        </w:tc>
        <w:tc>
          <w:tcPr>
            <w:tcW w:w="709" w:type="dxa"/>
          </w:tcPr>
          <w:p w:rsidR="00566D33" w:rsidRPr="00DE40CA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6D33" w:rsidRPr="00B65AD9" w:rsidRDefault="00566D33" w:rsidP="00566D33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66D33" w:rsidRPr="00F34F4E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566D33" w:rsidRPr="00F34F4E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566D33" w:rsidRPr="00F34F4E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566D33" w:rsidRDefault="00566D33" w:rsidP="00566D33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 w:rsidR="009753B4">
              <w:rPr>
                <w:rFonts w:eastAsiaTheme="minorEastAsia"/>
                <w:sz w:val="18"/>
                <w:szCs w:val="18"/>
              </w:rPr>
              <w:t>/-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66D33" w:rsidTr="00B41A47">
        <w:trPr>
          <w:trHeight w:val="2100"/>
        </w:trPr>
        <w:tc>
          <w:tcPr>
            <w:tcW w:w="534" w:type="dxa"/>
          </w:tcPr>
          <w:p w:rsidR="00566D33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66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Default="00566D33" w:rsidP="0056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566D33" w:rsidRPr="00392F6D" w:rsidRDefault="00566D33" w:rsidP="00566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Default="00566D33" w:rsidP="0056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566D33" w:rsidRDefault="00566D33" w:rsidP="00566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3A1510">
              <w:rPr>
                <w:sz w:val="18"/>
                <w:szCs w:val="18"/>
              </w:rPr>
              <w:t xml:space="preserve">по  расчету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66D33" w:rsidTr="00B41A47">
        <w:trPr>
          <w:trHeight w:val="2100"/>
        </w:trPr>
        <w:tc>
          <w:tcPr>
            <w:tcW w:w="534" w:type="dxa"/>
          </w:tcPr>
          <w:p w:rsidR="00566D33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66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6D33" w:rsidRPr="00392F6D" w:rsidRDefault="00566D33" w:rsidP="0056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Default="00566D33" w:rsidP="003A151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продовольственные </w:t>
            </w:r>
            <w:r w:rsidRPr="003A1510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  <w:r w:rsidR="009F036B" w:rsidRPr="003A1510">
              <w:rPr>
                <w:rFonts w:ascii="Times New Roman" w:hAnsi="Times New Roman" w:cs="Times New Roman"/>
                <w:sz w:val="18"/>
                <w:szCs w:val="18"/>
              </w:rPr>
              <w:t xml:space="preserve"> (без наличия санитарно-защитных зон</w:t>
            </w:r>
            <w:r w:rsidR="003A1510" w:rsidRPr="003A15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66D33" w:rsidRDefault="00566D33" w:rsidP="00566D3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566D33" w:rsidRPr="00625D12" w:rsidRDefault="00566D33" w:rsidP="00566D3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66D33" w:rsidRDefault="00566D33" w:rsidP="009F036B">
            <w:pPr>
              <w:pStyle w:val="Iauiue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 xml:space="preserve">в соответствии с параметрами 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>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3A1510" w:rsidRDefault="003A1510" w:rsidP="003A151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A1510" w:rsidRDefault="003A1510" w:rsidP="003A151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A1510" w:rsidRDefault="003A1510" w:rsidP="003A151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A1510" w:rsidRDefault="003A1510" w:rsidP="003A151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134996" w:rsidTr="00B41A47">
        <w:trPr>
          <w:trHeight w:val="2100"/>
        </w:trPr>
        <w:tc>
          <w:tcPr>
            <w:tcW w:w="534" w:type="dxa"/>
          </w:tcPr>
          <w:p w:rsidR="00134996" w:rsidRPr="006C2B06" w:rsidRDefault="00134996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268" w:type="dxa"/>
          </w:tcPr>
          <w:p w:rsidR="00134996" w:rsidRPr="006C2B06" w:rsidRDefault="0013499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134996" w:rsidRPr="006C2B06" w:rsidRDefault="00134996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134996" w:rsidRPr="006C2B06" w:rsidRDefault="00134996" w:rsidP="00970E51">
            <w:pPr>
              <w:pStyle w:val="ae"/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134996" w:rsidRPr="006C2B06" w:rsidRDefault="0013499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134996" w:rsidRPr="006C2B06" w:rsidRDefault="00134996" w:rsidP="00970E51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   принимаются  - 40/60  м</w:t>
            </w:r>
            <w:r w:rsidRPr="006C2B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134996" w:rsidRPr="006C2B06" w:rsidRDefault="00134996" w:rsidP="00970E51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34996" w:rsidRPr="006C2B06" w:rsidRDefault="00134996" w:rsidP="00970E51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34996" w:rsidRPr="006C2B06" w:rsidRDefault="0013499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F20FAD" w:rsidRDefault="00F20FAD" w:rsidP="00F20FAD">
      <w:pPr>
        <w:pStyle w:val="Iauiue"/>
        <w:rPr>
          <w:sz w:val="18"/>
          <w:szCs w:val="18"/>
        </w:rPr>
      </w:pPr>
    </w:p>
    <w:p w:rsidR="00110E0E" w:rsidRPr="003A1510" w:rsidRDefault="00F20FAD" w:rsidP="00F20FAD">
      <w:pPr>
        <w:pStyle w:val="Iauiue"/>
      </w:pPr>
      <w:r w:rsidRPr="003A1510">
        <w:t xml:space="preserve">1.  </w:t>
      </w:r>
      <w:r w:rsidR="00843A08" w:rsidRPr="003A1510">
        <w:t xml:space="preserve">Предельные (минимальные и (или) максимальные) размеры земельных участков  </w:t>
      </w:r>
      <w:r w:rsidRPr="003A1510">
        <w:t xml:space="preserve">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</w:t>
      </w:r>
      <w:r w:rsidR="00843A08" w:rsidRPr="003A1510">
        <w:t>не подлежат установлению</w:t>
      </w:r>
      <w:r w:rsidR="00110E0E" w:rsidRPr="003A1510">
        <w:t>.</w:t>
      </w:r>
    </w:p>
    <w:p w:rsidR="004E6C11" w:rsidRPr="003A1510" w:rsidRDefault="00110E0E" w:rsidP="00B41A47">
      <w:pPr>
        <w:pStyle w:val="Iauiue"/>
        <w:rPr>
          <w:bCs/>
        </w:rPr>
      </w:pPr>
      <w:r w:rsidRPr="003A1510">
        <w:t xml:space="preserve">2. </w:t>
      </w:r>
      <w:r w:rsidR="005D2E74" w:rsidRPr="003A1510">
        <w:t xml:space="preserve">Минимальные </w:t>
      </w:r>
      <w:r w:rsidR="003A1510" w:rsidRPr="003A1510">
        <w:t xml:space="preserve">  р</w:t>
      </w:r>
      <w:r w:rsidRPr="003A1510">
        <w:t>асстояния   от  объектов    д</w:t>
      </w:r>
      <w:r w:rsidR="00843A08" w:rsidRPr="003A1510">
        <w:t>о  границ  земельных  у</w:t>
      </w:r>
      <w:r w:rsidRPr="003A1510">
        <w:t xml:space="preserve">частков,  за  исключением  границ,  совпадающих  с   красными  линиями,  не  указанных  в  настоящей  зоне  не  подлежат   установлению.  </w:t>
      </w:r>
      <w:r w:rsidR="00843A08" w:rsidRPr="003A1510">
        <w:t xml:space="preserve">  </w:t>
      </w:r>
    </w:p>
    <w:p w:rsidR="00EC7E64" w:rsidRPr="003A1510" w:rsidRDefault="00EC7E64" w:rsidP="00E92AA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  <w:sectPr w:rsidR="00EC7E64" w:rsidRPr="003A1510" w:rsidSect="000B037A">
          <w:pgSz w:w="16838" w:h="11906" w:orient="landscape"/>
          <w:pgMar w:top="939" w:right="1134" w:bottom="851" w:left="1134" w:header="850" w:footer="57" w:gutter="0"/>
          <w:pgNumType w:start="1" w:chapStyle="1"/>
          <w:cols w:space="708"/>
          <w:titlePg/>
          <w:docGrid w:linePitch="360"/>
        </w:sectPr>
      </w:pPr>
    </w:p>
    <w:p w:rsidR="00D45968" w:rsidRPr="00D45968" w:rsidRDefault="00D45968" w:rsidP="00D459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968" w:rsidRPr="00A858D5" w:rsidRDefault="00D45968" w:rsidP="00D459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8D5">
        <w:rPr>
          <w:rFonts w:ascii="Times New Roman" w:hAnsi="Times New Roman" w:cs="Times New Roman"/>
          <w:b/>
          <w:bCs/>
          <w:sz w:val="24"/>
          <w:szCs w:val="24"/>
        </w:rPr>
        <w:t xml:space="preserve">Статья 46.2 Градостроительные регламенты. Общественно-деловые зоны. </w:t>
      </w:r>
    </w:p>
    <w:p w:rsidR="00D45968" w:rsidRPr="00D45968" w:rsidRDefault="00D45968" w:rsidP="00D459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1.  По  градостроительному  зонированию  </w:t>
      </w:r>
      <w:r w:rsidR="00530469" w:rsidRPr="00530469">
        <w:rPr>
          <w:rFonts w:ascii="Times New Roman" w:hAnsi="Times New Roman" w:cs="Times New Roman"/>
          <w:bCs/>
          <w:i/>
          <w:sz w:val="24"/>
          <w:szCs w:val="24"/>
        </w:rPr>
        <w:t>Кинзель</w:t>
      </w: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ского  сельского  поселения  в  состав </w:t>
      </w:r>
      <w:r w:rsidR="00530469"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общественно-деловых зон включаются: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 1) Зона  делового, общественного  и  коммерческого  назначения – «О-1»;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 2) Зона дошкольных  и  учебно-образовательных  учреждений  -    «О-2»;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 3) Зона учреждений  здравоохранения   -  «О-3».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2.  По  Классификатору (приказ  Минэкономразвития  России  от 1  сентября 2014  г.)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территориальным  зонам общественно-делового назначения соответствуют виды разрешенного использования  земельного  участка: «Общественное  использование  объектов  капитального строительства», описание которого включает: размещение объектов капитального строительства в целях обеспечения удовлетворения бытовых, социальных и духовных потребностей человека.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 видов разрешенного использования с кодами 3.1 – 3.10.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858D5" w:rsidRPr="00530469" w:rsidRDefault="00A858D5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/>
          <w:bCs/>
          <w:i/>
          <w:sz w:val="24"/>
          <w:szCs w:val="24"/>
        </w:rPr>
        <w:t>О-1</w:t>
      </w:r>
      <w:r w:rsidR="00A858D5" w:rsidRPr="005304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304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Зона  делового, общественного  и  коммерческого  назначения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1.  Зона  выделена  для  обеспечения  правовых  условий  использования  и  строительства объектов  недвижимости  широкого  спектра  назначения:  административного,  кредитно-финансового, делового, общественного, культурного, здравоохранения, физкультуры и спорта, торговли,  бытового  обслуживания,  а  также  предприятий  связи,  культовых  объектов,  а  также многофункциональных комплексов, оздоровительно - развлекательных центров и др. 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2.  В  общественно-деловой  зоне  в  зависимости  от  ее  размеров  и  планировочной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организации  следует  формировать  систему  взаимосвязанных  общественных  пространств (главные  улицы,  площади,  пешеходные  зоны).  При  этом  должны  обеспечиваться  удобные подходы к зданиям, остановкам транспорта и озелененным рекреационным площадкам.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3.  Размещение  объектов  капитального  строительства  в  целях  извлечения  прибыли  на основании торговой, банковской и иной предпринимательской деятельности.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видов разрешенного использования, предусмотренных кодами 4.1 - 4.10.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4.  </w:t>
      </w:r>
      <w:r w:rsidR="009540DB"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Земельные участки (территории) общего пользования. </w:t>
      </w:r>
    </w:p>
    <w:p w:rsidR="009540DB" w:rsidRPr="00530469" w:rsidRDefault="009540DB" w:rsidP="009540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видов разрешенного использования, предусмотренных кодом 12.0. </w:t>
      </w:r>
    </w:p>
    <w:p w:rsidR="009540DB" w:rsidRPr="00530469" w:rsidRDefault="009540DB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D350A9" w:rsidSect="006C2B06">
          <w:footerReference w:type="first" r:id="rId13"/>
          <w:pgSz w:w="11906" w:h="16838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общественно-деловой зоны О-1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4678"/>
        <w:gridCol w:w="709"/>
        <w:gridCol w:w="6237"/>
      </w:tblGrid>
      <w:tr w:rsidR="005B1DA7" w:rsidTr="00EE353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6310A5" w:rsidRPr="00756892" w:rsidRDefault="006310A5" w:rsidP="006310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756892" w:rsidRDefault="006310A5" w:rsidP="006310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5B1DA7" w:rsidRPr="00756892" w:rsidRDefault="006310A5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5B1DA7" w:rsidTr="00EE3537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A7" w:rsidTr="00302F57">
        <w:tc>
          <w:tcPr>
            <w:tcW w:w="15134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Tr="00302F57">
        <w:tc>
          <w:tcPr>
            <w:tcW w:w="15134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-1»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461B46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8A5324" w:rsidRPr="00461B46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8A5324" w:rsidRPr="00756892" w:rsidRDefault="008A5324" w:rsidP="008A5324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8A5324" w:rsidRDefault="008A5324" w:rsidP="008A532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C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A5324" w:rsidRPr="00B65AD9" w:rsidRDefault="008A5324" w:rsidP="008A532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A5324" w:rsidRPr="00B65AD9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A5324" w:rsidRPr="00B65AD9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5324" w:rsidRPr="00B65AD9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09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991794" w:rsidRDefault="008A5324" w:rsidP="008A5324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6237" w:type="dxa"/>
          </w:tcPr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  <w:r w:rsidRPr="009A0CC1">
              <w:rPr>
                <w:rFonts w:ascii="Times New Roman" w:hAnsi="Times New Roman" w:cs="Times New Roman"/>
                <w:sz w:val="18"/>
                <w:szCs w:val="18"/>
              </w:rPr>
              <w:t>Минимальные  размеры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участков  детских  дошкольных  учреждений 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  при  вместимости 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 мест;  35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при  вместимости  св. 100 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свыше 500 мест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Размеры земельных участков могут быть уменьшены: на10% при условии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обоснования  возможности  размещения  объектов  с  учетом  инженерно-строительных условий,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5% - в  условиях  реконструкции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ложившейся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 рельефе с уклоном более 20% - на 15%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2.  Минимальные  отступы  зданий  дошкольных  учреждений  от 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участков: 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2.1  Объекты  детского  дошкольного  образования  следует  размещать 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минимальным  отступом  от  красных 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25  м,  на  участках, удалённых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от  магистральных  улиц,  коммунальных  и  промышленных  предприятий, автостоянок, на расстоянии, обеспечивающем уровни шума и загрязнения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атмосферного  воздуха  требованиям  санитарных  правил  и  нормативов. 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3. Предельное количество этажей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Максимальное количество этажей– 3.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4.1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40%.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 Процент озеленения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должна  составлять  не 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50 %.  При  размещении 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дошкольной  образовательной  организации  на  границе  с  лесными 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садовыми массивами допускается сокращать площадь озеленения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8A5324" w:rsidRDefault="008A5324" w:rsidP="008A5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567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Default="008A5324" w:rsidP="008A5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9" w:type="dxa"/>
          </w:tcPr>
          <w:p w:rsidR="008A5324" w:rsidRPr="00EF4BD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567" w:type="dxa"/>
          </w:tcPr>
          <w:p w:rsidR="008A5324" w:rsidRPr="00EF4BD4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678" w:type="dxa"/>
          </w:tcPr>
          <w:p w:rsidR="008A5324" w:rsidRPr="009770B5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в них музеев, </w:t>
            </w: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выставочных залов, художественных галерей, домов культуры, библиотек, кинотеатров и кинозалов,;</w:t>
            </w:r>
          </w:p>
          <w:p w:rsidR="008A5324" w:rsidRPr="009770B5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8A5324" w:rsidRPr="00EF4BD4" w:rsidRDefault="008A5324" w:rsidP="008A532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A5324" w:rsidRPr="00EF4BD4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237" w:type="dxa"/>
          </w:tcPr>
          <w:p w:rsidR="008A5324" w:rsidRPr="00EF4BD4" w:rsidRDefault="008A5324" w:rsidP="008A5324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1. 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8A5324" w:rsidRPr="00EF4BD4" w:rsidRDefault="008A5324" w:rsidP="008A5324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A5324" w:rsidRPr="00EF4BD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A5324" w:rsidRPr="00EF4BD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Pr="00EF4BD4" w:rsidRDefault="008A5324" w:rsidP="008A5324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8A5324" w:rsidRPr="00EF4BD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F457C5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8A5324" w:rsidRPr="00756892" w:rsidRDefault="008A5324" w:rsidP="008A5324">
            <w:pPr>
              <w:pStyle w:val="ae"/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вому или политическому признаку.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6237" w:type="dxa"/>
          </w:tcPr>
          <w:p w:rsidR="008A5324" w:rsidRPr="006E61C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8A5324" w:rsidRPr="00B65AD9" w:rsidRDefault="008A5324" w:rsidP="008A5324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- 4</w:t>
            </w:r>
            <w:r w:rsidRPr="00030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B65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756892" w:rsidRDefault="008A5324" w:rsidP="008A53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8A5324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756892" w:rsidRDefault="008A5324" w:rsidP="008A53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</w:t>
            </w:r>
            <w:r w:rsidRPr="00D91A03">
              <w:rPr>
                <w:sz w:val="18"/>
                <w:szCs w:val="18"/>
              </w:rPr>
              <w:t>СанПиН,и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8A5324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8A5324" w:rsidRPr="00413CF8" w:rsidRDefault="008A5324" w:rsidP="008A5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7" w:type="dxa"/>
          </w:tcPr>
          <w:p w:rsidR="008A5324" w:rsidRPr="00413CF8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8A5324" w:rsidRPr="00413CF8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237" w:type="dxa"/>
            <w:vAlign w:val="center"/>
          </w:tcPr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8A5324" w:rsidRPr="00413CF8" w:rsidRDefault="008A5324" w:rsidP="008A5324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8A5324" w:rsidRPr="00413CF8" w:rsidRDefault="008A5324" w:rsidP="008A5324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5324" w:rsidRPr="00413CF8" w:rsidRDefault="008A5324" w:rsidP="008A5324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A5324" w:rsidTr="00302F57">
        <w:tc>
          <w:tcPr>
            <w:tcW w:w="534" w:type="dxa"/>
          </w:tcPr>
          <w:p w:rsidR="008A5324" w:rsidRPr="00756892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DF13AF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A5324" w:rsidRPr="00756892" w:rsidRDefault="008A5324" w:rsidP="008A5324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</w:t>
            </w:r>
            <w:r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с требованиями к размещению таких объектов СНиП, технических регламентов,  СанПиН, и др.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c>
          <w:tcPr>
            <w:tcW w:w="534" w:type="dxa"/>
          </w:tcPr>
          <w:p w:rsidR="008A5324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09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E40CA">
              <w:rPr>
                <w:rFonts w:ascii="Times New Roman" w:hAnsi="Times New Roman" w:cs="Times New Roman"/>
                <w:sz w:val="18"/>
                <w:szCs w:val="18"/>
              </w:rPr>
              <w:t>Магазины;</w:t>
            </w:r>
          </w:p>
          <w:p w:rsidR="008A5324" w:rsidRPr="00756892" w:rsidRDefault="008A5324" w:rsidP="008A5324">
            <w:pPr>
              <w:pStyle w:val="ae"/>
            </w:pP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DF13AF" w:rsidRDefault="008A5324" w:rsidP="008A5324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8A5324" w:rsidRPr="00DE40CA" w:rsidRDefault="008A5324" w:rsidP="008A532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8A5324" w:rsidRPr="00756892" w:rsidRDefault="008A5324" w:rsidP="008A5324">
            <w:pPr>
              <w:pStyle w:val="ae"/>
              <w:jc w:val="center"/>
            </w:pP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c>
          <w:tcPr>
            <w:tcW w:w="534" w:type="dxa"/>
          </w:tcPr>
          <w:p w:rsidR="008A5324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756892" w:rsidRDefault="008A5324" w:rsidP="008A53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услуги.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8A5324">
        <w:tc>
          <w:tcPr>
            <w:tcW w:w="534" w:type="dxa"/>
          </w:tcPr>
          <w:p w:rsidR="008A5324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:rsidR="008A5324" w:rsidRPr="00C92439" w:rsidRDefault="008A5324" w:rsidP="008A5324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5324" w:rsidRPr="00B65AD9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8A5324" w:rsidRPr="00F34F4E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8A5324" w:rsidRPr="00F34F4E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8A5324" w:rsidRPr="00F34F4E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8A5324" w:rsidRDefault="008A5324" w:rsidP="008A5324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>
              <w:rPr>
                <w:rFonts w:eastAsiaTheme="minorEastAsia"/>
                <w:sz w:val="18"/>
                <w:szCs w:val="18"/>
              </w:rPr>
              <w:t>/-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67"/>
        </w:trPr>
        <w:tc>
          <w:tcPr>
            <w:tcW w:w="534" w:type="dxa"/>
          </w:tcPr>
          <w:p w:rsidR="008A5324" w:rsidRPr="00756892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09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756892" w:rsidRDefault="008A5324" w:rsidP="008A53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6237" w:type="dxa"/>
            <w:vAlign w:val="center"/>
          </w:tcPr>
          <w:p w:rsidR="008A5324" w:rsidRPr="006E61C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8A5324" w:rsidRPr="00B65AD9" w:rsidRDefault="008A5324" w:rsidP="008A5324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 xml:space="preserve">2 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8A5324" w:rsidRPr="00824E77" w:rsidRDefault="008A5324" w:rsidP="008A5324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8A5324" w:rsidRPr="00824E77" w:rsidRDefault="008A5324" w:rsidP="008A5324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151"/>
        </w:trPr>
        <w:tc>
          <w:tcPr>
            <w:tcW w:w="534" w:type="dxa"/>
          </w:tcPr>
          <w:p w:rsidR="008A5324" w:rsidRPr="00756892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461B46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</w:t>
            </w:r>
            <w:r w:rsidRPr="007460C5">
              <w:rPr>
                <w:rFonts w:ascii="Times New Roman" w:hAnsi="Times New Roman" w:cs="Times New Roman"/>
                <w:sz w:val="18"/>
                <w:szCs w:val="18"/>
              </w:rPr>
              <w:t>боулинга</w:t>
            </w:r>
            <w:r w:rsidRPr="00824E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аттракционов, </w:t>
            </w:r>
            <w:r w:rsidRPr="007460C5">
              <w:rPr>
                <w:rFonts w:ascii="Times New Roman" w:hAnsi="Times New Roman" w:cs="Times New Roman"/>
                <w:sz w:val="18"/>
                <w:szCs w:val="18"/>
              </w:rPr>
              <w:t>игровых автоматов (кроме игрового оборудования, используемого для проведения азартных игр)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и игровых площадок;</w:t>
            </w:r>
          </w:p>
          <w:p w:rsidR="008A5324" w:rsidRPr="00756892" w:rsidRDefault="008A5324" w:rsidP="008A5324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1134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461B46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8A5324" w:rsidRPr="00756892" w:rsidRDefault="008A5324" w:rsidP="008A5324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A858D5" w:rsidTr="00302F57">
        <w:tc>
          <w:tcPr>
            <w:tcW w:w="534" w:type="dxa"/>
          </w:tcPr>
          <w:p w:rsidR="00A858D5" w:rsidRDefault="008A5324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3C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Default="00A858D5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Default="00A858D5" w:rsidP="007128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6237" w:type="dxa"/>
          </w:tcPr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5D2390">
              <w:rPr>
                <w:sz w:val="18"/>
                <w:szCs w:val="18"/>
              </w:rPr>
              <w:t>ьные размеры земельных 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 w:rsidR="005D2390" w:rsidRPr="00B5383E">
              <w:rPr>
                <w:sz w:val="18"/>
                <w:szCs w:val="18"/>
              </w:rPr>
              <w:t>принимаются  по  расчету</w:t>
            </w:r>
            <w:r w:rsidR="005D2390"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Default="00A858D5" w:rsidP="008936F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A858D5" w:rsidTr="00302F57">
        <w:tc>
          <w:tcPr>
            <w:tcW w:w="15134" w:type="dxa"/>
            <w:gridSpan w:val="6"/>
          </w:tcPr>
          <w:p w:rsidR="00A858D5" w:rsidRPr="002433BF" w:rsidRDefault="00A858D5" w:rsidP="005B1D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«О-1»</w:t>
            </w:r>
          </w:p>
        </w:tc>
      </w:tr>
      <w:tr w:rsidR="00A858D5" w:rsidTr="00EE3537">
        <w:tc>
          <w:tcPr>
            <w:tcW w:w="534" w:type="dxa"/>
          </w:tcPr>
          <w:p w:rsidR="00A858D5" w:rsidRDefault="009770B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Default="00A858D5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6E4540" w:rsidRDefault="00A858D5" w:rsidP="00B41A4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A858D5" w:rsidRPr="006E4540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8D5" w:rsidRPr="006E4540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237" w:type="dxa"/>
          </w:tcPr>
          <w:p w:rsidR="00A858D5" w:rsidRPr="006E4540" w:rsidRDefault="00A858D5" w:rsidP="00083F0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858D5" w:rsidRPr="006E4540" w:rsidRDefault="00A858D5" w:rsidP="00083F04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858D5" w:rsidRPr="006E4540" w:rsidRDefault="00A858D5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858D5" w:rsidRPr="006E4540" w:rsidRDefault="00A858D5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A858D5" w:rsidRPr="006E4540" w:rsidRDefault="00A858D5" w:rsidP="00083F04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858D5" w:rsidRPr="006E4540" w:rsidRDefault="00A858D5" w:rsidP="00083F04">
            <w:pPr>
              <w:pStyle w:val="ae"/>
              <w:jc w:val="both"/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858D5" w:rsidTr="00EE3537">
        <w:tc>
          <w:tcPr>
            <w:tcW w:w="534" w:type="dxa"/>
          </w:tcPr>
          <w:p w:rsidR="00A858D5" w:rsidRDefault="009770B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Default="00A858D5" w:rsidP="00712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2B5E59" w:rsidRDefault="00A858D5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A858D5" w:rsidRPr="002B5E59" w:rsidRDefault="00A858D5" w:rsidP="00083F0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6237" w:type="dxa"/>
          </w:tcPr>
          <w:p w:rsidR="00A858D5" w:rsidRPr="00C04597" w:rsidRDefault="003B4820" w:rsidP="005C4941">
            <w:pPr>
              <w:pStyle w:val="ae"/>
              <w:rPr>
                <w:color w:val="FF0000"/>
              </w:rPr>
            </w:pPr>
            <w:r w:rsidRPr="005B6782">
              <w:rPr>
                <w:sz w:val="18"/>
                <w:szCs w:val="18"/>
              </w:rPr>
              <w:t>1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2889"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Суммарная площадь озелененных территорий общего пользования – парков, лесопарков, садов, скверов, бульваров и др. должна быть не менее, </w:t>
            </w:r>
            <w:r w:rsidR="009770B5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712889" w:rsidRPr="00712889">
              <w:rPr>
                <w:rFonts w:ascii="Times New Roman" w:hAnsi="Times New Roman" w:cs="Times New Roman"/>
                <w:sz w:val="18"/>
                <w:szCs w:val="18"/>
              </w:rPr>
              <w:t>м2/чел.</w:t>
            </w:r>
          </w:p>
        </w:tc>
      </w:tr>
      <w:tr w:rsidR="00413CF8" w:rsidTr="00EE3537">
        <w:tc>
          <w:tcPr>
            <w:tcW w:w="534" w:type="dxa"/>
          </w:tcPr>
          <w:p w:rsidR="00413CF8" w:rsidRDefault="00413CF8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567" w:type="dxa"/>
          </w:tcPr>
          <w:p w:rsidR="00413CF8" w:rsidRDefault="00413CF8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413CF8" w:rsidRPr="00413CF8" w:rsidRDefault="00413CF8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237" w:type="dxa"/>
          </w:tcPr>
          <w:p w:rsidR="00413CF8" w:rsidRPr="00413CF8" w:rsidRDefault="00413CF8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413CF8" w:rsidRPr="00413CF8" w:rsidRDefault="00413CF8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413CF8" w:rsidRPr="00413CF8" w:rsidRDefault="00413CF8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413CF8" w:rsidRPr="00413CF8" w:rsidRDefault="00413CF8" w:rsidP="00970E51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858D5" w:rsidTr="00302F57">
        <w:tc>
          <w:tcPr>
            <w:tcW w:w="15134" w:type="dxa"/>
            <w:gridSpan w:val="6"/>
          </w:tcPr>
          <w:p w:rsidR="00A858D5" w:rsidRDefault="00A858D5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 РАЗРЕШЕННЫЕ 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ИСПОЛЬЗОВАНИЯ ЗОНЫ «О-1»</w:t>
            </w:r>
          </w:p>
        </w:tc>
      </w:tr>
      <w:tr w:rsidR="00A858D5" w:rsidTr="00EE3537">
        <w:tc>
          <w:tcPr>
            <w:tcW w:w="534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A858D5" w:rsidRPr="00712889" w:rsidRDefault="00A858D5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Блокированная  жилая 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застройка</w:t>
            </w:r>
          </w:p>
        </w:tc>
        <w:tc>
          <w:tcPr>
            <w:tcW w:w="567" w:type="dxa"/>
          </w:tcPr>
          <w:p w:rsidR="00A858D5" w:rsidRPr="00712889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О-1</w:t>
            </w:r>
          </w:p>
        </w:tc>
        <w:tc>
          <w:tcPr>
            <w:tcW w:w="4678" w:type="dxa"/>
          </w:tcPr>
          <w:p w:rsidR="00EE3537" w:rsidRPr="00712889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жилого дома, не предназначенного для раздела на квартиры, имеющего одну или несколько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 w:rsidR="00B83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A858D5" w:rsidRPr="00712889" w:rsidRDefault="00EE3537" w:rsidP="00B8334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  <w:r w:rsidR="00B83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A858D5" w:rsidRDefault="00A858D5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6237" w:type="dxa"/>
            <w:vMerge w:val="restart"/>
          </w:tcPr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 Минимальные  - максимальные  размеры земельных участков: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индивидуального  жилищного  строительства,  предоставляемых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0,12га - 0,35 га;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  Минимальные  отступы  зданий,  строений  и  сооружений  от 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земельных участков: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2.1  В  границах  населённых  пунктов  жилой  дом  должен  отстоять 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красной линии улиц не менее чем: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2.2 От красной линии проездов – не менее  чем  на 3  м 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2.3 Расстояние  от  хозяйственных  построек</w:t>
            </w:r>
            <w:r w:rsidRPr="00110E0E">
              <w:t xml:space="preserve"> (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гараж, летняя кухня, теплица, баня).  до  красных  линий  улиц  и проездов должно быть: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в  новой  застройке: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не  менее 5м для  улиц;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не менее  3 м  до проездов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2.4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2.5 расстояние  до  границы  соседнего  земельного  участка  должно  быть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не менее: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жилого дома– 3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стволов деревьев: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высокорослых– 4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среднерослых– 2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кустарника– 1 м.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2.6  Допускается  блокировка  жилых  домов,  а  также  хозяйственных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домовладельцев  при  новом  строительстве  с  учётом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ротивопожарных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требований.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2.7  Пасеки(ульи)  на  территории  населенных  пунктов  должны</w:t>
            </w:r>
          </w:p>
          <w:p w:rsidR="00A858D5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размещаться на расстоянии не менее10 м от границ соседнего земельного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участка и не менее 50 м от жилых помещений.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Территория пасеки(ульев) должна иметь сплошное ограждение высотой не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2 м.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Размещение  ульев  на  земельных  участках  на  расстоянии 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10  м 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границы соседнего земельного участка допускается: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при размещении ульев на высоте не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2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кустарником высотой не менее 2 м.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</w:t>
            </w:r>
            <w:r w:rsidR="00B83349">
              <w:rPr>
                <w:sz w:val="18"/>
                <w:szCs w:val="18"/>
              </w:rPr>
              <w:t>3</w:t>
            </w:r>
            <w:r w:rsidRPr="00110E0E">
              <w:rPr>
                <w:sz w:val="18"/>
                <w:szCs w:val="18"/>
              </w:rPr>
              <w:t xml:space="preserve"> этажа. 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(приквартирного) участка – </w:t>
            </w:r>
            <w:r>
              <w:rPr>
                <w:sz w:val="18"/>
                <w:szCs w:val="18"/>
              </w:rPr>
              <w:t>3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6. Минимальное расстояние: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от окон жилых помещений: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A858D5" w:rsidRPr="00264C6F" w:rsidRDefault="00A858D5" w:rsidP="005C49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 xml:space="preserve">7.  Максимальная  высота  ограждения  земельного  участка не  более 2,0 </w:t>
            </w:r>
            <w:r w:rsidR="005C494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3CF8" w:rsidTr="00EE3537">
        <w:tc>
          <w:tcPr>
            <w:tcW w:w="534" w:type="dxa"/>
          </w:tcPr>
          <w:p w:rsidR="00413CF8" w:rsidRDefault="00413CF8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09" w:type="dxa"/>
          </w:tcPr>
          <w:p w:rsidR="00413CF8" w:rsidRPr="00413CF8" w:rsidRDefault="00413CF8" w:rsidP="00970E51">
            <w:pPr>
              <w:pStyle w:val="ae"/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Для ведения личного подсобного хозяйства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13CF8" w:rsidRDefault="00413CF8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производство сельскохозяйственной продукции;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709" w:type="dxa"/>
          </w:tcPr>
          <w:p w:rsidR="00413CF8" w:rsidRPr="00413CF8" w:rsidRDefault="00413CF8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237" w:type="dxa"/>
            <w:vMerge/>
          </w:tcPr>
          <w:p w:rsidR="00413CF8" w:rsidRPr="00110E0E" w:rsidRDefault="00413CF8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8D5" w:rsidTr="00EE3537">
        <w:tc>
          <w:tcPr>
            <w:tcW w:w="534" w:type="dxa"/>
          </w:tcPr>
          <w:p w:rsidR="00A858D5" w:rsidRDefault="002B2B82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712889" w:rsidRDefault="00A858D5" w:rsidP="009F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567" w:type="dxa"/>
          </w:tcPr>
          <w:p w:rsidR="00A858D5" w:rsidRPr="00712889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EE3537" w:rsidRPr="00712889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EE3537" w:rsidRPr="00712889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A858D5" w:rsidRPr="00712889" w:rsidRDefault="00EE3537" w:rsidP="00EE3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A858D5" w:rsidRPr="005005DF" w:rsidRDefault="00A858D5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  <w:vMerge/>
            <w:vAlign w:val="center"/>
          </w:tcPr>
          <w:p w:rsidR="00A858D5" w:rsidRPr="00640DA4" w:rsidRDefault="00A858D5" w:rsidP="005B1DA7">
            <w:pPr>
              <w:pStyle w:val="ae"/>
              <w:rPr>
                <w:sz w:val="18"/>
                <w:szCs w:val="18"/>
              </w:rPr>
            </w:pPr>
          </w:p>
        </w:tc>
      </w:tr>
      <w:tr w:rsidR="007D1287" w:rsidTr="00EE3537">
        <w:tc>
          <w:tcPr>
            <w:tcW w:w="534" w:type="dxa"/>
          </w:tcPr>
          <w:p w:rsidR="007D1287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7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7D1287" w:rsidRDefault="007D1287" w:rsidP="00413C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237" w:type="dxa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413CF8" w:rsidTr="00EE3537">
        <w:tc>
          <w:tcPr>
            <w:tcW w:w="534" w:type="dxa"/>
          </w:tcPr>
          <w:p w:rsidR="00413CF8" w:rsidRDefault="00413CF8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9" w:type="dxa"/>
          </w:tcPr>
          <w:p w:rsidR="00413CF8" w:rsidRPr="00756892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567" w:type="dxa"/>
          </w:tcPr>
          <w:p w:rsidR="00413CF8" w:rsidRDefault="00413CF8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13CF8" w:rsidRPr="00756892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413CF8" w:rsidRPr="00756892" w:rsidRDefault="00413CF8" w:rsidP="00413C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6237" w:type="dxa"/>
          </w:tcPr>
          <w:p w:rsidR="00413CF8" w:rsidRPr="009502B4" w:rsidRDefault="00413CF8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413CF8" w:rsidRDefault="00413CF8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413CF8" w:rsidRPr="00C81F6A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413CF8" w:rsidRDefault="00413CF8" w:rsidP="00413CF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13CF8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13CF8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13CF8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413CF8" w:rsidRPr="009502B4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413CF8" w:rsidRPr="00F84A72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D1287" w:rsidTr="00EE3537">
        <w:tc>
          <w:tcPr>
            <w:tcW w:w="534" w:type="dxa"/>
          </w:tcPr>
          <w:p w:rsidR="007D1287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7D1287" w:rsidRPr="00756892" w:rsidRDefault="007D1287" w:rsidP="00413CF8">
            <w:pPr>
              <w:pStyle w:val="ae"/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7D1287" w:rsidRPr="00991794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D1287" w:rsidRPr="00756892" w:rsidRDefault="007D1287" w:rsidP="00413CF8">
            <w:pPr>
              <w:pStyle w:val="ae"/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6237" w:type="dxa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D1287" w:rsidRPr="009502B4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858D5" w:rsidTr="00EE3537">
        <w:tc>
          <w:tcPr>
            <w:tcW w:w="534" w:type="dxa"/>
          </w:tcPr>
          <w:p w:rsidR="00A858D5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A858D5" w:rsidRDefault="00A858D5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Default="00A858D5" w:rsidP="005C4941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="005C4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6237" w:type="dxa"/>
          </w:tcPr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 w:rsidR="005D2390">
              <w:rPr>
                <w:sz w:val="18"/>
                <w:szCs w:val="18"/>
              </w:rPr>
              <w:t xml:space="preserve">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5D2390" w:rsidRPr="00B5383E">
              <w:rPr>
                <w:sz w:val="18"/>
                <w:szCs w:val="18"/>
              </w:rPr>
              <w:t>принимаются  по  расчету</w:t>
            </w:r>
            <w:r w:rsidR="005D2390" w:rsidRPr="00C54D89">
              <w:rPr>
                <w:sz w:val="18"/>
                <w:szCs w:val="18"/>
              </w:rPr>
              <w:t xml:space="preserve"> </w:t>
            </w:r>
            <w:r w:rsidR="005D2390"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A858D5" w:rsidTr="00EE3537">
        <w:tc>
          <w:tcPr>
            <w:tcW w:w="534" w:type="dxa"/>
          </w:tcPr>
          <w:p w:rsidR="00A858D5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A858D5" w:rsidRDefault="00A858D5" w:rsidP="009F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Default="00A858D5" w:rsidP="005B1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6237" w:type="dxa"/>
          </w:tcPr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="00CC12DC"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EE3537">
        <w:tc>
          <w:tcPr>
            <w:tcW w:w="534" w:type="dxa"/>
          </w:tcPr>
          <w:p w:rsidR="007D1287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09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7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7D1287" w:rsidRPr="006E4540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7D1287" w:rsidRPr="006E4540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287" w:rsidRPr="006E4540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237" w:type="dxa"/>
          </w:tcPr>
          <w:p w:rsidR="007D1287" w:rsidRPr="006E4540" w:rsidRDefault="007D1287" w:rsidP="00413CF8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7D1287" w:rsidRPr="006E4540" w:rsidRDefault="007D1287" w:rsidP="00413CF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D1287" w:rsidRPr="006E4540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D1287" w:rsidRPr="006E4540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D1287" w:rsidRPr="006E4540" w:rsidRDefault="007D1287" w:rsidP="00413CF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D1287" w:rsidRPr="006E4540" w:rsidRDefault="007D1287" w:rsidP="00413CF8">
            <w:pPr>
              <w:pStyle w:val="ae"/>
              <w:jc w:val="both"/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3A1510" w:rsidRPr="003A1510" w:rsidRDefault="003A1510" w:rsidP="003A1510">
      <w:pPr>
        <w:pStyle w:val="Iauiue"/>
      </w:pPr>
      <w:r w:rsidRPr="003A1510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3A1510">
      <w:pPr>
        <w:pStyle w:val="Iauiue"/>
        <w:rPr>
          <w:sz w:val="24"/>
          <w:szCs w:val="24"/>
        </w:rPr>
        <w:sectPr w:rsidR="005B1DA7" w:rsidSect="00B83349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8F6">
        <w:rPr>
          <w:rFonts w:ascii="Times New Roman" w:hAnsi="Times New Roman" w:cs="Times New Roman"/>
          <w:bCs/>
          <w:sz w:val="24"/>
          <w:szCs w:val="24"/>
        </w:rPr>
        <w:lastRenderedPageBreak/>
        <w:t>О</w:t>
      </w:r>
      <w:r w:rsidRPr="00A858D5">
        <w:rPr>
          <w:rFonts w:ascii="Times New Roman" w:hAnsi="Times New Roman" w:cs="Times New Roman"/>
          <w:b/>
          <w:bCs/>
          <w:sz w:val="24"/>
          <w:szCs w:val="24"/>
        </w:rPr>
        <w:t xml:space="preserve">-2 - Зона  дошкольных  и  учебно-образовательных  учреждений </w:t>
      </w:r>
    </w:p>
    <w:p w:rsidR="005B1DA7" w:rsidRPr="00CB669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 xml:space="preserve">1.  Зона  размещения  учреждений  образования  выделяется  с  целью развития  существующих  и  планируемых  территорий,  предназначенных  для размещения  учреждений  образования,  в  т.ч.  специальных  и специализированных учреждений образования, учреждений для внешкольных занятий, культуры и досуга, а также с целью развития необходимых объектов инженерной инфраструктуры. 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>2.  Зона О-2 наиболее соответствует виду разрешенного использования земельного  участка  по  Классификатору  с  кодом 3.5 «Образование  и  просвещение».  Описание  вида  разрешенного  использования  земельного участка: «Размещение объектов капитального строительства, предназначенных для  воспитания,  образования  и  просвещения (детские  ясли,  детские  сады, школы, лицеи, гимназии, профессиональные технические училища, колледжи, художественные,  музыкальные школы  и  училища,  образовательные  кружки, общества знаний, институты, университеты, организации по переподготовке и повышению  квалификации  специалистов  и  иные  организации, осуществляющие деятельность по воспитанию, образованию и просвещению)».</w:t>
      </w:r>
    </w:p>
    <w:p w:rsidR="005B1DA7" w:rsidRPr="0081789C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CE18F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bCs/>
          <w:sz w:val="24"/>
          <w:szCs w:val="24"/>
        </w:rPr>
        <w:t xml:space="preserve">зона  дошкольных  и  учебно-образовательных  учреждений </w:t>
      </w:r>
      <w:r w:rsidRPr="00A858D5">
        <w:rPr>
          <w:rFonts w:ascii="Times New Roman" w:hAnsi="Times New Roman" w:cs="Times New Roman"/>
          <w:b/>
          <w:sz w:val="24"/>
          <w:szCs w:val="24"/>
        </w:rPr>
        <w:t>О-2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3968"/>
        <w:gridCol w:w="709"/>
        <w:gridCol w:w="5670"/>
      </w:tblGrid>
      <w:tr w:rsidR="005B1DA7" w:rsidTr="0022384C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6310A5" w:rsidRPr="00756892" w:rsidRDefault="006310A5" w:rsidP="006310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756892" w:rsidRDefault="006310A5" w:rsidP="006310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7" w:type="dxa"/>
            <w:gridSpan w:val="2"/>
            <w:shd w:val="clear" w:color="auto" w:fill="D9D9D9"/>
          </w:tcPr>
          <w:p w:rsidR="005B1DA7" w:rsidRPr="00756892" w:rsidRDefault="006310A5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5B1DA7" w:rsidTr="0022384C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968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A7" w:rsidTr="0022384C">
        <w:tc>
          <w:tcPr>
            <w:tcW w:w="14992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Tr="0022384C">
        <w:tc>
          <w:tcPr>
            <w:tcW w:w="14992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264C6F" w:rsidTr="0022384C">
        <w:tc>
          <w:tcPr>
            <w:tcW w:w="534" w:type="dxa"/>
          </w:tcPr>
          <w:p w:rsidR="00264C6F" w:rsidRPr="00FB0C0C" w:rsidRDefault="00264C6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264C6F" w:rsidRPr="00B83349" w:rsidRDefault="00264C6F" w:rsidP="00B83349">
            <w:pPr>
              <w:pStyle w:val="ae"/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</w:t>
            </w:r>
            <w:r w:rsidR="00EA7BA9" w:rsidRPr="00B83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64C6F" w:rsidRPr="00B83349" w:rsidRDefault="00264C6F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4C6F" w:rsidRPr="00B83349" w:rsidRDefault="00EE3537" w:rsidP="00264C6F">
            <w:pPr>
              <w:pStyle w:val="ae"/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264C6F" w:rsidRDefault="00264C6F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5670" w:type="dxa"/>
          </w:tcPr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  <w:r w:rsidRPr="009A0CC1">
              <w:rPr>
                <w:rFonts w:ascii="Times New Roman" w:hAnsi="Times New Roman" w:cs="Times New Roman"/>
                <w:sz w:val="18"/>
                <w:szCs w:val="18"/>
              </w:rPr>
              <w:t>Минимальные  размеры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участков  детских  дошкольных  учреждений 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  при  вместимости 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 мест;  35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при  вместимости  св. 100 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свыше 500 мест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Размеры земельных участков могут быть уменьшены: на10% при условии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обоснования  возможности  размещения  объектов  с  учетом  инженерно-строительных условий,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5% - в  условиях  реконструкции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ложившейся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 рельефе с уклоном более 20% - на 15%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2.  Минимальные  отступы  зданий  дошкольных  учреждений  от 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участков: </w:t>
            </w:r>
          </w:p>
          <w:p w:rsidR="00264C6F" w:rsidRDefault="00264C6F" w:rsidP="00083F04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2.1  Объекты  детского  дошкольного  образования  следует  размещать 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минимальным  отступом  от  красных 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25  м,  на  участках, удалённых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от  магистральных  улиц,  коммунальных  и  промышленных  предприятий, автостоянок, на расстоянии, обеспечивающем уровни шума и загрязнения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атмосферного  воздуха  требованиям  санитарных  правил  и  нормативов. 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3. Предельное количество этажей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Максимальное количество этажей– 3.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4.1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40%.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 Процент озеленения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должна  составлять  не 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50 %.  При  размещении 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дошкольной  образовательной  организации  на  границе  с  лесными 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садовыми массивами допускается сокращать площадь озеленения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10%.</w:t>
            </w:r>
          </w:p>
        </w:tc>
      </w:tr>
      <w:tr w:rsidR="00264C6F" w:rsidTr="00FA61AA">
        <w:trPr>
          <w:trHeight w:val="693"/>
        </w:trPr>
        <w:tc>
          <w:tcPr>
            <w:tcW w:w="534" w:type="dxa"/>
          </w:tcPr>
          <w:p w:rsidR="00264C6F" w:rsidRPr="00756892" w:rsidRDefault="00264C6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64C6F" w:rsidRPr="00B83349" w:rsidRDefault="00264C6F" w:rsidP="00A040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Среднее и высшее профессиональное  образование</w:t>
            </w:r>
          </w:p>
        </w:tc>
        <w:tc>
          <w:tcPr>
            <w:tcW w:w="709" w:type="dxa"/>
          </w:tcPr>
          <w:p w:rsidR="00264C6F" w:rsidRPr="00B83349" w:rsidRDefault="00264C6F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4C6F" w:rsidRPr="00B83349" w:rsidRDefault="00264C6F" w:rsidP="00A04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</w:t>
            </w:r>
            <w:r w:rsidR="00A040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по </w:t>
            </w:r>
            <w:r w:rsidRPr="00B83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EA7BA9" w:rsidRPr="00B83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64C6F" w:rsidRDefault="00264C6F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3.5.2</w:t>
            </w:r>
          </w:p>
        </w:tc>
        <w:tc>
          <w:tcPr>
            <w:tcW w:w="5670" w:type="dxa"/>
          </w:tcPr>
          <w:p w:rsidR="00264C6F" w:rsidRDefault="00264C6F" w:rsidP="00083F0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="00CC12DC"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4C6F" w:rsidRDefault="00264C6F" w:rsidP="00083F0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4C6F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C6F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264C6F" w:rsidRDefault="00264C6F" w:rsidP="00083F0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4C6F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064F65" w:rsidTr="00FA61AA">
        <w:trPr>
          <w:trHeight w:val="693"/>
        </w:trPr>
        <w:tc>
          <w:tcPr>
            <w:tcW w:w="534" w:type="dxa"/>
          </w:tcPr>
          <w:p w:rsidR="00064F65" w:rsidRDefault="00064F65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064F65" w:rsidRPr="006C2B06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064F65" w:rsidRPr="006C2B06" w:rsidRDefault="00064F65" w:rsidP="00064F6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64F65" w:rsidRPr="006C2B06" w:rsidRDefault="00064F65" w:rsidP="00064F65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2384C" w:rsidTr="0081789C">
        <w:trPr>
          <w:trHeight w:val="206"/>
        </w:trPr>
        <w:tc>
          <w:tcPr>
            <w:tcW w:w="14992" w:type="dxa"/>
            <w:gridSpan w:val="6"/>
          </w:tcPr>
          <w:p w:rsidR="0022384C" w:rsidRPr="0081789C" w:rsidRDefault="0022384C" w:rsidP="0081789C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89C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«О-2»</w:t>
            </w:r>
          </w:p>
        </w:tc>
      </w:tr>
      <w:tr w:rsidR="007D1287" w:rsidTr="0022384C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22384C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D1287" w:rsidRPr="0022384C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днеств и гуляний.</w:t>
            </w:r>
          </w:p>
          <w:p w:rsidR="007D1287" w:rsidRPr="00756892" w:rsidRDefault="007D1287" w:rsidP="00413CF8">
            <w:pPr>
              <w:pStyle w:val="ae"/>
            </w:pP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</w:t>
            </w:r>
            <w:r w:rsidRPr="00C54D89">
              <w:rPr>
                <w:sz w:val="18"/>
                <w:szCs w:val="18"/>
              </w:rPr>
              <w:t>соответствии с параметрами основных объектов, и с требованиями к размещению</w:t>
            </w:r>
            <w:r w:rsidRPr="00D91A03">
              <w:rPr>
                <w:sz w:val="18"/>
                <w:szCs w:val="18"/>
              </w:rPr>
              <w:t xml:space="preserve">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413CF8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D1287" w:rsidRPr="00DE40CA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DE40CA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7D1287" w:rsidRPr="00DE40CA" w:rsidRDefault="007D1287" w:rsidP="00413C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1287" w:rsidRPr="00B65AD9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7D1287" w:rsidRPr="00F34F4E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7D1287" w:rsidRPr="00F34F4E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7D1287" w:rsidRPr="00F34F4E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7D1287" w:rsidRDefault="007D1287" w:rsidP="00413CF8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>
              <w:rPr>
                <w:rFonts w:eastAsiaTheme="minorEastAsia"/>
                <w:sz w:val="18"/>
                <w:szCs w:val="18"/>
              </w:rPr>
              <w:t>/-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413CF8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402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756892" w:rsidRDefault="007D1287" w:rsidP="00413C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7D1287" w:rsidRPr="006E61C4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7D1287" w:rsidRPr="00B65AD9" w:rsidRDefault="007D1287" w:rsidP="00413CF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 xml:space="preserve">2 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7D1287" w:rsidRPr="00824E77" w:rsidRDefault="007D1287" w:rsidP="00413CF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</w:t>
            </w:r>
            <w:r w:rsidRPr="00824E77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824E77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</w:t>
            </w:r>
            <w:r w:rsidRPr="00824E77">
              <w:rPr>
                <w:sz w:val="18"/>
                <w:szCs w:val="18"/>
              </w:rPr>
              <w:t>100 -55;</w:t>
            </w:r>
          </w:p>
          <w:p w:rsidR="007D1287" w:rsidRPr="00824E77" w:rsidRDefault="007D1287" w:rsidP="00413CF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413CF8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461B46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игровых площадок.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413CF8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D1287" w:rsidRPr="001D1E3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461B46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водных видов спорта и хранения соответствующего инвентаря);</w:t>
            </w:r>
          </w:p>
          <w:p w:rsidR="007D1287" w:rsidRPr="00756892" w:rsidRDefault="007D1287" w:rsidP="00413CF8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5670" w:type="dxa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 xml:space="preserve"> соответствии с параметрами основных объектов, и с требованиями к</w:t>
            </w:r>
            <w:r w:rsidRPr="00D91A03">
              <w:rPr>
                <w:sz w:val="18"/>
                <w:szCs w:val="18"/>
              </w:rPr>
              <w:t xml:space="preserve">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2384C" w:rsidTr="0022384C">
        <w:tc>
          <w:tcPr>
            <w:tcW w:w="534" w:type="dxa"/>
          </w:tcPr>
          <w:p w:rsidR="0022384C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</w:tcPr>
          <w:p w:rsidR="0022384C" w:rsidRDefault="0022384C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 гаражного  назначения.</w:t>
            </w:r>
          </w:p>
        </w:tc>
        <w:tc>
          <w:tcPr>
            <w:tcW w:w="709" w:type="dxa"/>
          </w:tcPr>
          <w:p w:rsidR="0022384C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Default="0022384C" w:rsidP="00D12A89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отдельно стоящих и пристроенных гаражей</w:t>
            </w:r>
            <w:r w:rsidR="005B678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22384C">
              <w:rPr>
                <w:rFonts w:ascii="Times New Roman" w:hAnsi="Times New Roman" w:cs="Times New Roman"/>
                <w:bCs/>
                <w:sz w:val="18"/>
                <w:szCs w:val="18"/>
              </w:rPr>
              <w:t>с возможностью размещения автомобильных моек</w:t>
            </w:r>
          </w:p>
          <w:p w:rsidR="0022384C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2384C" w:rsidRPr="00B41A47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</w:tc>
        <w:tc>
          <w:tcPr>
            <w:tcW w:w="5670" w:type="dxa"/>
          </w:tcPr>
          <w:p w:rsidR="0022384C" w:rsidRPr="00B65AD9" w:rsidRDefault="0022384C" w:rsidP="00083F0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22384C" w:rsidRPr="00B65AD9" w:rsidRDefault="0022384C" w:rsidP="00083F0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2384C" w:rsidRPr="00B65AD9" w:rsidRDefault="0022384C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2384C" w:rsidRPr="00B65AD9" w:rsidRDefault="0022384C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2384C" w:rsidRPr="00B65AD9" w:rsidRDefault="0022384C" w:rsidP="00083F0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22384C" w:rsidRPr="00B65AD9" w:rsidRDefault="0022384C" w:rsidP="00083F04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2384C" w:rsidTr="0022384C">
        <w:tc>
          <w:tcPr>
            <w:tcW w:w="534" w:type="dxa"/>
          </w:tcPr>
          <w:p w:rsidR="0022384C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22384C" w:rsidRPr="002B5E59" w:rsidRDefault="0022384C" w:rsidP="009F40B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22384C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D12A89" w:rsidRDefault="0022384C" w:rsidP="00D12A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22384C" w:rsidRPr="002B5E59" w:rsidRDefault="0022384C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897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22384C" w:rsidRPr="002B5E59" w:rsidRDefault="005B6782" w:rsidP="0022384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sz w:val="18"/>
                <w:szCs w:val="18"/>
              </w:rPr>
              <w:t>1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 Суммарная площадь озелененных территорий общего пользования – парков, лесопарков, садов, скверов, бульваров и др. должна быть не менее,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м2/чел.</w:t>
            </w:r>
          </w:p>
        </w:tc>
      </w:tr>
      <w:tr w:rsidR="0022384C" w:rsidTr="0022384C">
        <w:tc>
          <w:tcPr>
            <w:tcW w:w="14992" w:type="dxa"/>
            <w:gridSpan w:val="6"/>
          </w:tcPr>
          <w:p w:rsidR="0022384C" w:rsidRPr="002433BF" w:rsidRDefault="0022384C" w:rsidP="002F23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РАЗРЕШЕННЫЕ  ВИДЫ </w:t>
            </w:r>
            <w:r w:rsidR="002F23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СПОЛЬЗОВАНИЯ  ЗОНЫ  «О-2»</w:t>
            </w:r>
          </w:p>
        </w:tc>
      </w:tr>
      <w:tr w:rsidR="0072618E" w:rsidTr="0022384C">
        <w:tc>
          <w:tcPr>
            <w:tcW w:w="534" w:type="dxa"/>
          </w:tcPr>
          <w:p w:rsidR="0072618E" w:rsidRPr="00413CF8" w:rsidRDefault="0072618E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2618E" w:rsidRPr="00413CF8" w:rsidRDefault="0072618E" w:rsidP="00970E51">
            <w:pPr>
              <w:pStyle w:val="ae"/>
              <w:rPr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</w:tcPr>
          <w:p w:rsidR="0072618E" w:rsidRPr="00413CF8" w:rsidRDefault="0072618E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72618E" w:rsidRPr="00413CF8" w:rsidRDefault="0072618E" w:rsidP="00970E51">
            <w:pPr>
              <w:pStyle w:val="ae"/>
              <w:jc w:val="center"/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2618E" w:rsidRPr="00413CF8" w:rsidRDefault="0072618E" w:rsidP="00970E51">
            <w:pPr>
              <w:pStyle w:val="ae"/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  <w:tr w:rsidR="002625AE" w:rsidTr="0022384C">
        <w:tc>
          <w:tcPr>
            <w:tcW w:w="534" w:type="dxa"/>
          </w:tcPr>
          <w:p w:rsidR="002625AE" w:rsidRPr="00413CF8" w:rsidRDefault="002625AE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2625AE" w:rsidRPr="00756892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2625AE" w:rsidRPr="00756892" w:rsidRDefault="002625AE" w:rsidP="00413C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25AE" w:rsidRPr="00756892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</w:t>
            </w: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2625AE" w:rsidRPr="00756892" w:rsidRDefault="002625AE" w:rsidP="00413C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3.4.1</w:t>
            </w:r>
          </w:p>
        </w:tc>
        <w:tc>
          <w:tcPr>
            <w:tcW w:w="5670" w:type="dxa"/>
          </w:tcPr>
          <w:p w:rsidR="002625AE" w:rsidRPr="009502B4" w:rsidRDefault="002625AE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2625AE" w:rsidRPr="00C81F6A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 xml:space="preserve">Размер минимального  участка для  поликлиник,  амбулаторий,  диспансеров принимается: 0,1 га на 100 посещений в смену, не менее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0,3 га;</w:t>
            </w:r>
          </w:p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625AE" w:rsidRPr="009502B4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2625AE" w:rsidRPr="00F84A72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625AE" w:rsidTr="0022384C">
        <w:tc>
          <w:tcPr>
            <w:tcW w:w="534" w:type="dxa"/>
          </w:tcPr>
          <w:p w:rsidR="002625AE" w:rsidRPr="00413CF8" w:rsidRDefault="002625AE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402" w:type="dxa"/>
          </w:tcPr>
          <w:p w:rsidR="002625AE" w:rsidRPr="00756892" w:rsidRDefault="002625AE" w:rsidP="00413CF8">
            <w:pPr>
              <w:pStyle w:val="ae"/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625AE" w:rsidRPr="00756892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25AE" w:rsidRPr="00991794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2625AE" w:rsidRPr="00756892" w:rsidRDefault="002625AE" w:rsidP="00413CF8">
            <w:pPr>
              <w:pStyle w:val="ae"/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2625AE" w:rsidRPr="00756892" w:rsidRDefault="002625AE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625AE" w:rsidRPr="009502B4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625AE" w:rsidTr="0022384C">
        <w:tc>
          <w:tcPr>
            <w:tcW w:w="534" w:type="dxa"/>
          </w:tcPr>
          <w:p w:rsidR="002625AE" w:rsidRPr="00413CF8" w:rsidRDefault="002625AE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2625AE" w:rsidRPr="002B5E59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2625AE" w:rsidRDefault="002625AE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25AE" w:rsidRPr="00264C6F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625AE" w:rsidRDefault="002625AE" w:rsidP="00413CF8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2625AE" w:rsidRDefault="002625AE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участков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</w:t>
            </w:r>
            <w:r w:rsidRPr="00D91A03">
              <w:rPr>
                <w:sz w:val="18"/>
                <w:szCs w:val="18"/>
              </w:rPr>
              <w:t xml:space="preserve">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2384C" w:rsidTr="0022384C">
        <w:tc>
          <w:tcPr>
            <w:tcW w:w="534" w:type="dxa"/>
          </w:tcPr>
          <w:p w:rsidR="0022384C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22384C" w:rsidRDefault="0022384C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22384C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Default="0022384C" w:rsidP="005B67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</w:t>
            </w:r>
            <w:r w:rsidRPr="00B41A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22384C" w:rsidRDefault="0022384C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5670" w:type="dxa"/>
          </w:tcPr>
          <w:p w:rsidR="0022384C" w:rsidRDefault="0022384C" w:rsidP="005B1DA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E10636"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E10636" w:rsidRPr="00B5383E">
              <w:rPr>
                <w:sz w:val="18"/>
                <w:szCs w:val="18"/>
              </w:rPr>
              <w:t>принимаются  по  расчету</w:t>
            </w:r>
            <w:r w:rsidR="00E10636"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 xml:space="preserve"> в соответствии с параметрами основных объектов, и с </w:t>
            </w:r>
            <w:r w:rsidRPr="00C54D89">
              <w:rPr>
                <w:sz w:val="18"/>
                <w:szCs w:val="18"/>
              </w:rPr>
              <w:lastRenderedPageBreak/>
              <w:t xml:space="preserve">требованиями </w:t>
            </w:r>
            <w:r w:rsidRPr="00D91A03">
              <w:rPr>
                <w:sz w:val="18"/>
                <w:szCs w:val="18"/>
              </w:rPr>
              <w:t>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2384C" w:rsidRDefault="0022384C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2384C" w:rsidRDefault="0022384C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2384C" w:rsidRDefault="0022384C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2384C" w:rsidRDefault="0022384C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Default="0022384C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037BD" w:rsidTr="002037BD">
        <w:tc>
          <w:tcPr>
            <w:tcW w:w="534" w:type="dxa"/>
          </w:tcPr>
          <w:p w:rsidR="002037BD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</w:tcPr>
          <w:p w:rsidR="002037BD" w:rsidRDefault="002037BD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2037BD" w:rsidRDefault="002037BD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037BD" w:rsidRDefault="002037BD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2037BD" w:rsidRDefault="002037BD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3B4820" w:rsidRDefault="003B4820" w:rsidP="003B4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B4820" w:rsidRDefault="003B4820" w:rsidP="003B4820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 w:rsidR="00E10636"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 xml:space="preserve">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и с требованиями к размещению таких объектов СНиП, технических регламентов,  СанПиН, и др.</w:t>
            </w:r>
          </w:p>
          <w:p w:rsidR="003B4820" w:rsidRPr="00A66E55" w:rsidRDefault="003B4820" w:rsidP="00A66E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6E55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B4820" w:rsidRDefault="003B4820" w:rsidP="003B4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B4820" w:rsidRDefault="003B4820" w:rsidP="003B4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3B4820" w:rsidRDefault="003B4820" w:rsidP="003B482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037BD" w:rsidRPr="00756892" w:rsidRDefault="003B4820" w:rsidP="003B4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6E4540" w:rsidTr="0022384C">
        <w:tc>
          <w:tcPr>
            <w:tcW w:w="534" w:type="dxa"/>
          </w:tcPr>
          <w:p w:rsidR="006E4540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6E4540" w:rsidRPr="00F32D4A" w:rsidRDefault="006E4540" w:rsidP="009F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6E4540" w:rsidRDefault="006E4540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6E4540" w:rsidRPr="00DF13AF" w:rsidRDefault="006E4540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E4540" w:rsidRPr="00756892" w:rsidRDefault="006E4540" w:rsidP="00083F04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6E4540" w:rsidRPr="00756892" w:rsidRDefault="006E4540" w:rsidP="00083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2037BD" w:rsidRDefault="002037BD" w:rsidP="002037B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37BD" w:rsidRDefault="002037BD" w:rsidP="002037B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</w:t>
            </w:r>
            <w:r w:rsidRPr="00C54D89">
              <w:rPr>
                <w:sz w:val="18"/>
                <w:szCs w:val="18"/>
              </w:rPr>
              <w:t>расчету  в соответствии с параметрами основных объектов</w:t>
            </w:r>
            <w:r w:rsidRPr="00B5383E">
              <w:rPr>
                <w:sz w:val="18"/>
                <w:szCs w:val="18"/>
              </w:rPr>
              <w:t xml:space="preserve">   и с требованиями к размещению таких объектов СНиП, технических регламентов,  СанПиН, и др.</w:t>
            </w:r>
          </w:p>
          <w:p w:rsidR="002037BD" w:rsidRDefault="002037BD" w:rsidP="002037B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037BD" w:rsidRDefault="002037BD" w:rsidP="002037B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037BD" w:rsidRDefault="002037BD" w:rsidP="002037B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037BD" w:rsidRDefault="002037BD" w:rsidP="002037B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6E4540" w:rsidRPr="00756892" w:rsidRDefault="002037BD" w:rsidP="00203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6E4540" w:rsidTr="0022384C">
        <w:tc>
          <w:tcPr>
            <w:tcW w:w="534" w:type="dxa"/>
          </w:tcPr>
          <w:p w:rsidR="006E4540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6E4540" w:rsidRDefault="006E4540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6E4540" w:rsidRDefault="006E4540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6E4540" w:rsidRDefault="006E4540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6E4540" w:rsidRDefault="006E4540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4540" w:rsidRDefault="006E4540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4.9</w:t>
            </w:r>
          </w:p>
        </w:tc>
        <w:tc>
          <w:tcPr>
            <w:tcW w:w="5670" w:type="dxa"/>
          </w:tcPr>
          <w:p w:rsidR="006E4540" w:rsidRPr="00B65AD9" w:rsidRDefault="006E4540" w:rsidP="00083F0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6E4540" w:rsidRPr="00B65AD9" w:rsidRDefault="006E4540" w:rsidP="00083F0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E4540" w:rsidRPr="00B65AD9" w:rsidRDefault="006E4540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E4540" w:rsidRPr="00B65AD9" w:rsidRDefault="006E4540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6E4540" w:rsidRPr="00B65AD9" w:rsidRDefault="006E4540" w:rsidP="00083F0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E4540" w:rsidRPr="00B65AD9" w:rsidRDefault="006E4540" w:rsidP="00083F04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10" w:rsidRPr="003A1510" w:rsidRDefault="003A1510" w:rsidP="003A1510">
      <w:pPr>
        <w:pStyle w:val="Iauiue"/>
      </w:pPr>
      <w:r w:rsidRPr="003A1510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8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О-3 - Зона  учреждений  здравоохранения  и  социальной  защиты </w:t>
      </w:r>
    </w:p>
    <w:p w:rsidR="005B1DA7" w:rsidRPr="00CB669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 xml:space="preserve">1.  Зона  размещения  учреждений  здравоохранения  и  социальной  защиты  выделяется  с  целью развития  существующих  и  планируемых  территорий,  предназначенных  для размещения  учреждений  здравоохранения  и  социальной  защиты  ,  в  т.ч.  специальных  и специализированных учреждений о здравоохранения  и  социальной  защиты, а также с целью развития необходимых объектов инженерной инфраструктуры. 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>2.  Зона О-3 наиболее соответствует виду разрешенного использования земельного  участка  по  Классификатору  с  кодом 3.2 и 3.4. «Социальное  обслуживание»  и  «Здравоохранение».  Описание  видов  разрешенного  использования  земельного участка: «Размещение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>размещение объектов капитального строительства для размещения отделений почты и телеграфа;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интересам»;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1789C">
        <w:rPr>
          <w:rFonts w:ascii="Times New Roman" w:hAnsi="Times New Roman" w:cs="Times New Roman"/>
          <w:i/>
        </w:rPr>
        <w:t xml:space="preserve">«Размещение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</w:r>
      <w:hyperlink w:anchor="P197" w:history="1">
        <w:r w:rsidRPr="0081789C">
          <w:rPr>
            <w:rFonts w:ascii="Times New Roman" w:hAnsi="Times New Roman" w:cs="Times New Roman"/>
            <w:i/>
            <w:color w:val="0000FF"/>
          </w:rPr>
          <w:t>кодами 3.4.1</w:t>
        </w:r>
      </w:hyperlink>
      <w:r w:rsidRPr="0081789C">
        <w:rPr>
          <w:rFonts w:ascii="Times New Roman" w:hAnsi="Times New Roman" w:cs="Times New Roman"/>
          <w:i/>
        </w:rPr>
        <w:t xml:space="preserve"> - </w:t>
      </w:r>
      <w:hyperlink w:anchor="P201" w:history="1">
        <w:r w:rsidRPr="0081789C">
          <w:rPr>
            <w:rFonts w:ascii="Times New Roman" w:hAnsi="Times New Roman" w:cs="Times New Roman"/>
            <w:i/>
            <w:color w:val="0000FF"/>
          </w:rPr>
          <w:t>3.4.2</w:t>
        </w:r>
      </w:hyperlink>
      <w:r w:rsidRPr="0081789C">
        <w:rPr>
          <w:i/>
        </w:rPr>
        <w:t>».</w:t>
      </w:r>
    </w:p>
    <w:p w:rsidR="005B1DA7" w:rsidRPr="0081789C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headerReference w:type="first" r:id="rId14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bCs/>
          <w:sz w:val="24"/>
          <w:szCs w:val="24"/>
        </w:rPr>
        <w:t xml:space="preserve">зоны  учреждений  здравоохранения  и  социальной  защиты </w:t>
      </w:r>
      <w:r w:rsidRPr="00A858D5">
        <w:rPr>
          <w:rFonts w:ascii="Times New Roman" w:hAnsi="Times New Roman" w:cs="Times New Roman"/>
          <w:b/>
          <w:sz w:val="24"/>
          <w:szCs w:val="24"/>
        </w:rPr>
        <w:t>О-3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9"/>
        <w:gridCol w:w="4110"/>
        <w:gridCol w:w="709"/>
        <w:gridCol w:w="5953"/>
      </w:tblGrid>
      <w:tr w:rsidR="005B1DA7" w:rsidTr="00DA33B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8936F6" w:rsidRPr="00756892" w:rsidRDefault="008936F6" w:rsidP="008936F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756892" w:rsidRDefault="008936F6" w:rsidP="008936F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5B1DA7" w:rsidRPr="00756892" w:rsidRDefault="008936F6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953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5B1DA7" w:rsidTr="00DA33B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10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953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A7" w:rsidTr="00DA33BB">
        <w:tc>
          <w:tcPr>
            <w:tcW w:w="14850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Tr="00DA33BB">
        <w:tc>
          <w:tcPr>
            <w:tcW w:w="14850" w:type="dxa"/>
            <w:gridSpan w:val="6"/>
            <w:vAlign w:val="center"/>
          </w:tcPr>
          <w:p w:rsidR="005B1DA7" w:rsidRPr="00F32D4A" w:rsidRDefault="005B1DA7" w:rsidP="006A6C4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</w:t>
            </w:r>
            <w:r w:rsidR="006A6C47"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2B20C9" w:rsidTr="00DA33BB">
        <w:tc>
          <w:tcPr>
            <w:tcW w:w="534" w:type="dxa"/>
          </w:tcPr>
          <w:p w:rsidR="002B20C9" w:rsidRPr="00FB0C0C" w:rsidRDefault="002B20C9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2B20C9" w:rsidRPr="00756892" w:rsidRDefault="002B20C9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 обслуживание</w:t>
            </w:r>
          </w:p>
        </w:tc>
        <w:tc>
          <w:tcPr>
            <w:tcW w:w="709" w:type="dxa"/>
          </w:tcPr>
          <w:p w:rsidR="002B20C9" w:rsidRDefault="002B20C9" w:rsidP="0041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  <w:p w:rsidR="002B20C9" w:rsidRPr="003B469D" w:rsidRDefault="002B20C9" w:rsidP="00413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B20C9" w:rsidRPr="00D350A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2B20C9" w:rsidRPr="00D350A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2B20C9" w:rsidRPr="00756892" w:rsidRDefault="002B20C9" w:rsidP="00413CF8">
            <w:pPr>
              <w:pStyle w:val="ae"/>
            </w:pPr>
            <w:r w:rsidRPr="00D350A9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2B20C9" w:rsidRPr="00756892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953" w:type="dxa"/>
          </w:tcPr>
          <w:p w:rsidR="002B20C9" w:rsidRPr="00D350A9" w:rsidRDefault="002B20C9" w:rsidP="00413CF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B20C9" w:rsidRPr="00D350A9" w:rsidRDefault="002B20C9" w:rsidP="00413CF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D350A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D350A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D350A9" w:rsidRDefault="002B20C9" w:rsidP="00413CF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2B20C9" w:rsidRPr="00756892" w:rsidRDefault="002B20C9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E3537" w:rsidTr="00DA33BB">
        <w:tc>
          <w:tcPr>
            <w:tcW w:w="534" w:type="dxa"/>
          </w:tcPr>
          <w:p w:rsidR="00EE3537" w:rsidRPr="00F92F22" w:rsidRDefault="00EE353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Default="00EE3537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 обслуживание</w:t>
            </w:r>
          </w:p>
          <w:p w:rsidR="00EE3537" w:rsidRDefault="00EE3537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3537" w:rsidRDefault="00EE353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EE3537" w:rsidRPr="00DE40CA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EE3537" w:rsidRPr="00DE40CA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  <w:p w:rsidR="00EE3537" w:rsidRPr="00DE40CA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EE3537" w:rsidRPr="009502B4" w:rsidRDefault="00EE3537" w:rsidP="00EE3537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E3537" w:rsidRDefault="00EE3537" w:rsidP="00EE3537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E3537" w:rsidRPr="00C81F6A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E3537" w:rsidRDefault="00EE3537" w:rsidP="00EE3537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E3537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E3537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9502B4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EE3537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B6782" w:rsidTr="00DA33BB">
        <w:trPr>
          <w:trHeight w:val="537"/>
        </w:trPr>
        <w:tc>
          <w:tcPr>
            <w:tcW w:w="534" w:type="dxa"/>
          </w:tcPr>
          <w:p w:rsidR="005B6782" w:rsidRPr="00756892" w:rsidRDefault="005B6782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</w:tcPr>
          <w:p w:rsidR="005B6782" w:rsidRPr="005B6782" w:rsidRDefault="005B6782" w:rsidP="009D1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5B6782" w:rsidRPr="005B6782" w:rsidRDefault="005B6782" w:rsidP="005B6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5B6782" w:rsidRPr="005B6782" w:rsidRDefault="005B6782" w:rsidP="009D1B92">
            <w:pPr>
              <w:pStyle w:val="ae"/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5B6782" w:rsidRPr="005B6782" w:rsidRDefault="005B6782" w:rsidP="009D1B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953" w:type="dxa"/>
          </w:tcPr>
          <w:p w:rsidR="005B6782" w:rsidRPr="006E61C4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</w:t>
            </w: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. Предельные размеры земельных участков, предельные параметры разрешенного строительства. </w:t>
            </w:r>
          </w:p>
          <w:p w:rsidR="005B6782" w:rsidRDefault="005B6782" w:rsidP="009D1B9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</w:t>
            </w:r>
            <w:r>
              <w:rPr>
                <w:sz w:val="18"/>
                <w:szCs w:val="18"/>
              </w:rPr>
              <w:t>мают:</w:t>
            </w:r>
          </w:p>
          <w:p w:rsidR="005B6782" w:rsidRDefault="005B6782" w:rsidP="009D1B92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 </w:t>
            </w:r>
            <w:r w:rsidRPr="005B6782">
              <w:rPr>
                <w:sz w:val="18"/>
                <w:szCs w:val="18"/>
              </w:rPr>
              <w:t xml:space="preserve">0,05 га на 1 автомобиль, но не менее 0,1 га </w:t>
            </w:r>
          </w:p>
          <w:p w:rsidR="005B6782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B6782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B6782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B6782" w:rsidRPr="009502B4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5B6782" w:rsidRPr="002D6C01" w:rsidRDefault="005B6782" w:rsidP="009D1B92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64F65" w:rsidTr="00DA33BB">
        <w:trPr>
          <w:trHeight w:val="537"/>
        </w:trPr>
        <w:tc>
          <w:tcPr>
            <w:tcW w:w="534" w:type="dxa"/>
          </w:tcPr>
          <w:p w:rsidR="00064F65" w:rsidRDefault="00064F65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064F65" w:rsidRPr="006C2B06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064F65" w:rsidRPr="006C2B06" w:rsidRDefault="00064F65" w:rsidP="00064F6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953" w:type="dxa"/>
          </w:tcPr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64F65" w:rsidRPr="006C2B06" w:rsidRDefault="00064F65" w:rsidP="00064F65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E3537" w:rsidTr="00DA33BB">
        <w:trPr>
          <w:trHeight w:val="261"/>
        </w:trPr>
        <w:tc>
          <w:tcPr>
            <w:tcW w:w="14850" w:type="dxa"/>
            <w:gridSpan w:val="6"/>
          </w:tcPr>
          <w:p w:rsidR="00EE3537" w:rsidRPr="0081789C" w:rsidRDefault="00EE3537" w:rsidP="0081789C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89C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«О-3»</w:t>
            </w:r>
          </w:p>
        </w:tc>
      </w:tr>
      <w:tr w:rsidR="00EE3537" w:rsidTr="00DA33BB">
        <w:tc>
          <w:tcPr>
            <w:tcW w:w="534" w:type="dxa"/>
          </w:tcPr>
          <w:p w:rsidR="00EE3537" w:rsidRPr="00FB0C0C" w:rsidRDefault="005B6782" w:rsidP="002B2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3537" w:rsidRPr="00FB0C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Default="00EE3537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EE3537" w:rsidRDefault="00EE353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EE3537" w:rsidRPr="006E4540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E3537" w:rsidRPr="006E4540" w:rsidRDefault="00EE3537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3537" w:rsidRPr="006E4540" w:rsidRDefault="00EE3537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953" w:type="dxa"/>
          </w:tcPr>
          <w:p w:rsidR="00EE3537" w:rsidRPr="006E4540" w:rsidRDefault="00EE3537" w:rsidP="00083F0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EE3537" w:rsidRPr="006E4540" w:rsidRDefault="00EE3537" w:rsidP="00083F04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E3537" w:rsidRPr="006E4540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E3537" w:rsidRPr="006E4540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6E4540" w:rsidRDefault="00EE3537" w:rsidP="00083F04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E3537" w:rsidRPr="006E4540" w:rsidRDefault="00EE3537" w:rsidP="00083F04">
            <w:pPr>
              <w:pStyle w:val="ae"/>
              <w:jc w:val="both"/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E3537" w:rsidTr="00DA33BB">
        <w:tc>
          <w:tcPr>
            <w:tcW w:w="14850" w:type="dxa"/>
            <w:gridSpan w:val="6"/>
          </w:tcPr>
          <w:p w:rsidR="00EE3537" w:rsidRPr="002433BF" w:rsidRDefault="00EE3537" w:rsidP="002F23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«О-3»</w:t>
            </w:r>
          </w:p>
        </w:tc>
      </w:tr>
      <w:tr w:rsidR="002B20C9" w:rsidTr="00DA33BB">
        <w:tc>
          <w:tcPr>
            <w:tcW w:w="534" w:type="dxa"/>
          </w:tcPr>
          <w:p w:rsidR="002B20C9" w:rsidRDefault="002B20C9" w:rsidP="002B2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2B20C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2B20C9" w:rsidRPr="00902372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372"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2B20C9" w:rsidRDefault="002B20C9" w:rsidP="00413C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2B20C9" w:rsidRDefault="002B20C9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953" w:type="dxa"/>
          </w:tcPr>
          <w:p w:rsidR="002B20C9" w:rsidRDefault="002B20C9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B20C9" w:rsidRDefault="002B20C9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B20C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20C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Default="002B20C9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B20C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E3537" w:rsidTr="00DA33BB">
        <w:tc>
          <w:tcPr>
            <w:tcW w:w="534" w:type="dxa"/>
          </w:tcPr>
          <w:p w:rsidR="00EE3537" w:rsidRDefault="00413CF8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EE35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Default="00EE353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EE3537" w:rsidRDefault="00EE3537" w:rsidP="005B78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EE3537" w:rsidRPr="00264C6F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EE3537" w:rsidRDefault="00EE3537" w:rsidP="00083F04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EE3537" w:rsidRDefault="00EE3537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953" w:type="dxa"/>
          </w:tcPr>
          <w:p w:rsidR="00EE3537" w:rsidRDefault="00EE3537" w:rsidP="00083F0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902372"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902372" w:rsidRPr="00B5383E">
              <w:rPr>
                <w:sz w:val="18"/>
                <w:szCs w:val="18"/>
              </w:rPr>
              <w:t>принимаются  по  расчету</w:t>
            </w:r>
            <w:r w:rsidR="00902372"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Default="00EE3537" w:rsidP="00083F0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E3537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E3537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E3537" w:rsidRDefault="00EE3537" w:rsidP="00083F0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E3537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3A1510" w:rsidRPr="003A1510" w:rsidRDefault="003A1510" w:rsidP="003A1510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81789C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0893">
        <w:rPr>
          <w:rFonts w:ascii="Times New Roman" w:hAnsi="Times New Roman" w:cs="Times New Roman"/>
          <w:b/>
          <w:iCs/>
          <w:sz w:val="24"/>
          <w:szCs w:val="24"/>
        </w:rPr>
        <w:lastRenderedPageBreak/>
        <w:t>Статья 46.3. Градостроительные регламенты. Производственные зоны.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B1DA7" w:rsidRPr="00210817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П-1</w:t>
      </w:r>
      <w:r w:rsid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5B1DA7" w:rsidRPr="00924D35" w:rsidRDefault="005B1DA7" w:rsidP="005B1DA7">
      <w:pPr>
        <w:pStyle w:val="ad"/>
        <w:spacing w:line="276" w:lineRule="auto"/>
        <w:rPr>
          <w:i/>
        </w:rPr>
      </w:pPr>
      <w:r w:rsidRPr="00924D35">
        <w:rPr>
          <w:i/>
        </w:rPr>
        <w:t xml:space="preserve">    Зона предназначена для размещения производственно-коммунальных объектов I класса вредности и ниже, иных объектов, в соответствии с нижеприведенными видами использования недвижимости.</w:t>
      </w:r>
    </w:p>
    <w:p w:rsidR="005B1DA7" w:rsidRPr="00924D35" w:rsidRDefault="005B1DA7" w:rsidP="005B1DA7">
      <w:pPr>
        <w:pStyle w:val="ad"/>
        <w:jc w:val="both"/>
        <w:rPr>
          <w:i/>
        </w:rPr>
      </w:pPr>
      <w:r w:rsidRPr="00924D35">
        <w:rPr>
          <w:i/>
        </w:rPr>
        <w:t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</w:t>
      </w:r>
      <w:r w:rsidR="00FB3462">
        <w:rPr>
          <w:i/>
        </w:rPr>
        <w:t xml:space="preserve"> </w:t>
      </w:r>
      <w:r w:rsidRPr="00924D35">
        <w:rPr>
          <w:i/>
        </w:rPr>
        <w:t xml:space="preserve">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«П-1»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5B1DA7" w:rsidRPr="00924D35" w:rsidRDefault="005B1DA7" w:rsidP="005B1DA7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Pr="00924D35" w:rsidRDefault="005B1DA7" w:rsidP="005B1DA7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Pr="00924D35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  класса вредности </w:t>
      </w:r>
      <w:r w:rsidRPr="00A858D5">
        <w:rPr>
          <w:rFonts w:ascii="Times New Roman" w:hAnsi="Times New Roman" w:cs="Times New Roman"/>
          <w:b/>
          <w:sz w:val="24"/>
          <w:szCs w:val="24"/>
        </w:rPr>
        <w:t>П-1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5B1DA7" w:rsidTr="00767B5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2B3C5D" w:rsidRPr="00756892" w:rsidRDefault="002B3C5D" w:rsidP="002B3C5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756892" w:rsidRDefault="002B3C5D" w:rsidP="002B3C5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5B1DA7" w:rsidRPr="00756892" w:rsidRDefault="002B3C5D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5B1DA7" w:rsidTr="00767B5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A7" w:rsidTr="00767B5B">
        <w:tc>
          <w:tcPr>
            <w:tcW w:w="15134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5B1DA7" w:rsidTr="00767B5B">
        <w:tc>
          <w:tcPr>
            <w:tcW w:w="15134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187A8D" w:rsidTr="00767B5B">
        <w:trPr>
          <w:trHeight w:val="1698"/>
        </w:trPr>
        <w:tc>
          <w:tcPr>
            <w:tcW w:w="534" w:type="dxa"/>
          </w:tcPr>
          <w:p w:rsidR="00187A8D" w:rsidRPr="00FB0C0C" w:rsidRDefault="0028224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7A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Специальная 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02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Default="00187A8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Default="00187A8D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8D" w:rsidRPr="00625D12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187A8D" w:rsidRDefault="00187A8D" w:rsidP="00187A8D">
            <w:pPr>
              <w:pStyle w:val="Iauiue"/>
              <w:rPr>
                <w:sz w:val="18"/>
                <w:szCs w:val="18"/>
              </w:rPr>
            </w:pPr>
          </w:p>
        </w:tc>
      </w:tr>
      <w:tr w:rsidR="00187A8D" w:rsidTr="00A171F4">
        <w:trPr>
          <w:trHeight w:val="651"/>
        </w:trPr>
        <w:tc>
          <w:tcPr>
            <w:tcW w:w="534" w:type="dxa"/>
          </w:tcPr>
          <w:p w:rsidR="00187A8D" w:rsidRPr="00FB0C0C" w:rsidRDefault="0028224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7A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сель</w:t>
            </w:r>
            <w:r w:rsidR="003C2559">
              <w:rPr>
                <w:rFonts w:ascii="Times New Roman" w:hAnsi="Times New Roman" w:cs="Times New Roman"/>
                <w:sz w:val="18"/>
                <w:szCs w:val="18"/>
              </w:rPr>
              <w:t>скохозяйственного  производства</w:t>
            </w:r>
          </w:p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Default="00187A8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Default="00187A8D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  <w:p w:rsidR="00187A8D" w:rsidRPr="00625D12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187A8D" w:rsidRDefault="00187A8D" w:rsidP="00187A8D">
            <w:pPr>
              <w:pStyle w:val="Iauiue"/>
              <w:rPr>
                <w:sz w:val="18"/>
                <w:szCs w:val="18"/>
              </w:rPr>
            </w:pPr>
          </w:p>
        </w:tc>
      </w:tr>
      <w:tr w:rsidR="00187A8D" w:rsidTr="0028224F">
        <w:trPr>
          <w:trHeight w:val="679"/>
        </w:trPr>
        <w:tc>
          <w:tcPr>
            <w:tcW w:w="534" w:type="dxa"/>
          </w:tcPr>
          <w:p w:rsidR="00187A8D" w:rsidRPr="00FB0C0C" w:rsidRDefault="0028224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25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87A8D" w:rsidRPr="00882F21" w:rsidRDefault="006E5012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Default="00187A8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6E5012" w:rsidRPr="006E5012" w:rsidRDefault="006E5012" w:rsidP="006E501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87A8D" w:rsidRDefault="006E5012" w:rsidP="006E501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6E50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187A8D" w:rsidRDefault="00187A8D" w:rsidP="00187A8D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767B5B">
        <w:trPr>
          <w:trHeight w:val="1698"/>
        </w:trPr>
        <w:tc>
          <w:tcPr>
            <w:tcW w:w="534" w:type="dxa"/>
          </w:tcPr>
          <w:p w:rsidR="001C0143" w:rsidRDefault="0028224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A171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C0143" w:rsidRPr="0028224F" w:rsidRDefault="001C0143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1C0143" w:rsidRPr="0028224F" w:rsidRDefault="001C0143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767B5B">
        <w:trPr>
          <w:trHeight w:val="1698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1C0143" w:rsidRPr="0028224F" w:rsidRDefault="001C0143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1C0143" w:rsidRPr="0028224F" w:rsidRDefault="001C0143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767B5B">
        <w:trPr>
          <w:trHeight w:val="1698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1C0143" w:rsidRPr="0028224F" w:rsidRDefault="001C0143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1C0143" w:rsidRPr="0028224F" w:rsidRDefault="001C0143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1C0143" w:rsidRPr="0028224F" w:rsidRDefault="001C0143" w:rsidP="001C0143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28224F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1C0143" w:rsidRPr="0028224F" w:rsidRDefault="001C0143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1C0143" w:rsidRPr="0028224F" w:rsidRDefault="001C0143" w:rsidP="001C0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A5D" w:rsidTr="001C0143">
        <w:trPr>
          <w:trHeight w:val="367"/>
        </w:trPr>
        <w:tc>
          <w:tcPr>
            <w:tcW w:w="534" w:type="dxa"/>
          </w:tcPr>
          <w:p w:rsidR="00552A5D" w:rsidRDefault="00552A5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552A5D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552A5D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52A5D" w:rsidRPr="00F73731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552A5D" w:rsidRDefault="00552A5D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552A5D" w:rsidRPr="00D12A89" w:rsidRDefault="00552A5D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552A5D" w:rsidRPr="006E5012" w:rsidRDefault="00552A5D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2A5D" w:rsidRDefault="00552A5D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2A5D" w:rsidRDefault="00552A5D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1C0143" w:rsidRPr="0028224F" w:rsidRDefault="001C0143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r w:rsidRPr="002822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C0143" w:rsidTr="00767B5B">
        <w:trPr>
          <w:trHeight w:val="1698"/>
        </w:trPr>
        <w:tc>
          <w:tcPr>
            <w:tcW w:w="534" w:type="dxa"/>
          </w:tcPr>
          <w:p w:rsidR="001C0143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1C0143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C0143" w:rsidRPr="0028224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C0143" w:rsidRPr="0028224F" w:rsidRDefault="001C0143" w:rsidP="00970E51">
            <w:pPr>
              <w:pStyle w:val="ae"/>
              <w:jc w:val="both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8224F" w:rsidTr="00552A5D">
        <w:trPr>
          <w:trHeight w:val="537"/>
        </w:trPr>
        <w:tc>
          <w:tcPr>
            <w:tcW w:w="534" w:type="dxa"/>
          </w:tcPr>
          <w:p w:rsidR="0028224F" w:rsidRDefault="00552A5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28224F" w:rsidRPr="0028224F" w:rsidRDefault="0028224F" w:rsidP="00CA370D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r w:rsidRPr="0028224F">
              <w:t xml:space="preserve"> </w:t>
            </w:r>
          </w:p>
        </w:tc>
        <w:tc>
          <w:tcPr>
            <w:tcW w:w="709" w:type="dxa"/>
          </w:tcPr>
          <w:p w:rsidR="0028224F" w:rsidRPr="0028224F" w:rsidRDefault="0028224F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</w:t>
            </w: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межселенной территории</w:t>
            </w:r>
          </w:p>
        </w:tc>
        <w:tc>
          <w:tcPr>
            <w:tcW w:w="709" w:type="dxa"/>
          </w:tcPr>
          <w:p w:rsidR="0028224F" w:rsidRPr="0028224F" w:rsidRDefault="0028224F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  <w:p w:rsidR="0028224F" w:rsidRPr="0028224F" w:rsidRDefault="0028224F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2B20C9">
        <w:trPr>
          <w:trHeight w:val="509"/>
        </w:trPr>
        <w:tc>
          <w:tcPr>
            <w:tcW w:w="534" w:type="dxa"/>
          </w:tcPr>
          <w:p w:rsidR="00A171F4" w:rsidRDefault="00552A5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A171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A171F4">
        <w:trPr>
          <w:trHeight w:val="226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28224F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28224F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28224F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552A5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171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A171F4" w:rsidTr="00A171F4">
        <w:trPr>
          <w:trHeight w:val="367"/>
        </w:trPr>
        <w:tc>
          <w:tcPr>
            <w:tcW w:w="534" w:type="dxa"/>
          </w:tcPr>
          <w:p w:rsidR="00A171F4" w:rsidRDefault="00552A5D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171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A171F4" w:rsidTr="00A171F4">
        <w:trPr>
          <w:trHeight w:val="509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28224F">
                <w:rPr>
                  <w:rStyle w:val="af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A171F4" w:rsidRPr="0028224F" w:rsidRDefault="00A171F4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A171F4" w:rsidTr="00A171F4">
        <w:trPr>
          <w:trHeight w:val="793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d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8224F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1C0143" w:rsidTr="00767B5B">
        <w:trPr>
          <w:trHeight w:val="371"/>
        </w:trPr>
        <w:tc>
          <w:tcPr>
            <w:tcW w:w="15134" w:type="dxa"/>
            <w:gridSpan w:val="6"/>
          </w:tcPr>
          <w:p w:rsidR="001C0143" w:rsidRPr="0028224F" w:rsidRDefault="001C0143" w:rsidP="005B1D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«П-1»</w:t>
            </w:r>
          </w:p>
        </w:tc>
      </w:tr>
      <w:tr w:rsidR="00A171F4" w:rsidTr="00970E51">
        <w:trPr>
          <w:trHeight w:val="1501"/>
        </w:trPr>
        <w:tc>
          <w:tcPr>
            <w:tcW w:w="534" w:type="dxa"/>
          </w:tcPr>
          <w:p w:rsidR="00A171F4" w:rsidRDefault="00A171F4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1.1 </w:t>
            </w: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171F4" w:rsidTr="00767B5B">
        <w:tc>
          <w:tcPr>
            <w:tcW w:w="534" w:type="dxa"/>
          </w:tcPr>
          <w:p w:rsidR="00A171F4" w:rsidRPr="00FB0C0C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A171F4" w:rsidRPr="0028224F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1F4" w:rsidRPr="0028224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A171F4" w:rsidRPr="0028224F" w:rsidRDefault="00A171F4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171F4" w:rsidTr="00970E51">
        <w:tc>
          <w:tcPr>
            <w:tcW w:w="534" w:type="dxa"/>
          </w:tcPr>
          <w:p w:rsidR="00A171F4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A171F4" w:rsidRPr="0028224F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1F4" w:rsidRPr="0028224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C0143" w:rsidTr="00767B5B">
        <w:tc>
          <w:tcPr>
            <w:tcW w:w="15134" w:type="dxa"/>
            <w:gridSpan w:val="6"/>
          </w:tcPr>
          <w:p w:rsidR="001C0143" w:rsidRPr="0028224F" w:rsidRDefault="001C0143" w:rsidP="002F23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4F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«П-1»</w:t>
            </w:r>
          </w:p>
        </w:tc>
      </w:tr>
      <w:tr w:rsidR="00A171F4" w:rsidTr="008936F6">
        <w:tc>
          <w:tcPr>
            <w:tcW w:w="534" w:type="dxa"/>
          </w:tcPr>
          <w:p w:rsidR="00A171F4" w:rsidRDefault="00A171F4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70E51" w:rsidTr="00970E51">
        <w:tc>
          <w:tcPr>
            <w:tcW w:w="534" w:type="dxa"/>
          </w:tcPr>
          <w:p w:rsidR="00970E51" w:rsidRDefault="00970E51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970E51" w:rsidRPr="0028224F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970E51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A9" w:rsidRDefault="001377A9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A9" w:rsidRPr="0028224F" w:rsidRDefault="001377A9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0E51" w:rsidRPr="0028224F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970E51" w:rsidRPr="0028224F" w:rsidRDefault="00970E51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70E51" w:rsidRPr="0028224F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970E51" w:rsidRPr="0028224F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при числе мест гостиницы, м</w:t>
            </w:r>
            <w:r w:rsidRPr="0028224F">
              <w:rPr>
                <w:sz w:val="18"/>
                <w:szCs w:val="18"/>
                <w:vertAlign w:val="superscript"/>
              </w:rPr>
              <w:t xml:space="preserve">2 </w:t>
            </w:r>
            <w:r w:rsidRPr="0028224F">
              <w:rPr>
                <w:sz w:val="18"/>
                <w:szCs w:val="18"/>
              </w:rPr>
              <w:t>на 1 место: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от 25 до100 -55;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св. 100 до -500 – 30.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0E51" w:rsidRPr="0028224F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70E51" w:rsidRPr="0028224F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0E51" w:rsidRPr="0028224F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10" w:rsidRPr="003A1510" w:rsidRDefault="003A1510" w:rsidP="003A1510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Pr="006B31A1" w:rsidRDefault="005B1DA7" w:rsidP="009D1B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B1DA7" w:rsidRPr="00210817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П-2</w:t>
      </w:r>
      <w:r w:rsid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5B1DA7" w:rsidRPr="00924D35" w:rsidRDefault="005B1DA7" w:rsidP="005B1DA7">
      <w:pPr>
        <w:pStyle w:val="ad"/>
        <w:spacing w:line="276" w:lineRule="auto"/>
        <w:rPr>
          <w:i/>
        </w:rPr>
      </w:pPr>
      <w:r w:rsidRPr="00924D35">
        <w:rPr>
          <w:i/>
        </w:rPr>
        <w:t xml:space="preserve">    Зона предназначена для размещения производственно-коммунальных объектов I</w:t>
      </w:r>
      <w:r w:rsidRPr="00924D35">
        <w:rPr>
          <w:i/>
          <w:lang w:val="en-US"/>
        </w:rPr>
        <w:t>I</w:t>
      </w:r>
      <w:r w:rsidRPr="00924D35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5B1DA7" w:rsidRPr="00924D35" w:rsidRDefault="005B1DA7" w:rsidP="005B1DA7">
      <w:pPr>
        <w:pStyle w:val="ad"/>
        <w:jc w:val="both"/>
        <w:rPr>
          <w:i/>
        </w:rPr>
      </w:pPr>
      <w:r w:rsidRPr="00924D35">
        <w:rPr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«П-2»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5B1DA7" w:rsidRPr="00924D35" w:rsidRDefault="005B1DA7" w:rsidP="005B1DA7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B1DA7" w:rsidRPr="00A858D5" w:rsidRDefault="005B1DA7" w:rsidP="003C2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   класса вредности </w:t>
      </w:r>
      <w:r w:rsidRPr="00A858D5">
        <w:rPr>
          <w:rFonts w:ascii="Times New Roman" w:hAnsi="Times New Roman" w:cs="Times New Roman"/>
          <w:b/>
          <w:sz w:val="24"/>
          <w:szCs w:val="24"/>
        </w:rPr>
        <w:t>П-2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970E51" w:rsidTr="00970E51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970E51" w:rsidRPr="0075689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70E51" w:rsidRPr="0075689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970E51" w:rsidTr="00970E51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970E51" w:rsidRPr="00756892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970E51" w:rsidRPr="00756892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70E51" w:rsidRPr="00756892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970E51" w:rsidRPr="00756892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70E51" w:rsidRPr="00756892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970E51" w:rsidRPr="00756892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E51" w:rsidTr="00970E51">
        <w:tc>
          <w:tcPr>
            <w:tcW w:w="15134" w:type="dxa"/>
            <w:gridSpan w:val="6"/>
            <w:vAlign w:val="center"/>
          </w:tcPr>
          <w:p w:rsidR="00970E51" w:rsidRPr="00F32D4A" w:rsidRDefault="00970E51" w:rsidP="00970E51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970E51" w:rsidTr="00970E51">
        <w:tc>
          <w:tcPr>
            <w:tcW w:w="15134" w:type="dxa"/>
            <w:gridSpan w:val="6"/>
            <w:vAlign w:val="center"/>
          </w:tcPr>
          <w:p w:rsidR="00970E51" w:rsidRPr="00F32D4A" w:rsidRDefault="00970E51" w:rsidP="00970E51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970E51" w:rsidTr="00970E51">
        <w:trPr>
          <w:trHeight w:val="1698"/>
        </w:trPr>
        <w:tc>
          <w:tcPr>
            <w:tcW w:w="534" w:type="dxa"/>
          </w:tcPr>
          <w:p w:rsidR="00970E51" w:rsidRPr="00FB0C0C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70E51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Специальная 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02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70E51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0E51" w:rsidRDefault="00970E51" w:rsidP="002B2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970E51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970E51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  <w:p w:rsidR="00970E51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E51" w:rsidRPr="00625D1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970E51" w:rsidRDefault="00970E51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552A5D" w:rsidTr="00970E51">
        <w:trPr>
          <w:trHeight w:val="651"/>
        </w:trPr>
        <w:tc>
          <w:tcPr>
            <w:tcW w:w="534" w:type="dxa"/>
          </w:tcPr>
          <w:p w:rsidR="00552A5D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552A5D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552A5D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52A5D" w:rsidRPr="00F73731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552A5D" w:rsidRDefault="00247FA8" w:rsidP="00064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4394" w:type="dxa"/>
          </w:tcPr>
          <w:p w:rsidR="00552A5D" w:rsidRPr="00D12A89" w:rsidRDefault="00552A5D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552A5D" w:rsidRPr="006E5012" w:rsidRDefault="00552A5D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2A5D" w:rsidRDefault="00552A5D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2A5D" w:rsidRDefault="00552A5D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2B20C9" w:rsidTr="00970E51">
        <w:trPr>
          <w:trHeight w:val="651"/>
        </w:trPr>
        <w:tc>
          <w:tcPr>
            <w:tcW w:w="534" w:type="dxa"/>
          </w:tcPr>
          <w:p w:rsidR="002B20C9" w:rsidRPr="00FB0C0C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20C9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2B20C9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  <w:p w:rsidR="002B20C9" w:rsidRPr="00625D12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2B20C9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2B20C9">
        <w:trPr>
          <w:trHeight w:val="509"/>
        </w:trPr>
        <w:tc>
          <w:tcPr>
            <w:tcW w:w="534" w:type="dxa"/>
          </w:tcPr>
          <w:p w:rsidR="002B20C9" w:rsidRPr="00FB0C0C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20C9" w:rsidRPr="00882F21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20C9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6E501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2B20C9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2B20C9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2B20C9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970E51">
        <w:trPr>
          <w:trHeight w:val="1698"/>
        </w:trPr>
        <w:tc>
          <w:tcPr>
            <w:tcW w:w="534" w:type="dxa"/>
          </w:tcPr>
          <w:p w:rsidR="002B20C9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2B20C9" w:rsidRPr="00FE7F1E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2B20C9" w:rsidRPr="00FE7F1E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B20C9" w:rsidRPr="00FE7F1E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970E51">
        <w:trPr>
          <w:trHeight w:val="1698"/>
        </w:trPr>
        <w:tc>
          <w:tcPr>
            <w:tcW w:w="534" w:type="dxa"/>
          </w:tcPr>
          <w:p w:rsidR="002B20C9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2B20C9" w:rsidRPr="00FE7F1E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2B20C9" w:rsidRPr="00FE7F1E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B20C9" w:rsidRPr="00FE7F1E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970E51">
        <w:trPr>
          <w:trHeight w:val="1698"/>
        </w:trPr>
        <w:tc>
          <w:tcPr>
            <w:tcW w:w="534" w:type="dxa"/>
          </w:tcPr>
          <w:p w:rsidR="002B20C9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2B20C9" w:rsidRPr="00FE7F1E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2B20C9" w:rsidRPr="00FE7F1E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B20C9" w:rsidRPr="00FE7F1E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970E51">
        <w:trPr>
          <w:trHeight w:val="367"/>
        </w:trPr>
        <w:tc>
          <w:tcPr>
            <w:tcW w:w="534" w:type="dxa"/>
          </w:tcPr>
          <w:p w:rsidR="002B20C9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20C9" w:rsidRPr="00FE7F1E" w:rsidRDefault="002B20C9" w:rsidP="00970E51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2B20C9" w:rsidRPr="00FE7F1E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2B20C9" w:rsidRPr="00FE7F1E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5670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B20C9" w:rsidRPr="00FE7F1E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0973C6" w:rsidTr="00970E51">
        <w:trPr>
          <w:trHeight w:val="367"/>
        </w:trPr>
        <w:tc>
          <w:tcPr>
            <w:tcW w:w="534" w:type="dxa"/>
          </w:tcPr>
          <w:p w:rsidR="000973C6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0973C6" w:rsidTr="00970E51">
        <w:trPr>
          <w:trHeight w:val="367"/>
        </w:trPr>
        <w:tc>
          <w:tcPr>
            <w:tcW w:w="534" w:type="dxa"/>
          </w:tcPr>
          <w:p w:rsidR="000973C6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970E51">
        <w:trPr>
          <w:trHeight w:val="367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064F65" w:rsidRDefault="00064F65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064F65" w:rsidRPr="00F73731" w:rsidRDefault="00064F65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064F65" w:rsidRDefault="00064F65" w:rsidP="00064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D12A89" w:rsidRDefault="00064F65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064F65" w:rsidRPr="006E5012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64F65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4F65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064F65" w:rsidTr="00970E51">
        <w:trPr>
          <w:trHeight w:val="367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64F65" w:rsidRPr="00FE7F1E" w:rsidRDefault="00064F65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64F65" w:rsidRPr="00FE7F1E" w:rsidRDefault="00064F65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64F65" w:rsidTr="00970E51">
        <w:trPr>
          <w:trHeight w:val="367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64F65" w:rsidTr="00970E51">
        <w:trPr>
          <w:trHeight w:val="1698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064F65" w:rsidRPr="00FE7F1E" w:rsidRDefault="00064F65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64F65" w:rsidRPr="00FE7F1E" w:rsidRDefault="00064F65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64F65" w:rsidRPr="00FE7F1E" w:rsidRDefault="00064F65" w:rsidP="00970E51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64F65" w:rsidTr="00970E51">
        <w:trPr>
          <w:trHeight w:val="1698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r w:rsidRPr="00FE7F1E">
              <w:t xml:space="preserve"> 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0973C6">
        <w:trPr>
          <w:trHeight w:val="509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970E51">
        <w:trPr>
          <w:trHeight w:val="1698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970E51">
        <w:trPr>
          <w:trHeight w:val="226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970E51">
        <w:trPr>
          <w:trHeight w:val="1698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970E51">
        <w:trPr>
          <w:trHeight w:val="84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064F65" w:rsidTr="00970E51">
        <w:trPr>
          <w:trHeight w:val="367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064F65" w:rsidTr="00970E51">
        <w:trPr>
          <w:trHeight w:val="509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973C6" w:rsidTr="00970E51">
        <w:trPr>
          <w:trHeight w:val="793"/>
        </w:trPr>
        <w:tc>
          <w:tcPr>
            <w:tcW w:w="534" w:type="dxa"/>
          </w:tcPr>
          <w:p w:rsidR="000973C6" w:rsidRDefault="000973C6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64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0973C6" w:rsidTr="00970E51">
        <w:trPr>
          <w:trHeight w:val="1698"/>
        </w:trPr>
        <w:tc>
          <w:tcPr>
            <w:tcW w:w="534" w:type="dxa"/>
          </w:tcPr>
          <w:p w:rsidR="000973C6" w:rsidRDefault="000973C6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973C6" w:rsidTr="00970E51">
        <w:trPr>
          <w:trHeight w:val="651"/>
        </w:trPr>
        <w:tc>
          <w:tcPr>
            <w:tcW w:w="534" w:type="dxa"/>
          </w:tcPr>
          <w:p w:rsidR="000973C6" w:rsidRDefault="000973C6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d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F110AF">
            <w:pPr>
              <w:pStyle w:val="ae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70E51" w:rsidTr="00970E51">
        <w:trPr>
          <w:trHeight w:val="371"/>
        </w:trPr>
        <w:tc>
          <w:tcPr>
            <w:tcW w:w="15134" w:type="dxa"/>
            <w:gridSpan w:val="6"/>
          </w:tcPr>
          <w:p w:rsidR="00970E51" w:rsidRPr="00756892" w:rsidRDefault="00970E51" w:rsidP="00970E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168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973C6" w:rsidTr="00970E51">
        <w:trPr>
          <w:trHeight w:val="792"/>
        </w:trPr>
        <w:tc>
          <w:tcPr>
            <w:tcW w:w="534" w:type="dxa"/>
          </w:tcPr>
          <w:p w:rsidR="000973C6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973C6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0973C6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Default="000973C6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коммунальных услуг)</w:t>
            </w:r>
          </w:p>
        </w:tc>
        <w:tc>
          <w:tcPr>
            <w:tcW w:w="709" w:type="dxa"/>
          </w:tcPr>
          <w:p w:rsidR="000973C6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0973C6" w:rsidRDefault="000973C6" w:rsidP="00970E5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973C6" w:rsidRDefault="000973C6" w:rsidP="00970E5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973C6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73C6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Default="000973C6" w:rsidP="00970E5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973C6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744AA" w:rsidTr="008A5324">
        <w:trPr>
          <w:trHeight w:val="792"/>
        </w:trPr>
        <w:tc>
          <w:tcPr>
            <w:tcW w:w="534" w:type="dxa"/>
          </w:tcPr>
          <w:p w:rsidR="00C744AA" w:rsidRDefault="00FE7F1E" w:rsidP="00F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C744AA" w:rsidRPr="00FE7F1E" w:rsidRDefault="00C744AA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C744AA" w:rsidRPr="00FE7F1E" w:rsidRDefault="00C744AA" w:rsidP="00C7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744AA" w:rsidRPr="00FE7F1E" w:rsidRDefault="00C744AA" w:rsidP="008A532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C744AA" w:rsidRPr="00FE7F1E" w:rsidRDefault="00C744AA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C744AA" w:rsidRPr="00FE7F1E" w:rsidRDefault="00C744AA" w:rsidP="008A5324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4AA" w:rsidRPr="00FE7F1E" w:rsidRDefault="00C744AA" w:rsidP="008A5324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44AA" w:rsidRPr="00FE7F1E" w:rsidRDefault="00C744AA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4AA" w:rsidRPr="00FE7F1E" w:rsidRDefault="00C744AA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744AA" w:rsidRPr="00FE7F1E" w:rsidRDefault="00C744AA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744AA" w:rsidRPr="00FE7F1E" w:rsidRDefault="00C744AA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973C6" w:rsidTr="00970E51">
        <w:trPr>
          <w:trHeight w:val="792"/>
        </w:trPr>
        <w:tc>
          <w:tcPr>
            <w:tcW w:w="534" w:type="dxa"/>
          </w:tcPr>
          <w:p w:rsidR="000973C6" w:rsidRDefault="00FE7F1E" w:rsidP="00F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1.1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0973C6" w:rsidTr="00970E51">
        <w:tc>
          <w:tcPr>
            <w:tcW w:w="534" w:type="dxa"/>
          </w:tcPr>
          <w:p w:rsidR="000973C6" w:rsidRPr="00FB0C0C" w:rsidRDefault="00FE7F1E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0973C6" w:rsidTr="00970E51">
        <w:tc>
          <w:tcPr>
            <w:tcW w:w="534" w:type="dxa"/>
          </w:tcPr>
          <w:p w:rsidR="000973C6" w:rsidRDefault="00FE7F1E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0973C6" w:rsidRDefault="000973C6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0973C6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Default="000973C6" w:rsidP="008A5324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0973C6" w:rsidRDefault="000973C6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0973C6" w:rsidRDefault="000973C6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973C6" w:rsidRDefault="000973C6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973C6" w:rsidRDefault="000973C6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73C6" w:rsidRDefault="000973C6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Default="000973C6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973C6" w:rsidRDefault="000973C6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0973C6" w:rsidTr="00970E51">
        <w:tc>
          <w:tcPr>
            <w:tcW w:w="534" w:type="dxa"/>
          </w:tcPr>
          <w:p w:rsidR="000973C6" w:rsidRDefault="00FE7F1E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E7F1E" w:rsidTr="00970E51">
        <w:tc>
          <w:tcPr>
            <w:tcW w:w="534" w:type="dxa"/>
          </w:tcPr>
          <w:p w:rsidR="00FE7F1E" w:rsidRDefault="00FE7F1E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FE7F1E" w:rsidRDefault="00FE7F1E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FE7F1E" w:rsidRPr="00DC5250" w:rsidRDefault="00FE7F1E" w:rsidP="00FE7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FE7F1E" w:rsidRDefault="00FE7F1E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FE7F1E" w:rsidRDefault="00FE7F1E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FE7F1E" w:rsidRDefault="00FE7F1E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E7F1E" w:rsidRDefault="00FE7F1E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E7F1E" w:rsidRDefault="00FE7F1E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7F1E" w:rsidRDefault="00FE7F1E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E7F1E" w:rsidRDefault="00FE7F1E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E7F1E" w:rsidRDefault="00FE7F1E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B16852" w:rsidRPr="00413CF8" w:rsidRDefault="00B16852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</w:tcPr>
          <w:p w:rsidR="00B16852" w:rsidRPr="00DC5250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в соответствии с содержанием видов разрешенного использования с кодами 4.5 - 4.9;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B16852" w:rsidRPr="00413CF8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5670" w:type="dxa"/>
            <w:vAlign w:val="center"/>
          </w:tcPr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16852" w:rsidRPr="00413CF8" w:rsidRDefault="00B16852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1.1  Предельные размеры земельных участков для   магазинов  принимаются  по  расчету  в соответствии с параметрами основных </w:t>
            </w:r>
            <w:r w:rsidRPr="00413CF8">
              <w:rPr>
                <w:sz w:val="18"/>
                <w:szCs w:val="18"/>
              </w:rPr>
              <w:lastRenderedPageBreak/>
              <w:t>объектов   и с требованиями к размещению таких объектов СНиП, технических регламентов,  СанПиН, и др.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B16852" w:rsidRPr="00413CF8" w:rsidRDefault="00B16852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16852" w:rsidRPr="00413CF8" w:rsidRDefault="00B16852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B16852" w:rsidRPr="00DC5250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DF13AF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16852" w:rsidRPr="00756892" w:rsidRDefault="00B16852" w:rsidP="00CA370D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</w:t>
            </w:r>
            <w:r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с требованиями к размещению таких объектов СНиП, технических регламентов,  СанПиН, и др.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B16852" w:rsidRPr="00DE40CA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E40CA">
              <w:rPr>
                <w:rFonts w:ascii="Times New Roman" w:hAnsi="Times New Roman" w:cs="Times New Roman"/>
                <w:sz w:val="18"/>
                <w:szCs w:val="18"/>
              </w:rPr>
              <w:t>Магазины;</w:t>
            </w:r>
          </w:p>
          <w:p w:rsidR="00B16852" w:rsidRPr="00756892" w:rsidRDefault="00B16852" w:rsidP="00CA370D">
            <w:pPr>
              <w:pStyle w:val="ae"/>
            </w:pPr>
          </w:p>
        </w:tc>
        <w:tc>
          <w:tcPr>
            <w:tcW w:w="709" w:type="dxa"/>
          </w:tcPr>
          <w:p w:rsidR="00B16852" w:rsidRPr="00DC5250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DF13AF" w:rsidRDefault="00B16852" w:rsidP="00CA370D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B16852" w:rsidRPr="00DE40CA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B16852" w:rsidRPr="00756892" w:rsidRDefault="00B16852" w:rsidP="00CA370D">
            <w:pPr>
              <w:pStyle w:val="ae"/>
              <w:jc w:val="center"/>
            </w:pPr>
          </w:p>
        </w:tc>
        <w:tc>
          <w:tcPr>
            <w:tcW w:w="5670" w:type="dxa"/>
            <w:vAlign w:val="center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B16852" w:rsidRPr="00A858D5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756892" w:rsidRDefault="00B16852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услуги</w:t>
            </w:r>
          </w:p>
        </w:tc>
        <w:tc>
          <w:tcPr>
            <w:tcW w:w="709" w:type="dxa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970E51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B16852" w:rsidRPr="00DE40CA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B16852" w:rsidRPr="00A858D5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DE40CA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B16852" w:rsidRPr="00DE40CA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6852" w:rsidRPr="00B65AD9" w:rsidRDefault="00B16852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16852" w:rsidRPr="00F34F4E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B16852" w:rsidRPr="00F34F4E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B16852" w:rsidRPr="00F34F4E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B16852" w:rsidRDefault="00B16852" w:rsidP="00CA370D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970E51">
        <w:tc>
          <w:tcPr>
            <w:tcW w:w="534" w:type="dxa"/>
          </w:tcPr>
          <w:p w:rsidR="00B16852" w:rsidRDefault="00B16852" w:rsidP="00B1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B16852" w:rsidRPr="00A858D5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756892" w:rsidRDefault="00B16852" w:rsidP="00CA370D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B16852" w:rsidRPr="00B65AD9" w:rsidRDefault="00B16852" w:rsidP="00CA370D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756892" w:rsidRDefault="00B16852" w:rsidP="00CA370D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B16852" w:rsidRPr="00756892" w:rsidRDefault="00B16852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внутреннего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правопорядка.</w:t>
            </w:r>
          </w:p>
        </w:tc>
        <w:tc>
          <w:tcPr>
            <w:tcW w:w="709" w:type="dxa"/>
          </w:tcPr>
          <w:p w:rsidR="00B16852" w:rsidRPr="00A858D5" w:rsidRDefault="00B16852" w:rsidP="00B1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B16852" w:rsidRPr="00161E3F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</w:t>
            </w:r>
            <w:r w:rsidRPr="00161E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готовности органов внутренних дел и спасательных служб, в которых существует военизированная служба;</w:t>
            </w:r>
          </w:p>
          <w:p w:rsidR="00B16852" w:rsidRPr="00161E3F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5670" w:type="dxa"/>
            <w:vAlign w:val="center"/>
          </w:tcPr>
          <w:p w:rsidR="00B16852" w:rsidRPr="006E61C4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16852" w:rsidRPr="006E61C4" w:rsidRDefault="00B16852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lastRenderedPageBreak/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16852" w:rsidRPr="006E61C4" w:rsidRDefault="00B16852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6E61C4" w:rsidRDefault="00B16852" w:rsidP="00CA370D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70E51" w:rsidTr="00970E51">
        <w:tc>
          <w:tcPr>
            <w:tcW w:w="15134" w:type="dxa"/>
            <w:gridSpan w:val="6"/>
          </w:tcPr>
          <w:p w:rsidR="00970E51" w:rsidRPr="002433BF" w:rsidRDefault="00970E51" w:rsidP="000973C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«П-</w:t>
            </w:r>
            <w:r w:rsidR="000973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973C6" w:rsidTr="00970E51">
        <w:tc>
          <w:tcPr>
            <w:tcW w:w="534" w:type="dxa"/>
          </w:tcPr>
          <w:p w:rsidR="000973C6" w:rsidRDefault="00B27804" w:rsidP="00B1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B16852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0973C6" w:rsidRPr="00B16852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73C6" w:rsidRPr="00B16852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B16852" w:rsidRDefault="000973C6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973C6" w:rsidRPr="00B16852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0973C6" w:rsidRPr="00B16852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r w:rsidRPr="00B16852">
              <w:rPr>
                <w:sz w:val="18"/>
                <w:szCs w:val="18"/>
                <w:vertAlign w:val="superscript"/>
              </w:rPr>
              <w:t xml:space="preserve">2 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B16852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B16852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973C6" w:rsidRPr="00B16852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8936F6" w:rsidRDefault="008936F6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54D1" w:rsidRDefault="002D54D1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442B" w:rsidRPr="003A1510" w:rsidRDefault="00F9442B" w:rsidP="00F9442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F9442B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2D54D1" w:rsidRDefault="002D54D1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D54D1" w:rsidSect="005B1DA7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3A3AA2" w:rsidRPr="00A858D5" w:rsidRDefault="003A3AA2" w:rsidP="00806D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П-</w:t>
      </w:r>
      <w:r w:rsidR="000F5CFC"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A858D5"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D1F"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Зона производственно-коммунальных объектов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класса вредности.</w:t>
      </w:r>
    </w:p>
    <w:p w:rsidR="003A3AA2" w:rsidRPr="00924D35" w:rsidRDefault="003A3AA2" w:rsidP="003A3AA2">
      <w:pPr>
        <w:pStyle w:val="ad"/>
        <w:spacing w:line="276" w:lineRule="auto"/>
        <w:rPr>
          <w:i/>
        </w:rPr>
      </w:pPr>
      <w:r>
        <w:t xml:space="preserve">    </w:t>
      </w:r>
      <w:r w:rsidRPr="00924D35">
        <w:rPr>
          <w:i/>
        </w:rPr>
        <w:t>Зона предназначена для размещения производственно-коммунальных объектов I</w:t>
      </w:r>
      <w:r w:rsidRPr="00924D35">
        <w:rPr>
          <w:i/>
          <w:lang w:val="en-US"/>
        </w:rPr>
        <w:t>II</w:t>
      </w:r>
      <w:r w:rsidRPr="00924D35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3A3AA2" w:rsidRPr="00924D35" w:rsidRDefault="003A3AA2" w:rsidP="003A3AA2">
      <w:pPr>
        <w:pStyle w:val="ad"/>
        <w:jc w:val="both"/>
        <w:rPr>
          <w:i/>
        </w:rPr>
      </w:pPr>
      <w:r w:rsidRPr="00924D35">
        <w:rPr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«П-3»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3A3AA2" w:rsidRPr="00924D35" w:rsidRDefault="003A3AA2" w:rsidP="003A3AA2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AA2" w:rsidRDefault="003A3AA2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A3AA2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A3AA2" w:rsidRPr="00A858D5" w:rsidRDefault="003A3AA2" w:rsidP="003A3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   класса вредности  </w:t>
      </w:r>
      <w:r w:rsidRPr="00A858D5">
        <w:rPr>
          <w:rFonts w:ascii="Times New Roman" w:hAnsi="Times New Roman" w:cs="Times New Roman"/>
          <w:b/>
          <w:sz w:val="24"/>
          <w:szCs w:val="24"/>
        </w:rPr>
        <w:t>П-3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B16852" w:rsidTr="00CA370D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16852" w:rsidRPr="0075689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6852" w:rsidRPr="0075689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B16852" w:rsidTr="00CA370D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852" w:rsidTr="00CA370D">
        <w:tc>
          <w:tcPr>
            <w:tcW w:w="15134" w:type="dxa"/>
            <w:gridSpan w:val="6"/>
            <w:vAlign w:val="center"/>
          </w:tcPr>
          <w:p w:rsidR="00B16852" w:rsidRPr="00F32D4A" w:rsidRDefault="00B16852" w:rsidP="00CA370D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B16852" w:rsidTr="00CA370D">
        <w:tc>
          <w:tcPr>
            <w:tcW w:w="15134" w:type="dxa"/>
            <w:gridSpan w:val="6"/>
            <w:vAlign w:val="center"/>
          </w:tcPr>
          <w:p w:rsidR="00B16852" w:rsidRPr="00F32D4A" w:rsidRDefault="00B16852" w:rsidP="00B16852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247FA8" w:rsidTr="00CA370D">
        <w:trPr>
          <w:trHeight w:val="651"/>
        </w:trPr>
        <w:tc>
          <w:tcPr>
            <w:tcW w:w="534" w:type="dxa"/>
          </w:tcPr>
          <w:p w:rsidR="00247FA8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247FA8" w:rsidRDefault="00247FA8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247FA8" w:rsidRDefault="00247FA8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47FA8" w:rsidRPr="00F73731" w:rsidRDefault="00247FA8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247FA8" w:rsidRDefault="00247FA8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247FA8" w:rsidRPr="00D12A89" w:rsidRDefault="00247FA8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247FA8" w:rsidRPr="006E5012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47FA8" w:rsidRDefault="00247FA8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47FA8" w:rsidRDefault="00247FA8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B16852" w:rsidTr="00CA370D">
        <w:trPr>
          <w:trHeight w:val="651"/>
        </w:trPr>
        <w:tc>
          <w:tcPr>
            <w:tcW w:w="534" w:type="dxa"/>
          </w:tcPr>
          <w:p w:rsidR="00B16852" w:rsidRPr="00FB0C0C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68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685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B1685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  <w:p w:rsidR="00B16852" w:rsidRPr="00625D1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1252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r w:rsidRPr="00FE7F1E">
              <w:t xml:space="preserve"> 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509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226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84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CA370D" w:rsidTr="00CA370D">
        <w:trPr>
          <w:trHeight w:val="509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793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651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d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371"/>
        </w:trPr>
        <w:tc>
          <w:tcPr>
            <w:tcW w:w="15134" w:type="dxa"/>
            <w:gridSpan w:val="6"/>
          </w:tcPr>
          <w:p w:rsidR="00CA370D" w:rsidRPr="00756892" w:rsidRDefault="00CA370D" w:rsidP="00CA37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A370D" w:rsidTr="00CA370D">
        <w:trPr>
          <w:trHeight w:val="792"/>
        </w:trPr>
        <w:tc>
          <w:tcPr>
            <w:tcW w:w="534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Default="00CA370D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коммунальных услуг)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rPr>
          <w:trHeight w:val="792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rPr>
          <w:trHeight w:val="792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1.1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CA370D" w:rsidTr="00CA370D">
        <w:tc>
          <w:tcPr>
            <w:tcW w:w="534" w:type="dxa"/>
          </w:tcPr>
          <w:p w:rsidR="00CA370D" w:rsidRPr="00FB0C0C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Default="00CA370D" w:rsidP="00CA370D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CA370D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CA370D" w:rsidRPr="00413CF8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в соответствии с содержанием видов разрешенного использования с кодами 4.5 - 4.9;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CA370D" w:rsidRPr="00413CF8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5670" w:type="dxa"/>
            <w:vAlign w:val="center"/>
          </w:tcPr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A370D" w:rsidRPr="00413CF8" w:rsidRDefault="00CA370D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1.1  Предельные размеры земельных участков для   магазинов  принимаются  по  расчету  в соответствии с параметрами основных </w:t>
            </w:r>
            <w:r w:rsidRPr="00413CF8">
              <w:rPr>
                <w:sz w:val="18"/>
                <w:szCs w:val="18"/>
              </w:rPr>
              <w:lastRenderedPageBreak/>
              <w:t>объектов   и с требованиями к размещению таких объектов СНиП, технических регламентов,  СанПиН, и др.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CA370D" w:rsidRPr="00413CF8" w:rsidRDefault="00CA370D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Pr="00413CF8" w:rsidRDefault="00CA370D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DF13AF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CA370D" w:rsidRPr="00756892" w:rsidRDefault="00CA370D" w:rsidP="00CA370D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</w:t>
            </w:r>
            <w:r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с требованиями к размещению таких объектов СНиП, технических регламентов,  СанПиН, и др.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CA370D" w:rsidRPr="00DE40CA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E40CA">
              <w:rPr>
                <w:rFonts w:ascii="Times New Roman" w:hAnsi="Times New Roman" w:cs="Times New Roman"/>
                <w:sz w:val="18"/>
                <w:szCs w:val="18"/>
              </w:rPr>
              <w:t>Магазины;</w:t>
            </w:r>
          </w:p>
          <w:p w:rsidR="00CA370D" w:rsidRPr="00756892" w:rsidRDefault="00CA370D" w:rsidP="00CA370D">
            <w:pPr>
              <w:pStyle w:val="ae"/>
            </w:pP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DF13AF" w:rsidRDefault="00CA370D" w:rsidP="00CA370D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CA370D" w:rsidRPr="00DE40CA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CA370D" w:rsidRPr="00756892" w:rsidRDefault="00CA370D" w:rsidP="00CA370D">
            <w:pPr>
              <w:pStyle w:val="ae"/>
              <w:jc w:val="center"/>
            </w:pPr>
          </w:p>
        </w:tc>
        <w:tc>
          <w:tcPr>
            <w:tcW w:w="5670" w:type="dxa"/>
            <w:vAlign w:val="center"/>
          </w:tcPr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756892" w:rsidRDefault="00CA370D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услуги</w:t>
            </w:r>
          </w:p>
        </w:tc>
        <w:tc>
          <w:tcPr>
            <w:tcW w:w="709" w:type="dxa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CA370D" w:rsidRPr="00DE40CA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DE40CA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CA370D" w:rsidRPr="00DE40CA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370D" w:rsidRPr="00B65AD9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A370D" w:rsidRPr="00F34F4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CA370D" w:rsidRPr="00F34F4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CA370D" w:rsidRPr="00F34F4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CA370D" w:rsidRDefault="00CA370D" w:rsidP="00CA370D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756892" w:rsidRDefault="00CA370D" w:rsidP="00CA370D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CA370D" w:rsidRPr="00B65AD9" w:rsidRDefault="00CA370D" w:rsidP="00CA370D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756892" w:rsidRDefault="00CA370D" w:rsidP="00CA370D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CA370D" w:rsidRPr="00756892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внутреннего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правопорядка.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П-3</w:t>
            </w:r>
          </w:p>
        </w:tc>
        <w:tc>
          <w:tcPr>
            <w:tcW w:w="4394" w:type="dxa"/>
          </w:tcPr>
          <w:p w:rsidR="00CA370D" w:rsidRPr="00161E3F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</w:t>
            </w:r>
            <w:r w:rsidRPr="00161E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готовности органов внутренних дел и спасательных служб, в которых существует военизированная служба;</w:t>
            </w:r>
          </w:p>
          <w:p w:rsidR="00CA370D" w:rsidRPr="00161E3F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5670" w:type="dxa"/>
            <w:vAlign w:val="center"/>
          </w:tcPr>
          <w:p w:rsidR="00CA370D" w:rsidRPr="006E61C4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A370D" w:rsidRPr="006E61C4" w:rsidRDefault="00CA370D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lastRenderedPageBreak/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A370D" w:rsidRPr="006E61C4" w:rsidRDefault="00CA370D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6E61C4" w:rsidRDefault="00CA370D" w:rsidP="00CA370D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15134" w:type="dxa"/>
            <w:gridSpan w:val="6"/>
          </w:tcPr>
          <w:p w:rsidR="00CA370D" w:rsidRPr="002433BF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«П-3»</w:t>
            </w:r>
          </w:p>
        </w:tc>
      </w:tr>
      <w:tr w:rsidR="00CA370D" w:rsidTr="00CA370D">
        <w:tc>
          <w:tcPr>
            <w:tcW w:w="534" w:type="dxa"/>
          </w:tcPr>
          <w:p w:rsidR="00CA370D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B1685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CA370D" w:rsidRPr="00B1685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B16852" w:rsidRDefault="00CA370D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A370D" w:rsidRPr="00B1685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CA370D" w:rsidRPr="00B1685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r w:rsidRPr="00B16852">
              <w:rPr>
                <w:sz w:val="18"/>
                <w:szCs w:val="18"/>
                <w:vertAlign w:val="superscript"/>
              </w:rPr>
              <w:t xml:space="preserve">2 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B1685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B1685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A370D" w:rsidRPr="00B1685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42B" w:rsidRPr="003A1510" w:rsidRDefault="00F9442B" w:rsidP="00F9442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F9442B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AA2" w:rsidRDefault="003A3AA2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A3AA2" w:rsidSect="003A3AA2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Pr="00A858D5" w:rsidRDefault="009A0909" w:rsidP="00806D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П-4</w:t>
      </w:r>
      <w:r w:rsidR="00A858D5"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</w:t>
      </w:r>
      <w:r w:rsidR="006234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класса вредности.</w:t>
      </w:r>
    </w:p>
    <w:p w:rsidR="009A0909" w:rsidRPr="00924D35" w:rsidRDefault="009A0909" w:rsidP="009A0909">
      <w:pPr>
        <w:pStyle w:val="ad"/>
        <w:spacing w:line="276" w:lineRule="auto"/>
        <w:rPr>
          <w:i/>
        </w:rPr>
      </w:pPr>
      <w:r>
        <w:t xml:space="preserve">    </w:t>
      </w:r>
      <w:r w:rsidRPr="00924D35">
        <w:rPr>
          <w:i/>
        </w:rPr>
        <w:t>Зона предназначена для размещения производственно-коммунальных объектов I</w:t>
      </w:r>
      <w:r w:rsidRPr="00924D35">
        <w:rPr>
          <w:i/>
          <w:lang w:val="en-US"/>
        </w:rPr>
        <w:t>V</w:t>
      </w:r>
      <w:r w:rsidRPr="00924D35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9A0909" w:rsidRPr="00924D35" w:rsidRDefault="009A0909" w:rsidP="009A0909">
      <w:pPr>
        <w:pStyle w:val="ad"/>
        <w:jc w:val="both"/>
        <w:rPr>
          <w:i/>
        </w:rPr>
      </w:pPr>
      <w:r w:rsidRPr="00924D35">
        <w:rPr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«П-4»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9A0909" w:rsidRPr="00924D35" w:rsidRDefault="009A0909" w:rsidP="009A0909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A0909" w:rsidRPr="00924D35" w:rsidRDefault="009A0909" w:rsidP="009A09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D54D1" w:rsidRPr="00924D35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A0909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A0909" w:rsidRPr="00A858D5" w:rsidRDefault="009A0909" w:rsidP="009A0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V   класса вредности </w:t>
      </w:r>
      <w:r w:rsidRPr="00A858D5">
        <w:rPr>
          <w:rFonts w:ascii="Times New Roman" w:hAnsi="Times New Roman" w:cs="Times New Roman"/>
          <w:b/>
          <w:sz w:val="24"/>
          <w:szCs w:val="24"/>
        </w:rPr>
        <w:t>П-4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CA370D" w:rsidTr="00CA370D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A370D" w:rsidRPr="0075689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A370D" w:rsidRPr="0075689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CA370D" w:rsidTr="00CA370D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c>
          <w:tcPr>
            <w:tcW w:w="15134" w:type="dxa"/>
            <w:gridSpan w:val="6"/>
            <w:vAlign w:val="center"/>
          </w:tcPr>
          <w:p w:rsidR="00CA370D" w:rsidRPr="00F32D4A" w:rsidRDefault="00CA370D" w:rsidP="00CA370D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CA370D" w:rsidTr="00CA370D">
        <w:tc>
          <w:tcPr>
            <w:tcW w:w="15134" w:type="dxa"/>
            <w:gridSpan w:val="6"/>
            <w:vAlign w:val="center"/>
          </w:tcPr>
          <w:p w:rsidR="00CA370D" w:rsidRPr="00F32D4A" w:rsidRDefault="00CA370D" w:rsidP="00CA370D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4</w:t>
            </w:r>
            <w:r w:rsidRPr="00F32D4A">
              <w:rPr>
                <w:b/>
              </w:rPr>
              <w:t>»</w:t>
            </w: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CA370D" w:rsidRDefault="00CA370D" w:rsidP="00E62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r w:rsidR="00E62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1698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1698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 объектов, и с требованиями к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FA8" w:rsidTr="00CA370D">
        <w:trPr>
          <w:trHeight w:val="367"/>
        </w:trPr>
        <w:tc>
          <w:tcPr>
            <w:tcW w:w="534" w:type="dxa"/>
          </w:tcPr>
          <w:p w:rsidR="00247FA8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247FA8" w:rsidRDefault="00247FA8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247FA8" w:rsidRDefault="00247FA8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47FA8" w:rsidRPr="00F73731" w:rsidRDefault="00247FA8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247FA8" w:rsidRDefault="00247FA8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D12A89" w:rsidRDefault="00247FA8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247FA8" w:rsidRPr="006E5012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47FA8" w:rsidRDefault="00247FA8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47FA8" w:rsidRDefault="00247FA8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62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органов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62E87" w:rsidRPr="00FE7F1E" w:rsidRDefault="00E62E87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>1.1 Размеры   земельных  участков принимают  минимальный / максимальный: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E62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47FA8" w:rsidTr="00CA370D">
        <w:trPr>
          <w:trHeight w:val="1698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247FA8" w:rsidRPr="00FE7F1E" w:rsidRDefault="00247FA8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FA8" w:rsidRPr="00FE7F1E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247FA8" w:rsidRPr="00FE7F1E" w:rsidRDefault="00247FA8" w:rsidP="00CA370D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47FA8" w:rsidTr="00064F65">
        <w:trPr>
          <w:trHeight w:val="827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r w:rsidRPr="00FE7F1E">
              <w:t xml:space="preserve"> 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проживания в них сотрудников,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FA8" w:rsidTr="00CA370D">
        <w:trPr>
          <w:trHeight w:val="509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FA8" w:rsidTr="00CA370D">
        <w:trPr>
          <w:trHeight w:val="1698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FA8" w:rsidTr="00CA370D">
        <w:trPr>
          <w:trHeight w:val="226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FA8" w:rsidTr="00CA370D">
        <w:trPr>
          <w:trHeight w:val="1698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FA8" w:rsidTr="00CA370D">
        <w:trPr>
          <w:trHeight w:val="84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247FA8" w:rsidTr="00CA370D">
        <w:trPr>
          <w:trHeight w:val="367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247FA8" w:rsidTr="00CA370D">
        <w:trPr>
          <w:trHeight w:val="509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247FA8" w:rsidTr="00CA370D">
        <w:trPr>
          <w:trHeight w:val="793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1698"/>
        </w:trPr>
        <w:tc>
          <w:tcPr>
            <w:tcW w:w="534" w:type="dxa"/>
          </w:tcPr>
          <w:p w:rsidR="00E62E87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2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371"/>
        </w:trPr>
        <w:tc>
          <w:tcPr>
            <w:tcW w:w="15134" w:type="dxa"/>
            <w:gridSpan w:val="6"/>
          </w:tcPr>
          <w:p w:rsidR="00CA370D" w:rsidRPr="00756892" w:rsidRDefault="00CA370D" w:rsidP="00CA37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62E87" w:rsidTr="00CA370D">
        <w:trPr>
          <w:trHeight w:val="792"/>
        </w:trPr>
        <w:tc>
          <w:tcPr>
            <w:tcW w:w="534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Default="00E62E87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rPr>
          <w:trHeight w:val="792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62E87" w:rsidTr="00CA370D">
        <w:trPr>
          <w:trHeight w:val="792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1.1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62E87" w:rsidTr="00CA370D">
        <w:tc>
          <w:tcPr>
            <w:tcW w:w="534" w:type="dxa"/>
          </w:tcPr>
          <w:p w:rsidR="00E62E87" w:rsidRPr="00FB0C0C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лечению в стационаре);</w:t>
            </w:r>
          </w:p>
          <w:p w:rsidR="00E62E87" w:rsidRPr="00FE7F1E" w:rsidRDefault="00E62E87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3.4.2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Default="00E62E87" w:rsidP="00CA370D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E62E87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E62E87" w:rsidRPr="00413CF8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Объекты торговли (торговые центры, торгово-развлекательные центры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(комплексы)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П-4</w:t>
            </w:r>
          </w:p>
        </w:tc>
        <w:tc>
          <w:tcPr>
            <w:tcW w:w="4394" w:type="dxa"/>
          </w:tcPr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общей площадью свыше 5000 кв. м с целью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E62E87" w:rsidRPr="00413CF8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5670" w:type="dxa"/>
            <w:vAlign w:val="center"/>
          </w:tcPr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62E87" w:rsidRPr="00413CF8" w:rsidRDefault="00E62E87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lastRenderedPageBreak/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E62E87" w:rsidRPr="00413CF8" w:rsidRDefault="00E62E87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Pr="00413CF8" w:rsidRDefault="00E62E87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DF13AF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62E87" w:rsidRPr="00756892" w:rsidRDefault="00E62E87" w:rsidP="00CA370D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E62E87" w:rsidRPr="0075689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</w:t>
            </w:r>
            <w:r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с требованиями к размещению таких объектов СНиП, технических регламентов,  СанПиН, и др.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E62E87" w:rsidRPr="00DE40CA" w:rsidRDefault="00064F65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  <w:p w:rsidR="00E62E87" w:rsidRPr="00756892" w:rsidRDefault="00E62E87" w:rsidP="00CA370D">
            <w:pPr>
              <w:pStyle w:val="ae"/>
            </w:pP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DF13AF" w:rsidRDefault="00E62E87" w:rsidP="00CA370D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62E87" w:rsidRPr="00DE40CA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E62E87" w:rsidRPr="00756892" w:rsidRDefault="00E62E87" w:rsidP="00CA370D">
            <w:pPr>
              <w:pStyle w:val="ae"/>
              <w:jc w:val="center"/>
            </w:pPr>
          </w:p>
        </w:tc>
        <w:tc>
          <w:tcPr>
            <w:tcW w:w="5670" w:type="dxa"/>
            <w:vAlign w:val="center"/>
          </w:tcPr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756892" w:rsidRDefault="00E62E87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услуги</w:t>
            </w:r>
          </w:p>
        </w:tc>
        <w:tc>
          <w:tcPr>
            <w:tcW w:w="709" w:type="dxa"/>
          </w:tcPr>
          <w:p w:rsidR="00E62E87" w:rsidRPr="0075689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E62E87" w:rsidRPr="00DE40CA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DE40CA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E62E87" w:rsidRPr="00DE40CA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2E87" w:rsidRPr="00B65AD9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E62E87" w:rsidRPr="00F34F4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E62E87" w:rsidRPr="00F34F4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E62E87" w:rsidRPr="00F34F4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E62E87" w:rsidRDefault="00E62E87" w:rsidP="00CA370D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756892" w:rsidRDefault="00E62E87" w:rsidP="00CA370D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62E87" w:rsidRPr="0075689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E62E87" w:rsidRPr="00B65AD9" w:rsidRDefault="00E62E87" w:rsidP="00CA370D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756892" w:rsidRDefault="00E62E87" w:rsidP="00CA370D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E62E87" w:rsidRPr="00756892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161E3F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62E87" w:rsidRPr="00161E3F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E62E87" w:rsidRPr="0075689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E62E87" w:rsidRPr="006E61C4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62E87" w:rsidRPr="006E61C4" w:rsidRDefault="00E62E87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E62E87" w:rsidRPr="006E61C4" w:rsidRDefault="00E62E87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6E61C4" w:rsidRDefault="00E62E87" w:rsidP="00CA370D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15134" w:type="dxa"/>
            <w:gridSpan w:val="6"/>
          </w:tcPr>
          <w:p w:rsidR="00CA370D" w:rsidRPr="002433BF" w:rsidRDefault="00CA370D" w:rsidP="00E62E8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«П-</w:t>
            </w:r>
            <w:r w:rsidR="00E62E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62E87" w:rsidRPr="00B1685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E62E87" w:rsidRPr="00B1685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B16852" w:rsidRDefault="00E62E87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62E87" w:rsidRPr="00B1685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E62E87" w:rsidRPr="00B16852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r w:rsidRPr="00B16852">
              <w:rPr>
                <w:sz w:val="18"/>
                <w:szCs w:val="18"/>
                <w:vertAlign w:val="superscript"/>
              </w:rPr>
              <w:t xml:space="preserve">2 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B16852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B16852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62E87" w:rsidRPr="00B1685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9A0909" w:rsidRPr="003A3AA2" w:rsidRDefault="009A0909" w:rsidP="009A0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42B" w:rsidRPr="003A1510" w:rsidRDefault="00F9442B" w:rsidP="00F9442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F9442B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A0909" w:rsidSect="009A0909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526" w:rsidRPr="00A858D5" w:rsidRDefault="004D4526" w:rsidP="00806D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П-5 Зона производственно-коммунальных объектов 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класса вредности.</w:t>
      </w:r>
    </w:p>
    <w:p w:rsidR="004D4526" w:rsidRPr="00924D35" w:rsidRDefault="004D4526" w:rsidP="004D4526">
      <w:pPr>
        <w:pStyle w:val="ad"/>
        <w:spacing w:line="276" w:lineRule="auto"/>
        <w:rPr>
          <w:i/>
        </w:rPr>
      </w:pPr>
      <w:r>
        <w:t xml:space="preserve">    </w:t>
      </w:r>
      <w:r w:rsidRPr="00924D35">
        <w:rPr>
          <w:i/>
        </w:rPr>
        <w:t xml:space="preserve">Зона предназначена для размещения производственно-коммунальных объектов </w:t>
      </w:r>
      <w:r w:rsidRPr="00924D35">
        <w:rPr>
          <w:i/>
          <w:lang w:val="en-US"/>
        </w:rPr>
        <w:t>V</w:t>
      </w:r>
      <w:r w:rsidRPr="00924D35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4D4526" w:rsidRPr="00924D35" w:rsidRDefault="004D4526" w:rsidP="004D4526">
      <w:pPr>
        <w:pStyle w:val="ad"/>
        <w:jc w:val="both"/>
        <w:rPr>
          <w:i/>
        </w:rPr>
      </w:pPr>
      <w:r w:rsidRPr="00924D35">
        <w:rPr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«П-5»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4D4526" w:rsidRPr="00924D35" w:rsidRDefault="004D4526" w:rsidP="004D4526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A0909" w:rsidRPr="00924D35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A0909" w:rsidRPr="00924D35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A0909" w:rsidRPr="00924D35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D4526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D4526" w:rsidRDefault="004D4526" w:rsidP="004D4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V   класса вредности   </w:t>
      </w:r>
      <w:r w:rsidRPr="00A858D5">
        <w:rPr>
          <w:rFonts w:ascii="Times New Roman" w:hAnsi="Times New Roman" w:cs="Times New Roman"/>
          <w:b/>
          <w:sz w:val="24"/>
          <w:szCs w:val="24"/>
        </w:rPr>
        <w:t>П-5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9C6054" w:rsidTr="007A4902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9C6054" w:rsidRPr="0075689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C6054" w:rsidRPr="0075689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9C6054" w:rsidTr="007A4902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054" w:rsidTr="007A4902">
        <w:tc>
          <w:tcPr>
            <w:tcW w:w="15134" w:type="dxa"/>
            <w:gridSpan w:val="6"/>
            <w:vAlign w:val="center"/>
          </w:tcPr>
          <w:p w:rsidR="009C6054" w:rsidRPr="00F32D4A" w:rsidRDefault="009C6054" w:rsidP="007A4902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9C6054" w:rsidTr="007A4902">
        <w:tc>
          <w:tcPr>
            <w:tcW w:w="15134" w:type="dxa"/>
            <w:gridSpan w:val="6"/>
            <w:vAlign w:val="center"/>
          </w:tcPr>
          <w:p w:rsidR="009C6054" w:rsidRPr="00F32D4A" w:rsidRDefault="009C6054" w:rsidP="009C6054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5</w:t>
            </w:r>
            <w:r w:rsidRPr="00F32D4A">
              <w:rPr>
                <w:b/>
              </w:rPr>
              <w:t>»</w:t>
            </w:r>
          </w:p>
        </w:tc>
      </w:tr>
      <w:tr w:rsidR="009C6054" w:rsidTr="007A4902">
        <w:trPr>
          <w:trHeight w:val="1698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9C6054" w:rsidRDefault="009C6054" w:rsidP="009C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1698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1698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сооружений, используемых для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содержания и разведения животных, производства, хранения и первичной переработки продукции;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7A4902">
        <w:trPr>
          <w:trHeight w:val="367"/>
        </w:trPr>
        <w:tc>
          <w:tcPr>
            <w:tcW w:w="534" w:type="dxa"/>
          </w:tcPr>
          <w:p w:rsidR="00064F65" w:rsidRDefault="00064F65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064F65" w:rsidRDefault="00064F65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064F65" w:rsidRPr="00F73731" w:rsidRDefault="00064F65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064F65" w:rsidRDefault="00064F65" w:rsidP="00064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064F65" w:rsidRPr="00D12A89" w:rsidRDefault="00064F65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064F65" w:rsidRPr="006E5012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64F65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4F65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064F65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C60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непосредственно обеспечивающих их деятельность;</w:t>
            </w:r>
          </w:p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этажности 2 этажа принимаются  - 40/60  м</w:t>
            </w:r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064F65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9C60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rPr>
          <w:trHeight w:val="1698"/>
        </w:trPr>
        <w:tc>
          <w:tcPr>
            <w:tcW w:w="534" w:type="dxa"/>
          </w:tcPr>
          <w:p w:rsidR="009C6054" w:rsidRDefault="00064F65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C60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FE7F1E" w:rsidRDefault="009C6054" w:rsidP="007A4902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C6054" w:rsidTr="007A4902">
        <w:trPr>
          <w:trHeight w:val="1252"/>
        </w:trPr>
        <w:tc>
          <w:tcPr>
            <w:tcW w:w="534" w:type="dxa"/>
          </w:tcPr>
          <w:p w:rsidR="009C6054" w:rsidRDefault="009C6054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r w:rsidRPr="00FE7F1E">
              <w:t xml:space="preserve"> 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межселенной территории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054" w:rsidTr="009C6054">
        <w:trPr>
          <w:trHeight w:val="258"/>
        </w:trPr>
        <w:tc>
          <w:tcPr>
            <w:tcW w:w="534" w:type="dxa"/>
          </w:tcPr>
          <w:p w:rsidR="009C6054" w:rsidRDefault="009C6054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64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054" w:rsidTr="007A4902">
        <w:trPr>
          <w:trHeight w:val="226"/>
        </w:trPr>
        <w:tc>
          <w:tcPr>
            <w:tcW w:w="534" w:type="dxa"/>
          </w:tcPr>
          <w:p w:rsidR="009C6054" w:rsidRDefault="009C6054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054" w:rsidTr="007A4902">
        <w:trPr>
          <w:trHeight w:val="84"/>
        </w:trPr>
        <w:tc>
          <w:tcPr>
            <w:tcW w:w="534" w:type="dxa"/>
          </w:tcPr>
          <w:p w:rsidR="009C6054" w:rsidRDefault="009C6054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разрешенного использования с кодом 3.1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6.7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C6054" w:rsidTr="007A4902">
        <w:trPr>
          <w:trHeight w:val="509"/>
        </w:trPr>
        <w:tc>
          <w:tcPr>
            <w:tcW w:w="534" w:type="dxa"/>
          </w:tcPr>
          <w:p w:rsidR="009C6054" w:rsidRDefault="009C6054" w:rsidP="006D7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6D77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9C6054" w:rsidRPr="00FE7F1E" w:rsidRDefault="009C6054" w:rsidP="004B2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C6054" w:rsidTr="007A4902">
        <w:trPr>
          <w:trHeight w:val="793"/>
        </w:trPr>
        <w:tc>
          <w:tcPr>
            <w:tcW w:w="534" w:type="dxa"/>
          </w:tcPr>
          <w:p w:rsidR="009C6054" w:rsidRDefault="009C6054" w:rsidP="006D7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7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6D7752">
        <w:trPr>
          <w:trHeight w:val="258"/>
        </w:trPr>
        <w:tc>
          <w:tcPr>
            <w:tcW w:w="534" w:type="dxa"/>
          </w:tcPr>
          <w:p w:rsidR="009C6054" w:rsidRDefault="009C6054" w:rsidP="006D7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7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установленному маршруту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C6054" w:rsidTr="007A4902">
        <w:trPr>
          <w:trHeight w:val="371"/>
        </w:trPr>
        <w:tc>
          <w:tcPr>
            <w:tcW w:w="15134" w:type="dxa"/>
            <w:gridSpan w:val="6"/>
          </w:tcPr>
          <w:p w:rsidR="009C6054" w:rsidRPr="00756892" w:rsidRDefault="009C6054" w:rsidP="009C60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C6054" w:rsidTr="007A4902">
        <w:trPr>
          <w:trHeight w:val="792"/>
        </w:trPr>
        <w:tc>
          <w:tcPr>
            <w:tcW w:w="534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rPr>
          <w:trHeight w:val="792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rPr>
          <w:trHeight w:val="792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1.1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</w:t>
            </w:r>
            <w:r w:rsidRPr="00FE7F1E">
              <w:rPr>
                <w:sz w:val="18"/>
                <w:szCs w:val="18"/>
              </w:rPr>
              <w:lastRenderedPageBreak/>
              <w:t>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9C6054" w:rsidTr="007A4902">
        <w:tc>
          <w:tcPr>
            <w:tcW w:w="534" w:type="dxa"/>
          </w:tcPr>
          <w:p w:rsidR="009C6054" w:rsidRPr="00FB0C0C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Default="009C6054" w:rsidP="007A4902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9C6054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9C6054" w:rsidRPr="00413CF8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9C6054" w:rsidRPr="00413CF8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670" w:type="dxa"/>
            <w:vAlign w:val="center"/>
          </w:tcPr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9C6054" w:rsidRPr="00413CF8" w:rsidRDefault="009C6054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9C6054" w:rsidRPr="00413CF8" w:rsidRDefault="009C6054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413CF8" w:rsidRDefault="009C6054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DF13AF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C6054" w:rsidRPr="00756892" w:rsidRDefault="009C6054" w:rsidP="007A4902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</w:t>
            </w:r>
            <w:r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с требованиями к размещению таких объектов СНиП, технических регламентов,  СанПиН, и др.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9C6054" w:rsidRPr="00DE40CA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  <w:p w:rsidR="009C6054" w:rsidRPr="00756892" w:rsidRDefault="009C6054" w:rsidP="007A4902">
            <w:pPr>
              <w:pStyle w:val="ae"/>
            </w:pP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DF13AF" w:rsidRDefault="009C6054" w:rsidP="007A4902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продажи товаров, торговая </w:t>
            </w:r>
            <w:r w:rsidRPr="00DF13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 которых составляет до 5000 кв. м</w:t>
            </w:r>
          </w:p>
        </w:tc>
        <w:tc>
          <w:tcPr>
            <w:tcW w:w="709" w:type="dxa"/>
          </w:tcPr>
          <w:p w:rsidR="009C6054" w:rsidRPr="00DE40CA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</w:t>
            </w:r>
          </w:p>
          <w:p w:rsidR="009C6054" w:rsidRPr="00756892" w:rsidRDefault="009C6054" w:rsidP="007A4902">
            <w:pPr>
              <w:pStyle w:val="ae"/>
              <w:jc w:val="center"/>
            </w:pPr>
          </w:p>
        </w:tc>
        <w:tc>
          <w:tcPr>
            <w:tcW w:w="5670" w:type="dxa"/>
            <w:vAlign w:val="center"/>
          </w:tcPr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756892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услуги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9C6054" w:rsidRPr="00DE40CA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DE40CA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9C6054" w:rsidRPr="00DE40CA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054" w:rsidRPr="00B65AD9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9C6054" w:rsidRPr="00F34F4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9C6054" w:rsidRPr="00F34F4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9C6054" w:rsidRPr="00F34F4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9C6054" w:rsidRDefault="009C6054" w:rsidP="007A4902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756892" w:rsidRDefault="009C6054" w:rsidP="007A4902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</w:t>
            </w:r>
            <w:r w:rsidRPr="00B77F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бассейнов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 Размеры   земельных  участков принимают </w:t>
            </w:r>
          </w:p>
          <w:p w:rsidR="009C6054" w:rsidRPr="00B65AD9" w:rsidRDefault="009C6054" w:rsidP="007A4902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756892" w:rsidRDefault="009C6054" w:rsidP="007A4902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161E3F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9C6054" w:rsidRPr="00161E3F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9C6054" w:rsidRPr="006E61C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C6054" w:rsidRPr="006E61C4" w:rsidRDefault="009C6054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9C6054" w:rsidRPr="006E61C4" w:rsidRDefault="009C6054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6E61C4" w:rsidRDefault="009C6054" w:rsidP="007A4902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15134" w:type="dxa"/>
            <w:gridSpan w:val="6"/>
          </w:tcPr>
          <w:p w:rsidR="009C6054" w:rsidRPr="002433BF" w:rsidRDefault="009C6054" w:rsidP="009C605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«П-5»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Pr="00B1685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9C6054" w:rsidRPr="00B1685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B16852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C6054" w:rsidRPr="00B1685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9C6054" w:rsidRPr="00B1685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r w:rsidRPr="00B16852">
              <w:rPr>
                <w:sz w:val="18"/>
                <w:szCs w:val="18"/>
                <w:vertAlign w:val="superscript"/>
              </w:rPr>
              <w:t xml:space="preserve">2 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B1685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B1685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B1685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F9442B" w:rsidRPr="003A1510" w:rsidRDefault="00F9442B" w:rsidP="00F9442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4D4526" w:rsidRPr="00F60B2E" w:rsidRDefault="00F9442B" w:rsidP="006D7752">
      <w:pPr>
        <w:pStyle w:val="Iauiue"/>
        <w:rPr>
          <w:b/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4D4526" w:rsidRDefault="004D4526" w:rsidP="004D452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D4526" w:rsidSect="00587B3F">
          <w:pgSz w:w="16838" w:h="11906" w:orient="landscape"/>
          <w:pgMar w:top="1134" w:right="1134" w:bottom="851" w:left="1134" w:header="567" w:footer="624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ПР-1 Зона зеленых насаждений, выполняющих санитарно-защитные функции</w:t>
      </w:r>
    </w:p>
    <w:p w:rsidR="00B20970" w:rsidRDefault="00B20970" w:rsidP="00B20970">
      <w:pPr>
        <w:spacing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0970" w:rsidRDefault="00B20970" w:rsidP="00B20970">
      <w:pPr>
        <w:spacing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E4">
        <w:rPr>
          <w:rFonts w:ascii="Times New Roman" w:eastAsia="Times New Roman" w:hAnsi="Times New Roman" w:cs="Times New Roman"/>
          <w:i/>
          <w:sz w:val="24"/>
          <w:szCs w:val="24"/>
        </w:rPr>
        <w:t>Зона предназначена для организации и благоустройства санитарно-защитных зон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охранных зон </w:t>
      </w:r>
      <w:r w:rsidRPr="008933E4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соответствии с действующими нормативами.</w:t>
      </w:r>
    </w:p>
    <w:p w:rsidR="00B20970" w:rsidRPr="005F489F" w:rsidRDefault="00B20970" w:rsidP="00B209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89F">
        <w:rPr>
          <w:rFonts w:ascii="Times New Roman" w:eastAsia="Times New Roman" w:hAnsi="Times New Roman" w:cs="Times New Roman"/>
          <w:i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20970" w:rsidRPr="005F489F" w:rsidRDefault="00B20970" w:rsidP="00B209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489F">
        <w:rPr>
          <w:rFonts w:ascii="Times New Roman" w:eastAsia="Times New Roman" w:hAnsi="Times New Roman" w:cs="Times New Roman"/>
          <w:i/>
          <w:iCs/>
          <w:sz w:val="24"/>
          <w:szCs w:val="24"/>
        </w:rPr>
        <w:t>В иных случаях 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7A4902" w:rsidRDefault="007A4902" w:rsidP="007A4902">
      <w:pPr>
        <w:pStyle w:val="a3"/>
        <w:spacing w:after="0" w:line="240" w:lineRule="auto"/>
        <w:ind w:left="851" w:firstLine="850"/>
        <w:jc w:val="both"/>
        <w:rPr>
          <w:rFonts w:ascii="Times New Roman" w:hAnsi="Times New Roman"/>
          <w:i/>
          <w:sz w:val="24"/>
          <w:szCs w:val="24"/>
        </w:rPr>
      </w:pPr>
      <w:r w:rsidRPr="00F23DCE">
        <w:rPr>
          <w:rFonts w:ascii="Times New Roman" w:hAnsi="Times New Roman"/>
          <w:i/>
          <w:sz w:val="24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</w:r>
    </w:p>
    <w:p w:rsidR="007A4902" w:rsidRPr="00481AB0" w:rsidRDefault="007A4902" w:rsidP="007A4902">
      <w:pPr>
        <w:spacing w:line="240" w:lineRule="auto"/>
        <w:ind w:left="851" w:firstLine="8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Согласно п. 5.1. </w:t>
      </w:r>
      <w:r w:rsidRPr="002B1E4C">
        <w:rPr>
          <w:rFonts w:ascii="Times New Roman" w:hAnsi="Times New Roman"/>
          <w:i/>
          <w:sz w:val="24"/>
          <w:szCs w:val="24"/>
        </w:rPr>
        <w:t xml:space="preserve">СанПиН 2.2.1./2.1.1.1200-03 «Санитарно-защитные зоны и санитарная классификация предприятий, сооружений и иных </w:t>
      </w:r>
      <w:r w:rsidRPr="00BE0711">
        <w:rPr>
          <w:rFonts w:ascii="Times New Roman" w:hAnsi="Times New Roman"/>
          <w:i/>
          <w:sz w:val="24"/>
          <w:szCs w:val="24"/>
        </w:rPr>
        <w:t xml:space="preserve">объектов», </w:t>
      </w:r>
      <w:r>
        <w:rPr>
          <w:rFonts w:ascii="Times New Roman" w:hAnsi="Times New Roman"/>
          <w:i/>
          <w:sz w:val="24"/>
          <w:szCs w:val="24"/>
        </w:rPr>
        <w:t>в</w:t>
      </w:r>
      <w:r w:rsidRPr="00481AB0">
        <w:rPr>
          <w:rFonts w:ascii="Times New Roman" w:hAnsi="Times New Roman"/>
          <w:i/>
          <w:sz w:val="24"/>
          <w:szCs w:val="24"/>
        </w:rPr>
        <w:t xml:space="preserve"> санитарно-защитной зоне не допускается размещать: 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 территорий с нормируемыми показателями качества среды обитания;  спортивные сооружения, детские площадки, образовательные и  детские учреждения, лечебно-профилактические и оздоровительные учреждения общего пользования. </w:t>
      </w:r>
    </w:p>
    <w:p w:rsidR="007A4902" w:rsidRPr="002B1E4C" w:rsidRDefault="007A4902" w:rsidP="007A4902">
      <w:pPr>
        <w:spacing w:line="240" w:lineRule="auto"/>
        <w:ind w:left="851" w:firstLine="8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Согласно п. 5.2. </w:t>
      </w:r>
      <w:r w:rsidRPr="002B1E4C">
        <w:rPr>
          <w:rFonts w:ascii="Times New Roman" w:hAnsi="Times New Roman"/>
          <w:i/>
          <w:sz w:val="24"/>
          <w:szCs w:val="24"/>
        </w:rPr>
        <w:t xml:space="preserve">СанПиН 2.2.1./2.1.1.1200-03 «Санитарно-защитные зоны и санитарная классификация предприятий, сооружений и иных </w:t>
      </w:r>
      <w:r w:rsidRPr="00BE0711">
        <w:rPr>
          <w:rFonts w:ascii="Times New Roman" w:hAnsi="Times New Roman"/>
          <w:i/>
          <w:sz w:val="24"/>
          <w:szCs w:val="24"/>
        </w:rPr>
        <w:t>объектов»,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B20970" w:rsidRDefault="007A4902" w:rsidP="007A4902">
      <w:pPr>
        <w:rPr>
          <w:rFonts w:ascii="Times New Roman" w:hAnsi="Times New Roman" w:cs="Times New Roman"/>
          <w:b/>
          <w:sz w:val="28"/>
          <w:szCs w:val="28"/>
        </w:rPr>
      </w:pPr>
      <w:r w:rsidRPr="007A4902">
        <w:rPr>
          <w:rFonts w:ascii="Times New Roman" w:hAnsi="Times New Roman" w:cs="Times New Roman"/>
          <w:b/>
          <w:sz w:val="28"/>
          <w:szCs w:val="28"/>
        </w:rPr>
        <w:tab/>
      </w: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20970" w:rsidSect="004D4526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зоны зеленых насаждений, выполняющих санитарно-защитные функции ПР-1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678"/>
        <w:gridCol w:w="709"/>
        <w:gridCol w:w="5528"/>
      </w:tblGrid>
      <w:tr w:rsidR="00B20970" w:rsidTr="00A70C6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20970" w:rsidRPr="00756892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20970" w:rsidRPr="00756892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B20970" w:rsidTr="00A70C6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970" w:rsidTr="00A70C6E">
        <w:tc>
          <w:tcPr>
            <w:tcW w:w="15276" w:type="dxa"/>
            <w:gridSpan w:val="6"/>
            <w:vAlign w:val="center"/>
          </w:tcPr>
          <w:p w:rsidR="00B20970" w:rsidRPr="00F32D4A" w:rsidRDefault="00B20970" w:rsidP="00DC07F5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ЗОНЫ</w:t>
            </w:r>
            <w:r>
              <w:rPr>
                <w:b/>
              </w:rPr>
              <w:t xml:space="preserve">  ЗЕЛЕНЫХ  НАСАЖДЕНИЙ, ВЫПОЛНЯЮЩИХ  САНИТАРНО-ЗАЩИТНЫЕ  ФУНКЦИИ</w:t>
            </w:r>
          </w:p>
        </w:tc>
      </w:tr>
      <w:tr w:rsidR="00B20970" w:rsidTr="00A70C6E">
        <w:tc>
          <w:tcPr>
            <w:tcW w:w="15276" w:type="dxa"/>
            <w:gridSpan w:val="6"/>
            <w:vAlign w:val="center"/>
          </w:tcPr>
          <w:p w:rsidR="00B20970" w:rsidRPr="00F32D4A" w:rsidRDefault="00B20970" w:rsidP="00DC07F5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9C6054" w:rsidTr="00A70C6E">
        <w:trPr>
          <w:trHeight w:val="1698"/>
        </w:trPr>
        <w:tc>
          <w:tcPr>
            <w:tcW w:w="534" w:type="dxa"/>
          </w:tcPr>
          <w:p w:rsidR="009C6054" w:rsidRDefault="009C6054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30C"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9C6054" w:rsidRPr="00C4030C" w:rsidRDefault="009C6054" w:rsidP="007A4902">
            <w:pPr>
              <w:pStyle w:val="ad"/>
              <w:spacing w:before="0" w:after="0"/>
              <w:jc w:val="both"/>
              <w:rPr>
                <w:sz w:val="18"/>
                <w:szCs w:val="18"/>
              </w:rPr>
            </w:pPr>
            <w:r w:rsidRPr="00C4030C">
              <w:rPr>
                <w:rFonts w:eastAsia="Calibri"/>
                <w:sz w:val="18"/>
                <w:szCs w:val="18"/>
                <w:lang w:eastAsia="ar-SA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r w:rsidRPr="00C403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C6054" w:rsidRPr="00767B5B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5528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9C6054" w:rsidTr="007A4902">
        <w:trPr>
          <w:trHeight w:val="394"/>
        </w:trPr>
        <w:tc>
          <w:tcPr>
            <w:tcW w:w="15276" w:type="dxa"/>
            <w:gridSpan w:val="6"/>
          </w:tcPr>
          <w:p w:rsidR="009C6054" w:rsidRPr="005B78EF" w:rsidRDefault="009C6054" w:rsidP="009C6054">
            <w:pPr>
              <w:pStyle w:val="Iauiue"/>
              <w:jc w:val="center"/>
              <w:rPr>
                <w:sz w:val="18"/>
                <w:szCs w:val="18"/>
              </w:rPr>
            </w:pPr>
            <w:r w:rsidRPr="006234CB">
              <w:rPr>
                <w:b/>
              </w:rPr>
              <w:t>ВСПОМОГАТЕЛЬНЫЕ  ВИДЫ РАЗРЕШЁННОГО ИСПОЛЬЗОВАНИЯ ЗОНЫ «ПР-1»</w:t>
            </w:r>
          </w:p>
        </w:tc>
      </w:tr>
      <w:tr w:rsidR="009C6054" w:rsidTr="00A70C6E">
        <w:trPr>
          <w:trHeight w:val="1698"/>
        </w:trPr>
        <w:tc>
          <w:tcPr>
            <w:tcW w:w="534" w:type="dxa"/>
          </w:tcPr>
          <w:p w:rsidR="009C6054" w:rsidRDefault="009C6054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9C6054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3FFF">
              <w:rPr>
                <w:rFonts w:ascii="Times New Roman" w:hAnsi="Times New Roman" w:cs="Times New Roman"/>
                <w:sz w:val="18"/>
                <w:szCs w:val="18"/>
              </w:rPr>
              <w:t>технической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A70C6E">
        <w:trPr>
          <w:trHeight w:val="1698"/>
        </w:trPr>
        <w:tc>
          <w:tcPr>
            <w:tcW w:w="534" w:type="dxa"/>
          </w:tcPr>
          <w:p w:rsidR="009C6054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9C6054" w:rsidRPr="00461B46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C6054" w:rsidRPr="00461B46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C6054" w:rsidRPr="00756892" w:rsidRDefault="009C6054" w:rsidP="007A4902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528" w:type="dxa"/>
          </w:tcPr>
          <w:p w:rsidR="009C6054" w:rsidRPr="00D350A9" w:rsidRDefault="009C6054" w:rsidP="007A4902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C6054" w:rsidRPr="00D350A9" w:rsidRDefault="009C6054" w:rsidP="007A4902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D350A9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D350A9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D350A9" w:rsidRDefault="009C6054" w:rsidP="007A4902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pStyle w:val="ae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Бытовое  обслуживание.</w:t>
            </w:r>
            <w:r w:rsidRPr="001D1E37">
              <w:t xml:space="preserve"> 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756892" w:rsidRDefault="0055109F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55109F" w:rsidRPr="00B65AD9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Предельные размеры земельных участков</w:t>
            </w:r>
            <w:r>
              <w:rPr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5109F" w:rsidRPr="00B65AD9" w:rsidRDefault="0055109F" w:rsidP="007A4902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5109F" w:rsidRPr="00B65AD9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5109F" w:rsidRPr="00B65AD9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Pr="00B65AD9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55109F" w:rsidRPr="00B65AD9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55109F" w:rsidRPr="00EF4BD4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9770B5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в них музеев, </w:t>
            </w: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выставочных залов, художественных галерей, домов культуры, библиотек, кинотеатров и кинозалов,;</w:t>
            </w:r>
          </w:p>
          <w:p w:rsidR="0055109F" w:rsidRPr="009770B5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55109F" w:rsidRPr="00EF4BD4" w:rsidRDefault="0055109F" w:rsidP="007A4902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5109F" w:rsidRPr="00EF4BD4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528" w:type="dxa"/>
          </w:tcPr>
          <w:p w:rsidR="0055109F" w:rsidRPr="00EF4BD4" w:rsidRDefault="0055109F" w:rsidP="007A4902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1. 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5109F" w:rsidRPr="00EF4BD4" w:rsidRDefault="0055109F" w:rsidP="007A4902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5109F" w:rsidRPr="00EF4BD4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5109F" w:rsidRPr="00EF4BD4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Pr="00EF4BD4" w:rsidRDefault="0055109F" w:rsidP="007A4902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5109F" w:rsidRPr="00EF4BD4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264C6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5109F" w:rsidRDefault="0055109F" w:rsidP="007A4902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B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55109F" w:rsidRPr="00A858D5" w:rsidRDefault="006D7752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55109F"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678" w:type="dxa"/>
          </w:tcPr>
          <w:p w:rsidR="0055109F" w:rsidRPr="00F457C5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5109F" w:rsidRPr="00756892" w:rsidRDefault="0055109F" w:rsidP="007A4902">
            <w:pPr>
              <w:pStyle w:val="ae"/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вому или политическому признаку.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528" w:type="dxa"/>
          </w:tcPr>
          <w:p w:rsidR="0055109F" w:rsidRPr="006E61C4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55109F" w:rsidRPr="00B65AD9" w:rsidRDefault="0055109F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- 4</w:t>
            </w:r>
            <w:r w:rsidRPr="00030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B65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756892" w:rsidRDefault="0055109F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55109F" w:rsidRDefault="0055109F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Default="0055109F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Default="0055109F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7A4902">
        <w:trPr>
          <w:trHeight w:val="1698"/>
        </w:trPr>
        <w:tc>
          <w:tcPr>
            <w:tcW w:w="534" w:type="dxa"/>
          </w:tcPr>
          <w:p w:rsidR="0055109F" w:rsidRPr="00FB0C0C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55109F" w:rsidRPr="00413CF8" w:rsidRDefault="0055109F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55109F" w:rsidRPr="00413CF8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528" w:type="dxa"/>
            <w:vAlign w:val="center"/>
          </w:tcPr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55109F" w:rsidRPr="00413CF8" w:rsidRDefault="0055109F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55109F" w:rsidRPr="00413CF8" w:rsidRDefault="0055109F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Pr="00413CF8" w:rsidRDefault="0055109F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5109F" w:rsidTr="007A4902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DF13A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5109F" w:rsidRPr="00756892" w:rsidRDefault="0055109F" w:rsidP="007A4902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528" w:type="dxa"/>
            <w:vAlign w:val="center"/>
          </w:tcPr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</w:t>
            </w:r>
            <w:r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с требованиями к размещению таких объектов СНиП, технических регламентов,  СанПиН, и др.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7A4902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55109F" w:rsidRPr="00DE40CA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  <w:p w:rsidR="0055109F" w:rsidRPr="00756892" w:rsidRDefault="0055109F" w:rsidP="007A4902">
            <w:pPr>
              <w:pStyle w:val="ae"/>
            </w:pP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DF13AF" w:rsidRDefault="0055109F" w:rsidP="007A4902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55109F" w:rsidRPr="00DE40CA" w:rsidRDefault="0055109F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55109F" w:rsidRPr="00756892" w:rsidRDefault="0055109F" w:rsidP="007A4902">
            <w:pPr>
              <w:pStyle w:val="ae"/>
              <w:jc w:val="center"/>
            </w:pPr>
          </w:p>
        </w:tc>
        <w:tc>
          <w:tcPr>
            <w:tcW w:w="5528" w:type="dxa"/>
            <w:vAlign w:val="center"/>
          </w:tcPr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55109F">
        <w:trPr>
          <w:trHeight w:val="402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756892" w:rsidRDefault="0055109F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услуги.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528" w:type="dxa"/>
            <w:vAlign w:val="center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55109F" w:rsidRPr="00DE40CA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DE40CA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55109F" w:rsidRPr="00DE40CA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528" w:type="dxa"/>
          </w:tcPr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109F" w:rsidRPr="00B65AD9" w:rsidRDefault="0055109F" w:rsidP="00DC07F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5109F" w:rsidRPr="00F34F4E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55109F" w:rsidRPr="00F34F4E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55109F" w:rsidRPr="00F34F4E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55109F" w:rsidRPr="00B30849" w:rsidRDefault="0055109F" w:rsidP="00DC07F5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B30849">
              <w:rPr>
                <w:rFonts w:eastAsiaTheme="minorEastAsia"/>
                <w:sz w:val="18"/>
                <w:szCs w:val="18"/>
              </w:rPr>
              <w:t>свыше 150 – 0,1/-</w:t>
            </w:r>
          </w:p>
          <w:p w:rsidR="0055109F" w:rsidRDefault="0055109F" w:rsidP="00DC07F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DC07F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587B3F">
        <w:trPr>
          <w:trHeight w:val="260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55109F" w:rsidRPr="00756892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756892" w:rsidRDefault="0055109F" w:rsidP="00DC07F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5109F" w:rsidRPr="00756892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C6E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528" w:type="dxa"/>
            <w:vAlign w:val="center"/>
          </w:tcPr>
          <w:p w:rsidR="0055109F" w:rsidRPr="006E61C4" w:rsidRDefault="0055109F" w:rsidP="00A70C6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55109F" w:rsidRPr="00B65AD9" w:rsidRDefault="0055109F" w:rsidP="00A70C6E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55109F" w:rsidRDefault="0055109F" w:rsidP="00A70C6E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 xml:space="preserve">2 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55109F" w:rsidRPr="00824E77" w:rsidRDefault="0055109F" w:rsidP="00A70C6E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55109F" w:rsidRPr="00824E77" w:rsidRDefault="0055109F" w:rsidP="00A70C6E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55109F" w:rsidRDefault="0055109F" w:rsidP="00A70C6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A70C6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A70C6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A70C6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A70C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7A4902">
        <w:trPr>
          <w:trHeight w:val="260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461B46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</w:t>
            </w:r>
            <w:r w:rsidRPr="007460C5">
              <w:rPr>
                <w:rFonts w:ascii="Times New Roman" w:hAnsi="Times New Roman" w:cs="Times New Roman"/>
                <w:sz w:val="18"/>
                <w:szCs w:val="18"/>
              </w:rPr>
              <w:t>боулинга</w:t>
            </w:r>
            <w:r w:rsidRPr="00824E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аттракционов, </w:t>
            </w:r>
            <w:r w:rsidRPr="007460C5">
              <w:rPr>
                <w:rFonts w:ascii="Times New Roman" w:hAnsi="Times New Roman" w:cs="Times New Roman"/>
                <w:sz w:val="18"/>
                <w:szCs w:val="18"/>
              </w:rPr>
              <w:t>игровых автоматов (кроме игрового оборудования, используемого для проведения азартных игр)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и игровых площадок;</w:t>
            </w:r>
          </w:p>
          <w:p w:rsidR="0055109F" w:rsidRPr="00756892" w:rsidRDefault="0055109F" w:rsidP="007A4902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118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55109F" w:rsidRPr="00B65AD9" w:rsidRDefault="0055109F" w:rsidP="00DC07F5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55109F" w:rsidRPr="00B65AD9" w:rsidRDefault="0055109F" w:rsidP="00DC07F5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5109F" w:rsidRPr="00B65AD9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5109F" w:rsidRPr="00B65AD9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Pr="00B65AD9" w:rsidRDefault="0055109F" w:rsidP="00DC07F5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55109F" w:rsidRPr="00B65AD9" w:rsidRDefault="0055109F" w:rsidP="00DC07F5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902" w:rsidTr="0057646D">
        <w:trPr>
          <w:trHeight w:val="544"/>
        </w:trPr>
        <w:tc>
          <w:tcPr>
            <w:tcW w:w="534" w:type="dxa"/>
          </w:tcPr>
          <w:p w:rsidR="007A4902" w:rsidRDefault="007A4902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118" w:type="dxa"/>
          </w:tcPr>
          <w:p w:rsidR="007A4902" w:rsidRDefault="007A4902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7A4902" w:rsidRDefault="007A4902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7A4902" w:rsidRDefault="007A4902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7A4902" w:rsidRDefault="007A4902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528" w:type="dxa"/>
          </w:tcPr>
          <w:p w:rsidR="007A4902" w:rsidRDefault="007A4902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A4902" w:rsidRDefault="007A4902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A4902" w:rsidRDefault="007A4902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4902" w:rsidRDefault="007A4902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A4902" w:rsidRDefault="007A4902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A4902" w:rsidRDefault="007A4902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57646D" w:rsidTr="0057646D">
        <w:trPr>
          <w:trHeight w:val="544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7646D" w:rsidRPr="00FE7F1E" w:rsidRDefault="0057646D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7646D" w:rsidTr="007A4902">
        <w:trPr>
          <w:trHeight w:val="409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7646D" w:rsidTr="001F5D8E">
        <w:trPr>
          <w:trHeight w:val="685"/>
        </w:trPr>
        <w:tc>
          <w:tcPr>
            <w:tcW w:w="534" w:type="dxa"/>
          </w:tcPr>
          <w:p w:rsidR="0057646D" w:rsidRPr="00FB0C0C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46D" w:rsidRPr="00FE7F1E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57646D" w:rsidRPr="00FE7F1E" w:rsidRDefault="0057646D" w:rsidP="007A4902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r w:rsidRPr="00FE7F1E">
              <w:t xml:space="preserve"> 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7A4902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764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7A4902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5764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57646D">
        <w:trPr>
          <w:trHeight w:val="260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7B204C">
        <w:trPr>
          <w:trHeight w:val="402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>2. Максимальный коэффициент застройки земельного участка 75%.</w:t>
            </w: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B44D1" w:rsidTr="00A70C6E">
        <w:trPr>
          <w:trHeight w:val="1698"/>
        </w:trPr>
        <w:tc>
          <w:tcPr>
            <w:tcW w:w="534" w:type="dxa"/>
          </w:tcPr>
          <w:p w:rsidR="002B44D1" w:rsidRDefault="002B44D1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44D1" w:rsidRPr="00FE7F1E" w:rsidRDefault="002B44D1" w:rsidP="007A4902">
            <w:pPr>
              <w:pStyle w:val="ad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2B44D1" w:rsidRPr="00FE7F1E" w:rsidRDefault="002B44D1" w:rsidP="007A4902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2B44D1" w:rsidRPr="00FE7F1E" w:rsidRDefault="002B44D1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528" w:type="dxa"/>
          </w:tcPr>
          <w:p w:rsidR="002B44D1" w:rsidRPr="00FE7F1E" w:rsidRDefault="002B44D1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2B44D1" w:rsidRPr="00FE7F1E" w:rsidRDefault="002B44D1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B44D1" w:rsidRPr="00FE7F1E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44D1" w:rsidRPr="00FE7F1E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44D1" w:rsidRPr="00FE7F1E" w:rsidRDefault="002B44D1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2B44D1" w:rsidRPr="00FE7F1E" w:rsidRDefault="002B44D1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B44D1" w:rsidTr="00A70C6E">
        <w:trPr>
          <w:trHeight w:val="1698"/>
        </w:trPr>
        <w:tc>
          <w:tcPr>
            <w:tcW w:w="534" w:type="dxa"/>
          </w:tcPr>
          <w:p w:rsidR="002B44D1" w:rsidRDefault="002B44D1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44D1" w:rsidRDefault="002B44D1" w:rsidP="002B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2B44D1" w:rsidRPr="00D12A89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2B44D1" w:rsidRDefault="002B44D1" w:rsidP="007A4902">
            <w:pPr>
              <w:pStyle w:val="ae"/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528" w:type="dxa"/>
          </w:tcPr>
          <w:p w:rsidR="002B44D1" w:rsidRPr="006E61C4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2B44D1" w:rsidRPr="006E61C4" w:rsidRDefault="002B44D1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1.1 Размеры   земельных  участков принимают  из  расчета:</w:t>
            </w:r>
          </w:p>
          <w:p w:rsidR="002B44D1" w:rsidRPr="006E61C4" w:rsidRDefault="002B44D1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- 0,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c>
          <w:tcPr>
            <w:tcW w:w="15276" w:type="dxa"/>
            <w:gridSpan w:val="6"/>
            <w:vAlign w:val="center"/>
          </w:tcPr>
          <w:p w:rsidR="0055109F" w:rsidRPr="002433BF" w:rsidRDefault="0055109F" w:rsidP="00DC07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«ПР-1»</w:t>
            </w:r>
          </w:p>
        </w:tc>
      </w:tr>
      <w:tr w:rsidR="002B44D1" w:rsidTr="002B44D1">
        <w:trPr>
          <w:trHeight w:val="350"/>
        </w:trPr>
        <w:tc>
          <w:tcPr>
            <w:tcW w:w="15276" w:type="dxa"/>
            <w:gridSpan w:val="6"/>
          </w:tcPr>
          <w:p w:rsidR="002B44D1" w:rsidRDefault="002B44D1" w:rsidP="002B44D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 устанавливаются</w:t>
            </w:r>
          </w:p>
        </w:tc>
      </w:tr>
    </w:tbl>
    <w:p w:rsidR="00F9442B" w:rsidRDefault="00F9442B" w:rsidP="00F9442B">
      <w:pPr>
        <w:pStyle w:val="Iauiue"/>
      </w:pPr>
    </w:p>
    <w:p w:rsidR="00F9442B" w:rsidRPr="003A1510" w:rsidRDefault="00F9442B" w:rsidP="00F9442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20970" w:rsidRDefault="00F9442B" w:rsidP="001F5D8E">
      <w:pPr>
        <w:pStyle w:val="Iauiue"/>
        <w:rPr>
          <w:b/>
          <w:sz w:val="28"/>
          <w:szCs w:val="28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20970" w:rsidSect="00B20970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6B1ED9" w:rsidRDefault="006B1ED9" w:rsidP="006B1ED9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CB7F5E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Статья 46.4  </w:t>
      </w:r>
      <w:r w:rsidRPr="00CB7F5E">
        <w:rPr>
          <w:rFonts w:ascii="Times New Roman" w:hAnsi="Times New Roman"/>
          <w:b/>
          <w:iCs/>
          <w:sz w:val="24"/>
          <w:szCs w:val="24"/>
        </w:rPr>
        <w:t>Градостроительные  регламенты.</w:t>
      </w:r>
      <w:r>
        <w:rPr>
          <w:rFonts w:ascii="Times New Roman" w:hAnsi="Times New Roman"/>
          <w:b/>
          <w:iCs/>
          <w:sz w:val="24"/>
          <w:szCs w:val="24"/>
        </w:rPr>
        <w:t xml:space="preserve"> Зоны инженерной и транспортной и</w:t>
      </w:r>
      <w:r w:rsidRPr="00CB7F5E">
        <w:rPr>
          <w:rFonts w:ascii="Times New Roman" w:hAnsi="Times New Roman"/>
          <w:b/>
          <w:iCs/>
          <w:sz w:val="24"/>
          <w:szCs w:val="24"/>
        </w:rPr>
        <w:t>нфраструктур.</w:t>
      </w:r>
    </w:p>
    <w:p w:rsidR="006B1ED9" w:rsidRDefault="006B1ED9" w:rsidP="006B1ED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B1ED9" w:rsidRDefault="006B1ED9" w:rsidP="006B1ED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И</w:t>
      </w:r>
      <w:r w:rsidRPr="00D6624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-1  Зона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инженерной </w:t>
      </w:r>
      <w:r w:rsidRPr="00D6624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инфраструктуры.</w:t>
      </w:r>
    </w:p>
    <w:p w:rsidR="006B1ED9" w:rsidRDefault="006B1ED9" w:rsidP="006B1ED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6B1ED9" w:rsidRPr="00D66247" w:rsidRDefault="006B1ED9" w:rsidP="006B1ED9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66247">
        <w:rPr>
          <w:rFonts w:ascii="Times New Roman" w:hAnsi="Times New Roman"/>
          <w:i/>
          <w:sz w:val="24"/>
          <w:szCs w:val="24"/>
        </w:rPr>
        <w:t xml:space="preserve">Зона предназначена для размещения сооружений  и коммуникаций </w:t>
      </w:r>
      <w:r>
        <w:rPr>
          <w:rFonts w:ascii="Times New Roman" w:hAnsi="Times New Roman"/>
          <w:i/>
          <w:sz w:val="24"/>
          <w:szCs w:val="24"/>
        </w:rPr>
        <w:t>инженерной инфраструктуры</w:t>
      </w:r>
      <w:r w:rsidRPr="00D66247">
        <w:rPr>
          <w:rFonts w:ascii="Times New Roman" w:hAnsi="Times New Roman"/>
          <w:i/>
          <w:iCs/>
          <w:sz w:val="24"/>
          <w:szCs w:val="24"/>
        </w:rPr>
        <w:t>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6B1ED9" w:rsidRDefault="006B1ED9" w:rsidP="006B1ED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6624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D66247">
        <w:rPr>
          <w:rFonts w:ascii="Times New Roman" w:hAnsi="Times New Roman"/>
          <w:i/>
          <w:sz w:val="24"/>
          <w:szCs w:val="24"/>
        </w:rPr>
        <w:t xml:space="preserve">Для предотвращения вредного воздействия объектов </w:t>
      </w:r>
      <w:r>
        <w:rPr>
          <w:rFonts w:ascii="Times New Roman" w:hAnsi="Times New Roman"/>
          <w:i/>
          <w:sz w:val="24"/>
          <w:szCs w:val="24"/>
        </w:rPr>
        <w:t>инженерной</w:t>
      </w:r>
      <w:r w:rsidRPr="00D66247">
        <w:rPr>
          <w:rFonts w:ascii="Times New Roman" w:hAnsi="Times New Roman"/>
          <w:i/>
          <w:sz w:val="24"/>
          <w:szCs w:val="24"/>
        </w:rPr>
        <w:t xml:space="preserve">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6B1ED9" w:rsidRPr="00D66247" w:rsidRDefault="006B1ED9" w:rsidP="006B1ED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B1ED9">
        <w:rPr>
          <w:rFonts w:ascii="Times New Roman" w:hAnsi="Times New Roman"/>
          <w:i/>
          <w:sz w:val="24"/>
          <w:szCs w:val="24"/>
        </w:rPr>
        <w:t>2.  Наиболее  соответствуют  виды  разрешенного  использования  Классификатора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(приказ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Минэкономразвития  России  от</w:t>
      </w:r>
      <w:r w:rsidR="005B78EF"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1  сентября2014  г.  №450) «Коммунальное  обслуживание» «Размещение  объектов  капитального  строительства  в  елях  обеспечения  населения 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организаций  коммунальными  услугами,  в  частности:  поставка  воды,  тепла,  электричества,  газа, предоставление  услуг  связи,  отвод  канализационных  стоков,  очистка  и  уборка  объектов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6B1ED9">
        <w:rPr>
          <w:rFonts w:ascii="Times New Roman" w:hAnsi="Times New Roman"/>
          <w:i/>
          <w:sz w:val="24"/>
          <w:szCs w:val="24"/>
        </w:rPr>
        <w:t>недвижимости(котельные,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станции, канализация,  стоянки,  гаражи  и  мастерские  для  обслуживания  уборочной  и  аварийной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техники, а также зданий и помещений, предназначенных для приема физических и юридических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лиц в связи с предоставлением им коммунальных услуг)» с кодом</w:t>
      </w:r>
      <w:r w:rsidR="005B78EF"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3.1.</w:t>
      </w: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D4526" w:rsidSect="004D4526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A0909" w:rsidRPr="00A858D5" w:rsidRDefault="00924D35" w:rsidP="00D93B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</w:t>
      </w:r>
      <w:r w:rsidR="006B1ED9" w:rsidRPr="00A858D5">
        <w:rPr>
          <w:rFonts w:ascii="Times New Roman" w:hAnsi="Times New Roman" w:cs="Times New Roman"/>
          <w:b/>
          <w:sz w:val="24"/>
          <w:szCs w:val="24"/>
        </w:rPr>
        <w:t>инженерной  инфраструктуры</w:t>
      </w:r>
      <w:r w:rsidRPr="00A85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7E3" w:rsidRPr="00A858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1ED9" w:rsidRPr="00A858D5">
        <w:rPr>
          <w:rFonts w:ascii="Times New Roman" w:hAnsi="Times New Roman" w:cs="Times New Roman"/>
          <w:b/>
          <w:sz w:val="24"/>
          <w:szCs w:val="24"/>
        </w:rPr>
        <w:t>И</w:t>
      </w:r>
      <w:r w:rsidRPr="00A858D5">
        <w:rPr>
          <w:rFonts w:ascii="Times New Roman" w:hAnsi="Times New Roman" w:cs="Times New Roman"/>
          <w:b/>
          <w:sz w:val="24"/>
          <w:szCs w:val="24"/>
        </w:rPr>
        <w:t>-</w:t>
      </w:r>
      <w:r w:rsidR="00C757E3" w:rsidRPr="00A858D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C757E3" w:rsidTr="000648D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757E3" w:rsidRPr="00756892" w:rsidRDefault="00C757E3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757E3" w:rsidRPr="00756892" w:rsidRDefault="00C757E3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C757E3" w:rsidTr="000648D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757E3" w:rsidRPr="00756892" w:rsidRDefault="00C757E3" w:rsidP="00064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757E3" w:rsidRPr="00756892" w:rsidRDefault="00C757E3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57E3" w:rsidRPr="00756892" w:rsidRDefault="00C757E3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C757E3" w:rsidRPr="00756892" w:rsidRDefault="00C757E3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57E3" w:rsidRPr="00756892" w:rsidRDefault="00C757E3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C757E3" w:rsidRPr="00756892" w:rsidRDefault="00C757E3" w:rsidP="00064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E3" w:rsidTr="000648D3">
        <w:tc>
          <w:tcPr>
            <w:tcW w:w="15134" w:type="dxa"/>
            <w:gridSpan w:val="6"/>
            <w:vAlign w:val="center"/>
          </w:tcPr>
          <w:p w:rsidR="00C757E3" w:rsidRPr="006234CB" w:rsidRDefault="006B1ED9" w:rsidP="006B1ED9">
            <w:pPr>
              <w:pStyle w:val="Iauiue"/>
              <w:jc w:val="center"/>
            </w:pPr>
            <w:r w:rsidRPr="006234CB">
              <w:rPr>
                <w:b/>
              </w:rPr>
              <w:t>ЗОНА</w:t>
            </w:r>
            <w:r w:rsidRPr="006234CB">
              <w:t xml:space="preserve">  </w:t>
            </w:r>
            <w:r w:rsidRPr="006234CB">
              <w:rPr>
                <w:b/>
              </w:rPr>
              <w:t>ИНЖЕНЕРНОЙ  ИНФРАСТРУКТУРЫ</w:t>
            </w:r>
            <w:r w:rsidRPr="006234CB">
              <w:t xml:space="preserve">  </w:t>
            </w:r>
            <w:r w:rsidRPr="006234CB">
              <w:rPr>
                <w:b/>
              </w:rPr>
              <w:t>И-1</w:t>
            </w:r>
          </w:p>
        </w:tc>
      </w:tr>
      <w:tr w:rsidR="00C757E3" w:rsidTr="000648D3">
        <w:tc>
          <w:tcPr>
            <w:tcW w:w="15134" w:type="dxa"/>
            <w:gridSpan w:val="6"/>
            <w:vAlign w:val="center"/>
          </w:tcPr>
          <w:p w:rsidR="00C757E3" w:rsidRPr="00F32D4A" w:rsidRDefault="00C757E3" w:rsidP="006B1ED9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 w:rsidR="006B1ED9">
              <w:rPr>
                <w:b/>
              </w:rPr>
              <w:t>И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2B44D1" w:rsidTr="000648D3">
        <w:trPr>
          <w:trHeight w:val="1698"/>
        </w:trPr>
        <w:tc>
          <w:tcPr>
            <w:tcW w:w="534" w:type="dxa"/>
          </w:tcPr>
          <w:p w:rsidR="002B44D1" w:rsidRDefault="002B44D1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394" w:type="dxa"/>
          </w:tcPr>
          <w:p w:rsidR="002B44D1" w:rsidRDefault="002B44D1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8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</w:t>
            </w:r>
            <w:r>
              <w:rPr>
                <w:sz w:val="18"/>
                <w:szCs w:val="18"/>
              </w:rPr>
              <w:t xml:space="preserve">ные размеры земельных участков </w:t>
            </w:r>
            <w:r w:rsidRPr="005B6782">
              <w:rPr>
                <w:sz w:val="18"/>
                <w:szCs w:val="18"/>
              </w:rPr>
              <w:t xml:space="preserve">принимаются  по  расчету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F2372" w:rsidTr="000648D3">
        <w:trPr>
          <w:trHeight w:val="1698"/>
        </w:trPr>
        <w:tc>
          <w:tcPr>
            <w:tcW w:w="534" w:type="dxa"/>
          </w:tcPr>
          <w:p w:rsidR="002F2372" w:rsidRPr="00FB0C0C" w:rsidRDefault="002B44D1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23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F2372" w:rsidRDefault="002F2372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83F04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2F2372" w:rsidRPr="002B5E59" w:rsidRDefault="006B1ED9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F2372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2F2372" w:rsidRPr="00083F04" w:rsidRDefault="002F2372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83F0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2F2372" w:rsidRPr="00187A8D" w:rsidRDefault="002F2372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83F0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2F2372" w:rsidRPr="00083F04" w:rsidRDefault="002F2372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2F2372" w:rsidRDefault="002F2372" w:rsidP="00677689">
            <w:pPr>
              <w:pStyle w:val="Iauiue"/>
              <w:rPr>
                <w:sz w:val="18"/>
                <w:szCs w:val="18"/>
              </w:rPr>
            </w:pPr>
          </w:p>
        </w:tc>
      </w:tr>
      <w:tr w:rsidR="00D93B42" w:rsidTr="000648D3">
        <w:trPr>
          <w:trHeight w:val="1698"/>
        </w:trPr>
        <w:tc>
          <w:tcPr>
            <w:tcW w:w="534" w:type="dxa"/>
          </w:tcPr>
          <w:p w:rsidR="00D93B42" w:rsidRDefault="00D93B42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D93B42" w:rsidRPr="00DE40CA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D93B42" w:rsidRDefault="00D93B42" w:rsidP="00906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394" w:type="dxa"/>
          </w:tcPr>
          <w:p w:rsidR="00D93B42" w:rsidRPr="00DE40CA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7F2B8E">
                <w:rPr>
                  <w:rStyle w:val="af"/>
                  <w:rFonts w:ascii="Times New Roman" w:hAnsi="Times New Roman" w:cs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D93B42" w:rsidRPr="00DE40CA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3B42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D93B42" w:rsidRDefault="00D93B42" w:rsidP="009068C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781082"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781082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93B42" w:rsidRDefault="00D93B42" w:rsidP="009068C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93B42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3B42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93B42" w:rsidRDefault="00D93B42" w:rsidP="009068C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93B42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6D7752" w:rsidTr="000648D3">
        <w:trPr>
          <w:trHeight w:val="1698"/>
        </w:trPr>
        <w:tc>
          <w:tcPr>
            <w:tcW w:w="534" w:type="dxa"/>
          </w:tcPr>
          <w:p w:rsidR="006D7752" w:rsidRDefault="006D7752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6D7752" w:rsidRPr="006C2B06" w:rsidRDefault="006D775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6D7752" w:rsidRPr="006C2B06" w:rsidRDefault="006D775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D7752" w:rsidRPr="006C2B06" w:rsidRDefault="006D775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F2372" w:rsidTr="000648D3">
        <w:trPr>
          <w:trHeight w:val="267"/>
        </w:trPr>
        <w:tc>
          <w:tcPr>
            <w:tcW w:w="15134" w:type="dxa"/>
            <w:gridSpan w:val="6"/>
          </w:tcPr>
          <w:p w:rsidR="002F2372" w:rsidRPr="006234CB" w:rsidRDefault="002F2372" w:rsidP="006234C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</w:t>
            </w:r>
            <w:r w:rsidR="00D93B42"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93B42"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5897" w:rsidTr="009068C4">
        <w:trPr>
          <w:trHeight w:val="393"/>
        </w:trPr>
        <w:tc>
          <w:tcPr>
            <w:tcW w:w="15134" w:type="dxa"/>
            <w:gridSpan w:val="6"/>
          </w:tcPr>
          <w:p w:rsidR="00E35897" w:rsidRPr="006234CB" w:rsidRDefault="00E35897" w:rsidP="006234C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CB">
              <w:rPr>
                <w:rFonts w:ascii="Times New Roman" w:hAnsi="Times New Roman" w:cs="Times New Roman"/>
                <w:sz w:val="24"/>
                <w:szCs w:val="24"/>
              </w:rPr>
              <w:t xml:space="preserve">  не  устанавливаются</w:t>
            </w:r>
            <w:r w:rsidRPr="006234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5897" w:rsidTr="009068C4">
        <w:tc>
          <w:tcPr>
            <w:tcW w:w="15134" w:type="dxa"/>
            <w:gridSpan w:val="6"/>
          </w:tcPr>
          <w:p w:rsidR="00E35897" w:rsidRPr="006234CB" w:rsidRDefault="00E35897" w:rsidP="006234C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 ИСПОЛЬЗОВАНИЯ  ЗОНЫ  «И-1»</w:t>
            </w:r>
          </w:p>
        </w:tc>
      </w:tr>
      <w:tr w:rsidR="001F5D8E" w:rsidTr="001F5D8E">
        <w:tc>
          <w:tcPr>
            <w:tcW w:w="15134" w:type="dxa"/>
            <w:gridSpan w:val="6"/>
          </w:tcPr>
          <w:p w:rsidR="001F5D8E" w:rsidRDefault="001F5D8E" w:rsidP="006234C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не  устанавливаются.</w:t>
            </w:r>
          </w:p>
          <w:p w:rsidR="006234CB" w:rsidRPr="002B5E59" w:rsidRDefault="006234CB" w:rsidP="006234C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442B" w:rsidRPr="003A1510" w:rsidRDefault="00F9442B" w:rsidP="00F9442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F9442B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35897" w:rsidRPr="00D350A9" w:rsidRDefault="00E35897" w:rsidP="00E35897">
      <w:pPr>
        <w:pStyle w:val="Iauiue"/>
        <w:rPr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D4526" w:rsidSect="004D4526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858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Статья 46.5. Градостроительные регламенты. Рекреационные зоны.</w:t>
      </w:r>
    </w:p>
    <w:p w:rsidR="00B20970" w:rsidRPr="00A858D5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20970" w:rsidRPr="00A858D5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Р-1  Рекреационная.</w:t>
      </w:r>
    </w:p>
    <w:p w:rsidR="00B20970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20970" w:rsidRPr="00964DB8" w:rsidRDefault="00B20970" w:rsidP="00B2097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DB8">
        <w:rPr>
          <w:rFonts w:ascii="Times New Roman" w:hAnsi="Times New Roman" w:cs="Times New Roman"/>
          <w:i/>
          <w:sz w:val="24"/>
          <w:szCs w:val="24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B20970" w:rsidRPr="00964DB8" w:rsidRDefault="00B20970" w:rsidP="00B2097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DB8">
        <w:rPr>
          <w:rFonts w:ascii="Times New Roman" w:hAnsi="Times New Roman" w:cs="Times New Roman"/>
          <w:i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20970" w:rsidRPr="00CD0893" w:rsidRDefault="00B20970" w:rsidP="00B20970">
      <w:pPr>
        <w:pStyle w:val="Iniiaiieoaenonionooiii2"/>
        <w:ind w:firstLine="851"/>
        <w:rPr>
          <w:rFonts w:ascii="Times New Roman" w:hAnsi="Times New Roman"/>
          <w:iCs/>
          <w:sz w:val="24"/>
          <w:szCs w:val="24"/>
        </w:rPr>
      </w:pPr>
      <w:r w:rsidRPr="00964DB8">
        <w:rPr>
          <w:rFonts w:ascii="Times New Roman" w:hAnsi="Times New Roman"/>
          <w:i/>
          <w:iCs/>
          <w:sz w:val="24"/>
          <w:szCs w:val="24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  <w:sectPr w:rsidR="00B20970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A858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рекреационной  зоны</w:t>
      </w:r>
      <w:r w:rsidRPr="00A858D5">
        <w:rPr>
          <w:rFonts w:ascii="Times New Roman" w:hAnsi="Times New Roman" w:cs="Times New Roman"/>
          <w:b/>
          <w:sz w:val="24"/>
          <w:szCs w:val="24"/>
        </w:rPr>
        <w:t xml:space="preserve"> Р-1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B20970" w:rsidTr="00DC07F5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20970" w:rsidRPr="00756892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20970" w:rsidRPr="00756892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B20970" w:rsidTr="00DC07F5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970" w:rsidTr="00DC07F5">
        <w:tc>
          <w:tcPr>
            <w:tcW w:w="15134" w:type="dxa"/>
            <w:gridSpan w:val="6"/>
            <w:vAlign w:val="center"/>
          </w:tcPr>
          <w:p w:rsidR="00B20970" w:rsidRPr="006234CB" w:rsidRDefault="00B20970" w:rsidP="00DC07F5">
            <w:pPr>
              <w:pStyle w:val="Iauiue"/>
              <w:jc w:val="center"/>
            </w:pPr>
            <w:r w:rsidRPr="006234CB">
              <w:rPr>
                <w:b/>
              </w:rPr>
              <w:t>РЕКРЕАЦИОННАЯ  ЗОНА</w:t>
            </w:r>
            <w:r w:rsidRPr="006234CB">
              <w:t xml:space="preserve">  </w:t>
            </w:r>
            <w:r w:rsidRPr="006234CB">
              <w:rPr>
                <w:b/>
              </w:rPr>
              <w:t>Р-1</w:t>
            </w:r>
          </w:p>
        </w:tc>
      </w:tr>
      <w:tr w:rsidR="00B20970" w:rsidTr="00DC07F5">
        <w:tc>
          <w:tcPr>
            <w:tcW w:w="15134" w:type="dxa"/>
            <w:gridSpan w:val="6"/>
            <w:vAlign w:val="center"/>
          </w:tcPr>
          <w:p w:rsidR="00B20970" w:rsidRPr="00F32D4A" w:rsidRDefault="00B20970" w:rsidP="00DC07F5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5318F9" w:rsidTr="00017717">
        <w:trPr>
          <w:trHeight w:val="1698"/>
        </w:trPr>
        <w:tc>
          <w:tcPr>
            <w:tcW w:w="534" w:type="dxa"/>
          </w:tcPr>
          <w:p w:rsidR="005318F9" w:rsidRPr="00FB0C0C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318F9" w:rsidRPr="00EF4BD4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5318F9" w:rsidRPr="00EF4BD4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5318F9" w:rsidRPr="00EF4BD4" w:rsidRDefault="005318F9" w:rsidP="00017717">
            <w:pPr>
              <w:pStyle w:val="ae"/>
              <w:rPr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для размещения в них музеев.</w:t>
            </w:r>
          </w:p>
          <w:p w:rsidR="005318F9" w:rsidRPr="00EF4BD4" w:rsidRDefault="005318F9" w:rsidP="0001771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318F9" w:rsidRPr="00EF4BD4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5318F9" w:rsidRPr="00EF4BD4" w:rsidRDefault="005318F9" w:rsidP="0001771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318F9" w:rsidRPr="00EF4BD4" w:rsidRDefault="005318F9" w:rsidP="0001771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318F9" w:rsidRPr="00EF4BD4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318F9" w:rsidRPr="00EF4BD4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Pr="00EF4BD4" w:rsidRDefault="005318F9" w:rsidP="0001771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318F9" w:rsidRPr="00EF4BD4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20970" w:rsidTr="00DC07F5">
        <w:trPr>
          <w:trHeight w:val="3187"/>
        </w:trPr>
        <w:tc>
          <w:tcPr>
            <w:tcW w:w="534" w:type="dxa"/>
          </w:tcPr>
          <w:p w:rsidR="00B20970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B20970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B20970" w:rsidRPr="00461B46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</w:t>
            </w:r>
            <w:r w:rsidRPr="00C93877">
              <w:rPr>
                <w:rFonts w:ascii="Times New Roman" w:hAnsi="Times New Roman" w:cs="Times New Roman"/>
                <w:sz w:val="18"/>
                <w:szCs w:val="18"/>
              </w:rPr>
              <w:t>, аквапарков, боулинга,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аттракционов, ипподромов, </w:t>
            </w:r>
            <w:r w:rsidRPr="00C93877">
              <w:rPr>
                <w:rFonts w:ascii="Times New Roman" w:hAnsi="Times New Roman" w:cs="Times New Roman"/>
                <w:sz w:val="18"/>
                <w:szCs w:val="18"/>
              </w:rPr>
              <w:t>игровых автоматов (кроме игрового оборудования, используемого для проведения азартных игр)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и игровых площадок;</w:t>
            </w:r>
          </w:p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  <w:vAlign w:val="center"/>
          </w:tcPr>
          <w:p w:rsidR="00B20970" w:rsidRDefault="00B20970" w:rsidP="00DC07F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100A6D"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100A6D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20970" w:rsidRDefault="00B20970" w:rsidP="00DC07F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20970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970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20970" w:rsidRDefault="00B20970" w:rsidP="00DC07F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F9442B" w:rsidTr="002B44D1">
        <w:trPr>
          <w:trHeight w:val="260"/>
        </w:trPr>
        <w:tc>
          <w:tcPr>
            <w:tcW w:w="534" w:type="dxa"/>
          </w:tcPr>
          <w:p w:rsidR="00F9442B" w:rsidRPr="00D86BB3" w:rsidRDefault="00F9442B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BB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F9442B" w:rsidRPr="00C93877" w:rsidRDefault="00F9442B" w:rsidP="001F5D8E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 w:rsidR="00C93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9442B" w:rsidRPr="00EF4BD4" w:rsidRDefault="00F9442B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F9442B" w:rsidRPr="00EF4BD4" w:rsidRDefault="00B30849" w:rsidP="00F9442B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="00F9442B"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стройство площадок для занятия спортом и физкультурой (беговые дорожки, спортивные сооружения, теннисные корты, поля для спортивной игры,  трамплины, трассы и спортивные стрельбища), в том числе водным (причалы и сооружения, необходимые для водных видов спорта и хранения </w:t>
            </w:r>
            <w:r w:rsidR="00F9442B"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соответствующего инвентаря);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5670" w:type="dxa"/>
          </w:tcPr>
          <w:p w:rsidR="00F9442B" w:rsidRPr="00EF4BD4" w:rsidRDefault="00F9442B" w:rsidP="00F9442B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 w:rsidR="00100A6D"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</w:t>
            </w:r>
            <w:r w:rsidR="00100A6D" w:rsidRPr="00B5383E">
              <w:rPr>
                <w:sz w:val="18"/>
                <w:szCs w:val="18"/>
              </w:rPr>
              <w:t>принимаются  по 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9442B" w:rsidRPr="00EF4BD4" w:rsidRDefault="00F9442B" w:rsidP="00F9442B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 в  соответствии  со  сложившейся  </w:t>
            </w:r>
            <w:r w:rsidRPr="00EF4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линией  застройки  по каждой улице;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442B" w:rsidRPr="00EF4BD4" w:rsidRDefault="00F9442B" w:rsidP="00F9442B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318F9" w:rsidTr="00017717">
        <w:trPr>
          <w:trHeight w:val="1698"/>
        </w:trPr>
        <w:tc>
          <w:tcPr>
            <w:tcW w:w="534" w:type="dxa"/>
          </w:tcPr>
          <w:p w:rsidR="005318F9" w:rsidRPr="00D86BB3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Природно-познавательный туризм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Pr="00A40DA2" w:rsidRDefault="005318F9" w:rsidP="00017717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8F9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5318F9" w:rsidRPr="00346267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318F9" w:rsidRPr="00E35897" w:rsidRDefault="005318F9" w:rsidP="00017717">
            <w:pPr>
              <w:pStyle w:val="ae"/>
              <w:rPr>
                <w:rFonts w:ascii="Times New Roman" w:hAnsi="Times New Roman" w:cs="Times New Roman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709" w:type="dxa"/>
          </w:tcPr>
          <w:p w:rsidR="005318F9" w:rsidRPr="00346267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670" w:type="dxa"/>
          </w:tcPr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Pr="00E35897" w:rsidRDefault="005318F9" w:rsidP="00017717">
            <w:pPr>
              <w:pStyle w:val="ae"/>
              <w:rPr>
                <w:rFonts w:ascii="Times New Roman" w:hAnsi="Times New Roman" w:cs="Times New Roman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318F9" w:rsidTr="00017717">
        <w:trPr>
          <w:trHeight w:val="1698"/>
        </w:trPr>
        <w:tc>
          <w:tcPr>
            <w:tcW w:w="534" w:type="dxa"/>
          </w:tcPr>
          <w:p w:rsidR="005318F9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5318F9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Охота и рыбалка</w:t>
            </w:r>
          </w:p>
        </w:tc>
        <w:tc>
          <w:tcPr>
            <w:tcW w:w="709" w:type="dxa"/>
          </w:tcPr>
          <w:p w:rsidR="005318F9" w:rsidRPr="00A858D5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264C6F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09" w:type="dxa"/>
          </w:tcPr>
          <w:p w:rsidR="005318F9" w:rsidRPr="00512534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5670" w:type="dxa"/>
          </w:tcPr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318F9" w:rsidTr="00017717">
        <w:trPr>
          <w:trHeight w:val="1698"/>
        </w:trPr>
        <w:tc>
          <w:tcPr>
            <w:tcW w:w="534" w:type="dxa"/>
          </w:tcPr>
          <w:p w:rsidR="005318F9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5318F9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709" w:type="dxa"/>
          </w:tcPr>
          <w:p w:rsidR="005318F9" w:rsidRPr="00A858D5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264C6F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09" w:type="dxa"/>
          </w:tcPr>
          <w:p w:rsidR="005318F9" w:rsidRPr="00512534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670" w:type="dxa"/>
          </w:tcPr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318F9" w:rsidTr="00017717">
        <w:trPr>
          <w:trHeight w:val="1698"/>
        </w:trPr>
        <w:tc>
          <w:tcPr>
            <w:tcW w:w="534" w:type="dxa"/>
          </w:tcPr>
          <w:p w:rsidR="005318F9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5318F9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709" w:type="dxa"/>
          </w:tcPr>
          <w:p w:rsidR="005318F9" w:rsidRPr="00A858D5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5A488C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5318F9" w:rsidRPr="00264C6F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709" w:type="dxa"/>
          </w:tcPr>
          <w:p w:rsidR="005318F9" w:rsidRPr="00512534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5670" w:type="dxa"/>
          </w:tcPr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318F9" w:rsidTr="00017717">
        <w:trPr>
          <w:trHeight w:val="1698"/>
        </w:trPr>
        <w:tc>
          <w:tcPr>
            <w:tcW w:w="534" w:type="dxa"/>
          </w:tcPr>
          <w:p w:rsidR="005318F9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5318F9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5318F9" w:rsidRPr="00A858D5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2B5E5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5318F9" w:rsidRPr="002B5E5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5318F9" w:rsidRPr="00C04597" w:rsidRDefault="005318F9" w:rsidP="00017717">
            <w:pPr>
              <w:pStyle w:val="ae"/>
              <w:rPr>
                <w:color w:val="FF0000"/>
              </w:rPr>
            </w:pPr>
            <w:r w:rsidRPr="005B6782">
              <w:rPr>
                <w:sz w:val="18"/>
                <w:szCs w:val="18"/>
              </w:rPr>
              <w:t>1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 Суммарная площадь озелененных территорий общего пользования – парков, лесопарков, садов, скверов, бульваров и др. должна быть не менее,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м2/чел.</w:t>
            </w:r>
          </w:p>
        </w:tc>
      </w:tr>
      <w:tr w:rsidR="006D7752" w:rsidTr="00017717">
        <w:trPr>
          <w:trHeight w:val="1698"/>
        </w:trPr>
        <w:tc>
          <w:tcPr>
            <w:tcW w:w="534" w:type="dxa"/>
          </w:tcPr>
          <w:p w:rsidR="006D7752" w:rsidRDefault="006D7752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6D7752" w:rsidRPr="006C2B06" w:rsidRDefault="006D775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6D7752" w:rsidRPr="006C2B06" w:rsidRDefault="006D775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D7752" w:rsidRPr="006C2B06" w:rsidRDefault="006D775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20970" w:rsidTr="00DC07F5">
        <w:trPr>
          <w:trHeight w:val="267"/>
        </w:trPr>
        <w:tc>
          <w:tcPr>
            <w:tcW w:w="15134" w:type="dxa"/>
            <w:gridSpan w:val="6"/>
          </w:tcPr>
          <w:p w:rsidR="00B20970" w:rsidRPr="00756892" w:rsidRDefault="00B20970" w:rsidP="00A858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 w:rsidR="00A858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F5D8E" w:rsidTr="00F9442B">
        <w:trPr>
          <w:trHeight w:val="393"/>
        </w:trPr>
        <w:tc>
          <w:tcPr>
            <w:tcW w:w="534" w:type="dxa"/>
          </w:tcPr>
          <w:p w:rsidR="001F5D8E" w:rsidRPr="00EF4BD4" w:rsidRDefault="005318F9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D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F5D8E" w:rsidRPr="005C647C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е  обслуживание.</w:t>
            </w:r>
          </w:p>
          <w:p w:rsidR="001F5D8E" w:rsidRPr="00DE40C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5D8E" w:rsidRPr="00A858D5" w:rsidRDefault="001F5D8E" w:rsidP="001F5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1F5D8E" w:rsidRPr="00DE40C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пункты здравоохранения</w:t>
            </w: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F5D8E" w:rsidRPr="00DE40C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E3537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  <w:p w:rsidR="001F5D8E" w:rsidRPr="00DE40C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1F5D8E" w:rsidRPr="009502B4" w:rsidRDefault="001F5D8E" w:rsidP="001F5D8E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1F5D8E" w:rsidRDefault="001F5D8E" w:rsidP="001F5D8E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1F5D8E" w:rsidRPr="00C81F6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1F5D8E" w:rsidRDefault="001F5D8E" w:rsidP="001F5D8E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для  фельдшерских пунктов  не менее 0,2 га;  для  остальных  </w:t>
            </w:r>
            <w:r w:rsidRPr="00C81F6A">
              <w:rPr>
                <w:sz w:val="18"/>
                <w:szCs w:val="18"/>
              </w:rPr>
              <w:lastRenderedPageBreak/>
              <w:t>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1F5D8E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F5D8E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5D8E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1F5D8E" w:rsidRPr="009502B4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1F5D8E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318F9" w:rsidTr="00F9442B">
        <w:trPr>
          <w:trHeight w:val="393"/>
        </w:trPr>
        <w:tc>
          <w:tcPr>
            <w:tcW w:w="534" w:type="dxa"/>
          </w:tcPr>
          <w:p w:rsidR="005318F9" w:rsidRDefault="005318F9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5318F9" w:rsidRPr="00DE40CA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5318F9" w:rsidRPr="00392F6D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DE40CA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 кафе, столовые, закусочные, бары)</w:t>
            </w:r>
          </w:p>
        </w:tc>
        <w:tc>
          <w:tcPr>
            <w:tcW w:w="709" w:type="dxa"/>
          </w:tcPr>
          <w:p w:rsidR="005318F9" w:rsidRPr="00DE40CA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18F9" w:rsidRPr="00B65AD9" w:rsidRDefault="005318F9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318F9" w:rsidRPr="00F34F4E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5318F9" w:rsidRPr="00F34F4E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5318F9" w:rsidRPr="00F34F4E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5318F9" w:rsidRDefault="005318F9" w:rsidP="00017717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>
              <w:rPr>
                <w:rFonts w:eastAsiaTheme="minorEastAsia"/>
                <w:sz w:val="18"/>
                <w:szCs w:val="18"/>
              </w:rPr>
              <w:t>/-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20970" w:rsidTr="00F9442B">
        <w:trPr>
          <w:trHeight w:val="260"/>
        </w:trPr>
        <w:tc>
          <w:tcPr>
            <w:tcW w:w="15134" w:type="dxa"/>
            <w:gridSpan w:val="6"/>
          </w:tcPr>
          <w:p w:rsidR="00B20970" w:rsidRPr="00F9442B" w:rsidRDefault="00B20970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2B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 ИСПОЛЬЗОВАНИЯ  ЗОНЫ  «</w:t>
            </w:r>
            <w:r w:rsidR="00F9442B" w:rsidRPr="00F9442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9442B">
              <w:rPr>
                <w:rFonts w:ascii="Times New Roman" w:hAnsi="Times New Roman" w:cs="Times New Roman"/>
                <w:b/>
                <w:sz w:val="20"/>
                <w:szCs w:val="20"/>
              </w:rPr>
              <w:t>-1»</w:t>
            </w:r>
          </w:p>
        </w:tc>
      </w:tr>
      <w:tr w:rsidR="005318F9" w:rsidTr="00DC07F5">
        <w:tc>
          <w:tcPr>
            <w:tcW w:w="534" w:type="dxa"/>
          </w:tcPr>
          <w:p w:rsidR="005318F9" w:rsidRPr="00F9442B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318F9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5318F9" w:rsidRDefault="005318F9" w:rsidP="00531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5318F9" w:rsidRPr="00484CA2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318F9" w:rsidRPr="002B5E5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5318F9" w:rsidRPr="002B5E5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Pr="00C04597" w:rsidRDefault="005318F9" w:rsidP="00017717">
            <w:pPr>
              <w:pStyle w:val="ae"/>
              <w:rPr>
                <w:color w:val="FF0000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318F9" w:rsidTr="00017717">
        <w:tc>
          <w:tcPr>
            <w:tcW w:w="534" w:type="dxa"/>
          </w:tcPr>
          <w:p w:rsidR="005318F9" w:rsidRPr="00F9442B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  <w:p w:rsidR="005318F9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Pr="00756892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8F9" w:rsidRPr="00392F6D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Default="005318F9" w:rsidP="00017717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5318F9" w:rsidRPr="00161E3F" w:rsidRDefault="005318F9" w:rsidP="00017717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 более 200 кв. м;</w:t>
            </w:r>
          </w:p>
          <w:p w:rsidR="005318F9" w:rsidRDefault="005318F9" w:rsidP="00017717">
            <w:pPr>
              <w:pStyle w:val="ae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  <w:p w:rsidR="005318F9" w:rsidRPr="00161E3F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8F9" w:rsidRPr="00EE0435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Pr="00756892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Pr="00756892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318F9" w:rsidTr="00DC07F5">
        <w:tc>
          <w:tcPr>
            <w:tcW w:w="534" w:type="dxa"/>
          </w:tcPr>
          <w:p w:rsidR="005318F9" w:rsidRPr="00F9442B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5318F9" w:rsidRPr="006C7215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5318F9" w:rsidRPr="00392F6D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161E3F" w:rsidRDefault="005318F9" w:rsidP="00017717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8F9" w:rsidRPr="00767B5B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318F9" w:rsidTr="00017717">
        <w:tc>
          <w:tcPr>
            <w:tcW w:w="534" w:type="dxa"/>
          </w:tcPr>
          <w:p w:rsidR="005318F9" w:rsidRPr="00F9442B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5318F9" w:rsidRPr="00756892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5318F9" w:rsidRPr="00392F6D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161E3F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318F9" w:rsidRPr="00161E3F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5318F9" w:rsidRPr="00756892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5318F9" w:rsidRPr="006E61C4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5318F9" w:rsidRPr="006E61C4" w:rsidRDefault="005318F9" w:rsidP="00017717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318F9" w:rsidRPr="006E61C4" w:rsidRDefault="005318F9" w:rsidP="00017717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Pr="006E61C4" w:rsidRDefault="005318F9" w:rsidP="00017717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30849" w:rsidRPr="003A1510" w:rsidRDefault="00B30849" w:rsidP="00B30849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30849" w:rsidRPr="003A1510" w:rsidRDefault="00B30849" w:rsidP="00B30849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  <w:sectPr w:rsidR="00B20970" w:rsidSect="00B20970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Р-2  Зона </w:t>
      </w:r>
      <w:r w:rsidR="006234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спортивных  комплексов  и  сооружений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20970" w:rsidRPr="005F489F" w:rsidRDefault="00B20970" w:rsidP="00B209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34CB" w:rsidRPr="00C91C1F" w:rsidRDefault="006234CB" w:rsidP="006234C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C1F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предназначена для размещения спортивных сооружений и комплексов местного значения, а также обслуживающих объектов, вспомогательных по отношению к  основному назначению зоны. </w:t>
      </w:r>
    </w:p>
    <w:p w:rsidR="00374177" w:rsidRPr="00374177" w:rsidRDefault="00374177" w:rsidP="00374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77">
        <w:rPr>
          <w:rFonts w:ascii="Times New Roman" w:hAnsi="Times New Roman" w:cs="Times New Roman"/>
          <w:b/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3741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зоны  городских парков,  скверов,  бульваров,  садов </w:t>
      </w:r>
      <w:r w:rsidRPr="00374177">
        <w:rPr>
          <w:rFonts w:ascii="Times New Roman" w:hAnsi="Times New Roman" w:cs="Times New Roman"/>
          <w:b/>
          <w:sz w:val="24"/>
          <w:szCs w:val="24"/>
        </w:rPr>
        <w:t>Р-2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374177" w:rsidTr="0037417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374177" w:rsidRPr="00756892" w:rsidRDefault="00374177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74177" w:rsidRPr="00756892" w:rsidRDefault="00374177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374177" w:rsidTr="00374177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374177" w:rsidRPr="00756892" w:rsidRDefault="00374177" w:rsidP="003741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374177" w:rsidRPr="00756892" w:rsidRDefault="00374177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374177" w:rsidRPr="00756892" w:rsidRDefault="00374177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374177" w:rsidRPr="00756892" w:rsidRDefault="00374177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374177" w:rsidRPr="00756892" w:rsidRDefault="00374177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374177" w:rsidRPr="00756892" w:rsidRDefault="00374177" w:rsidP="003741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77" w:rsidTr="00374177">
        <w:tc>
          <w:tcPr>
            <w:tcW w:w="15134" w:type="dxa"/>
            <w:gridSpan w:val="6"/>
            <w:vAlign w:val="center"/>
          </w:tcPr>
          <w:p w:rsidR="00374177" w:rsidRPr="006B1ED9" w:rsidRDefault="00374177" w:rsidP="00374177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РЕКРЕАЦИОННАЯ  </w:t>
            </w:r>
            <w:r w:rsidRPr="006B1ED9">
              <w:rPr>
                <w:b/>
                <w:sz w:val="24"/>
                <w:szCs w:val="24"/>
              </w:rPr>
              <w:t>ЗОНА</w:t>
            </w:r>
            <w:r>
              <w:rPr>
                <w:sz w:val="28"/>
                <w:szCs w:val="28"/>
              </w:rPr>
              <w:t xml:space="preserve"> </w:t>
            </w:r>
            <w:r w:rsidRPr="005536BF">
              <w:rPr>
                <w:b/>
                <w:sz w:val="24"/>
                <w:szCs w:val="24"/>
              </w:rPr>
              <w:t xml:space="preserve"> Р</w:t>
            </w:r>
            <w:r w:rsidRPr="006B1E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74177" w:rsidTr="00374177">
        <w:tc>
          <w:tcPr>
            <w:tcW w:w="15134" w:type="dxa"/>
            <w:gridSpan w:val="6"/>
            <w:vAlign w:val="center"/>
          </w:tcPr>
          <w:p w:rsidR="00374177" w:rsidRPr="00F32D4A" w:rsidRDefault="00374177" w:rsidP="0037417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587B3F" w:rsidTr="00374177">
        <w:trPr>
          <w:trHeight w:val="1698"/>
        </w:trPr>
        <w:tc>
          <w:tcPr>
            <w:tcW w:w="534" w:type="dxa"/>
          </w:tcPr>
          <w:p w:rsidR="00587B3F" w:rsidRDefault="006234CB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7B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587B3F" w:rsidRPr="00EF4BD4" w:rsidRDefault="00587B3F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</w:t>
            </w:r>
            <w:r w:rsidRPr="00884EBD">
              <w:rPr>
                <w:rFonts w:ascii="Times New Roman" w:hAnsi="Times New Roman" w:cs="Times New Roman"/>
                <w:bCs/>
                <w:sz w:val="18"/>
                <w:szCs w:val="18"/>
              </w:rPr>
              <w:t>объектов капитального строительства в качестве спортивных клубов, спортивных залов, бассейнов,</w:t>
            </w:r>
            <w:r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587B3F" w:rsidRPr="00EF4BD4" w:rsidRDefault="00587B3F" w:rsidP="0037417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 w:rsidR="00722BEB"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</w:t>
            </w:r>
            <w:r w:rsidRPr="00EF4BD4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87B3F" w:rsidRPr="00EF4BD4" w:rsidRDefault="00587B3F" w:rsidP="0037417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87B3F" w:rsidRPr="00EF4BD4" w:rsidRDefault="00587B3F" w:rsidP="0037417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6D7752" w:rsidTr="00374177">
        <w:trPr>
          <w:trHeight w:val="1698"/>
        </w:trPr>
        <w:tc>
          <w:tcPr>
            <w:tcW w:w="534" w:type="dxa"/>
          </w:tcPr>
          <w:p w:rsidR="006D7752" w:rsidRDefault="006D775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6D7752" w:rsidRPr="006C2B06" w:rsidRDefault="006D775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6D7752" w:rsidRPr="006C2B06" w:rsidRDefault="006D775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D7752" w:rsidRPr="006C2B06" w:rsidRDefault="006D775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587B3F" w:rsidTr="00374177">
        <w:trPr>
          <w:trHeight w:val="267"/>
        </w:trPr>
        <w:tc>
          <w:tcPr>
            <w:tcW w:w="15134" w:type="dxa"/>
            <w:gridSpan w:val="6"/>
          </w:tcPr>
          <w:p w:rsidR="00587B3F" w:rsidRPr="00756892" w:rsidRDefault="00587B3F" w:rsidP="003741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318F9" w:rsidTr="00816DE0">
        <w:trPr>
          <w:trHeight w:val="393"/>
        </w:trPr>
        <w:tc>
          <w:tcPr>
            <w:tcW w:w="534" w:type="dxa"/>
          </w:tcPr>
          <w:p w:rsidR="005318F9" w:rsidRDefault="005318F9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318F9" w:rsidRPr="005E5A87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87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709" w:type="dxa"/>
          </w:tcPr>
          <w:p w:rsidR="005318F9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5318F9" w:rsidRPr="00756892" w:rsidRDefault="005318F9" w:rsidP="000177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похоронные бюро)</w:t>
            </w:r>
          </w:p>
        </w:tc>
        <w:tc>
          <w:tcPr>
            <w:tcW w:w="709" w:type="dxa"/>
          </w:tcPr>
          <w:p w:rsidR="005318F9" w:rsidRPr="00B65AD9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318F9" w:rsidRPr="00B65AD9" w:rsidRDefault="005318F9" w:rsidP="00017717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318F9" w:rsidRPr="00B65AD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318F9" w:rsidRPr="00B65AD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318F9" w:rsidRPr="00B65AD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5318F9" w:rsidRPr="00B65AD9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D3322" w:rsidTr="00017717">
        <w:trPr>
          <w:trHeight w:val="393"/>
        </w:trPr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2D3322" w:rsidRPr="005C647C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е  обслуживание.</w:t>
            </w:r>
          </w:p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3322" w:rsidRPr="00A858D5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пункты здравоохранения</w:t>
            </w: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E3537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D3322" w:rsidRPr="009502B4" w:rsidRDefault="002D3322" w:rsidP="00017717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2D3322" w:rsidRPr="00C81F6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D3322" w:rsidRPr="009502B4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D3322" w:rsidTr="00816DE0">
        <w:trPr>
          <w:trHeight w:val="393"/>
        </w:trPr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2D3322" w:rsidRPr="00EF4BD4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2D3322" w:rsidRPr="00A858D5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2D3322" w:rsidRPr="009770B5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в них музеев, </w:t>
            </w: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выставочных залов, художественных галерей, домов культуры, библиотек, кинотеатров и кинозалов,;</w:t>
            </w:r>
          </w:p>
          <w:p w:rsidR="002D3322" w:rsidRPr="009770B5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2D3322" w:rsidRPr="00EF4BD4" w:rsidRDefault="002D3322" w:rsidP="0001771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3322" w:rsidRPr="00EF4BD4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</w:tcPr>
          <w:p w:rsidR="002D3322" w:rsidRPr="00EF4BD4" w:rsidRDefault="002D3322" w:rsidP="0001771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1. 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2D3322" w:rsidRPr="00EF4BD4" w:rsidRDefault="002D3322" w:rsidP="0001771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D3322" w:rsidRPr="00EF4BD4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D3322" w:rsidRPr="00EF4BD4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D3322" w:rsidRPr="00EF4BD4" w:rsidRDefault="002D3322" w:rsidP="0001771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2D3322" w:rsidRPr="00EF4BD4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2D3322" w:rsidTr="00017717">
        <w:trPr>
          <w:trHeight w:val="393"/>
        </w:trPr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2D3322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 кафе, столовые, закусочные, бары)</w:t>
            </w:r>
          </w:p>
        </w:tc>
        <w:tc>
          <w:tcPr>
            <w:tcW w:w="709" w:type="dxa"/>
          </w:tcPr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3322" w:rsidRPr="00B65AD9" w:rsidRDefault="002D3322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2D3322" w:rsidRPr="00F34F4E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ри числе мест, га на 100 мест:</w:t>
            </w:r>
          </w:p>
          <w:p w:rsidR="002D3322" w:rsidRPr="00F34F4E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2D3322" w:rsidRPr="00F34F4E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2D3322" w:rsidRDefault="002D3322" w:rsidP="00017717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>
              <w:rPr>
                <w:rFonts w:eastAsiaTheme="minorEastAsia"/>
                <w:sz w:val="18"/>
                <w:szCs w:val="18"/>
              </w:rPr>
              <w:t>/-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87B3F" w:rsidTr="00374177">
        <w:tc>
          <w:tcPr>
            <w:tcW w:w="15134" w:type="dxa"/>
            <w:gridSpan w:val="6"/>
          </w:tcPr>
          <w:p w:rsidR="00587B3F" w:rsidRPr="006E5FE1" w:rsidRDefault="00587B3F" w:rsidP="006E5FE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FE1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 ИСПОЛЬЗОВАНИЯ  ЗОНЫ  «Р-2»</w:t>
            </w:r>
          </w:p>
        </w:tc>
      </w:tr>
      <w:tr w:rsidR="002D3322" w:rsidTr="00017717"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2D332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2D3322" w:rsidRDefault="002D3322" w:rsidP="002D3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Pr="00264C6F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D3322" w:rsidRDefault="002D3322" w:rsidP="00017717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2D332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B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D3322" w:rsidTr="00017717"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2D3322" w:rsidRPr="0075689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2D3322" w:rsidRDefault="002D3322" w:rsidP="002D3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Pr="00F457C5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2D3322" w:rsidRPr="00756892" w:rsidRDefault="002D3322" w:rsidP="00017717">
            <w:pPr>
              <w:pStyle w:val="ae"/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вому или политическому признаку.</w:t>
            </w:r>
          </w:p>
        </w:tc>
        <w:tc>
          <w:tcPr>
            <w:tcW w:w="709" w:type="dxa"/>
          </w:tcPr>
          <w:p w:rsidR="002D3322" w:rsidRPr="00756892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2D3322" w:rsidRPr="006E61C4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2D3322" w:rsidRPr="00B65AD9" w:rsidRDefault="002D3322" w:rsidP="00017717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30055">
              <w:rPr>
                <w:rFonts w:ascii="Times New Roman" w:hAnsi="Times New Roman" w:cs="Times New Roman"/>
                <w:sz w:val="18"/>
                <w:szCs w:val="18"/>
              </w:rPr>
              <w:t>при этажности 2-3 этажа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- 4</w:t>
            </w:r>
            <w:r w:rsidRPr="00030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B65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Pr="0075689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6E5FE1" w:rsidTr="00816DE0">
        <w:tc>
          <w:tcPr>
            <w:tcW w:w="534" w:type="dxa"/>
          </w:tcPr>
          <w:p w:rsidR="006E5FE1" w:rsidRPr="005536BF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6E5F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E5FE1" w:rsidRPr="00756892" w:rsidRDefault="006E5FE1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709" w:type="dxa"/>
          </w:tcPr>
          <w:p w:rsidR="006E5FE1" w:rsidRDefault="006E5FE1" w:rsidP="002D3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6E5FE1" w:rsidRPr="00756892" w:rsidRDefault="006E5FE1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6E5FE1" w:rsidRPr="00756892" w:rsidRDefault="006E5FE1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  <w:vAlign w:val="center"/>
          </w:tcPr>
          <w:p w:rsidR="006E5FE1" w:rsidRDefault="006E5FE1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</w:t>
            </w:r>
            <w:r w:rsidRPr="00D91A03">
              <w:rPr>
                <w:sz w:val="18"/>
                <w:szCs w:val="18"/>
              </w:rPr>
              <w:t>СанПиН,и др</w:t>
            </w:r>
            <w:r>
              <w:rPr>
                <w:sz w:val="18"/>
                <w:szCs w:val="18"/>
              </w:rPr>
              <w:t>.</w:t>
            </w:r>
          </w:p>
          <w:p w:rsidR="006E5FE1" w:rsidRDefault="006E5FE1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6E5FE1" w:rsidRDefault="006E5FE1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5FE1" w:rsidRDefault="006E5FE1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6E5FE1" w:rsidRDefault="006E5FE1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6E5FE1" w:rsidRPr="00756892" w:rsidRDefault="006E5FE1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D3322" w:rsidTr="00017717">
        <w:tc>
          <w:tcPr>
            <w:tcW w:w="534" w:type="dxa"/>
          </w:tcPr>
          <w:p w:rsidR="002D3322" w:rsidRPr="005536BF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  <w:p w:rsidR="002D332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Pr="0075689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3322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Default="002D3322" w:rsidP="00017717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2D3322" w:rsidRPr="00161E3F" w:rsidRDefault="002D3322" w:rsidP="00017717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 более 200 кв. м;</w:t>
            </w:r>
          </w:p>
          <w:p w:rsidR="002D3322" w:rsidRDefault="002D3322" w:rsidP="00017717">
            <w:pPr>
              <w:pStyle w:val="ae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  <w:p w:rsidR="002D3322" w:rsidRPr="00161E3F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3322" w:rsidRPr="00EE0435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Pr="0075689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Pr="0075689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D3322" w:rsidTr="00017717"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2D3322" w:rsidRPr="006C7215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2D3322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Pr="00161E3F" w:rsidRDefault="002D3322" w:rsidP="00017717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322" w:rsidRPr="00767B5B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374177" w:rsidRPr="00374177" w:rsidRDefault="00374177" w:rsidP="00374177">
      <w:pPr>
        <w:pStyle w:val="Iauiue"/>
        <w:rPr>
          <w:sz w:val="18"/>
          <w:szCs w:val="18"/>
        </w:rPr>
      </w:pPr>
    </w:p>
    <w:p w:rsidR="00374177" w:rsidRPr="00374177" w:rsidRDefault="00374177" w:rsidP="00374177">
      <w:pPr>
        <w:pStyle w:val="Iauiue"/>
        <w:rPr>
          <w:sz w:val="18"/>
          <w:szCs w:val="18"/>
        </w:rPr>
      </w:pPr>
      <w:r w:rsidRPr="00374177">
        <w:rPr>
          <w:sz w:val="18"/>
          <w:szCs w:val="18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74177" w:rsidRPr="00374177" w:rsidRDefault="00374177" w:rsidP="00374177">
      <w:pPr>
        <w:pStyle w:val="Iauiue"/>
        <w:rPr>
          <w:sz w:val="18"/>
          <w:szCs w:val="18"/>
        </w:rPr>
      </w:pPr>
      <w:r w:rsidRPr="00374177">
        <w:rPr>
          <w:sz w:val="18"/>
          <w:szCs w:val="18"/>
        </w:rPr>
        <w:t xml:space="preserve">2. Минимальные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374177" w:rsidRPr="00934B15" w:rsidRDefault="00374177" w:rsidP="0037417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42B" w:rsidRDefault="00F9442B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42B" w:rsidRDefault="00F9442B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42B" w:rsidRDefault="00F9442B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42B" w:rsidRDefault="00F9442B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4177" w:rsidRDefault="00374177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374177" w:rsidSect="00374177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20970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</w:t>
      </w:r>
      <w:r w:rsidRPr="003741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Р-3  Земли  лесного  фонда.</w:t>
      </w:r>
    </w:p>
    <w:p w:rsidR="008B5DD8" w:rsidRDefault="008B5DD8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B5DD8" w:rsidRPr="00374177" w:rsidRDefault="008B5DD8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20970" w:rsidRPr="00AA6894" w:rsidRDefault="00B20970" w:rsidP="00B20970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 w:rsidRPr="00AA6894">
        <w:rPr>
          <w:rFonts w:ascii="Times New Roman" w:hAnsi="Times New Roman" w:cs="Times New Roman"/>
          <w:i/>
          <w:color w:val="000000"/>
        </w:rPr>
        <w:t xml:space="preserve">Действие градостроительного регламента не распространяется на земельные участки </w:t>
      </w:r>
      <w:r w:rsidRPr="00AA6894">
        <w:rPr>
          <w:rFonts w:ascii="Times New Roman" w:hAnsi="Times New Roman" w:cs="Times New Roman"/>
          <w:i/>
        </w:rPr>
        <w:t xml:space="preserve">государственного лесного фонда. </w:t>
      </w:r>
    </w:p>
    <w:p w:rsidR="00B20970" w:rsidRPr="00AA6894" w:rsidRDefault="00B20970" w:rsidP="00B20970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 w:rsidRPr="00AA6894">
        <w:rPr>
          <w:rFonts w:ascii="Times New Roman" w:hAnsi="Times New Roman" w:cs="Times New Roman"/>
          <w:i/>
        </w:rPr>
        <w:t>Отношения в области использования и охраны земель лесного фонда регулируются лесным и земельным законодательством Российской Федерации. Лесное законодательство Российской Федерации состоит из Лесного Кодекса,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Законы и иные нормативных правовые акты субъектов Российской Федерации, регулирующие лесные отношения, не могут противоречить Лесному Кодексу и принимаемым в соответствии с ним федеральным законом.</w:t>
      </w:r>
    </w:p>
    <w:p w:rsidR="006E5FE1" w:rsidRPr="00CD0893" w:rsidRDefault="006E5FE1" w:rsidP="00816DE0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130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Р-4.  Зона особо охраняемых природных территорий.</w:t>
      </w:r>
    </w:p>
    <w:p w:rsid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D54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Действие градостроительного регламента не распространяется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особо охраняемые  природные территории</w:t>
      </w:r>
      <w:r w:rsidRPr="00BD549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2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Особо охраняемые природные территории - участки земли и недр,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 и для которых установлен режим особой охраны. (ст.1 ФЗ «Об  особо охраняемых природных территориях» от 14.03.1995 № 33-ФЗ)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Особо охраняемые природные территории относятся к объектам общенационального достояния.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территории памятника природы запрещается: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 уничтожать информативные выходы горных пород и форм рельефа (их </w:t>
      </w:r>
      <w:r w:rsidR="001067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</w:t>
      </w: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работку, засыпку породами вскрыши, строительным и другим мусором);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проводить несанкционированные горные работы;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погребение объектов отвалами, терриконами, свалками;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рубка деревьев, уничтожение и нарушение растительного покрова;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гидротехническое вмешательство;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повреждение форм рельефа и геологических обнажений;</w:t>
      </w:r>
    </w:p>
    <w:p w:rsidR="006E5FE1" w:rsidRDefault="006E5FE1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распашка территории.</w:t>
      </w: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Pr="00CD0893" w:rsidRDefault="00816DE0" w:rsidP="00816D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Статья 46.6</w:t>
      </w:r>
      <w:r w:rsidRPr="00CD0893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  <w:r w:rsidRPr="00CD0893">
        <w:rPr>
          <w:rFonts w:ascii="Times New Roman" w:hAnsi="Times New Roman" w:cs="Times New Roman"/>
          <w:b/>
          <w:sz w:val="24"/>
          <w:szCs w:val="24"/>
        </w:rPr>
        <w:t>Градостроительные регламенты. Зоны сельскохозяйственного использования.</w:t>
      </w:r>
    </w:p>
    <w:p w:rsidR="00816DE0" w:rsidRPr="00CD0893" w:rsidRDefault="00816DE0" w:rsidP="00816DE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16DE0" w:rsidRPr="00CD0893" w:rsidRDefault="00816DE0" w:rsidP="00816DE0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СХ-1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3CAB">
        <w:rPr>
          <w:rFonts w:ascii="Times New Roman" w:hAnsi="Times New Roman" w:cs="Times New Roman"/>
          <w:b/>
          <w:sz w:val="24"/>
          <w:szCs w:val="24"/>
          <w:u w:val="single"/>
        </w:rPr>
        <w:t>огородных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участков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6DE0" w:rsidRPr="00A70DF4" w:rsidRDefault="00816DE0" w:rsidP="00816DE0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DF4">
        <w:rPr>
          <w:rFonts w:ascii="Times New Roman" w:hAnsi="Times New Roman" w:cs="Times New Roman"/>
          <w:i/>
          <w:sz w:val="24"/>
          <w:szCs w:val="24"/>
        </w:rPr>
        <w:t>Зона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использования.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1. Огородный земельный участок- земельный участок, предоставленный гражданину или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приобретенный  им  для  выращивания  ягодных,  овощных,  бахчевых  или  иных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сельскохозяйственных культур и картофеля(с правом или без права возведения некапитального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жилого  строения  и  хозяйственных  строений  и  сооружений  в  зависимости  от  разрешенного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использования земельного участка, определенного при зонировании территории). 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2.  Виды  разрешенного  использования  земельного  участка  зоны  ведения  огородничества, 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выделенной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соответствуют  виду  разрешенного  использования  земельного  участка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«Ведение  личного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подсобного хозяйства на полевых участках» Классификатора с кодом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1.16.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816DE0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16DE0" w:rsidRDefault="00816DE0" w:rsidP="00816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D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зоны  </w:t>
      </w:r>
      <w:r w:rsidR="00E93CAB">
        <w:rPr>
          <w:rFonts w:ascii="Times New Roman" w:hAnsi="Times New Roman" w:cs="Times New Roman"/>
          <w:b/>
          <w:sz w:val="24"/>
          <w:szCs w:val="24"/>
        </w:rPr>
        <w:t xml:space="preserve">огородных </w:t>
      </w:r>
      <w:r w:rsidRPr="008B5DD8">
        <w:rPr>
          <w:rFonts w:ascii="Times New Roman" w:hAnsi="Times New Roman" w:cs="Times New Roman"/>
          <w:b/>
          <w:sz w:val="24"/>
          <w:szCs w:val="24"/>
        </w:rPr>
        <w:t xml:space="preserve"> участков СХ-1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536"/>
        <w:gridCol w:w="709"/>
        <w:gridCol w:w="5528"/>
      </w:tblGrid>
      <w:tr w:rsidR="00E93CAB" w:rsidTr="00C221C1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E93CAB" w:rsidRPr="00756892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93CAB" w:rsidRPr="00756892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E93CAB" w:rsidTr="00C221C1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AB" w:rsidTr="00C221C1">
        <w:tc>
          <w:tcPr>
            <w:tcW w:w="15134" w:type="dxa"/>
            <w:gridSpan w:val="6"/>
            <w:vAlign w:val="center"/>
          </w:tcPr>
          <w:p w:rsidR="00E93CAB" w:rsidRPr="00F60B2E" w:rsidRDefault="00E93CAB" w:rsidP="00C221C1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ЗОНА  САДОВОДЧЕСТВ  И  ДАЧНЫХ  УЧАСТКОВ  СХ-1</w:t>
            </w:r>
          </w:p>
        </w:tc>
      </w:tr>
      <w:tr w:rsidR="00E93CAB" w:rsidTr="00C221C1">
        <w:tc>
          <w:tcPr>
            <w:tcW w:w="15134" w:type="dxa"/>
            <w:gridSpan w:val="6"/>
            <w:vAlign w:val="center"/>
          </w:tcPr>
          <w:p w:rsidR="00E93CAB" w:rsidRPr="00F32D4A" w:rsidRDefault="00E93CAB" w:rsidP="00C221C1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СХ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552A5D" w:rsidTr="00C221C1">
        <w:trPr>
          <w:trHeight w:val="1698"/>
        </w:trPr>
        <w:tc>
          <w:tcPr>
            <w:tcW w:w="534" w:type="dxa"/>
          </w:tcPr>
          <w:p w:rsidR="00552A5D" w:rsidRDefault="00552A5D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52A5D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552A5D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52A5D" w:rsidRPr="00F73731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552A5D" w:rsidRDefault="00552A5D" w:rsidP="00137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</w:t>
            </w:r>
            <w:r w:rsidR="001377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552A5D" w:rsidRPr="00D12A89" w:rsidRDefault="00552A5D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552A5D" w:rsidRPr="006E5012" w:rsidRDefault="00552A5D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528" w:type="dxa"/>
          </w:tcPr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2A5D" w:rsidRDefault="00552A5D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2A5D" w:rsidRDefault="00552A5D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93CAB" w:rsidTr="00C221C1">
        <w:trPr>
          <w:trHeight w:val="1698"/>
        </w:trPr>
        <w:tc>
          <w:tcPr>
            <w:tcW w:w="534" w:type="dxa"/>
          </w:tcPr>
          <w:p w:rsidR="00E93CAB" w:rsidRPr="00FB0C0C" w:rsidRDefault="00552A5D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3C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60B2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60B2E"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E93CAB" w:rsidRDefault="00E93CAB" w:rsidP="00A47BC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  <w:p w:rsidR="00E93CAB" w:rsidRPr="00625D12" w:rsidRDefault="00E93CAB" w:rsidP="00A47BC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сооружений. </w:t>
            </w:r>
          </w:p>
        </w:tc>
      </w:tr>
      <w:tr w:rsidR="00E93CAB" w:rsidTr="00C221C1">
        <w:trPr>
          <w:trHeight w:val="1698"/>
        </w:trPr>
        <w:tc>
          <w:tcPr>
            <w:tcW w:w="534" w:type="dxa"/>
          </w:tcPr>
          <w:p w:rsidR="00E93CAB" w:rsidRPr="00FB0C0C" w:rsidRDefault="00552A5D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3C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Ведение огородничества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Pr="008012CA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E93CAB" w:rsidRPr="00187A8D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709" w:type="dxa"/>
          </w:tcPr>
          <w:p w:rsidR="00E93CAB" w:rsidRPr="00083F04" w:rsidRDefault="00E93CAB" w:rsidP="00A47BC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5528" w:type="dxa"/>
          </w:tcPr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E93CAB" w:rsidTr="00C221C1">
        <w:trPr>
          <w:trHeight w:val="1698"/>
        </w:trPr>
        <w:tc>
          <w:tcPr>
            <w:tcW w:w="534" w:type="dxa"/>
          </w:tcPr>
          <w:p w:rsidR="00E93CAB" w:rsidRDefault="00552A5D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E93C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Садоводство</w:t>
            </w:r>
          </w:p>
        </w:tc>
        <w:tc>
          <w:tcPr>
            <w:tcW w:w="709" w:type="dxa"/>
          </w:tcPr>
          <w:p w:rsidR="00E93CAB" w:rsidRPr="00760310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709" w:type="dxa"/>
          </w:tcPr>
          <w:p w:rsidR="00E93CAB" w:rsidRDefault="00E93CAB" w:rsidP="00A47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93CAB" w:rsidRPr="00B65AD9" w:rsidRDefault="00E93CAB" w:rsidP="00C221C1">
            <w:pPr>
              <w:pStyle w:val="Iauiue"/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E93CAB" w:rsidTr="00C221C1">
        <w:trPr>
          <w:trHeight w:val="404"/>
        </w:trPr>
        <w:tc>
          <w:tcPr>
            <w:tcW w:w="534" w:type="dxa"/>
            <w:shd w:val="clear" w:color="auto" w:fill="auto"/>
          </w:tcPr>
          <w:p w:rsidR="00E93CAB" w:rsidRPr="005B78EF" w:rsidRDefault="00552A5D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93CAB" w:rsidRPr="005B78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93CAB" w:rsidRPr="005B78EF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</w:tcPr>
          <w:p w:rsidR="00E93CAB" w:rsidRPr="005B78EF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E93CAB" w:rsidRPr="005B78EF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93CAB" w:rsidRPr="005B78EF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93CAB" w:rsidRPr="005B78EF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E93CAB" w:rsidRPr="005B78EF" w:rsidRDefault="00E93CAB" w:rsidP="00A47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  <w:shd w:val="clear" w:color="auto" w:fill="auto"/>
          </w:tcPr>
          <w:p w:rsidR="00E93CAB" w:rsidRPr="008B5DD8" w:rsidRDefault="00E93CAB" w:rsidP="00C221C1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93CAB" w:rsidRPr="005B78EF" w:rsidRDefault="00E93CAB" w:rsidP="00C221C1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6D7752" w:rsidTr="00C221C1">
        <w:trPr>
          <w:trHeight w:val="404"/>
        </w:trPr>
        <w:tc>
          <w:tcPr>
            <w:tcW w:w="534" w:type="dxa"/>
            <w:shd w:val="clear" w:color="auto" w:fill="auto"/>
          </w:tcPr>
          <w:p w:rsidR="006D7752" w:rsidRDefault="006D7752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</w:tcPr>
          <w:p w:rsidR="006D7752" w:rsidRPr="006C2B06" w:rsidRDefault="006D775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</w:t>
            </w: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536" w:type="dxa"/>
            <w:shd w:val="clear" w:color="auto" w:fill="auto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  <w:shd w:val="clear" w:color="auto" w:fill="auto"/>
          </w:tcPr>
          <w:p w:rsidR="006D7752" w:rsidRPr="006C2B06" w:rsidRDefault="006D775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528" w:type="dxa"/>
            <w:shd w:val="clear" w:color="auto" w:fill="auto"/>
          </w:tcPr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D7752" w:rsidRPr="006C2B06" w:rsidRDefault="006D775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93CAB" w:rsidTr="00C221C1">
        <w:trPr>
          <w:trHeight w:val="267"/>
        </w:trPr>
        <w:tc>
          <w:tcPr>
            <w:tcW w:w="15134" w:type="dxa"/>
            <w:gridSpan w:val="6"/>
          </w:tcPr>
          <w:p w:rsidR="00E93CAB" w:rsidRPr="008B5DD8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D8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«СХ-1»</w:t>
            </w:r>
          </w:p>
        </w:tc>
      </w:tr>
      <w:tr w:rsidR="00E93CAB" w:rsidTr="00C221C1">
        <w:trPr>
          <w:trHeight w:val="1956"/>
        </w:trPr>
        <w:tc>
          <w:tcPr>
            <w:tcW w:w="534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93CAB" w:rsidTr="00C221C1">
        <w:tc>
          <w:tcPr>
            <w:tcW w:w="534" w:type="dxa"/>
          </w:tcPr>
          <w:p w:rsidR="00E93CAB" w:rsidRPr="00FB0C0C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</w:t>
            </w:r>
            <w:r w:rsidRPr="00C71496">
              <w:rPr>
                <w:rFonts w:ascii="Times New Roman" w:hAnsi="Times New Roman" w:cs="Times New Roman"/>
                <w:sz w:val="18"/>
                <w:szCs w:val="18"/>
              </w:rPr>
              <w:t>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E93CAB" w:rsidTr="00C221C1">
        <w:tc>
          <w:tcPr>
            <w:tcW w:w="534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Отдых (рекреация)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Pr="00C71496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71496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93CAB" w:rsidRPr="00C71496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71496">
              <w:rPr>
                <w:rFonts w:ascii="Times New Roman" w:hAnsi="Times New Roman" w:cs="Times New Roman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E93CAB" w:rsidRPr="00756892" w:rsidRDefault="00E93CAB" w:rsidP="00C221C1">
            <w:pPr>
              <w:pStyle w:val="ae"/>
            </w:pPr>
            <w:r w:rsidRPr="00C71496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C714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с кодами 5.1 - 5.5</w:t>
            </w:r>
          </w:p>
        </w:tc>
        <w:tc>
          <w:tcPr>
            <w:tcW w:w="709" w:type="dxa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</w:t>
            </w:r>
          </w:p>
        </w:tc>
        <w:tc>
          <w:tcPr>
            <w:tcW w:w="5528" w:type="dxa"/>
            <w:vAlign w:val="center"/>
          </w:tcPr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93CAB" w:rsidTr="00C221C1">
        <w:tc>
          <w:tcPr>
            <w:tcW w:w="15134" w:type="dxa"/>
            <w:gridSpan w:val="6"/>
          </w:tcPr>
          <w:p w:rsidR="00E93CAB" w:rsidRPr="002433BF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«СХ-1»</w:t>
            </w:r>
          </w:p>
        </w:tc>
      </w:tr>
      <w:tr w:rsidR="00E93CAB" w:rsidTr="00C221C1">
        <w:trPr>
          <w:trHeight w:val="1037"/>
        </w:trPr>
        <w:tc>
          <w:tcPr>
            <w:tcW w:w="534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Pr="00756892" w:rsidRDefault="00E93CAB" w:rsidP="00C221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сооружений, имеющих назначение по временному хранению, продовольственные склады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5528" w:type="dxa"/>
          </w:tcPr>
          <w:p w:rsidR="00E93CAB" w:rsidRPr="00512534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512534">
              <w:rPr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 xml:space="preserve">2.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E93CAB" w:rsidTr="00C221C1">
        <w:trPr>
          <w:trHeight w:val="2729"/>
        </w:trPr>
        <w:tc>
          <w:tcPr>
            <w:tcW w:w="534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Pr="00DF13AF" w:rsidRDefault="00E93CAB" w:rsidP="00C221C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93CAB" w:rsidRPr="00DE40CA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E93CAB" w:rsidRPr="00756892" w:rsidRDefault="00E93CAB" w:rsidP="00C221C1">
            <w:pPr>
              <w:pStyle w:val="ae"/>
              <w:jc w:val="center"/>
            </w:pPr>
          </w:p>
        </w:tc>
        <w:tc>
          <w:tcPr>
            <w:tcW w:w="5528" w:type="dxa"/>
            <w:vAlign w:val="center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93CAB" w:rsidRPr="00954A36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A36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93CAB" w:rsidTr="00C221C1">
        <w:trPr>
          <w:trHeight w:val="2170"/>
        </w:trPr>
        <w:tc>
          <w:tcPr>
            <w:tcW w:w="534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93CAB" w:rsidRDefault="00E93CAB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528" w:type="dxa"/>
          </w:tcPr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B44D1" w:rsidTr="00C221C1">
        <w:trPr>
          <w:trHeight w:val="2170"/>
        </w:trPr>
        <w:tc>
          <w:tcPr>
            <w:tcW w:w="534" w:type="dxa"/>
          </w:tcPr>
          <w:p w:rsidR="002B44D1" w:rsidRDefault="002B44D1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Природно-познавательный туризм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Pr="00A40DA2" w:rsidRDefault="002B44D1" w:rsidP="007A4902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2B44D1" w:rsidRPr="00346267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B44D1" w:rsidRPr="00E35897" w:rsidRDefault="002B44D1" w:rsidP="007A4902">
            <w:pPr>
              <w:pStyle w:val="ae"/>
              <w:rPr>
                <w:rFonts w:ascii="Times New Roman" w:hAnsi="Times New Roman" w:cs="Times New Roman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709" w:type="dxa"/>
          </w:tcPr>
          <w:p w:rsidR="002B44D1" w:rsidRPr="00346267" w:rsidRDefault="002B44D1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528" w:type="dxa"/>
          </w:tcPr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B44D1" w:rsidRPr="00E35897" w:rsidRDefault="002B44D1" w:rsidP="007A4902">
            <w:pPr>
              <w:pStyle w:val="ae"/>
              <w:rPr>
                <w:rFonts w:ascii="Times New Roman" w:hAnsi="Times New Roman" w:cs="Times New Roman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A488C" w:rsidTr="00C221C1">
        <w:trPr>
          <w:trHeight w:val="2170"/>
        </w:trPr>
        <w:tc>
          <w:tcPr>
            <w:tcW w:w="534" w:type="dxa"/>
          </w:tcPr>
          <w:p w:rsidR="005A488C" w:rsidRDefault="005A488C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5A488C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Охота и рыбалка</w:t>
            </w:r>
          </w:p>
        </w:tc>
        <w:tc>
          <w:tcPr>
            <w:tcW w:w="709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5A488C" w:rsidRPr="00264C6F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09" w:type="dxa"/>
          </w:tcPr>
          <w:p w:rsidR="005A488C" w:rsidRPr="00512534" w:rsidRDefault="005A488C" w:rsidP="005A4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5528" w:type="dxa"/>
          </w:tcPr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A488C" w:rsidRDefault="005A488C" w:rsidP="005A488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488C" w:rsidRDefault="005A488C" w:rsidP="005A488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A488C" w:rsidTr="00C221C1">
        <w:trPr>
          <w:trHeight w:val="2170"/>
        </w:trPr>
        <w:tc>
          <w:tcPr>
            <w:tcW w:w="534" w:type="dxa"/>
          </w:tcPr>
          <w:p w:rsidR="005A488C" w:rsidRDefault="005A488C" w:rsidP="005A4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5A488C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709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5A488C" w:rsidRPr="00264C6F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09" w:type="dxa"/>
          </w:tcPr>
          <w:p w:rsidR="005A488C" w:rsidRPr="00512534" w:rsidRDefault="005A488C" w:rsidP="005A4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528" w:type="dxa"/>
          </w:tcPr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A488C" w:rsidRDefault="005A488C" w:rsidP="005A488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488C" w:rsidRDefault="005A488C" w:rsidP="005A488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A488C" w:rsidTr="00C221C1">
        <w:trPr>
          <w:trHeight w:val="2170"/>
        </w:trPr>
        <w:tc>
          <w:tcPr>
            <w:tcW w:w="534" w:type="dxa"/>
          </w:tcPr>
          <w:p w:rsidR="005A488C" w:rsidRDefault="005A488C" w:rsidP="005A4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5A488C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709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5A488C" w:rsidRPr="005A488C" w:rsidRDefault="005A488C" w:rsidP="005A4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5A488C" w:rsidRPr="00264C6F" w:rsidRDefault="005A488C" w:rsidP="005A4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709" w:type="dxa"/>
          </w:tcPr>
          <w:p w:rsidR="005A488C" w:rsidRPr="00512534" w:rsidRDefault="005A488C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5528" w:type="dxa"/>
          </w:tcPr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A488C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488C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</w:tbl>
    <w:p w:rsidR="00E93CAB" w:rsidRPr="003A1510" w:rsidRDefault="00E93CAB" w:rsidP="00E93CAB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E93CAB" w:rsidRDefault="00E93CAB" w:rsidP="00E93CAB">
      <w:pPr>
        <w:pStyle w:val="Iauiue"/>
        <w:rPr>
          <w:b/>
          <w:bCs/>
          <w:sz w:val="24"/>
          <w:szCs w:val="24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93CAB" w:rsidRDefault="00E93CAB" w:rsidP="00E93CAB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CAB" w:rsidRPr="00CD0893" w:rsidRDefault="00E93CAB" w:rsidP="00E93CAB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СХ-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пастбищ и сенокосов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93CAB" w:rsidRPr="00A70DF4" w:rsidRDefault="00E93CAB" w:rsidP="00E93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DF4">
        <w:rPr>
          <w:rFonts w:ascii="Times New Roman" w:hAnsi="Times New Roman" w:cs="Times New Roman"/>
          <w:i/>
          <w:sz w:val="24"/>
          <w:szCs w:val="24"/>
        </w:rPr>
        <w:t>Зона СХ-2  предназначены для сохранения и развития сельскохозяйственных угодий -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деятельности. </w:t>
      </w:r>
    </w:p>
    <w:p w:rsidR="00E93CAB" w:rsidRDefault="00E93CAB" w:rsidP="00E93CAB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3CAB" w:rsidRPr="00E35897" w:rsidRDefault="00E93CAB" w:rsidP="00E93CAB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93CAB" w:rsidRPr="00E35897" w:rsidRDefault="00E93CAB" w:rsidP="00E93CAB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2.  Виды  разрешенного  использования  земельного  участка  зоны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пастбищ  и  сенокосов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E93CAB" w:rsidRPr="00E35897" w:rsidRDefault="00E93CAB" w:rsidP="00E93CAB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выделенной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</w:p>
    <w:p w:rsidR="00E93CAB" w:rsidRDefault="00E93CAB" w:rsidP="00E93CA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земельного  </w:t>
      </w:r>
      <w:r w:rsidRPr="008B5DD8">
        <w:rPr>
          <w:rFonts w:ascii="Times New Roman" w:eastAsia="Times New Roman" w:hAnsi="Times New Roman" w:cs="Times New Roman"/>
          <w:sz w:val="24"/>
          <w:szCs w:val="24"/>
        </w:rPr>
        <w:t>участка  «</w:t>
      </w:r>
      <w:r w:rsidRPr="008B5DD8">
        <w:rPr>
          <w:rFonts w:ascii="Times New Roman" w:hAnsi="Times New Roman" w:cs="Times New Roman"/>
          <w:sz w:val="24"/>
          <w:szCs w:val="24"/>
        </w:rPr>
        <w:t>Выращивание зерновых и иных сельскохозяйственных культур»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5DD8">
        <w:rPr>
          <w:rFonts w:ascii="Times New Roman" w:eastAsia="Times New Roman" w:hAnsi="Times New Roman" w:cs="Times New Roman"/>
          <w:sz w:val="24"/>
          <w:szCs w:val="24"/>
        </w:rPr>
        <w:t>Классификатора с кодом  1.2.</w:t>
      </w:r>
    </w:p>
    <w:p w:rsidR="00E93CAB" w:rsidRDefault="00E93CAB" w:rsidP="00E93CA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CAB" w:rsidRDefault="00E93CAB" w:rsidP="00E93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DD8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зоны  пастбищ  и  сенокосов СХ-2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536"/>
        <w:gridCol w:w="709"/>
        <w:gridCol w:w="5528"/>
      </w:tblGrid>
      <w:tr w:rsidR="00D27448" w:rsidTr="008A7B06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D27448" w:rsidRPr="0075689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D27448" w:rsidRPr="0075689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D27448" w:rsidTr="008A7B06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D27448" w:rsidRPr="00756892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D27448" w:rsidRPr="00756892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27448" w:rsidRPr="00756892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D27448" w:rsidRPr="00756892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27448" w:rsidRPr="00756892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D27448" w:rsidRPr="00756892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448" w:rsidTr="008A7B06">
        <w:tc>
          <w:tcPr>
            <w:tcW w:w="15134" w:type="dxa"/>
            <w:gridSpan w:val="6"/>
            <w:vAlign w:val="center"/>
          </w:tcPr>
          <w:p w:rsidR="00D27448" w:rsidRPr="00F60B2E" w:rsidRDefault="00D27448" w:rsidP="008A7B0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ЗОНА  САДОВОДЧЕСТВ  И  ДАЧНЫХ  УЧАСТКОВ  СХ-2</w:t>
            </w:r>
          </w:p>
        </w:tc>
      </w:tr>
      <w:tr w:rsidR="00D27448" w:rsidTr="008A7B06">
        <w:tc>
          <w:tcPr>
            <w:tcW w:w="15134" w:type="dxa"/>
            <w:gridSpan w:val="6"/>
            <w:vAlign w:val="center"/>
          </w:tcPr>
          <w:p w:rsidR="00D27448" w:rsidRPr="00F32D4A" w:rsidRDefault="00D27448" w:rsidP="008A7B06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СХ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D27448" w:rsidTr="008A7B06">
        <w:trPr>
          <w:trHeight w:val="1099"/>
        </w:trPr>
        <w:tc>
          <w:tcPr>
            <w:tcW w:w="534" w:type="dxa"/>
          </w:tcPr>
          <w:p w:rsidR="00D27448" w:rsidRPr="00FB0C0C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D27448" w:rsidRPr="009068C4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A372F7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A372F7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A372F7">
              <w:rPr>
                <w:rFonts w:ascii="Times New Roman" w:hAnsi="Times New Roman" w:cs="Times New Roman"/>
                <w:sz w:val="18"/>
                <w:szCs w:val="18"/>
              </w:rPr>
              <w:t>Ведение сельского хозяйства.</w:t>
            </w:r>
          </w:p>
          <w:p w:rsidR="00D27448" w:rsidRPr="009068C4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A372F7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709" w:type="dxa"/>
          </w:tcPr>
          <w:p w:rsidR="00D27448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109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D27448" w:rsidRPr="009068C4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75474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675474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75474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27448" w:rsidRPr="009068C4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75474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709" w:type="dxa"/>
          </w:tcPr>
          <w:p w:rsidR="00D27448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109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709" w:type="dxa"/>
          </w:tcPr>
          <w:p w:rsidR="00D27448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D27448" w:rsidRPr="00625D1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109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Default="00D27448" w:rsidP="008A7B0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109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D27448" w:rsidRDefault="00D27448" w:rsidP="008A7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8012CA" w:rsidRDefault="00D27448" w:rsidP="008A7B0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8" w:type="dxa"/>
          </w:tcPr>
          <w:p w:rsidR="00D27448" w:rsidRPr="00F73731" w:rsidRDefault="00D27448" w:rsidP="008A7B0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Садоводство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27448" w:rsidRPr="0076031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260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709" w:type="dxa"/>
          </w:tcPr>
          <w:p w:rsidR="00D27448" w:rsidRPr="0076031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8012CA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D27448" w:rsidRPr="00F60B2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3653F">
              <w:rPr>
                <w:rFonts w:ascii="Times New Roman" w:hAnsi="Times New Roman" w:cs="Times New Roman"/>
                <w:bCs/>
                <w:sz w:val="18"/>
                <w:szCs w:val="18"/>
              </w:rPr>
              <w:t>Животноводство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B3653F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3653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27448" w:rsidRPr="00F60B2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365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2" w:history="1">
              <w:r w:rsidRPr="00B3653F">
                <w:rPr>
                  <w:rStyle w:val="af"/>
                  <w:rFonts w:ascii="Times New Roman" w:hAnsi="Times New Roman" w:cs="Times New Roman"/>
                  <w:bCs/>
                  <w:sz w:val="18"/>
                  <w:szCs w:val="18"/>
                </w:rPr>
                <w:t>кодами 1.8</w:t>
              </w:r>
            </w:hyperlink>
            <w:r w:rsidRPr="00B365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hyperlink w:anchor="P87" w:history="1">
              <w:r w:rsidRPr="00B3653F">
                <w:rPr>
                  <w:rStyle w:val="af"/>
                  <w:rFonts w:ascii="Times New Roman" w:hAnsi="Times New Roman" w:cs="Times New Roman"/>
                  <w:bCs/>
                  <w:sz w:val="18"/>
                  <w:szCs w:val="18"/>
                </w:rPr>
                <w:t>1.11</w:t>
              </w:r>
            </w:hyperlink>
          </w:p>
        </w:tc>
        <w:tc>
          <w:tcPr>
            <w:tcW w:w="709" w:type="dxa"/>
          </w:tcPr>
          <w:p w:rsidR="00D27448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528" w:type="dxa"/>
          </w:tcPr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D27448" w:rsidRPr="00FE7F1E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</w:p>
        </w:tc>
        <w:tc>
          <w:tcPr>
            <w:tcW w:w="552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27448" w:rsidRPr="00FE7F1E" w:rsidRDefault="00D27448" w:rsidP="008A7B06">
            <w:pPr>
              <w:pStyle w:val="Iauiue"/>
              <w:rPr>
                <w:sz w:val="18"/>
                <w:szCs w:val="18"/>
              </w:rPr>
            </w:pP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118" w:type="dxa"/>
          </w:tcPr>
          <w:p w:rsidR="00D27448" w:rsidRPr="009D5898" w:rsidRDefault="00D27448" w:rsidP="008A7B0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675474" w:rsidRDefault="00D27448" w:rsidP="008A7B0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75474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27448" w:rsidRPr="00675474" w:rsidRDefault="00D27448" w:rsidP="008A7B0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75474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27448" w:rsidRPr="008231D3" w:rsidRDefault="00D27448" w:rsidP="008A7B06">
            <w:pPr>
              <w:pStyle w:val="ae"/>
            </w:pPr>
            <w:r w:rsidRPr="00675474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52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D27448" w:rsidRPr="00FE7F1E" w:rsidRDefault="00D27448" w:rsidP="008A7B0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D27448" w:rsidRPr="00FE7F1E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552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27448" w:rsidRPr="00FE7F1E" w:rsidRDefault="00D27448" w:rsidP="008A7B06">
            <w:pPr>
              <w:pStyle w:val="Iauiue"/>
              <w:rPr>
                <w:sz w:val="18"/>
                <w:szCs w:val="18"/>
              </w:rPr>
            </w:pP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D27448" w:rsidRPr="00FE7F1E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D27448" w:rsidRPr="00FE7F1E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448" w:rsidRPr="00FE7F1E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448" w:rsidRPr="00FE7F1E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D27448" w:rsidRPr="00FE7F1E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27448" w:rsidRPr="00FE7F1E" w:rsidRDefault="00D27448" w:rsidP="008A7B06">
            <w:pPr>
              <w:pStyle w:val="Iauiue"/>
              <w:rPr>
                <w:sz w:val="18"/>
                <w:szCs w:val="18"/>
              </w:rPr>
            </w:pP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D27448" w:rsidRPr="00FE7F1E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552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448" w:rsidTr="008A7B06">
        <w:trPr>
          <w:trHeight w:val="402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9CE">
              <w:rPr>
                <w:rFonts w:ascii="Times New Roman" w:hAnsi="Times New Roman" w:cs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8639C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639CE">
              <w:rPr>
                <w:rFonts w:ascii="Times New Roman" w:hAnsi="Times New Roman" w:cs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27448" w:rsidRPr="00756892" w:rsidRDefault="00D27448" w:rsidP="008A7B06">
            <w:pPr>
              <w:pStyle w:val="ae"/>
            </w:pPr>
            <w:r w:rsidRPr="008639CE">
              <w:rPr>
                <w:rFonts w:ascii="Times New Roman" w:hAnsi="Times New Roman" w:cs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D27448" w:rsidRPr="00756892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5528" w:type="dxa"/>
          </w:tcPr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756892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D27448" w:rsidRDefault="00D27448" w:rsidP="008A7B0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D27448" w:rsidRDefault="00D27448" w:rsidP="008A7B06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27448" w:rsidRPr="00F73731" w:rsidRDefault="00D27448" w:rsidP="008A7B06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D12A89" w:rsidRDefault="00D27448" w:rsidP="008A7B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D27448" w:rsidRPr="006E5012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528" w:type="dxa"/>
          </w:tcPr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60B2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60B2E"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D27448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  <w:p w:rsidR="00D27448" w:rsidRPr="00625D1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сооружений. </w:t>
            </w:r>
          </w:p>
        </w:tc>
      </w:tr>
      <w:tr w:rsidR="00D27448" w:rsidTr="008A7B06">
        <w:trPr>
          <w:trHeight w:val="253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D27448" w:rsidRPr="002B5E59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904CEB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04CEB">
              <w:rPr>
                <w:rFonts w:ascii="Times New Roman" w:hAnsi="Times New Roman" w:cs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27448" w:rsidRPr="002B5E59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04CE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:rsidR="00D27448" w:rsidRPr="002B5E59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5528" w:type="dxa"/>
          </w:tcPr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r>
              <w:rPr>
                <w:sz w:val="18"/>
                <w:szCs w:val="18"/>
              </w:rPr>
              <w:t>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2B5E59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118" w:type="dxa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D27448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  <w:p w:rsidR="00D27448" w:rsidRPr="00625D1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E43B2F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274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27448" w:rsidRDefault="00D27448" w:rsidP="008A7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484CA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27448" w:rsidRPr="002B5E59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D27448" w:rsidRPr="002B5E59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528" w:type="dxa"/>
          </w:tcPr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C04597" w:rsidRDefault="00D27448" w:rsidP="008A7B06">
            <w:pPr>
              <w:pStyle w:val="ae"/>
              <w:rPr>
                <w:color w:val="FF0000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D27448" w:rsidTr="008A7B06">
        <w:trPr>
          <w:trHeight w:val="267"/>
        </w:trPr>
        <w:tc>
          <w:tcPr>
            <w:tcW w:w="15134" w:type="dxa"/>
            <w:gridSpan w:val="6"/>
          </w:tcPr>
          <w:p w:rsidR="00D27448" w:rsidRPr="004579DD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DD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«СХ-2»</w:t>
            </w:r>
          </w:p>
        </w:tc>
      </w:tr>
      <w:tr w:rsidR="00D27448" w:rsidTr="008A7B06">
        <w:tc>
          <w:tcPr>
            <w:tcW w:w="15134" w:type="dxa"/>
            <w:gridSpan w:val="6"/>
          </w:tcPr>
          <w:p w:rsidR="00D27448" w:rsidRDefault="00D27448" w:rsidP="008A7B06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устанавливаются</w:t>
            </w:r>
          </w:p>
        </w:tc>
      </w:tr>
      <w:tr w:rsidR="00D27448" w:rsidTr="008A7B06">
        <w:tc>
          <w:tcPr>
            <w:tcW w:w="15134" w:type="dxa"/>
            <w:gridSpan w:val="6"/>
          </w:tcPr>
          <w:p w:rsidR="00D27448" w:rsidRPr="002433BF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«СХ-2»</w:t>
            </w:r>
          </w:p>
        </w:tc>
      </w:tr>
      <w:tr w:rsidR="00D27448" w:rsidTr="008A7B06">
        <w:trPr>
          <w:trHeight w:val="1819"/>
        </w:trPr>
        <w:tc>
          <w:tcPr>
            <w:tcW w:w="534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C40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D57C40" w:rsidRDefault="00D27448" w:rsidP="008A7B0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C40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C4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D27448" w:rsidRPr="00D57C40" w:rsidRDefault="00D27448" w:rsidP="008A7B06">
            <w:pPr>
              <w:pStyle w:val="ae"/>
              <w:jc w:val="center"/>
            </w:pPr>
          </w:p>
        </w:tc>
        <w:tc>
          <w:tcPr>
            <w:tcW w:w="5528" w:type="dxa"/>
            <w:vAlign w:val="center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756892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D27448" w:rsidTr="008A7B06">
        <w:trPr>
          <w:trHeight w:val="2729"/>
        </w:trPr>
        <w:tc>
          <w:tcPr>
            <w:tcW w:w="534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D57C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27448" w:rsidRPr="005C647C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е  обслуживание.</w:t>
            </w:r>
          </w:p>
          <w:p w:rsidR="00D27448" w:rsidRPr="00DE40CA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DE40CA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пункты здравоохранения</w:t>
            </w: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D27448" w:rsidRPr="00DE40CA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E3537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  <w:p w:rsidR="00D27448" w:rsidRPr="00DE40CA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27448" w:rsidRPr="009502B4" w:rsidRDefault="00D27448" w:rsidP="008A7B06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D27448" w:rsidRPr="00C81F6A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D27448" w:rsidRPr="009502B4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27448" w:rsidTr="008A7B06">
        <w:trPr>
          <w:trHeight w:val="821"/>
        </w:trPr>
        <w:tc>
          <w:tcPr>
            <w:tcW w:w="534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6E4540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D27448" w:rsidRPr="006E45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7448" w:rsidRPr="006E45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D27448" w:rsidRPr="006E4540" w:rsidRDefault="00D27448" w:rsidP="008A7B06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D27448" w:rsidRPr="006E4540" w:rsidRDefault="00D27448" w:rsidP="008A7B06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D27448" w:rsidRPr="006E4540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6E4540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D27448" w:rsidRPr="006E4540" w:rsidRDefault="00D27448" w:rsidP="008A7B06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D27448" w:rsidRPr="006E4540" w:rsidRDefault="00D27448" w:rsidP="008A7B06">
            <w:pPr>
              <w:pStyle w:val="ae"/>
              <w:jc w:val="both"/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D27448" w:rsidRDefault="00D27448" w:rsidP="00D27448">
      <w:pPr>
        <w:pStyle w:val="Iauiue"/>
      </w:pPr>
    </w:p>
    <w:p w:rsidR="00D27448" w:rsidRPr="003A1510" w:rsidRDefault="00D27448" w:rsidP="00D27448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D27448" w:rsidRDefault="00D27448" w:rsidP="00D27448">
      <w:pPr>
        <w:pStyle w:val="Iauiue"/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</w:t>
      </w:r>
      <w:r w:rsidRPr="003A1510">
        <w:lastRenderedPageBreak/>
        <w:t xml:space="preserve">настоящей  зоне  не  подлежат   установлению.   </w:t>
      </w:r>
    </w:p>
    <w:p w:rsidR="00D27448" w:rsidRDefault="00D27448" w:rsidP="00D27448">
      <w:pPr>
        <w:jc w:val="center"/>
        <w:rPr>
          <w:rFonts w:ascii="Times New Roman" w:hAnsi="Times New Roman" w:cs="Times New Roman"/>
          <w:b/>
          <w:i/>
        </w:rPr>
      </w:pPr>
      <w:r w:rsidRPr="00E93CAB">
        <w:rPr>
          <w:rFonts w:ascii="Times New Roman" w:hAnsi="Times New Roman" w:cs="Times New Roman"/>
          <w:b/>
        </w:rPr>
        <w:t>3.</w:t>
      </w:r>
      <w:r w:rsidRPr="00E93CAB">
        <w:rPr>
          <w:rFonts w:ascii="Times New Roman" w:hAnsi="Times New Roman" w:cs="Times New Roman"/>
        </w:rPr>
        <w:t xml:space="preserve">  </w:t>
      </w:r>
      <w:r w:rsidRPr="00E93CAB">
        <w:rPr>
          <w:rFonts w:ascii="Times New Roman" w:hAnsi="Times New Roman" w:cs="Times New Roman"/>
          <w:b/>
          <w:i/>
        </w:rPr>
        <w:t>При формировании   земельных участков с основными видами разрешенного использования  с  кодами:  1.</w:t>
      </w:r>
      <w:r>
        <w:rPr>
          <w:rFonts w:ascii="Times New Roman" w:hAnsi="Times New Roman" w:cs="Times New Roman"/>
          <w:b/>
          <w:i/>
        </w:rPr>
        <w:t>0</w:t>
      </w:r>
      <w:r w:rsidRPr="00E93CAB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1.1-1.18</w:t>
      </w:r>
      <w:r w:rsidRPr="00E93CAB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7.2,,</w:t>
      </w:r>
      <w:r w:rsidRPr="00E93CAB">
        <w:rPr>
          <w:rFonts w:ascii="Times New Roman" w:hAnsi="Times New Roman" w:cs="Times New Roman"/>
          <w:b/>
          <w:i/>
        </w:rPr>
        <w:t xml:space="preserve">4.4, 3.4.1, </w:t>
      </w:r>
      <w:r>
        <w:rPr>
          <w:rFonts w:ascii="Times New Roman" w:hAnsi="Times New Roman" w:cs="Times New Roman"/>
          <w:b/>
          <w:i/>
        </w:rPr>
        <w:t xml:space="preserve"> 4.9</w:t>
      </w:r>
      <w:r w:rsidRPr="00E93CAB">
        <w:rPr>
          <w:rFonts w:ascii="Times New Roman" w:hAnsi="Times New Roman" w:cs="Times New Roman"/>
          <w:b/>
          <w:i/>
        </w:rPr>
        <w:t xml:space="preserve"> необходимо согласование с Министерством культуры и внешних связей Оренбургской области в части учета расположения памятников археологии регионального значения</w:t>
      </w:r>
    </w:p>
    <w:p w:rsidR="00D27448" w:rsidRDefault="00D27448" w:rsidP="00E93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21A" w:rsidRPr="004579DD" w:rsidRDefault="0079721A" w:rsidP="0079721A">
      <w:pPr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579DD">
        <w:rPr>
          <w:rFonts w:ascii="Times New Roman" w:hAnsi="Times New Roman" w:cs="Times New Roman"/>
          <w:b/>
          <w:iCs/>
          <w:sz w:val="24"/>
          <w:szCs w:val="24"/>
        </w:rPr>
        <w:t>Статья 46.7.  Градостроительные регламенты. Зоны специального назначения.</w:t>
      </w:r>
    </w:p>
    <w:p w:rsidR="0079721A" w:rsidRPr="004579DD" w:rsidRDefault="0079721A" w:rsidP="0079721A">
      <w:pPr>
        <w:ind w:firstLine="70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t>СО-1.   Зона полигонов ТБО, свалок.</w:t>
      </w:r>
    </w:p>
    <w:p w:rsidR="0079721A" w:rsidRPr="00C6450C" w:rsidRDefault="0079721A" w:rsidP="0079721A">
      <w:pPr>
        <w:pStyle w:val="nienie"/>
        <w:ind w:left="0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1. </w:t>
      </w:r>
      <w:r w:rsidRPr="00C6450C">
        <w:rPr>
          <w:rFonts w:ascii="Times New Roman" w:hAnsi="Times New Roman" w:cs="Times New Roman"/>
          <w:i/>
          <w:iCs/>
        </w:rPr>
        <w:t>Зона выделены для обеспечения правовых условий использования участков ТБО, свалок. Разрешается размещение зданий, сооружений и коммуникаций, связанных только с эксплуатацией ТБО, свалок.</w:t>
      </w:r>
    </w:p>
    <w:p w:rsidR="0079721A" w:rsidRDefault="0079721A" w:rsidP="0079721A">
      <w:pPr>
        <w:pStyle w:val="a3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5FE1" w:rsidRDefault="0079721A" w:rsidP="00E93CAB">
      <w:pPr>
        <w:pStyle w:val="ae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 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 разрешенного  использования  земельного  участка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она полигонов ТБО, свалок</w:t>
      </w:r>
      <w:r w:rsidR="00E93C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выделенной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  <w:r w:rsidR="00C221C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земельного  участка  «</w:t>
      </w:r>
      <w:r w:rsidRPr="004579DD">
        <w:rPr>
          <w:rFonts w:ascii="Times New Roman" w:hAnsi="Times New Roman" w:cs="Times New Roman"/>
          <w:i/>
          <w:sz w:val="24"/>
          <w:szCs w:val="24"/>
        </w:rPr>
        <w:t>Специальная  деятельность»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 xml:space="preserve">  Классификатора с кодом 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221C1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21A" w:rsidRPr="004579DD" w:rsidRDefault="0079721A" w:rsidP="00797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DD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полигонов ТБО, свалок СО-1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79721A" w:rsidTr="00816DE0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9721A" w:rsidRPr="00756892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9721A" w:rsidRPr="00756892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79721A" w:rsidTr="00816DE0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79721A" w:rsidRPr="00756892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79721A" w:rsidRPr="00756892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9721A" w:rsidRPr="00756892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79721A" w:rsidRPr="00756892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9721A" w:rsidRPr="00756892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79721A" w:rsidRPr="00756892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21A" w:rsidTr="00816DE0">
        <w:tc>
          <w:tcPr>
            <w:tcW w:w="15134" w:type="dxa"/>
            <w:gridSpan w:val="6"/>
            <w:vAlign w:val="center"/>
          </w:tcPr>
          <w:p w:rsidR="0079721A" w:rsidRPr="00F32D4A" w:rsidRDefault="0079721A" w:rsidP="00816DE0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79721A" w:rsidTr="00816DE0">
        <w:tc>
          <w:tcPr>
            <w:tcW w:w="15134" w:type="dxa"/>
            <w:gridSpan w:val="6"/>
            <w:vAlign w:val="center"/>
          </w:tcPr>
          <w:p w:rsidR="0079721A" w:rsidRPr="00F32D4A" w:rsidRDefault="0079721A" w:rsidP="00816DE0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79721A" w:rsidTr="00C127F2">
        <w:trPr>
          <w:trHeight w:val="395"/>
        </w:trPr>
        <w:tc>
          <w:tcPr>
            <w:tcW w:w="534" w:type="dxa"/>
          </w:tcPr>
          <w:p w:rsidR="0079721A" w:rsidRPr="00FB0C0C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Специальная 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902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721A" w:rsidRPr="000133F7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79721A" w:rsidRDefault="0079721A" w:rsidP="00C127F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</w:t>
            </w:r>
            <w:r w:rsidRPr="00187A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79721A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12.2</w:t>
            </w:r>
          </w:p>
          <w:p w:rsidR="0079721A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21A" w:rsidRPr="00625D1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 xml:space="preserve">в соответствии с параметрами 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>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80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C127F2" w:rsidTr="00C127F2">
        <w:trPr>
          <w:trHeight w:val="395"/>
        </w:trPr>
        <w:tc>
          <w:tcPr>
            <w:tcW w:w="534" w:type="dxa"/>
          </w:tcPr>
          <w:p w:rsidR="00C127F2" w:rsidRDefault="00C127F2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127F2" w:rsidRPr="006C2B06" w:rsidRDefault="00C127F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9721A" w:rsidTr="00816DE0">
        <w:trPr>
          <w:trHeight w:val="159"/>
        </w:trPr>
        <w:tc>
          <w:tcPr>
            <w:tcW w:w="15134" w:type="dxa"/>
            <w:gridSpan w:val="6"/>
          </w:tcPr>
          <w:p w:rsidR="0079721A" w:rsidRPr="004579DD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DD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«СО-1»</w:t>
            </w:r>
          </w:p>
        </w:tc>
      </w:tr>
      <w:tr w:rsidR="0079721A" w:rsidTr="00816DE0">
        <w:trPr>
          <w:trHeight w:val="1698"/>
        </w:trPr>
        <w:tc>
          <w:tcPr>
            <w:tcW w:w="534" w:type="dxa"/>
          </w:tcPr>
          <w:p w:rsidR="0079721A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79721A" w:rsidRDefault="0079721A" w:rsidP="00816DE0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моек и прачечных для автомобильных принадлежностей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C5">
              <w:rPr>
                <w:rFonts w:ascii="Times New Roman" w:hAnsi="Times New Roman" w:cs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9721A" w:rsidTr="00577364">
        <w:trPr>
          <w:trHeight w:val="2151"/>
        </w:trPr>
        <w:tc>
          <w:tcPr>
            <w:tcW w:w="534" w:type="dxa"/>
          </w:tcPr>
          <w:p w:rsidR="0079721A" w:rsidRPr="00FB0C0C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79721A" w:rsidRPr="00083F04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79721A" w:rsidRDefault="0079721A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елефонных станций, канализаций.</w:t>
            </w: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21A" w:rsidTr="00816DE0">
        <w:trPr>
          <w:trHeight w:val="268"/>
        </w:trPr>
        <w:tc>
          <w:tcPr>
            <w:tcW w:w="15134" w:type="dxa"/>
            <w:gridSpan w:val="6"/>
          </w:tcPr>
          <w:p w:rsidR="0079721A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</w:t>
            </w:r>
            <w:r w:rsidRPr="000133F7">
              <w:rPr>
                <w:rFonts w:ascii="Times New Roman" w:hAnsi="Times New Roman" w:cs="Times New Roman"/>
                <w:b/>
                <w:sz w:val="20"/>
                <w:szCs w:val="20"/>
              </w:rPr>
              <w:t>СО-1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9721A" w:rsidTr="00816DE0">
        <w:trPr>
          <w:trHeight w:val="1698"/>
        </w:trPr>
        <w:tc>
          <w:tcPr>
            <w:tcW w:w="534" w:type="dxa"/>
          </w:tcPr>
          <w:p w:rsidR="0079721A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79721A" w:rsidRPr="00B65AD9" w:rsidRDefault="0079721A" w:rsidP="00816DE0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79721A" w:rsidRPr="00B65AD9" w:rsidRDefault="0079721A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9721A" w:rsidRPr="00B65AD9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9721A" w:rsidRPr="00B65AD9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9721A" w:rsidRPr="00B65AD9" w:rsidRDefault="0079721A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9721A" w:rsidRPr="00B65AD9" w:rsidRDefault="0079721A" w:rsidP="00816DE0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79721A" w:rsidRPr="003A1510" w:rsidRDefault="0079721A" w:rsidP="0079721A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79721A" w:rsidRDefault="0079721A" w:rsidP="0079721A">
      <w:pPr>
        <w:pStyle w:val="Iauiue"/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21A" w:rsidRDefault="0079721A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  <w:sectPr w:rsidR="0079721A" w:rsidSect="0079721A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4579DD" w:rsidRDefault="00816DE0" w:rsidP="00816DE0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СО-2.   Зона </w:t>
      </w:r>
      <w:r w:rsidRPr="004579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водозаборных, иных технических сооружений</w:t>
      </w: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16DE0" w:rsidRDefault="00816DE0" w:rsidP="00816DE0">
      <w:pPr>
        <w:pStyle w:val="a3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Pr="00AA68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Зона выделена для обеспечения правовых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AA6894">
        <w:rPr>
          <w:rFonts w:ascii="Times New Roman" w:eastAsia="Times New Roman" w:hAnsi="Times New Roman" w:cs="Times New Roman"/>
          <w:i/>
          <w:iCs/>
          <w:sz w:val="24"/>
          <w:szCs w:val="24"/>
        </w:rPr>
        <w:t>одоснабжения.</w:t>
      </w:r>
    </w:p>
    <w:p w:rsidR="00816DE0" w:rsidRPr="004579DD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2. 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 разрешенного  использования  земельного  участка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Зона водозаборных, иных технических сооружений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выделенной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земельного  участка  «</w:t>
      </w:r>
      <w:r w:rsidRPr="004579DD">
        <w:rPr>
          <w:rFonts w:ascii="Times New Roman" w:hAnsi="Times New Roman" w:cs="Times New Roman"/>
          <w:i/>
          <w:sz w:val="24"/>
          <w:szCs w:val="24"/>
        </w:rPr>
        <w:t>Коммунальное  обслуживание»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 xml:space="preserve">  Классификатора с кодом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3.1</w:t>
      </w: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4579DD" w:rsidRDefault="00816DE0" w:rsidP="00816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DD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водозаборных, иных технических сооружений СО-2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816DE0" w:rsidTr="00816DE0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816DE0" w:rsidTr="00816DE0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DE0" w:rsidTr="00816DE0">
        <w:tc>
          <w:tcPr>
            <w:tcW w:w="15134" w:type="dxa"/>
            <w:gridSpan w:val="6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816DE0" w:rsidTr="00816DE0">
        <w:tc>
          <w:tcPr>
            <w:tcW w:w="15134" w:type="dxa"/>
            <w:gridSpan w:val="6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816DE0" w:rsidTr="00816DE0">
        <w:trPr>
          <w:trHeight w:val="1698"/>
        </w:trPr>
        <w:tc>
          <w:tcPr>
            <w:tcW w:w="534" w:type="dxa"/>
          </w:tcPr>
          <w:p w:rsidR="00816DE0" w:rsidRPr="00FB0C0C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816DE0" w:rsidRPr="00083F04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816DE0" w:rsidRDefault="00816DE0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</w:t>
            </w:r>
            <w:r w:rsidRPr="00AA6894">
              <w:rPr>
                <w:rFonts w:ascii="Times New Roman" w:hAnsi="Times New Roman" w:cs="Times New Roman"/>
                <w:sz w:val="18"/>
                <w:szCs w:val="18"/>
              </w:rPr>
              <w:t xml:space="preserve">воды,  водозаборов,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насосных станций, водопроводов.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265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75B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9" w:type="dxa"/>
          </w:tcPr>
          <w:p w:rsidR="00816DE0" w:rsidRPr="000133F7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816DE0" w:rsidRPr="00D12A89" w:rsidRDefault="00816DE0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6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</w:t>
            </w:r>
            <w:r w:rsidRPr="00D067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709" w:type="dxa"/>
          </w:tcPr>
          <w:p w:rsidR="00816DE0" w:rsidRPr="008936F6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3.9.1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8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C127F2" w:rsidTr="00816DE0">
        <w:trPr>
          <w:trHeight w:val="265"/>
        </w:trPr>
        <w:tc>
          <w:tcPr>
            <w:tcW w:w="534" w:type="dxa"/>
          </w:tcPr>
          <w:p w:rsidR="00C127F2" w:rsidRDefault="00C127F2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127F2" w:rsidRPr="006C2B06" w:rsidRDefault="00C127F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816DE0" w:rsidTr="00816DE0">
        <w:trPr>
          <w:trHeight w:val="345"/>
        </w:trPr>
        <w:tc>
          <w:tcPr>
            <w:tcW w:w="15134" w:type="dxa"/>
            <w:gridSpan w:val="6"/>
          </w:tcPr>
          <w:p w:rsidR="00816DE0" w:rsidRDefault="00816DE0" w:rsidP="00816DE0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2</w:t>
            </w:r>
            <w:r w:rsidRPr="002433BF">
              <w:rPr>
                <w:b/>
              </w:rPr>
              <w:t>»</w:t>
            </w:r>
          </w:p>
        </w:tc>
      </w:tr>
      <w:tr w:rsidR="00816DE0" w:rsidTr="00816DE0">
        <w:trPr>
          <w:trHeight w:val="1698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Pr="00756892" w:rsidRDefault="00816DE0" w:rsidP="0081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816DE0" w:rsidRPr="00161E3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816DE0" w:rsidRPr="00161E3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816DE0" w:rsidRPr="006E61C4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816DE0" w:rsidRPr="006E61C4" w:rsidRDefault="00816DE0" w:rsidP="00816DE0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816DE0" w:rsidRPr="006E61C4" w:rsidRDefault="00816DE0" w:rsidP="00816DE0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Pr="006E61C4" w:rsidRDefault="00816DE0" w:rsidP="00816DE0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171"/>
        </w:trPr>
        <w:tc>
          <w:tcPr>
            <w:tcW w:w="15134" w:type="dxa"/>
            <w:gridSpan w:val="6"/>
          </w:tcPr>
          <w:p w:rsidR="00816DE0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</w:t>
            </w:r>
            <w:r w:rsidRPr="000133F7">
              <w:rPr>
                <w:rFonts w:ascii="Times New Roman" w:hAnsi="Times New Roman" w:cs="Times New Roman"/>
                <w:b/>
                <w:sz w:val="20"/>
                <w:szCs w:val="20"/>
              </w:rPr>
              <w:t>СО-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2»</w:t>
            </w:r>
          </w:p>
        </w:tc>
      </w:tr>
      <w:tr w:rsidR="00816DE0" w:rsidTr="00816DE0">
        <w:trPr>
          <w:trHeight w:val="277"/>
        </w:trPr>
        <w:tc>
          <w:tcPr>
            <w:tcW w:w="15134" w:type="dxa"/>
            <w:gridSpan w:val="6"/>
          </w:tcPr>
          <w:p w:rsidR="00816DE0" w:rsidRPr="001D1C2B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2B">
              <w:rPr>
                <w:rFonts w:ascii="Times New Roman" w:hAnsi="Times New Roman" w:cs="Times New Roman"/>
                <w:sz w:val="24"/>
                <w:szCs w:val="24"/>
              </w:rPr>
              <w:t>Не  устанавливаются</w:t>
            </w:r>
          </w:p>
        </w:tc>
      </w:tr>
    </w:tbl>
    <w:p w:rsidR="00816DE0" w:rsidRPr="003A1510" w:rsidRDefault="00816DE0" w:rsidP="00816DE0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816DE0" w:rsidRPr="003A1510" w:rsidRDefault="00816DE0" w:rsidP="00816DE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816DE0" w:rsidRPr="004579DD" w:rsidRDefault="00816DE0" w:rsidP="00816DE0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О-3.   Зона канализационных  очистных </w:t>
      </w:r>
      <w:r w:rsidRPr="004579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сооружений</w:t>
      </w: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16DE0" w:rsidRPr="00C6450C" w:rsidRDefault="00816DE0" w:rsidP="00816DE0">
      <w:pPr>
        <w:pStyle w:val="nienie"/>
        <w:tabs>
          <w:tab w:val="left" w:pos="142"/>
        </w:tabs>
        <w:ind w:left="0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1. </w:t>
      </w:r>
      <w:r w:rsidRPr="00C6450C">
        <w:rPr>
          <w:rFonts w:ascii="Times New Roman" w:hAnsi="Times New Roman" w:cs="Times New Roman"/>
          <w:i/>
          <w:iCs/>
        </w:rPr>
        <w:t>Зона выделены для обеспечения правовых условий использования участков очистных сооружений. Разрешается размещение зданий, сооружений и коммуникаций, связанных только с эксплуатацией очистных сооружений.</w:t>
      </w:r>
    </w:p>
    <w:p w:rsidR="00816DE0" w:rsidRPr="004579DD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2.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 разрешенного  использования  земельного  участка  </w:t>
      </w:r>
      <w:r w:rsidRPr="000500C2">
        <w:rPr>
          <w:rFonts w:ascii="Times New Roman" w:eastAsia="Times New Roman" w:hAnsi="Times New Roman" w:cs="Times New Roman"/>
          <w:i/>
          <w:sz w:val="24"/>
          <w:szCs w:val="24"/>
        </w:rPr>
        <w:t>Зона канали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зационных  очистных  сооружений,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выделенной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земельного  участка  «</w:t>
      </w:r>
      <w:r w:rsidRPr="004579DD">
        <w:rPr>
          <w:rFonts w:ascii="Times New Roman" w:hAnsi="Times New Roman" w:cs="Times New Roman"/>
          <w:i/>
          <w:sz w:val="24"/>
          <w:szCs w:val="24"/>
        </w:rPr>
        <w:t>Коммунальное  обслуживание»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 xml:space="preserve">  Классификатора с кодом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3.1</w:t>
      </w:r>
    </w:p>
    <w:p w:rsidR="00816DE0" w:rsidRDefault="00816DE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8E0D48" w:rsidRDefault="00816DE0" w:rsidP="00816D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48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водозаборных, иных технических сооружений СО-3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816DE0" w:rsidTr="00816DE0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816DE0" w:rsidTr="00816DE0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DE0" w:rsidTr="00816DE0">
        <w:tc>
          <w:tcPr>
            <w:tcW w:w="15134" w:type="dxa"/>
            <w:gridSpan w:val="6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816DE0" w:rsidTr="00816DE0">
        <w:tc>
          <w:tcPr>
            <w:tcW w:w="15134" w:type="dxa"/>
            <w:gridSpan w:val="6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816DE0" w:rsidTr="00816DE0">
        <w:trPr>
          <w:trHeight w:val="1698"/>
        </w:trPr>
        <w:tc>
          <w:tcPr>
            <w:tcW w:w="534" w:type="dxa"/>
          </w:tcPr>
          <w:p w:rsidR="00816DE0" w:rsidRPr="00FB0C0C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816DE0" w:rsidRPr="00083F04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816DE0" w:rsidRDefault="00816DE0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0F5C37">
              <w:rPr>
                <w:rFonts w:ascii="Times New Roman" w:hAnsi="Times New Roman" w:cs="Times New Roman"/>
                <w:sz w:val="18"/>
                <w:szCs w:val="18"/>
              </w:rPr>
              <w:t>отвода канализационных стоков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0F5C37">
              <w:rPr>
                <w:rFonts w:ascii="Times New Roman" w:hAnsi="Times New Roman" w:cs="Times New Roman"/>
                <w:sz w:val="18"/>
                <w:szCs w:val="18"/>
              </w:rPr>
              <w:t>очистных сооружений</w:t>
            </w:r>
            <w:r w:rsidRPr="00AA6894">
              <w:rPr>
                <w:rFonts w:ascii="Times New Roman" w:hAnsi="Times New Roman" w:cs="Times New Roman"/>
                <w:sz w:val="18"/>
                <w:szCs w:val="18"/>
              </w:rPr>
              <w:t xml:space="preserve">, насосных станций,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1C2B">
              <w:rPr>
                <w:rFonts w:ascii="Times New Roman" w:hAnsi="Times New Roman" w:cs="Times New Roman"/>
                <w:sz w:val="18"/>
                <w:szCs w:val="18"/>
              </w:rPr>
              <w:t>канализаций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127F2" w:rsidTr="00816DE0">
        <w:trPr>
          <w:trHeight w:val="1698"/>
        </w:trPr>
        <w:tc>
          <w:tcPr>
            <w:tcW w:w="534" w:type="dxa"/>
          </w:tcPr>
          <w:p w:rsidR="00C127F2" w:rsidRDefault="00C127F2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127F2" w:rsidRPr="006C2B06" w:rsidRDefault="00C127F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816DE0" w:rsidTr="00816DE0">
        <w:trPr>
          <w:trHeight w:val="239"/>
        </w:trPr>
        <w:tc>
          <w:tcPr>
            <w:tcW w:w="15134" w:type="dxa"/>
            <w:gridSpan w:val="6"/>
          </w:tcPr>
          <w:p w:rsidR="00816DE0" w:rsidRDefault="00816DE0" w:rsidP="00816DE0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3</w:t>
            </w:r>
            <w:r w:rsidRPr="002433BF">
              <w:rPr>
                <w:b/>
              </w:rPr>
              <w:t>»</w:t>
            </w:r>
          </w:p>
        </w:tc>
      </w:tr>
      <w:tr w:rsidR="00816DE0" w:rsidTr="00816DE0">
        <w:trPr>
          <w:trHeight w:val="173"/>
        </w:trPr>
        <w:tc>
          <w:tcPr>
            <w:tcW w:w="15134" w:type="dxa"/>
            <w:gridSpan w:val="6"/>
          </w:tcPr>
          <w:p w:rsidR="00816DE0" w:rsidRPr="00DE142E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E">
              <w:rPr>
                <w:rFonts w:ascii="Times New Roman" w:hAnsi="Times New Roman" w:cs="Times New Roman"/>
                <w:sz w:val="24"/>
                <w:szCs w:val="24"/>
              </w:rPr>
              <w:t>Не  устанавливаются</w:t>
            </w:r>
          </w:p>
        </w:tc>
      </w:tr>
      <w:tr w:rsidR="00816DE0" w:rsidTr="00816DE0">
        <w:trPr>
          <w:trHeight w:val="319"/>
        </w:trPr>
        <w:tc>
          <w:tcPr>
            <w:tcW w:w="15134" w:type="dxa"/>
            <w:gridSpan w:val="6"/>
          </w:tcPr>
          <w:p w:rsidR="00816DE0" w:rsidRPr="00DE142E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42E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«СО-3»</w:t>
            </w:r>
          </w:p>
        </w:tc>
      </w:tr>
      <w:tr w:rsidR="00816DE0" w:rsidTr="00816DE0">
        <w:trPr>
          <w:trHeight w:val="267"/>
        </w:trPr>
        <w:tc>
          <w:tcPr>
            <w:tcW w:w="15134" w:type="dxa"/>
            <w:gridSpan w:val="6"/>
          </w:tcPr>
          <w:p w:rsidR="00816DE0" w:rsidRPr="00B65AD9" w:rsidRDefault="00816DE0" w:rsidP="00816DE0">
            <w:pPr>
              <w:pStyle w:val="ae"/>
              <w:jc w:val="center"/>
            </w:pPr>
            <w:r w:rsidRPr="001D1C2B">
              <w:rPr>
                <w:rFonts w:ascii="Times New Roman" w:hAnsi="Times New Roman" w:cs="Times New Roman"/>
                <w:sz w:val="24"/>
                <w:szCs w:val="24"/>
              </w:rPr>
              <w:t>Не  устанавливаются</w:t>
            </w:r>
          </w:p>
        </w:tc>
      </w:tr>
    </w:tbl>
    <w:p w:rsidR="00816DE0" w:rsidRPr="003A1510" w:rsidRDefault="00816DE0" w:rsidP="00816DE0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816DE0" w:rsidRPr="003A1510" w:rsidRDefault="00816DE0" w:rsidP="00816DE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93CAB" w:rsidRDefault="00E93CAB" w:rsidP="00816D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16DE0" w:rsidRPr="000500C2" w:rsidRDefault="00816DE0" w:rsidP="00816D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50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СО-4.   Зона кладбищ.</w:t>
      </w:r>
    </w:p>
    <w:p w:rsidR="00816DE0" w:rsidRDefault="00816DE0" w:rsidP="00816D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 </w:t>
      </w:r>
      <w:r w:rsidRPr="00AC1A83">
        <w:rPr>
          <w:rFonts w:ascii="Times New Roman" w:eastAsia="Times New Roman" w:hAnsi="Times New Roman" w:cs="Times New Roman"/>
          <w:i/>
          <w:sz w:val="24"/>
          <w:szCs w:val="24"/>
        </w:rPr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16DE0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 разрешенного  использования  земельного  участка  </w:t>
      </w:r>
      <w:r w:rsidRPr="000500C2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кладбищ,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выделенной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земельного  участка  «</w:t>
      </w:r>
      <w:r w:rsidRPr="000500C2">
        <w:rPr>
          <w:rFonts w:ascii="Times New Roman" w:hAnsi="Times New Roman" w:cs="Times New Roman"/>
          <w:i/>
          <w:sz w:val="24"/>
          <w:szCs w:val="24"/>
        </w:rPr>
        <w:t>Ритуальная деятельность</w:t>
      </w:r>
      <w:r w:rsidRPr="004579DD">
        <w:rPr>
          <w:rFonts w:ascii="Times New Roman" w:hAnsi="Times New Roman" w:cs="Times New Roman"/>
          <w:i/>
          <w:sz w:val="24"/>
          <w:szCs w:val="24"/>
        </w:rPr>
        <w:t>»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 xml:space="preserve">  Классификатора с кодом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12.1</w:t>
      </w:r>
    </w:p>
    <w:p w:rsidR="00816DE0" w:rsidRDefault="00816DE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Default="00816DE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DE142E" w:rsidRDefault="00816DE0" w:rsidP="00816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2E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кладбищ СО-4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142"/>
        <w:gridCol w:w="4252"/>
        <w:gridCol w:w="709"/>
        <w:gridCol w:w="5670"/>
      </w:tblGrid>
      <w:tr w:rsidR="00816DE0" w:rsidTr="00816DE0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3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816DE0" w:rsidTr="00816DE0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DE0" w:rsidTr="00816DE0">
        <w:tc>
          <w:tcPr>
            <w:tcW w:w="15134" w:type="dxa"/>
            <w:gridSpan w:val="7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816DE0" w:rsidTr="00816DE0">
        <w:tc>
          <w:tcPr>
            <w:tcW w:w="15134" w:type="dxa"/>
            <w:gridSpan w:val="7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4</w:t>
            </w:r>
            <w:r w:rsidRPr="00F32D4A">
              <w:rPr>
                <w:b/>
              </w:rPr>
              <w:t>»</w:t>
            </w:r>
          </w:p>
        </w:tc>
      </w:tr>
      <w:tr w:rsidR="00816DE0" w:rsidTr="00816DE0">
        <w:trPr>
          <w:trHeight w:val="1698"/>
        </w:trPr>
        <w:tc>
          <w:tcPr>
            <w:tcW w:w="534" w:type="dxa"/>
          </w:tcPr>
          <w:p w:rsidR="00816DE0" w:rsidRPr="00FB0C0C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816DE0" w:rsidRPr="000500C2" w:rsidRDefault="00816DE0" w:rsidP="00816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0C2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709" w:type="dxa"/>
          </w:tcPr>
          <w:p w:rsidR="00816DE0" w:rsidRPr="00083F04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  <w:gridSpan w:val="2"/>
          </w:tcPr>
          <w:p w:rsidR="00816DE0" w:rsidRPr="00AC1A83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AC1A83">
              <w:rPr>
                <w:rFonts w:ascii="Times New Roman" w:hAnsi="Times New Roman" w:cs="Times New Roman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816DE0" w:rsidRDefault="00816DE0" w:rsidP="00816DE0">
            <w:pPr>
              <w:pStyle w:val="ae"/>
            </w:pPr>
            <w:r w:rsidRPr="00AC1A8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577364">
        <w:trPr>
          <w:trHeight w:val="458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816DE0" w:rsidRPr="005E5A87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87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709" w:type="dxa"/>
          </w:tcPr>
          <w:p w:rsidR="00816DE0" w:rsidRPr="00EF5A8F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8F">
              <w:rPr>
                <w:rFonts w:ascii="Times New Roman" w:hAnsi="Times New Roman" w:cs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  <w:gridSpan w:val="2"/>
          </w:tcPr>
          <w:p w:rsidR="00816DE0" w:rsidRPr="00756892" w:rsidRDefault="00816DE0" w:rsidP="00816DE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похоронные бюро)</w:t>
            </w:r>
          </w:p>
        </w:tc>
        <w:tc>
          <w:tcPr>
            <w:tcW w:w="709" w:type="dxa"/>
          </w:tcPr>
          <w:p w:rsidR="00816DE0" w:rsidRPr="00B65AD9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16DE0" w:rsidRPr="00B65AD9" w:rsidRDefault="00816DE0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816DE0" w:rsidRPr="00B65AD9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16DE0" w:rsidTr="00816DE0">
        <w:trPr>
          <w:trHeight w:val="690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816DE0" w:rsidRPr="002B5E5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816DE0" w:rsidRPr="00EF5A8F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8F">
              <w:rPr>
                <w:rFonts w:ascii="Times New Roman" w:hAnsi="Times New Roman" w:cs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  <w:gridSpan w:val="2"/>
          </w:tcPr>
          <w:p w:rsidR="00816DE0" w:rsidRPr="00264C6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816DE0" w:rsidRDefault="00816DE0" w:rsidP="00816DE0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</w:t>
            </w:r>
            <w:r>
              <w:rPr>
                <w:sz w:val="18"/>
                <w:szCs w:val="18"/>
              </w:rPr>
              <w:t xml:space="preserve">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127F2" w:rsidTr="00816DE0">
        <w:trPr>
          <w:trHeight w:val="690"/>
        </w:trPr>
        <w:tc>
          <w:tcPr>
            <w:tcW w:w="534" w:type="dxa"/>
          </w:tcPr>
          <w:p w:rsidR="00C127F2" w:rsidRDefault="00C127F2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  <w:gridSpan w:val="2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</w:t>
            </w:r>
            <w:r w:rsidRPr="006C2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ответственных за безопасность дорожного движения;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127F2" w:rsidRPr="006C2B06" w:rsidRDefault="00C127F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816DE0" w:rsidTr="00816DE0">
        <w:trPr>
          <w:trHeight w:val="345"/>
        </w:trPr>
        <w:tc>
          <w:tcPr>
            <w:tcW w:w="15134" w:type="dxa"/>
            <w:gridSpan w:val="7"/>
          </w:tcPr>
          <w:p w:rsidR="00816DE0" w:rsidRDefault="00816DE0" w:rsidP="00816DE0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4</w:t>
            </w:r>
            <w:r w:rsidRPr="002433BF">
              <w:rPr>
                <w:b/>
              </w:rPr>
              <w:t>»</w:t>
            </w:r>
          </w:p>
        </w:tc>
      </w:tr>
      <w:tr w:rsidR="00816DE0" w:rsidTr="00816DE0">
        <w:trPr>
          <w:trHeight w:val="409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851" w:type="dxa"/>
            <w:gridSpan w:val="2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стоянок (парковок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, не указанных в коде 2.7.1</w:t>
            </w:r>
          </w:p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816DE0" w:rsidRPr="00B65AD9" w:rsidRDefault="00816DE0" w:rsidP="00816DE0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816DE0" w:rsidRPr="00B65AD9" w:rsidRDefault="00816DE0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16DE0" w:rsidRPr="00B65AD9" w:rsidRDefault="00816DE0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не устанавливается</w:t>
            </w:r>
            <w:r w:rsidRPr="00B65AD9">
              <w:rPr>
                <w:sz w:val="18"/>
                <w:szCs w:val="18"/>
              </w:rPr>
              <w:t xml:space="preserve">. </w:t>
            </w:r>
          </w:p>
          <w:p w:rsidR="00816DE0" w:rsidRPr="00B65AD9" w:rsidRDefault="00816DE0" w:rsidP="00816DE0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233"/>
        </w:trPr>
        <w:tc>
          <w:tcPr>
            <w:tcW w:w="15134" w:type="dxa"/>
            <w:gridSpan w:val="7"/>
          </w:tcPr>
          <w:p w:rsidR="00816DE0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</w:t>
            </w:r>
            <w:r w:rsidRPr="000133F7">
              <w:rPr>
                <w:rFonts w:ascii="Times New Roman" w:hAnsi="Times New Roman" w:cs="Times New Roman"/>
                <w:b/>
                <w:sz w:val="20"/>
                <w:szCs w:val="20"/>
              </w:rPr>
              <w:t>СО-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4»</w:t>
            </w:r>
          </w:p>
        </w:tc>
      </w:tr>
      <w:tr w:rsidR="00816DE0" w:rsidTr="00816DE0">
        <w:trPr>
          <w:trHeight w:val="409"/>
        </w:trPr>
        <w:tc>
          <w:tcPr>
            <w:tcW w:w="534" w:type="dxa"/>
          </w:tcPr>
          <w:p w:rsidR="00816DE0" w:rsidRPr="00FB0C0C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816DE0" w:rsidRPr="00083F04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  <w:gridSpan w:val="2"/>
          </w:tcPr>
          <w:p w:rsidR="00816DE0" w:rsidRDefault="00816DE0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воды.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409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816DE0" w:rsidRPr="00756892" w:rsidRDefault="00816DE0" w:rsidP="0081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  <w:gridSpan w:val="2"/>
          </w:tcPr>
          <w:p w:rsidR="00816DE0" w:rsidRPr="00161E3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816DE0" w:rsidRPr="00161E3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816DE0" w:rsidRPr="006E61C4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816DE0" w:rsidRPr="006E61C4" w:rsidRDefault="00816DE0" w:rsidP="00816DE0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816DE0" w:rsidRPr="006E61C4" w:rsidRDefault="00816DE0" w:rsidP="00816DE0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Pr="006E61C4" w:rsidRDefault="00816DE0" w:rsidP="00816DE0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816DE0" w:rsidRDefault="00816DE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3A1510" w:rsidRDefault="00816DE0" w:rsidP="00816DE0">
      <w:pPr>
        <w:pStyle w:val="Iauiue"/>
      </w:pPr>
      <w:r>
        <w:lastRenderedPageBreak/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9068C4" w:rsidRDefault="00816DE0" w:rsidP="00E93CAB">
      <w:pPr>
        <w:pStyle w:val="Iauiue"/>
        <w:rPr>
          <w:b/>
          <w:bCs/>
          <w:sz w:val="24"/>
          <w:szCs w:val="24"/>
        </w:rPr>
        <w:sectPr w:rsidR="009068C4" w:rsidSect="009068C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Pr="00CD0893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B1DA7" w:rsidRPr="00CD0893" w:rsidRDefault="005B1DA7" w:rsidP="005B1DA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Cs/>
          <w:sz w:val="24"/>
          <w:szCs w:val="24"/>
        </w:rPr>
        <w:t xml:space="preserve">Статья 47. 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ограничений использования земельных участков и объектов капитального строительства, расположенных 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D0893">
        <w:rPr>
          <w:rFonts w:ascii="Times New Roman" w:hAnsi="Times New Roman" w:cs="Times New Roman"/>
          <w:b/>
          <w:sz w:val="24"/>
          <w:szCs w:val="24"/>
        </w:rPr>
        <w:t>становленных санитарно-защитных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 зона</w:t>
      </w:r>
      <w:r w:rsidRPr="00CD0893">
        <w:rPr>
          <w:rFonts w:ascii="Times New Roman" w:hAnsi="Times New Roman" w:cs="Times New Roman"/>
          <w:b/>
          <w:sz w:val="24"/>
          <w:szCs w:val="24"/>
        </w:rPr>
        <w:t>х, водоохранных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 зо</w:t>
      </w:r>
      <w:r w:rsidRPr="00CD0893">
        <w:rPr>
          <w:rFonts w:ascii="Times New Roman" w:hAnsi="Times New Roman" w:cs="Times New Roman"/>
          <w:b/>
          <w:sz w:val="24"/>
          <w:szCs w:val="24"/>
        </w:rPr>
        <w:t>нах и иных зонах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 с особыми условиями использования территорий</w:t>
      </w:r>
      <w:r w:rsidRPr="00CD0893">
        <w:rPr>
          <w:rFonts w:ascii="Times New Roman" w:hAnsi="Times New Roman" w:cs="Times New Roman"/>
          <w:b/>
          <w:sz w:val="24"/>
          <w:szCs w:val="24"/>
        </w:rPr>
        <w:t>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Использование земельных участков и объектов капитального строительства, расположенных в пределах зон, обозначенных на картах статьи 43 настоящих Правил, определяется: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градостроительными регламентами, определенными статьей 44 применительно к соответствующим территориальным зонам, обозначенным на карте статьи 43 настоящих Правил, с учетом ограничений, определенных настоящей статьей,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Земельные участки и объекты недвижимости, которые расположены в пределах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 соответствующими настоящим Правилам.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Дальнейшее использование и строительные изменения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объектов определяются статьей 6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расположенных в санитарно-защитных зонах, водоохранных зонах, иных зонах установлены следующими нормативными правовыми актами: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Водный кодекс Российской Федерации от 03.06.2006,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 от 25.10.2001,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Федеральный закон от 04.05.99 № 96-ФЗ «Об охране атмосферного воздуха»,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Федеральный закон от 14 марта 1995 года № 33-ФЗ «Об особо охраняемых природных территориях»,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(СанПиН) </w:t>
      </w:r>
      <w:r w:rsidRPr="00CD0893">
        <w:rPr>
          <w:rFonts w:ascii="Times New Roman" w:hAnsi="Times New Roman" w:cs="Times New Roman"/>
          <w:sz w:val="24"/>
          <w:szCs w:val="24"/>
        </w:rPr>
        <w:br/>
        <w:t>2.2.1/2.1.1.1200-03 «Санитарно-защитные зоны и санитарная классификация предприятий, сооружений и иных объектов»,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Закон Оренбургской области от 7 декабря 1999 г. N 394/82-ОЗ</w:t>
      </w:r>
      <w:r w:rsidRPr="00CD0893">
        <w:rPr>
          <w:rFonts w:ascii="Times New Roman" w:hAnsi="Times New Roman" w:cs="Times New Roman"/>
          <w:sz w:val="24"/>
          <w:szCs w:val="24"/>
        </w:rPr>
        <w:br/>
        <w:t>"Об особо охраняемых природных территориях Оренбургской области" (принят Законодательным Собранием Оренбургской области 17 ноября 1999 г.),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Федеральный закон от 27 февраля 2003 года  «Об объектах культурного наследия (памятниках истории и культуры) народов Российской федерации»,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Санитарные правила и нормы СанПиН 2.1.4.1110-02 Зоны санитарной охраны источников водоснабжения и водопроводов питьевого назначения,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Постановление Правительства РФ от 20.11.2000 N 878 "Об утверждении Правил охраны газораспределительных сетей".</w:t>
      </w:r>
    </w:p>
    <w:p w:rsidR="005B1DA7" w:rsidRDefault="005B1DA7" w:rsidP="005B1DA7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A7" w:rsidRPr="0028105C" w:rsidRDefault="005B1DA7" w:rsidP="005B1DA7">
      <w:pPr>
        <w:pStyle w:val="ConsPlusNormal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Санитарно-защитные</w:t>
      </w:r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зоны</w:t>
      </w:r>
    </w:p>
    <w:p w:rsidR="005B1DA7" w:rsidRPr="00CD0893" w:rsidRDefault="005B1DA7" w:rsidP="005B1DA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5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 –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5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статьями 25,26 настоящих Правил.</w:t>
      </w:r>
    </w:p>
    <w:p w:rsidR="005B1DA7" w:rsidRPr="00CD0893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</w:rPr>
      </w:pPr>
    </w:p>
    <w:p w:rsidR="005B1DA7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  <w:r w:rsidRPr="00CD0893">
        <w:rPr>
          <w:b/>
          <w:color w:val="000000"/>
          <w:sz w:val="24"/>
          <w:szCs w:val="24"/>
          <w:u w:val="single"/>
        </w:rPr>
        <w:t>Виды объектов, запрещенных к размещению на земельных участках, расположенных в границах санитарно-защитных зон:</w:t>
      </w:r>
    </w:p>
    <w:p w:rsidR="005B1DA7" w:rsidRPr="00CD0893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объекты для проживания людей,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коллективные или индивидуальные дачные и садово-огородные участки,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по производству лекарственных веществ, лекарственных средств и (или) лекарственных форм,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пищевых отраслей промышленности,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оптовые склады продовольственного сырья и пищевых продуктов,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комплексы водопроводных сооружений для подготовки и хранения питьевой воды,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спортивные сооружения,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парки,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образовательные и детские учреждения,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лечебно-профилактические и оздоровительные учреждения общего пользования.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с использованием процедур публичных слушаний, определенных статьями 25, 26 настоящих Правил:</w:t>
      </w:r>
    </w:p>
    <w:p w:rsidR="005B1DA7" w:rsidRPr="00CD0893" w:rsidRDefault="005B1DA7" w:rsidP="005B1DA7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озеленение территории;</w:t>
      </w:r>
    </w:p>
    <w:p w:rsidR="005B1DA7" w:rsidRPr="00CD0893" w:rsidRDefault="005B1DA7" w:rsidP="005B1DA7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малые формы и элементы благоустройства;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сельхоз угодья для выращивания технических культур, не используемых для производства продуктов питания;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пожарные депо;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прачечные;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объекты торговли и общественного питания;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мотели;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гаражи, площадки и сооружения для хранения общественного и индивидуального транспорта;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автозаправочные станции;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электроподстанции;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водозаборные  скважины для технического водоснабжения;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водоохлаждающие сооружения для подготовки технической воды;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канализационные насосные станции;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сооружения оборотного водоснабжения;</w:t>
      </w:r>
    </w:p>
    <w:p w:rsidR="005B1DA7" w:rsidRPr="0028105C" w:rsidRDefault="005B1DA7" w:rsidP="005B1DA7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питомники растений для озеленения промплощадки, предприятий и санитарно-защитной зоны.</w:t>
      </w:r>
    </w:p>
    <w:p w:rsidR="005B1DA7" w:rsidRPr="00CD0893" w:rsidRDefault="005B1DA7" w:rsidP="005B1DA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28105C" w:rsidRDefault="005B1DA7" w:rsidP="005B1DA7">
      <w:pPr>
        <w:pStyle w:val="ConsPlusNormal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Водоохранные зоны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Водоохранные зоны выделяются в целях: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предупреждения и предотвращения микробного и химического загрязнения поверхностных вод,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предотвращения загрязнения, засорения, заиления и истощения водных объектов,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сохранения среды обитания объектов водного, животного и растительного мира.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Для земельных участков и объектов капитального строительства, расположенных в водоохранных зонах рек, других водных объектов, устанавливаются: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использования,</w:t>
      </w:r>
    </w:p>
    <w:p w:rsidR="005B1DA7" w:rsidRDefault="005B1DA7" w:rsidP="005B1DA7">
      <w:pPr>
        <w:pStyle w:val="ConsPlusNormal"/>
        <w:widowControl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слушаний, определенных главой 7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CD0893" w:rsidRDefault="005B1DA7" w:rsidP="005B1DA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5B1DA7" w:rsidRPr="00CD0893" w:rsidRDefault="005B1DA7" w:rsidP="005B1DA7">
      <w:pPr>
        <w:pStyle w:val="a3"/>
        <w:numPr>
          <w:ilvl w:val="0"/>
          <w:numId w:val="5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до десяти километров – в размере пятидесяти метров,</w:t>
      </w:r>
    </w:p>
    <w:p w:rsidR="005B1DA7" w:rsidRPr="00CD0893" w:rsidRDefault="005B1DA7" w:rsidP="005B1DA7">
      <w:pPr>
        <w:pStyle w:val="a3"/>
        <w:numPr>
          <w:ilvl w:val="0"/>
          <w:numId w:val="5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от десяти до пятидесяти километров – в размере ста метров,</w:t>
      </w:r>
    </w:p>
    <w:p w:rsidR="005B1DA7" w:rsidRPr="00CD0893" w:rsidRDefault="005B1DA7" w:rsidP="005B1DA7">
      <w:pPr>
        <w:pStyle w:val="a3"/>
        <w:numPr>
          <w:ilvl w:val="0"/>
          <w:numId w:val="5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от пятидесяти километров и более – в размере двухсот метров.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5B1DA7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 запрещенного использования земельных участков и иных объектов недвижимости, расположенных в границах водоохранных зон:</w:t>
      </w:r>
    </w:p>
    <w:p w:rsidR="005B1DA7" w:rsidRPr="00CD0893" w:rsidRDefault="005B1DA7" w:rsidP="005B1DA7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сточных вод для удобрения почв,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навоза и мусора,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заправка топливом, мойка и ремонт автомобилей и других машин и механизмов,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размещение дачных и садоводческих участков при ширине водоохранных зон менее 100 метров и крутизне склонов прилегающих территорий более 3 градусов,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отведение площадей под вновь создаваемые кладбища на расстоянии менее 500 м от водного объекта,</w:t>
      </w:r>
    </w:p>
    <w:p w:rsidR="005B1DA7" w:rsidRPr="00CD0893" w:rsidRDefault="005B1DA7" w:rsidP="005B1DA7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осуществление авиационных мер по борьбе с вредителями и болезнями растений,</w:t>
      </w:r>
    </w:p>
    <w:p w:rsidR="005B1DA7" w:rsidRPr="00CD0893" w:rsidRDefault="005B1DA7" w:rsidP="005B1DA7">
      <w:pPr>
        <w:pStyle w:val="a3"/>
        <w:numPr>
          <w:ilvl w:val="0"/>
          <w:numId w:val="45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B1DA7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  <w:r w:rsidRPr="00CD0893">
        <w:rPr>
          <w:b/>
          <w:color w:val="000000"/>
          <w:sz w:val="24"/>
          <w:szCs w:val="24"/>
          <w:u w:val="single"/>
        </w:rPr>
        <w:t>В границах прибрежных защитных полос, наряду с вышеуказанными ограничениями, запрещаются:</w:t>
      </w:r>
    </w:p>
    <w:p w:rsidR="005B1DA7" w:rsidRPr="00CD0893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</w:p>
    <w:p w:rsidR="005B1DA7" w:rsidRPr="00CD0893" w:rsidRDefault="005B1DA7" w:rsidP="005B1DA7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распашка земель,</w:t>
      </w:r>
    </w:p>
    <w:p w:rsidR="005B1DA7" w:rsidRPr="00CD0893" w:rsidRDefault="005B1DA7" w:rsidP="005B1DA7">
      <w:pPr>
        <w:pStyle w:val="23"/>
        <w:numPr>
          <w:ilvl w:val="0"/>
          <w:numId w:val="46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 xml:space="preserve">применение удобрений, </w:t>
      </w:r>
    </w:p>
    <w:p w:rsidR="005B1DA7" w:rsidRPr="00CD0893" w:rsidRDefault="005B1DA7" w:rsidP="005B1DA7">
      <w:pPr>
        <w:pStyle w:val="23"/>
        <w:numPr>
          <w:ilvl w:val="0"/>
          <w:numId w:val="46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загрязнения,</w:t>
      </w:r>
    </w:p>
    <w:p w:rsidR="005B1DA7" w:rsidRPr="00CD0893" w:rsidRDefault="005B1DA7" w:rsidP="005B1DA7">
      <w:pPr>
        <w:pStyle w:val="23"/>
        <w:numPr>
          <w:ilvl w:val="0"/>
          <w:numId w:val="46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строительство,</w:t>
      </w:r>
    </w:p>
    <w:p w:rsidR="005B1DA7" w:rsidRPr="00CD0893" w:rsidRDefault="005B1DA7" w:rsidP="005B1DA7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5B1DA7" w:rsidRPr="00CD0893" w:rsidRDefault="005B1DA7" w:rsidP="005B1DA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 условно разрешённого использования земельных участков и иных объектов недвижимости, расположенных в границах водоохранных зон:</w:t>
      </w:r>
    </w:p>
    <w:p w:rsidR="005B1DA7" w:rsidRPr="00CD0893" w:rsidRDefault="005B1DA7" w:rsidP="005B1DA7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5B1DA7" w:rsidRPr="00EE29EC" w:rsidRDefault="005B1DA7" w:rsidP="005B1DA7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E2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Прибрежные защитные полосы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территориях поселений при наличии ливневой канализации и набережных границы прибрежных защитных полос совпадают с парапетами набережных. Ширина водоохранной 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lastRenderedPageBreak/>
        <w:t>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5B1DA7" w:rsidRPr="00EF557C" w:rsidRDefault="005B1DA7" w:rsidP="005B1DA7">
      <w:pPr>
        <w:pStyle w:val="a3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F55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Дополнительные градостроительные регламенты на территориях затопления паводком 1% обеспеченности.</w:t>
      </w:r>
    </w:p>
    <w:p w:rsidR="005B1DA7" w:rsidRPr="00EE29EC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EC">
        <w:rPr>
          <w:rFonts w:ascii="Times New Roman" w:eastAsia="Times New Roman" w:hAnsi="Times New Roman" w:cs="Times New Roman"/>
          <w:sz w:val="24"/>
          <w:szCs w:val="24"/>
        </w:rPr>
        <w:t xml:space="preserve"> В границах зон затопления паводком 1% обеспеченности использование земельных участков и объектов капитального строительства, архитектурно–строительное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 или совмещения подсыпки и строительства дамб обвалования.</w:t>
      </w:r>
    </w:p>
    <w:p w:rsidR="005B1DA7" w:rsidRPr="00EE29EC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EC">
        <w:rPr>
          <w:rFonts w:ascii="Times New Roman" w:eastAsia="Times New Roman" w:hAnsi="Times New Roman" w:cs="Times New Roman"/>
          <w:sz w:val="24"/>
          <w:szCs w:val="24"/>
        </w:rPr>
        <w:t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архитектурно–планировочными требованиями и технико-экономическим обоснованием.</w:t>
      </w:r>
    </w:p>
    <w:p w:rsidR="005B1DA7" w:rsidRPr="00EE29EC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EC">
        <w:rPr>
          <w:rFonts w:ascii="Times New Roman" w:eastAsia="Times New Roman" w:hAnsi="Times New Roman" w:cs="Times New Roman"/>
          <w:sz w:val="24"/>
          <w:szCs w:val="24"/>
        </w:rPr>
        <w:t xml:space="preserve"> Условия использования территории: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жилищное строительство: полная и надежная защита от затопления паводком 1% обеспеченности на основании технико-экономического обоснования целесообразности защиты, путем искусственного повышения территории или строительства дамб обвалования, или выноса строений, организация и очистка поверхностного стока, дренирование территории;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пашни: при полной защите от затопления паводком 1% обеспеченности, с сопутствующими мероприятиями;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скважины водозаборов должны быть выполнены в насыпи с учетом паводка 1% обеспеченности;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опоры высоковольтных линий электропередач и магистральные инженерно-технические коммуникации должны быть выполнены в насыпи с учетом паводка 1% обеспеченности.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 xml:space="preserve"> – при реконструкции существующих объектов капитального строительства  необходимо предусматривать инженерную защиту от затопления и подтопления зданий.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проведение мероприятий по укреплению участков, подверженных эрозии склонов( травяное и древесно-кустарниковое озеленение, подпорные стенки, насыпи и т.д.);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ежегодное проведение противопаводковых мероприятий;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осуществление централизованной канализации с выводом на очистные сооружения, устройство биотуалетов в зонах отдыха, строительство выгребных ям с гидроизоляционным покрытием и опорожнением  их на зимний период;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максимальное озеленение территории.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На территориях затопления паводком 1% обеспеченности запрещается: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использование сточных вод для удобрения почв;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 xml:space="preserve">–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осуществление авиационных мер по борьбе с вредителями и болезнями растений;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 xml:space="preserve">– 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</w:t>
      </w:r>
      <w:r w:rsidR="00C317D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E1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lastRenderedPageBreak/>
        <w:t>– предоставление вновь образуемых земельных участков для индивидуального жилищного строительства;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расширение действующих объектов производственного, коммунального и социального назначения;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вырубка деревьев, кустарников (кроме рубок ухода за насаждениями, санитарных рубок);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открытие карьеров строительных материалов;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Инженерная защита затапливаемых территорий проводится в соответствии со следующими требованиями: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за расчетный горизонт высоких вод следует принимать отметку наивысшего уровня воды повторяемостью один раз в 100 лет – для территорий, застроенных или подлежащих застройке жилыми и общественными зданиями.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EF557C" w:rsidRDefault="005B1DA7" w:rsidP="005B1DA7">
      <w:pPr>
        <w:pStyle w:val="a3"/>
        <w:numPr>
          <w:ilvl w:val="0"/>
          <w:numId w:val="6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5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Охранные зоны водозаборных и иных сооружений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зон, а также в пределах территориальных зон - зон водозаборных, иных технических сооружений: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проведение авиационно-химических работ,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применение химических средств борьбы с вредителями, болезнями растений и сорняками,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складирование навоза и мусора,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заправка топливом, мойка и ремонт автомобилей, тракторов и других машин и механизмов,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размещение стоянок транспортных средств,</w:t>
      </w:r>
    </w:p>
    <w:p w:rsidR="005B1DA7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проведение рубок лесных насаждений.</w:t>
      </w:r>
    </w:p>
    <w:p w:rsidR="005B1DA7" w:rsidRPr="00EF557C" w:rsidRDefault="005B1DA7" w:rsidP="005B1DA7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EF557C" w:rsidRDefault="005B1DA7" w:rsidP="005B1DA7">
      <w:pPr>
        <w:pStyle w:val="a3"/>
        <w:numPr>
          <w:ilvl w:val="0"/>
          <w:numId w:val="62"/>
        </w:numPr>
        <w:spacing w:before="24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EF557C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Охранные зоны объектов электроснабжения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размещать свалки;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вышеописанных действий, запрещается: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складировать или размещать хранилища любых, в том числе горюче-смазочных, материалов;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строительство, капитальный ремонт, реконструкция или снос зданий и сооружений;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горные, взрывные, мелиоративные работы, в том числе связанные с временным затоплением земель;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посадка и вырубка деревьев и кустарников;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или полевые сельскохозяйственные работы, связанные с вспашкой земли (в охранных зонах кабельных линий электропередачи).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складировать или размещать хранилища любых, в том числе горюче-смазочных, материалов;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1DA7" w:rsidRPr="00EF557C" w:rsidRDefault="005B1DA7" w:rsidP="005B1DA7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57C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Охранные зоны объектов газоснабжения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перемещать, повреждать, засыпать и уничтожать опознавательные знаки, контрольно - измерительные пункты и другие устройства газораспределительных сетей;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ж) разводить огонь и размещать источники огня;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л) самовольно подключаться к газораспределительным сетям.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м)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Хозяйственная деятельность в охранных зонах газораспределительных сетей, не предусмотренная ограничениями, описанными ваше, при которой производится нарушение поверхности земельного участка и обработка почвы на глубину более 0,3 метра, 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осуществляется на основании письменного разрешения эксплуатационной организации газораспределительных сетей.</w:t>
      </w:r>
    </w:p>
    <w:p w:rsidR="005B1DA7" w:rsidRPr="00EF557C" w:rsidRDefault="005B1DA7" w:rsidP="005B1DA7">
      <w:pPr>
        <w:pStyle w:val="a3"/>
        <w:numPr>
          <w:ilvl w:val="0"/>
          <w:numId w:val="62"/>
        </w:numPr>
        <w:spacing w:before="24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EF557C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Охранные зоны объектов нефтяного комплекса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земельные уч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астки, входящие в охранные зоны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перемещать, засыпать и ломать опознавательные и сигнальные знаки, контрольно-измерительные пункты;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отключать или включать средства связи, энергоснабжения и телемеханики трубопроводов;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устраивать всякого рода свалки, выливать растворы кислот, солей и щелочей;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c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д)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е) разводить огонь и размещать какие-либо открытые или закрытые источники огня.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возводить любые постройки и сооружения на расстоянии ближе 1000 м от оси аммиакопровода запрещается: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любительское рыболовство, расположение временных полевых жилищ и станов любого назначения, загоны для скота;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высаживать деревья и кустарники всех видов, складировать корма, удобрения, материалы, сено и солому,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располагать коновязи, содержать скот, выделять рыбопромысловые участки,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производить добычу рыбы, а также водных животных и растений, устраивать водопои, производить колку и заготовку льда;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производить мелиоративные земляные работы, сооружать оросительные и осушительные системы;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производить всякого рода открытые и подземные, горные, строительные, монтажные и взрывные работы,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планировку грунта.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е) производить геолого-съемочные, геолого-разведочные,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1DA7" w:rsidRPr="00CD0893" w:rsidRDefault="005B1DA7" w:rsidP="005B1DA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B1DA7" w:rsidRPr="00CD0893" w:rsidSect="005B1DA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BA" w:rsidRDefault="00AB08BA" w:rsidP="000C2546">
      <w:pPr>
        <w:spacing w:after="0" w:line="240" w:lineRule="auto"/>
      </w:pPr>
      <w:r>
        <w:separator/>
      </w:r>
    </w:p>
  </w:endnote>
  <w:endnote w:type="continuationSeparator" w:id="0">
    <w:p w:rsidR="00AB08BA" w:rsidRDefault="00AB08BA" w:rsidP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06" w:rsidRDefault="008A7B06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8E1064" w:rsidRPr="008E1064">
      <w:rPr>
        <w:rFonts w:asciiTheme="majorHAnsi" w:eastAsiaTheme="majorEastAsia" w:hAnsiTheme="majorHAnsi" w:cstheme="majorBidi"/>
        <w:noProof/>
      </w:rPr>
      <w:t>156</w:t>
    </w:r>
    <w:r>
      <w:rPr>
        <w:rFonts w:asciiTheme="majorHAnsi" w:eastAsiaTheme="majorEastAsia" w:hAnsiTheme="majorHAnsi" w:cstheme="majorBidi"/>
      </w:rPr>
      <w:fldChar w:fldCharType="end"/>
    </w:r>
  </w:p>
  <w:p w:rsidR="008A7B06" w:rsidRDefault="008A7B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06" w:rsidRDefault="008A7B06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8E1064" w:rsidRPr="008E1064">
      <w:rPr>
        <w:rFonts w:asciiTheme="majorHAnsi" w:eastAsiaTheme="majorEastAsia" w:hAnsiTheme="majorHAnsi" w:cstheme="majorBidi"/>
        <w:noProof/>
      </w:rPr>
      <w:t>147</w:t>
    </w:r>
    <w:r>
      <w:rPr>
        <w:rFonts w:asciiTheme="majorHAnsi" w:eastAsiaTheme="majorEastAsia" w:hAnsiTheme="majorHAnsi" w:cstheme="majorBidi"/>
      </w:rPr>
      <w:fldChar w:fldCharType="end"/>
    </w:r>
  </w:p>
  <w:p w:rsidR="008A7B06" w:rsidRDefault="008A7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BA" w:rsidRDefault="00AB08BA" w:rsidP="000C2546">
      <w:pPr>
        <w:spacing w:after="0" w:line="240" w:lineRule="auto"/>
      </w:pPr>
      <w:r>
        <w:separator/>
      </w:r>
    </w:p>
  </w:footnote>
  <w:footnote w:type="continuationSeparator" w:id="0">
    <w:p w:rsidR="00AB08BA" w:rsidRDefault="00AB08BA" w:rsidP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placeholder>
        <w:docPart w:val="B4E7D9A246C3471A92C4D167452C4A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7B06" w:rsidRPr="000D012E" w:rsidRDefault="008A7B06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0D012E">
          <w:rPr>
            <w:rFonts w:asciiTheme="majorHAnsi" w:eastAsiaTheme="majorEastAsia" w:hAnsiTheme="majorHAnsi" w:cstheme="majorBidi"/>
            <w:sz w:val="20"/>
            <w:szCs w:val="20"/>
          </w:rPr>
          <w:t>КИНЗЕЛЬСКИЙ  СЕЛЬСОВЕТ. Правила землепользования и застройки. Часть II, часть III.</w:t>
        </w:r>
      </w:p>
    </w:sdtContent>
  </w:sdt>
  <w:p w:rsidR="008A7B06" w:rsidRPr="000D012E" w:rsidRDefault="008A7B06" w:rsidP="00612105">
    <w:pPr>
      <w:pStyle w:val="a6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67909485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7B06" w:rsidRPr="002B20C9" w:rsidRDefault="008A7B06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B20C9">
          <w:rPr>
            <w:rFonts w:asciiTheme="majorHAnsi" w:eastAsiaTheme="majorEastAsia" w:hAnsiTheme="majorHAnsi" w:cstheme="majorBidi"/>
            <w:sz w:val="20"/>
            <w:szCs w:val="20"/>
          </w:rPr>
          <w:t>КИНЗЕЛЬСКИЙ  СЕЛЬСОВЕТ. Правила землепользования и застройки. Часть II, часть III.</w:t>
        </w:r>
      </w:p>
    </w:sdtContent>
  </w:sdt>
  <w:p w:rsidR="008A7B06" w:rsidRPr="002B20C9" w:rsidRDefault="008A7B06" w:rsidP="002B20C9">
    <w:pPr>
      <w:pStyle w:val="a6"/>
      <w:tabs>
        <w:tab w:val="clear" w:pos="4677"/>
        <w:tab w:val="clear" w:pos="9355"/>
        <w:tab w:val="left" w:pos="391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A3555A"/>
    <w:multiLevelType w:val="hybridMultilevel"/>
    <w:tmpl w:val="822C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227EBE"/>
    <w:multiLevelType w:val="hybridMultilevel"/>
    <w:tmpl w:val="169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2748F"/>
    <w:multiLevelType w:val="hybridMultilevel"/>
    <w:tmpl w:val="C5B4110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4C3A06"/>
    <w:multiLevelType w:val="hybridMultilevel"/>
    <w:tmpl w:val="F7DA2F7C"/>
    <w:lvl w:ilvl="0" w:tplc="13421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A4435C"/>
    <w:multiLevelType w:val="hybridMultilevel"/>
    <w:tmpl w:val="169E2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C856EA8"/>
    <w:multiLevelType w:val="multilevel"/>
    <w:tmpl w:val="DB4ED5A0"/>
    <w:lvl w:ilvl="0"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2">
    <w:nsid w:val="3EC41828"/>
    <w:multiLevelType w:val="hybridMultilevel"/>
    <w:tmpl w:val="30D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44DD1CAB"/>
    <w:multiLevelType w:val="hybridMultilevel"/>
    <w:tmpl w:val="3D5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75C6A39"/>
    <w:multiLevelType w:val="multilevel"/>
    <w:tmpl w:val="F7FE647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4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>
    <w:nsid w:val="5B0471BB"/>
    <w:multiLevelType w:val="multilevel"/>
    <w:tmpl w:val="BE4ABF2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D7061F4"/>
    <w:multiLevelType w:val="multilevel"/>
    <w:tmpl w:val="DB4ED5A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19B452A"/>
    <w:multiLevelType w:val="hybridMultilevel"/>
    <w:tmpl w:val="4C72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>
    <w:nsid w:val="66C73918"/>
    <w:multiLevelType w:val="hybridMultilevel"/>
    <w:tmpl w:val="798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62">
    <w:nsid w:val="734A2DF5"/>
    <w:multiLevelType w:val="multilevel"/>
    <w:tmpl w:val="8B908C8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7BD203F3"/>
    <w:multiLevelType w:val="hybridMultilevel"/>
    <w:tmpl w:val="858C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5A2796"/>
    <w:multiLevelType w:val="hybridMultilevel"/>
    <w:tmpl w:val="A510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5"/>
  </w:num>
  <w:num w:numId="3">
    <w:abstractNumId w:val="61"/>
  </w:num>
  <w:num w:numId="4">
    <w:abstractNumId w:val="9"/>
  </w:num>
  <w:num w:numId="5">
    <w:abstractNumId w:val="59"/>
  </w:num>
  <w:num w:numId="6">
    <w:abstractNumId w:val="51"/>
  </w:num>
  <w:num w:numId="7">
    <w:abstractNumId w:val="58"/>
  </w:num>
  <w:num w:numId="8">
    <w:abstractNumId w:val="17"/>
  </w:num>
  <w:num w:numId="9">
    <w:abstractNumId w:val="46"/>
  </w:num>
  <w:num w:numId="10">
    <w:abstractNumId w:val="8"/>
  </w:num>
  <w:num w:numId="11">
    <w:abstractNumId w:val="48"/>
  </w:num>
  <w:num w:numId="12">
    <w:abstractNumId w:val="4"/>
  </w:num>
  <w:num w:numId="13">
    <w:abstractNumId w:val="23"/>
  </w:num>
  <w:num w:numId="14">
    <w:abstractNumId w:val="38"/>
  </w:num>
  <w:num w:numId="15">
    <w:abstractNumId w:val="63"/>
  </w:num>
  <w:num w:numId="16">
    <w:abstractNumId w:val="55"/>
  </w:num>
  <w:num w:numId="17">
    <w:abstractNumId w:val="56"/>
  </w:num>
  <w:num w:numId="18">
    <w:abstractNumId w:val="67"/>
  </w:num>
  <w:num w:numId="19">
    <w:abstractNumId w:val="21"/>
  </w:num>
  <w:num w:numId="20">
    <w:abstractNumId w:val="39"/>
  </w:num>
  <w:num w:numId="21">
    <w:abstractNumId w:val="7"/>
  </w:num>
  <w:num w:numId="22">
    <w:abstractNumId w:val="16"/>
  </w:num>
  <w:num w:numId="23">
    <w:abstractNumId w:val="57"/>
  </w:num>
  <w:num w:numId="24">
    <w:abstractNumId w:val="19"/>
  </w:num>
  <w:num w:numId="25">
    <w:abstractNumId w:val="27"/>
  </w:num>
  <w:num w:numId="26">
    <w:abstractNumId w:val="30"/>
  </w:num>
  <w:num w:numId="27">
    <w:abstractNumId w:val="40"/>
  </w:num>
  <w:num w:numId="28">
    <w:abstractNumId w:val="42"/>
  </w:num>
  <w:num w:numId="29">
    <w:abstractNumId w:val="3"/>
  </w:num>
  <w:num w:numId="30">
    <w:abstractNumId w:val="66"/>
  </w:num>
  <w:num w:numId="31">
    <w:abstractNumId w:val="22"/>
  </w:num>
  <w:num w:numId="32">
    <w:abstractNumId w:val="37"/>
  </w:num>
  <w:num w:numId="33">
    <w:abstractNumId w:val="35"/>
  </w:num>
  <w:num w:numId="34">
    <w:abstractNumId w:val="70"/>
  </w:num>
  <w:num w:numId="35">
    <w:abstractNumId w:val="24"/>
  </w:num>
  <w:num w:numId="36">
    <w:abstractNumId w:val="1"/>
  </w:num>
  <w:num w:numId="37">
    <w:abstractNumId w:val="33"/>
  </w:num>
  <w:num w:numId="38">
    <w:abstractNumId w:val="14"/>
  </w:num>
  <w:num w:numId="39">
    <w:abstractNumId w:val="52"/>
  </w:num>
  <w:num w:numId="40">
    <w:abstractNumId w:val="0"/>
  </w:num>
  <w:num w:numId="41">
    <w:abstractNumId w:val="44"/>
  </w:num>
  <w:num w:numId="42">
    <w:abstractNumId w:val="5"/>
  </w:num>
  <w:num w:numId="43">
    <w:abstractNumId w:val="20"/>
  </w:num>
  <w:num w:numId="44">
    <w:abstractNumId w:val="15"/>
  </w:num>
  <w:num w:numId="45">
    <w:abstractNumId w:val="49"/>
  </w:num>
  <w:num w:numId="46">
    <w:abstractNumId w:val="2"/>
  </w:num>
  <w:num w:numId="47">
    <w:abstractNumId w:val="43"/>
  </w:num>
  <w:num w:numId="48">
    <w:abstractNumId w:val="41"/>
  </w:num>
  <w:num w:numId="49">
    <w:abstractNumId w:val="11"/>
  </w:num>
  <w:num w:numId="50">
    <w:abstractNumId w:val="54"/>
  </w:num>
  <w:num w:numId="51">
    <w:abstractNumId w:val="12"/>
  </w:num>
  <w:num w:numId="52">
    <w:abstractNumId w:val="10"/>
  </w:num>
  <w:num w:numId="53">
    <w:abstractNumId w:val="65"/>
  </w:num>
  <w:num w:numId="54">
    <w:abstractNumId w:val="18"/>
  </w:num>
  <w:num w:numId="55">
    <w:abstractNumId w:val="60"/>
  </w:num>
  <w:num w:numId="56">
    <w:abstractNumId w:val="29"/>
  </w:num>
  <w:num w:numId="57">
    <w:abstractNumId w:val="62"/>
  </w:num>
  <w:num w:numId="58">
    <w:abstractNumId w:val="31"/>
  </w:num>
  <w:num w:numId="59">
    <w:abstractNumId w:val="47"/>
  </w:num>
  <w:num w:numId="60">
    <w:abstractNumId w:val="36"/>
  </w:num>
  <w:num w:numId="61">
    <w:abstractNumId w:val="45"/>
  </w:num>
  <w:num w:numId="62">
    <w:abstractNumId w:val="26"/>
  </w:num>
  <w:num w:numId="63">
    <w:abstractNumId w:val="32"/>
  </w:num>
  <w:num w:numId="64">
    <w:abstractNumId w:val="28"/>
  </w:num>
  <w:num w:numId="65">
    <w:abstractNumId w:val="53"/>
  </w:num>
  <w:num w:numId="66">
    <w:abstractNumId w:val="34"/>
  </w:num>
  <w:num w:numId="67">
    <w:abstractNumId w:val="6"/>
  </w:num>
  <w:num w:numId="68">
    <w:abstractNumId w:val="50"/>
  </w:num>
  <w:num w:numId="69">
    <w:abstractNumId w:val="13"/>
  </w:num>
  <w:num w:numId="70">
    <w:abstractNumId w:val="68"/>
  </w:num>
  <w:num w:numId="71">
    <w:abstractNumId w:val="6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lickAndTypeStyle w:val="a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9B3"/>
    <w:rsid w:val="0001185D"/>
    <w:rsid w:val="000133F7"/>
    <w:rsid w:val="00014D14"/>
    <w:rsid w:val="00017717"/>
    <w:rsid w:val="00020264"/>
    <w:rsid w:val="00021CB6"/>
    <w:rsid w:val="00023A4D"/>
    <w:rsid w:val="0002668F"/>
    <w:rsid w:val="00030055"/>
    <w:rsid w:val="00033D8A"/>
    <w:rsid w:val="00033EA9"/>
    <w:rsid w:val="00033F71"/>
    <w:rsid w:val="000377C4"/>
    <w:rsid w:val="00041626"/>
    <w:rsid w:val="000500C2"/>
    <w:rsid w:val="00052B27"/>
    <w:rsid w:val="00052ED2"/>
    <w:rsid w:val="00052F53"/>
    <w:rsid w:val="000535E7"/>
    <w:rsid w:val="00057AB2"/>
    <w:rsid w:val="000648D3"/>
    <w:rsid w:val="00064F65"/>
    <w:rsid w:val="00067148"/>
    <w:rsid w:val="00067A02"/>
    <w:rsid w:val="00074941"/>
    <w:rsid w:val="000750AF"/>
    <w:rsid w:val="000807BF"/>
    <w:rsid w:val="00083008"/>
    <w:rsid w:val="000839EA"/>
    <w:rsid w:val="00083F04"/>
    <w:rsid w:val="00085142"/>
    <w:rsid w:val="0008679D"/>
    <w:rsid w:val="00093DA4"/>
    <w:rsid w:val="00094FA1"/>
    <w:rsid w:val="000973C6"/>
    <w:rsid w:val="00097672"/>
    <w:rsid w:val="000A124D"/>
    <w:rsid w:val="000B037A"/>
    <w:rsid w:val="000B069B"/>
    <w:rsid w:val="000B0987"/>
    <w:rsid w:val="000B09D6"/>
    <w:rsid w:val="000B117D"/>
    <w:rsid w:val="000B5456"/>
    <w:rsid w:val="000B7D36"/>
    <w:rsid w:val="000C2546"/>
    <w:rsid w:val="000C33B1"/>
    <w:rsid w:val="000C4705"/>
    <w:rsid w:val="000C4BB9"/>
    <w:rsid w:val="000C5D69"/>
    <w:rsid w:val="000C634B"/>
    <w:rsid w:val="000D012E"/>
    <w:rsid w:val="000D1A43"/>
    <w:rsid w:val="000D7037"/>
    <w:rsid w:val="000D7E34"/>
    <w:rsid w:val="000E424A"/>
    <w:rsid w:val="000E5482"/>
    <w:rsid w:val="000F2811"/>
    <w:rsid w:val="000F5586"/>
    <w:rsid w:val="000F5C37"/>
    <w:rsid w:val="000F5CFC"/>
    <w:rsid w:val="000F73EB"/>
    <w:rsid w:val="000F7871"/>
    <w:rsid w:val="00100A6D"/>
    <w:rsid w:val="00101834"/>
    <w:rsid w:val="001067BC"/>
    <w:rsid w:val="00110E0E"/>
    <w:rsid w:val="001111E3"/>
    <w:rsid w:val="00116692"/>
    <w:rsid w:val="0012123A"/>
    <w:rsid w:val="00122E84"/>
    <w:rsid w:val="001242FD"/>
    <w:rsid w:val="001264AE"/>
    <w:rsid w:val="00127321"/>
    <w:rsid w:val="00127FA7"/>
    <w:rsid w:val="00130784"/>
    <w:rsid w:val="00130C04"/>
    <w:rsid w:val="00134996"/>
    <w:rsid w:val="001377A9"/>
    <w:rsid w:val="0014283A"/>
    <w:rsid w:val="0014748F"/>
    <w:rsid w:val="00161E3F"/>
    <w:rsid w:val="00164B11"/>
    <w:rsid w:val="00166298"/>
    <w:rsid w:val="00170514"/>
    <w:rsid w:val="00170ABC"/>
    <w:rsid w:val="00172178"/>
    <w:rsid w:val="00181143"/>
    <w:rsid w:val="0018267D"/>
    <w:rsid w:val="00184D3C"/>
    <w:rsid w:val="00184EAF"/>
    <w:rsid w:val="00187A3B"/>
    <w:rsid w:val="00187A8D"/>
    <w:rsid w:val="00192302"/>
    <w:rsid w:val="0019270C"/>
    <w:rsid w:val="00194A80"/>
    <w:rsid w:val="001A19B6"/>
    <w:rsid w:val="001A2CFF"/>
    <w:rsid w:val="001A46D0"/>
    <w:rsid w:val="001A6508"/>
    <w:rsid w:val="001B0E9F"/>
    <w:rsid w:val="001B5B7E"/>
    <w:rsid w:val="001C0143"/>
    <w:rsid w:val="001C4979"/>
    <w:rsid w:val="001D194D"/>
    <w:rsid w:val="001D1C2B"/>
    <w:rsid w:val="001D1E37"/>
    <w:rsid w:val="001D2D62"/>
    <w:rsid w:val="001D33A5"/>
    <w:rsid w:val="001D3F21"/>
    <w:rsid w:val="001D3F4B"/>
    <w:rsid w:val="001D63DD"/>
    <w:rsid w:val="001E16BA"/>
    <w:rsid w:val="001E1A4A"/>
    <w:rsid w:val="001E2B28"/>
    <w:rsid w:val="001E4B47"/>
    <w:rsid w:val="001E51B1"/>
    <w:rsid w:val="001E7041"/>
    <w:rsid w:val="001F58CC"/>
    <w:rsid w:val="001F5D8E"/>
    <w:rsid w:val="001F5E3E"/>
    <w:rsid w:val="00200B64"/>
    <w:rsid w:val="002037BD"/>
    <w:rsid w:val="00210817"/>
    <w:rsid w:val="002127CA"/>
    <w:rsid w:val="002200F7"/>
    <w:rsid w:val="0022384C"/>
    <w:rsid w:val="00232385"/>
    <w:rsid w:val="0023253C"/>
    <w:rsid w:val="00236ECD"/>
    <w:rsid w:val="002433BF"/>
    <w:rsid w:val="00246146"/>
    <w:rsid w:val="00246213"/>
    <w:rsid w:val="00247FA8"/>
    <w:rsid w:val="00250C1A"/>
    <w:rsid w:val="00251772"/>
    <w:rsid w:val="002517E7"/>
    <w:rsid w:val="00251FD9"/>
    <w:rsid w:val="00252AB3"/>
    <w:rsid w:val="0025477E"/>
    <w:rsid w:val="002554E3"/>
    <w:rsid w:val="002625AE"/>
    <w:rsid w:val="00263B1B"/>
    <w:rsid w:val="00264C6F"/>
    <w:rsid w:val="0026711A"/>
    <w:rsid w:val="0027222B"/>
    <w:rsid w:val="002772CF"/>
    <w:rsid w:val="0028105C"/>
    <w:rsid w:val="0028224F"/>
    <w:rsid w:val="002824BE"/>
    <w:rsid w:val="00284DB4"/>
    <w:rsid w:val="0028627F"/>
    <w:rsid w:val="00291A61"/>
    <w:rsid w:val="002936EF"/>
    <w:rsid w:val="00295A34"/>
    <w:rsid w:val="002A250B"/>
    <w:rsid w:val="002A2F7F"/>
    <w:rsid w:val="002B20C9"/>
    <w:rsid w:val="002B2596"/>
    <w:rsid w:val="002B2B82"/>
    <w:rsid w:val="002B2D64"/>
    <w:rsid w:val="002B3C5D"/>
    <w:rsid w:val="002B44D1"/>
    <w:rsid w:val="002B5E59"/>
    <w:rsid w:val="002B7D68"/>
    <w:rsid w:val="002C5854"/>
    <w:rsid w:val="002C6D6A"/>
    <w:rsid w:val="002D23E4"/>
    <w:rsid w:val="002D313E"/>
    <w:rsid w:val="002D3322"/>
    <w:rsid w:val="002D39A7"/>
    <w:rsid w:val="002D54D1"/>
    <w:rsid w:val="002D6C01"/>
    <w:rsid w:val="002E0D10"/>
    <w:rsid w:val="002E2575"/>
    <w:rsid w:val="002E55E7"/>
    <w:rsid w:val="002E7313"/>
    <w:rsid w:val="002F12E8"/>
    <w:rsid w:val="002F2372"/>
    <w:rsid w:val="002F43CF"/>
    <w:rsid w:val="002F61D9"/>
    <w:rsid w:val="002F64D4"/>
    <w:rsid w:val="0030001F"/>
    <w:rsid w:val="00302F57"/>
    <w:rsid w:val="00305953"/>
    <w:rsid w:val="00322401"/>
    <w:rsid w:val="00324C48"/>
    <w:rsid w:val="003259B0"/>
    <w:rsid w:val="00331C8F"/>
    <w:rsid w:val="00333193"/>
    <w:rsid w:val="003371D8"/>
    <w:rsid w:val="00345EDC"/>
    <w:rsid w:val="00351E30"/>
    <w:rsid w:val="00352969"/>
    <w:rsid w:val="00355C5F"/>
    <w:rsid w:val="00355EE0"/>
    <w:rsid w:val="00361ACE"/>
    <w:rsid w:val="003622E5"/>
    <w:rsid w:val="00362FCC"/>
    <w:rsid w:val="003633BE"/>
    <w:rsid w:val="00364A53"/>
    <w:rsid w:val="00370779"/>
    <w:rsid w:val="00371182"/>
    <w:rsid w:val="00374177"/>
    <w:rsid w:val="00375C88"/>
    <w:rsid w:val="00380981"/>
    <w:rsid w:val="003819E3"/>
    <w:rsid w:val="00387952"/>
    <w:rsid w:val="00392F6D"/>
    <w:rsid w:val="00393F45"/>
    <w:rsid w:val="00396032"/>
    <w:rsid w:val="003A0537"/>
    <w:rsid w:val="003A1510"/>
    <w:rsid w:val="003A3AA2"/>
    <w:rsid w:val="003A4548"/>
    <w:rsid w:val="003A463D"/>
    <w:rsid w:val="003A5350"/>
    <w:rsid w:val="003B0B7A"/>
    <w:rsid w:val="003B10C6"/>
    <w:rsid w:val="003B204D"/>
    <w:rsid w:val="003B348F"/>
    <w:rsid w:val="003B45F6"/>
    <w:rsid w:val="003B4820"/>
    <w:rsid w:val="003B49BA"/>
    <w:rsid w:val="003C1AC0"/>
    <w:rsid w:val="003C2559"/>
    <w:rsid w:val="003C5576"/>
    <w:rsid w:val="003D76AE"/>
    <w:rsid w:val="003E107E"/>
    <w:rsid w:val="003E1310"/>
    <w:rsid w:val="003E3053"/>
    <w:rsid w:val="003E3E5E"/>
    <w:rsid w:val="003E6420"/>
    <w:rsid w:val="003F212E"/>
    <w:rsid w:val="003F3549"/>
    <w:rsid w:val="003F4372"/>
    <w:rsid w:val="003F4EFB"/>
    <w:rsid w:val="003F51A0"/>
    <w:rsid w:val="003F7319"/>
    <w:rsid w:val="003F7962"/>
    <w:rsid w:val="00403BCB"/>
    <w:rsid w:val="00406420"/>
    <w:rsid w:val="00411048"/>
    <w:rsid w:val="00412BD3"/>
    <w:rsid w:val="00413CF8"/>
    <w:rsid w:val="00414EC5"/>
    <w:rsid w:val="0041551A"/>
    <w:rsid w:val="00416E9F"/>
    <w:rsid w:val="00425784"/>
    <w:rsid w:val="00427ABA"/>
    <w:rsid w:val="00431180"/>
    <w:rsid w:val="00435763"/>
    <w:rsid w:val="00437862"/>
    <w:rsid w:val="00441152"/>
    <w:rsid w:val="00441D91"/>
    <w:rsid w:val="00442A98"/>
    <w:rsid w:val="00445114"/>
    <w:rsid w:val="0044651F"/>
    <w:rsid w:val="004475DE"/>
    <w:rsid w:val="00447C42"/>
    <w:rsid w:val="004548E1"/>
    <w:rsid w:val="0045558C"/>
    <w:rsid w:val="004557BC"/>
    <w:rsid w:val="004579DD"/>
    <w:rsid w:val="00461B46"/>
    <w:rsid w:val="004620A1"/>
    <w:rsid w:val="00466D20"/>
    <w:rsid w:val="00473BC9"/>
    <w:rsid w:val="00480D7A"/>
    <w:rsid w:val="004868C2"/>
    <w:rsid w:val="00487F8D"/>
    <w:rsid w:val="004903A6"/>
    <w:rsid w:val="0049541F"/>
    <w:rsid w:val="00496C9A"/>
    <w:rsid w:val="004A3312"/>
    <w:rsid w:val="004A4713"/>
    <w:rsid w:val="004B1280"/>
    <w:rsid w:val="004B231A"/>
    <w:rsid w:val="004B2922"/>
    <w:rsid w:val="004B2A7E"/>
    <w:rsid w:val="004B6B48"/>
    <w:rsid w:val="004C21CF"/>
    <w:rsid w:val="004C5A7B"/>
    <w:rsid w:val="004D2B59"/>
    <w:rsid w:val="004D4526"/>
    <w:rsid w:val="004D47BD"/>
    <w:rsid w:val="004D6AE1"/>
    <w:rsid w:val="004E288F"/>
    <w:rsid w:val="004E3EA4"/>
    <w:rsid w:val="004E4073"/>
    <w:rsid w:val="004E5A9A"/>
    <w:rsid w:val="004E6C11"/>
    <w:rsid w:val="004E7379"/>
    <w:rsid w:val="004F1914"/>
    <w:rsid w:val="004F59BC"/>
    <w:rsid w:val="004F748E"/>
    <w:rsid w:val="005005DF"/>
    <w:rsid w:val="00501B04"/>
    <w:rsid w:val="00504D55"/>
    <w:rsid w:val="00507063"/>
    <w:rsid w:val="0051000A"/>
    <w:rsid w:val="005119E1"/>
    <w:rsid w:val="00512534"/>
    <w:rsid w:val="005141D3"/>
    <w:rsid w:val="00515141"/>
    <w:rsid w:val="00530388"/>
    <w:rsid w:val="00530469"/>
    <w:rsid w:val="005318F9"/>
    <w:rsid w:val="005346CA"/>
    <w:rsid w:val="0053539A"/>
    <w:rsid w:val="00536B00"/>
    <w:rsid w:val="00537572"/>
    <w:rsid w:val="005407A9"/>
    <w:rsid w:val="0055109F"/>
    <w:rsid w:val="00552A5D"/>
    <w:rsid w:val="00560DCF"/>
    <w:rsid w:val="00565C81"/>
    <w:rsid w:val="00566D33"/>
    <w:rsid w:val="005671ED"/>
    <w:rsid w:val="005709B3"/>
    <w:rsid w:val="0057441F"/>
    <w:rsid w:val="0057646D"/>
    <w:rsid w:val="00577364"/>
    <w:rsid w:val="005800EA"/>
    <w:rsid w:val="005808BE"/>
    <w:rsid w:val="00585433"/>
    <w:rsid w:val="00585FF2"/>
    <w:rsid w:val="00587B3F"/>
    <w:rsid w:val="00590207"/>
    <w:rsid w:val="00591620"/>
    <w:rsid w:val="00593151"/>
    <w:rsid w:val="00593435"/>
    <w:rsid w:val="005A02E7"/>
    <w:rsid w:val="005A28CD"/>
    <w:rsid w:val="005A488C"/>
    <w:rsid w:val="005A6B37"/>
    <w:rsid w:val="005A7BDF"/>
    <w:rsid w:val="005B1DA7"/>
    <w:rsid w:val="005B3B5E"/>
    <w:rsid w:val="005B6782"/>
    <w:rsid w:val="005B78EF"/>
    <w:rsid w:val="005C0DCB"/>
    <w:rsid w:val="005C1F2C"/>
    <w:rsid w:val="005C2BDA"/>
    <w:rsid w:val="005C4941"/>
    <w:rsid w:val="005C647C"/>
    <w:rsid w:val="005D12BA"/>
    <w:rsid w:val="005D15B0"/>
    <w:rsid w:val="005D2390"/>
    <w:rsid w:val="005D2C0E"/>
    <w:rsid w:val="005D2E74"/>
    <w:rsid w:val="005D4D7A"/>
    <w:rsid w:val="005E529E"/>
    <w:rsid w:val="005E5A87"/>
    <w:rsid w:val="005F0E5D"/>
    <w:rsid w:val="005F1143"/>
    <w:rsid w:val="005F116D"/>
    <w:rsid w:val="005F1E6E"/>
    <w:rsid w:val="005F57DD"/>
    <w:rsid w:val="005F5B8C"/>
    <w:rsid w:val="005F783D"/>
    <w:rsid w:val="00607F71"/>
    <w:rsid w:val="006103D1"/>
    <w:rsid w:val="00612105"/>
    <w:rsid w:val="006134B4"/>
    <w:rsid w:val="006234CB"/>
    <w:rsid w:val="00624429"/>
    <w:rsid w:val="00624642"/>
    <w:rsid w:val="00625D12"/>
    <w:rsid w:val="00627282"/>
    <w:rsid w:val="00630311"/>
    <w:rsid w:val="006309D2"/>
    <w:rsid w:val="006310A5"/>
    <w:rsid w:val="006318F1"/>
    <w:rsid w:val="00640DA4"/>
    <w:rsid w:val="00643EF0"/>
    <w:rsid w:val="0065130F"/>
    <w:rsid w:val="00652F55"/>
    <w:rsid w:val="0066508B"/>
    <w:rsid w:val="0066735F"/>
    <w:rsid w:val="00670E81"/>
    <w:rsid w:val="006731EB"/>
    <w:rsid w:val="0067521B"/>
    <w:rsid w:val="00677689"/>
    <w:rsid w:val="0068051B"/>
    <w:rsid w:val="006806BC"/>
    <w:rsid w:val="0068621D"/>
    <w:rsid w:val="00686FFE"/>
    <w:rsid w:val="00687E1E"/>
    <w:rsid w:val="0069263A"/>
    <w:rsid w:val="006A26DC"/>
    <w:rsid w:val="006A5EE4"/>
    <w:rsid w:val="006A6C47"/>
    <w:rsid w:val="006B10DF"/>
    <w:rsid w:val="006B1ED9"/>
    <w:rsid w:val="006B31A1"/>
    <w:rsid w:val="006B4C0A"/>
    <w:rsid w:val="006B6D17"/>
    <w:rsid w:val="006C12C6"/>
    <w:rsid w:val="006C2B06"/>
    <w:rsid w:val="006C6DF6"/>
    <w:rsid w:val="006C7215"/>
    <w:rsid w:val="006D30D9"/>
    <w:rsid w:val="006D6C1E"/>
    <w:rsid w:val="006D7752"/>
    <w:rsid w:val="006E1719"/>
    <w:rsid w:val="006E2AA5"/>
    <w:rsid w:val="006E4540"/>
    <w:rsid w:val="006E5012"/>
    <w:rsid w:val="006E56D1"/>
    <w:rsid w:val="006E5FE1"/>
    <w:rsid w:val="006E61C4"/>
    <w:rsid w:val="006E6C0F"/>
    <w:rsid w:val="006E7A66"/>
    <w:rsid w:val="006F14BB"/>
    <w:rsid w:val="006F3043"/>
    <w:rsid w:val="006F54AE"/>
    <w:rsid w:val="0070145B"/>
    <w:rsid w:val="0070171E"/>
    <w:rsid w:val="007060B9"/>
    <w:rsid w:val="00707794"/>
    <w:rsid w:val="00712889"/>
    <w:rsid w:val="007205B0"/>
    <w:rsid w:val="00722BEB"/>
    <w:rsid w:val="0072531E"/>
    <w:rsid w:val="00725C5C"/>
    <w:rsid w:val="00725E24"/>
    <w:rsid w:val="0072618E"/>
    <w:rsid w:val="007262BE"/>
    <w:rsid w:val="007312D6"/>
    <w:rsid w:val="007404CB"/>
    <w:rsid w:val="00741396"/>
    <w:rsid w:val="007419FC"/>
    <w:rsid w:val="00741A91"/>
    <w:rsid w:val="00746035"/>
    <w:rsid w:val="007460C5"/>
    <w:rsid w:val="00755715"/>
    <w:rsid w:val="00756892"/>
    <w:rsid w:val="00760310"/>
    <w:rsid w:val="007608E6"/>
    <w:rsid w:val="00766EE2"/>
    <w:rsid w:val="00767B5B"/>
    <w:rsid w:val="00777683"/>
    <w:rsid w:val="007802E8"/>
    <w:rsid w:val="00780A20"/>
    <w:rsid w:val="00781082"/>
    <w:rsid w:val="00790863"/>
    <w:rsid w:val="0079627E"/>
    <w:rsid w:val="0079721A"/>
    <w:rsid w:val="00797893"/>
    <w:rsid w:val="007A1FC8"/>
    <w:rsid w:val="007A392B"/>
    <w:rsid w:val="007A4902"/>
    <w:rsid w:val="007A532E"/>
    <w:rsid w:val="007A6535"/>
    <w:rsid w:val="007B12F3"/>
    <w:rsid w:val="007B204C"/>
    <w:rsid w:val="007B7F21"/>
    <w:rsid w:val="007C265B"/>
    <w:rsid w:val="007C4A88"/>
    <w:rsid w:val="007C60BA"/>
    <w:rsid w:val="007C747D"/>
    <w:rsid w:val="007D03D6"/>
    <w:rsid w:val="007D1287"/>
    <w:rsid w:val="007D6753"/>
    <w:rsid w:val="007F2B8E"/>
    <w:rsid w:val="008005CC"/>
    <w:rsid w:val="008012CA"/>
    <w:rsid w:val="008019B4"/>
    <w:rsid w:val="00804D01"/>
    <w:rsid w:val="00806140"/>
    <w:rsid w:val="00806D1F"/>
    <w:rsid w:val="00813755"/>
    <w:rsid w:val="008153ED"/>
    <w:rsid w:val="00815BE4"/>
    <w:rsid w:val="00816DE0"/>
    <w:rsid w:val="00817603"/>
    <w:rsid w:val="0081789C"/>
    <w:rsid w:val="0082070D"/>
    <w:rsid w:val="008231D3"/>
    <w:rsid w:val="00824DC0"/>
    <w:rsid w:val="00824E77"/>
    <w:rsid w:val="008312F7"/>
    <w:rsid w:val="00832A00"/>
    <w:rsid w:val="00833BCD"/>
    <w:rsid w:val="0083614C"/>
    <w:rsid w:val="00837557"/>
    <w:rsid w:val="00840B71"/>
    <w:rsid w:val="0084395F"/>
    <w:rsid w:val="00843A08"/>
    <w:rsid w:val="00846314"/>
    <w:rsid w:val="008524EE"/>
    <w:rsid w:val="00853373"/>
    <w:rsid w:val="008613E8"/>
    <w:rsid w:val="00862083"/>
    <w:rsid w:val="008627A4"/>
    <w:rsid w:val="008639CE"/>
    <w:rsid w:val="008801F9"/>
    <w:rsid w:val="00882F21"/>
    <w:rsid w:val="008838A9"/>
    <w:rsid w:val="008840E7"/>
    <w:rsid w:val="00884864"/>
    <w:rsid w:val="00885803"/>
    <w:rsid w:val="0088757E"/>
    <w:rsid w:val="008907A0"/>
    <w:rsid w:val="008936F6"/>
    <w:rsid w:val="00893BCE"/>
    <w:rsid w:val="00893EC5"/>
    <w:rsid w:val="008A5324"/>
    <w:rsid w:val="008A7B06"/>
    <w:rsid w:val="008B2835"/>
    <w:rsid w:val="008B2E2B"/>
    <w:rsid w:val="008B2EDB"/>
    <w:rsid w:val="008B495E"/>
    <w:rsid w:val="008B5DD8"/>
    <w:rsid w:val="008B7250"/>
    <w:rsid w:val="008B7FD5"/>
    <w:rsid w:val="008C256F"/>
    <w:rsid w:val="008C3BC8"/>
    <w:rsid w:val="008C43ED"/>
    <w:rsid w:val="008C54CE"/>
    <w:rsid w:val="008C56AA"/>
    <w:rsid w:val="008D04E6"/>
    <w:rsid w:val="008E0D48"/>
    <w:rsid w:val="008E1064"/>
    <w:rsid w:val="008E4481"/>
    <w:rsid w:val="008E5567"/>
    <w:rsid w:val="008E5EC7"/>
    <w:rsid w:val="008E6548"/>
    <w:rsid w:val="008E68AC"/>
    <w:rsid w:val="008E7ADE"/>
    <w:rsid w:val="008F10BD"/>
    <w:rsid w:val="008F60B4"/>
    <w:rsid w:val="008F63A7"/>
    <w:rsid w:val="009015EB"/>
    <w:rsid w:val="00902372"/>
    <w:rsid w:val="00902A4E"/>
    <w:rsid w:val="009037E0"/>
    <w:rsid w:val="0090643A"/>
    <w:rsid w:val="009068C4"/>
    <w:rsid w:val="00910C2B"/>
    <w:rsid w:val="00913CA3"/>
    <w:rsid w:val="009148BB"/>
    <w:rsid w:val="009220B2"/>
    <w:rsid w:val="009240B2"/>
    <w:rsid w:val="00924D35"/>
    <w:rsid w:val="009255FD"/>
    <w:rsid w:val="00932EF5"/>
    <w:rsid w:val="00934B15"/>
    <w:rsid w:val="009353A3"/>
    <w:rsid w:val="00937B49"/>
    <w:rsid w:val="00942767"/>
    <w:rsid w:val="00943C17"/>
    <w:rsid w:val="009502B4"/>
    <w:rsid w:val="00951A3D"/>
    <w:rsid w:val="009520F7"/>
    <w:rsid w:val="009540DB"/>
    <w:rsid w:val="00954A36"/>
    <w:rsid w:val="00954E0F"/>
    <w:rsid w:val="00956100"/>
    <w:rsid w:val="00957F43"/>
    <w:rsid w:val="00960C4F"/>
    <w:rsid w:val="00967A51"/>
    <w:rsid w:val="00970E51"/>
    <w:rsid w:val="00973C95"/>
    <w:rsid w:val="009753B4"/>
    <w:rsid w:val="00976D50"/>
    <w:rsid w:val="009770B5"/>
    <w:rsid w:val="00982237"/>
    <w:rsid w:val="0098304E"/>
    <w:rsid w:val="00991794"/>
    <w:rsid w:val="00991EB6"/>
    <w:rsid w:val="00992820"/>
    <w:rsid w:val="00992F09"/>
    <w:rsid w:val="00995EC1"/>
    <w:rsid w:val="009963C7"/>
    <w:rsid w:val="009A0909"/>
    <w:rsid w:val="009A0CC1"/>
    <w:rsid w:val="009A2D74"/>
    <w:rsid w:val="009A7113"/>
    <w:rsid w:val="009B06FA"/>
    <w:rsid w:val="009B4DAC"/>
    <w:rsid w:val="009C0F83"/>
    <w:rsid w:val="009C3343"/>
    <w:rsid w:val="009C6054"/>
    <w:rsid w:val="009C60FE"/>
    <w:rsid w:val="009D03DB"/>
    <w:rsid w:val="009D0B44"/>
    <w:rsid w:val="009D1B92"/>
    <w:rsid w:val="009D2563"/>
    <w:rsid w:val="009D3BE8"/>
    <w:rsid w:val="009D5969"/>
    <w:rsid w:val="009D6313"/>
    <w:rsid w:val="009D6642"/>
    <w:rsid w:val="009D6895"/>
    <w:rsid w:val="009E0661"/>
    <w:rsid w:val="009E0DCC"/>
    <w:rsid w:val="009E2F6E"/>
    <w:rsid w:val="009F036B"/>
    <w:rsid w:val="009F40BD"/>
    <w:rsid w:val="009F7B70"/>
    <w:rsid w:val="00A02D51"/>
    <w:rsid w:val="00A04096"/>
    <w:rsid w:val="00A057E2"/>
    <w:rsid w:val="00A05E95"/>
    <w:rsid w:val="00A10B47"/>
    <w:rsid w:val="00A10DFB"/>
    <w:rsid w:val="00A132ED"/>
    <w:rsid w:val="00A171F4"/>
    <w:rsid w:val="00A2137D"/>
    <w:rsid w:val="00A25369"/>
    <w:rsid w:val="00A260CE"/>
    <w:rsid w:val="00A331BD"/>
    <w:rsid w:val="00A3341E"/>
    <w:rsid w:val="00A35223"/>
    <w:rsid w:val="00A400B2"/>
    <w:rsid w:val="00A40511"/>
    <w:rsid w:val="00A40DA2"/>
    <w:rsid w:val="00A42EA1"/>
    <w:rsid w:val="00A43176"/>
    <w:rsid w:val="00A440DC"/>
    <w:rsid w:val="00A45291"/>
    <w:rsid w:val="00A45FEF"/>
    <w:rsid w:val="00A47345"/>
    <w:rsid w:val="00A4749C"/>
    <w:rsid w:val="00A47BC4"/>
    <w:rsid w:val="00A51C8B"/>
    <w:rsid w:val="00A51FB1"/>
    <w:rsid w:val="00A522DA"/>
    <w:rsid w:val="00A53B9E"/>
    <w:rsid w:val="00A54373"/>
    <w:rsid w:val="00A54B7D"/>
    <w:rsid w:val="00A55D8E"/>
    <w:rsid w:val="00A57BB1"/>
    <w:rsid w:val="00A61513"/>
    <w:rsid w:val="00A616D3"/>
    <w:rsid w:val="00A61E4B"/>
    <w:rsid w:val="00A6307E"/>
    <w:rsid w:val="00A6536E"/>
    <w:rsid w:val="00A66E55"/>
    <w:rsid w:val="00A67299"/>
    <w:rsid w:val="00A70C6E"/>
    <w:rsid w:val="00A70DF4"/>
    <w:rsid w:val="00A76F46"/>
    <w:rsid w:val="00A80392"/>
    <w:rsid w:val="00A823D3"/>
    <w:rsid w:val="00A82EFD"/>
    <w:rsid w:val="00A83251"/>
    <w:rsid w:val="00A858D5"/>
    <w:rsid w:val="00A85D7A"/>
    <w:rsid w:val="00A879B1"/>
    <w:rsid w:val="00A9237D"/>
    <w:rsid w:val="00A924EE"/>
    <w:rsid w:val="00A95C05"/>
    <w:rsid w:val="00A978AB"/>
    <w:rsid w:val="00AA42F3"/>
    <w:rsid w:val="00AA6894"/>
    <w:rsid w:val="00AA6DCB"/>
    <w:rsid w:val="00AB05A9"/>
    <w:rsid w:val="00AB08BA"/>
    <w:rsid w:val="00AB1C7E"/>
    <w:rsid w:val="00AB33D3"/>
    <w:rsid w:val="00AB3AE2"/>
    <w:rsid w:val="00AC1A83"/>
    <w:rsid w:val="00AD2D6A"/>
    <w:rsid w:val="00AD6F2B"/>
    <w:rsid w:val="00AE0B47"/>
    <w:rsid w:val="00AE1CC8"/>
    <w:rsid w:val="00AE26A2"/>
    <w:rsid w:val="00AE2700"/>
    <w:rsid w:val="00AE7EC0"/>
    <w:rsid w:val="00AF119A"/>
    <w:rsid w:val="00AF4C02"/>
    <w:rsid w:val="00AF4E9E"/>
    <w:rsid w:val="00AF6D71"/>
    <w:rsid w:val="00B0434D"/>
    <w:rsid w:val="00B14924"/>
    <w:rsid w:val="00B16852"/>
    <w:rsid w:val="00B20970"/>
    <w:rsid w:val="00B2167A"/>
    <w:rsid w:val="00B21E6C"/>
    <w:rsid w:val="00B22090"/>
    <w:rsid w:val="00B22A6F"/>
    <w:rsid w:val="00B24D88"/>
    <w:rsid w:val="00B27804"/>
    <w:rsid w:val="00B30849"/>
    <w:rsid w:val="00B334E6"/>
    <w:rsid w:val="00B41A47"/>
    <w:rsid w:val="00B43AFA"/>
    <w:rsid w:val="00B475F4"/>
    <w:rsid w:val="00B5383E"/>
    <w:rsid w:val="00B563DC"/>
    <w:rsid w:val="00B568D2"/>
    <w:rsid w:val="00B57D21"/>
    <w:rsid w:val="00B60A15"/>
    <w:rsid w:val="00B640CC"/>
    <w:rsid w:val="00B65AD9"/>
    <w:rsid w:val="00B679D8"/>
    <w:rsid w:val="00B71FBC"/>
    <w:rsid w:val="00B777E5"/>
    <w:rsid w:val="00B77F0E"/>
    <w:rsid w:val="00B8142E"/>
    <w:rsid w:val="00B83349"/>
    <w:rsid w:val="00B85C7E"/>
    <w:rsid w:val="00B93314"/>
    <w:rsid w:val="00B93B76"/>
    <w:rsid w:val="00B95041"/>
    <w:rsid w:val="00BA2730"/>
    <w:rsid w:val="00BA5A72"/>
    <w:rsid w:val="00BA5BB9"/>
    <w:rsid w:val="00BB3488"/>
    <w:rsid w:val="00BB3EAA"/>
    <w:rsid w:val="00BB4653"/>
    <w:rsid w:val="00BB6875"/>
    <w:rsid w:val="00BC263E"/>
    <w:rsid w:val="00BC42F5"/>
    <w:rsid w:val="00BD1DD6"/>
    <w:rsid w:val="00BD2055"/>
    <w:rsid w:val="00BD5499"/>
    <w:rsid w:val="00BD6817"/>
    <w:rsid w:val="00BD6B18"/>
    <w:rsid w:val="00BE119C"/>
    <w:rsid w:val="00BE19CC"/>
    <w:rsid w:val="00BE587F"/>
    <w:rsid w:val="00BE68DC"/>
    <w:rsid w:val="00BF1AC8"/>
    <w:rsid w:val="00BF2AA3"/>
    <w:rsid w:val="00BF3BFD"/>
    <w:rsid w:val="00C03288"/>
    <w:rsid w:val="00C043DA"/>
    <w:rsid w:val="00C04597"/>
    <w:rsid w:val="00C04B1D"/>
    <w:rsid w:val="00C05625"/>
    <w:rsid w:val="00C06020"/>
    <w:rsid w:val="00C10999"/>
    <w:rsid w:val="00C11308"/>
    <w:rsid w:val="00C127F2"/>
    <w:rsid w:val="00C221C1"/>
    <w:rsid w:val="00C22DF3"/>
    <w:rsid w:val="00C237EC"/>
    <w:rsid w:val="00C317D1"/>
    <w:rsid w:val="00C3293F"/>
    <w:rsid w:val="00C332D7"/>
    <w:rsid w:val="00C33F08"/>
    <w:rsid w:val="00C359B8"/>
    <w:rsid w:val="00C35C8E"/>
    <w:rsid w:val="00C4138A"/>
    <w:rsid w:val="00C44193"/>
    <w:rsid w:val="00C54D89"/>
    <w:rsid w:val="00C558AC"/>
    <w:rsid w:val="00C56DE0"/>
    <w:rsid w:val="00C60952"/>
    <w:rsid w:val="00C67036"/>
    <w:rsid w:val="00C672D7"/>
    <w:rsid w:val="00C67D80"/>
    <w:rsid w:val="00C71496"/>
    <w:rsid w:val="00C744AA"/>
    <w:rsid w:val="00C74DB9"/>
    <w:rsid w:val="00C757E3"/>
    <w:rsid w:val="00C7656F"/>
    <w:rsid w:val="00C80669"/>
    <w:rsid w:val="00C81866"/>
    <w:rsid w:val="00C81F6A"/>
    <w:rsid w:val="00C85A8C"/>
    <w:rsid w:val="00C8630D"/>
    <w:rsid w:val="00C8747D"/>
    <w:rsid w:val="00C87C2A"/>
    <w:rsid w:val="00C914E7"/>
    <w:rsid w:val="00C92439"/>
    <w:rsid w:val="00C92C25"/>
    <w:rsid w:val="00C93877"/>
    <w:rsid w:val="00C93F73"/>
    <w:rsid w:val="00C96312"/>
    <w:rsid w:val="00C96717"/>
    <w:rsid w:val="00C96E00"/>
    <w:rsid w:val="00CA0F5E"/>
    <w:rsid w:val="00CA153D"/>
    <w:rsid w:val="00CA346F"/>
    <w:rsid w:val="00CA370D"/>
    <w:rsid w:val="00CA5F30"/>
    <w:rsid w:val="00CA5F8E"/>
    <w:rsid w:val="00CA635D"/>
    <w:rsid w:val="00CA6D5D"/>
    <w:rsid w:val="00CA7671"/>
    <w:rsid w:val="00CB1724"/>
    <w:rsid w:val="00CB2A4D"/>
    <w:rsid w:val="00CB6695"/>
    <w:rsid w:val="00CC12DC"/>
    <w:rsid w:val="00CC5258"/>
    <w:rsid w:val="00CD0893"/>
    <w:rsid w:val="00CD0AFC"/>
    <w:rsid w:val="00CE0271"/>
    <w:rsid w:val="00CE18F6"/>
    <w:rsid w:val="00CE312C"/>
    <w:rsid w:val="00CE3C20"/>
    <w:rsid w:val="00CF0B6B"/>
    <w:rsid w:val="00CF0D9E"/>
    <w:rsid w:val="00CF35FB"/>
    <w:rsid w:val="00CF4963"/>
    <w:rsid w:val="00D0011F"/>
    <w:rsid w:val="00D00969"/>
    <w:rsid w:val="00D05FAC"/>
    <w:rsid w:val="00D0675B"/>
    <w:rsid w:val="00D10C02"/>
    <w:rsid w:val="00D12A89"/>
    <w:rsid w:val="00D23F5C"/>
    <w:rsid w:val="00D27448"/>
    <w:rsid w:val="00D305F0"/>
    <w:rsid w:val="00D32ADB"/>
    <w:rsid w:val="00D350A9"/>
    <w:rsid w:val="00D350BC"/>
    <w:rsid w:val="00D3620C"/>
    <w:rsid w:val="00D37D3D"/>
    <w:rsid w:val="00D42A14"/>
    <w:rsid w:val="00D43E53"/>
    <w:rsid w:val="00D4588D"/>
    <w:rsid w:val="00D45968"/>
    <w:rsid w:val="00D47C39"/>
    <w:rsid w:val="00D50C0F"/>
    <w:rsid w:val="00D5473D"/>
    <w:rsid w:val="00D5679F"/>
    <w:rsid w:val="00D57C40"/>
    <w:rsid w:val="00D62533"/>
    <w:rsid w:val="00D62883"/>
    <w:rsid w:val="00D63897"/>
    <w:rsid w:val="00D65071"/>
    <w:rsid w:val="00D66DD3"/>
    <w:rsid w:val="00D6723D"/>
    <w:rsid w:val="00D724E4"/>
    <w:rsid w:val="00D7266A"/>
    <w:rsid w:val="00D770F5"/>
    <w:rsid w:val="00D819E8"/>
    <w:rsid w:val="00D82562"/>
    <w:rsid w:val="00D83ED3"/>
    <w:rsid w:val="00D8408B"/>
    <w:rsid w:val="00D85613"/>
    <w:rsid w:val="00D86998"/>
    <w:rsid w:val="00D875B0"/>
    <w:rsid w:val="00D87AB5"/>
    <w:rsid w:val="00D900B5"/>
    <w:rsid w:val="00D9166E"/>
    <w:rsid w:val="00D91A03"/>
    <w:rsid w:val="00D93B42"/>
    <w:rsid w:val="00D967A3"/>
    <w:rsid w:val="00DA0914"/>
    <w:rsid w:val="00DA33BB"/>
    <w:rsid w:val="00DB6246"/>
    <w:rsid w:val="00DC07F5"/>
    <w:rsid w:val="00DC4C3E"/>
    <w:rsid w:val="00DC5ED8"/>
    <w:rsid w:val="00DC6203"/>
    <w:rsid w:val="00DC7C45"/>
    <w:rsid w:val="00DD1A7D"/>
    <w:rsid w:val="00DD52CF"/>
    <w:rsid w:val="00DE0093"/>
    <w:rsid w:val="00DE1164"/>
    <w:rsid w:val="00DE142E"/>
    <w:rsid w:val="00DE2CDD"/>
    <w:rsid w:val="00DE40CA"/>
    <w:rsid w:val="00DE562E"/>
    <w:rsid w:val="00DF13AF"/>
    <w:rsid w:val="00DF5C6D"/>
    <w:rsid w:val="00DF7A58"/>
    <w:rsid w:val="00E0261E"/>
    <w:rsid w:val="00E02875"/>
    <w:rsid w:val="00E10636"/>
    <w:rsid w:val="00E11DB7"/>
    <w:rsid w:val="00E12069"/>
    <w:rsid w:val="00E12880"/>
    <w:rsid w:val="00E13368"/>
    <w:rsid w:val="00E15763"/>
    <w:rsid w:val="00E17081"/>
    <w:rsid w:val="00E20EB5"/>
    <w:rsid w:val="00E32B9B"/>
    <w:rsid w:val="00E34131"/>
    <w:rsid w:val="00E35897"/>
    <w:rsid w:val="00E35D12"/>
    <w:rsid w:val="00E3664B"/>
    <w:rsid w:val="00E40632"/>
    <w:rsid w:val="00E43B2F"/>
    <w:rsid w:val="00E615AD"/>
    <w:rsid w:val="00E622ED"/>
    <w:rsid w:val="00E62445"/>
    <w:rsid w:val="00E62E87"/>
    <w:rsid w:val="00E6540F"/>
    <w:rsid w:val="00E659F3"/>
    <w:rsid w:val="00E66E8C"/>
    <w:rsid w:val="00E66EB9"/>
    <w:rsid w:val="00E67043"/>
    <w:rsid w:val="00E709D8"/>
    <w:rsid w:val="00E71E38"/>
    <w:rsid w:val="00E755E8"/>
    <w:rsid w:val="00E77B59"/>
    <w:rsid w:val="00E805C2"/>
    <w:rsid w:val="00E8384A"/>
    <w:rsid w:val="00E839F7"/>
    <w:rsid w:val="00E8484A"/>
    <w:rsid w:val="00E84E81"/>
    <w:rsid w:val="00E85E51"/>
    <w:rsid w:val="00E92AA1"/>
    <w:rsid w:val="00E92AA7"/>
    <w:rsid w:val="00E93CAB"/>
    <w:rsid w:val="00E943DD"/>
    <w:rsid w:val="00E95A90"/>
    <w:rsid w:val="00EA0558"/>
    <w:rsid w:val="00EA1A2B"/>
    <w:rsid w:val="00EA3BE3"/>
    <w:rsid w:val="00EA5445"/>
    <w:rsid w:val="00EA5AF5"/>
    <w:rsid w:val="00EA7BA9"/>
    <w:rsid w:val="00EB2B3B"/>
    <w:rsid w:val="00EB325E"/>
    <w:rsid w:val="00EB47CB"/>
    <w:rsid w:val="00EB4B63"/>
    <w:rsid w:val="00EB701D"/>
    <w:rsid w:val="00EB7F64"/>
    <w:rsid w:val="00EC6BE0"/>
    <w:rsid w:val="00EC789C"/>
    <w:rsid w:val="00EC7E64"/>
    <w:rsid w:val="00ED1F3B"/>
    <w:rsid w:val="00ED6C97"/>
    <w:rsid w:val="00EE0435"/>
    <w:rsid w:val="00EE0784"/>
    <w:rsid w:val="00EE29EC"/>
    <w:rsid w:val="00EE3537"/>
    <w:rsid w:val="00EF1252"/>
    <w:rsid w:val="00EF13AF"/>
    <w:rsid w:val="00EF557C"/>
    <w:rsid w:val="00EF5A8F"/>
    <w:rsid w:val="00EF6E3E"/>
    <w:rsid w:val="00EF72EE"/>
    <w:rsid w:val="00F00D86"/>
    <w:rsid w:val="00F062AB"/>
    <w:rsid w:val="00F10732"/>
    <w:rsid w:val="00F109FD"/>
    <w:rsid w:val="00F110AF"/>
    <w:rsid w:val="00F14988"/>
    <w:rsid w:val="00F16B3C"/>
    <w:rsid w:val="00F203E3"/>
    <w:rsid w:val="00F20FAD"/>
    <w:rsid w:val="00F2158D"/>
    <w:rsid w:val="00F21DD5"/>
    <w:rsid w:val="00F233B9"/>
    <w:rsid w:val="00F252EF"/>
    <w:rsid w:val="00F25CFA"/>
    <w:rsid w:val="00F3263E"/>
    <w:rsid w:val="00F32D4A"/>
    <w:rsid w:val="00F34F4E"/>
    <w:rsid w:val="00F35B9F"/>
    <w:rsid w:val="00F41EDD"/>
    <w:rsid w:val="00F42856"/>
    <w:rsid w:val="00F43149"/>
    <w:rsid w:val="00F457C5"/>
    <w:rsid w:val="00F55C0E"/>
    <w:rsid w:val="00F607A0"/>
    <w:rsid w:val="00F60B2E"/>
    <w:rsid w:val="00F633D5"/>
    <w:rsid w:val="00F6642F"/>
    <w:rsid w:val="00F66D6E"/>
    <w:rsid w:val="00F6732E"/>
    <w:rsid w:val="00F7329B"/>
    <w:rsid w:val="00F73731"/>
    <w:rsid w:val="00F739B1"/>
    <w:rsid w:val="00F8104A"/>
    <w:rsid w:val="00F818C7"/>
    <w:rsid w:val="00F83047"/>
    <w:rsid w:val="00F837B1"/>
    <w:rsid w:val="00F84A72"/>
    <w:rsid w:val="00F874A5"/>
    <w:rsid w:val="00F922C5"/>
    <w:rsid w:val="00F92F22"/>
    <w:rsid w:val="00F9442B"/>
    <w:rsid w:val="00F9497E"/>
    <w:rsid w:val="00FA02DC"/>
    <w:rsid w:val="00FA40E2"/>
    <w:rsid w:val="00FA4CD5"/>
    <w:rsid w:val="00FA5137"/>
    <w:rsid w:val="00FA61AA"/>
    <w:rsid w:val="00FB0739"/>
    <w:rsid w:val="00FB09A4"/>
    <w:rsid w:val="00FB0C0C"/>
    <w:rsid w:val="00FB175C"/>
    <w:rsid w:val="00FB1FB7"/>
    <w:rsid w:val="00FB3462"/>
    <w:rsid w:val="00FB6583"/>
    <w:rsid w:val="00FB7A4D"/>
    <w:rsid w:val="00FB7BDB"/>
    <w:rsid w:val="00FC02C3"/>
    <w:rsid w:val="00FC0843"/>
    <w:rsid w:val="00FC1477"/>
    <w:rsid w:val="00FC40C2"/>
    <w:rsid w:val="00FC4A63"/>
    <w:rsid w:val="00FD091F"/>
    <w:rsid w:val="00FD0E54"/>
    <w:rsid w:val="00FD477C"/>
    <w:rsid w:val="00FE1313"/>
    <w:rsid w:val="00FE7F1E"/>
    <w:rsid w:val="00FF1374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37"/>
  </w:style>
  <w:style w:type="paragraph" w:styleId="2">
    <w:name w:val="heading 2"/>
    <w:basedOn w:val="a"/>
    <w:next w:val="a"/>
    <w:link w:val="20"/>
    <w:uiPriority w:val="99"/>
    <w:qFormat/>
    <w:rsid w:val="008B7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0">
    <w:name w:val="Стиль1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styleId="a3">
    <w:name w:val="List Paragraph"/>
    <w:basedOn w:val="a"/>
    <w:uiPriority w:val="34"/>
    <w:qFormat/>
    <w:rsid w:val="005709B3"/>
    <w:pPr>
      <w:ind w:left="720"/>
      <w:contextualSpacing/>
    </w:pPr>
  </w:style>
  <w:style w:type="paragraph" w:customStyle="1" w:styleId="11">
    <w:name w:val="З1"/>
    <w:basedOn w:val="a"/>
    <w:next w:val="a"/>
    <w:rsid w:val="005709B3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709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09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ienie">
    <w:name w:val="nienie"/>
    <w:basedOn w:val="a"/>
    <w:uiPriority w:val="99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E0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3F51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51A0"/>
    <w:rPr>
      <w:rFonts w:eastAsiaTheme="minorEastAsia"/>
      <w:lang w:eastAsia="ru-RU"/>
    </w:rPr>
  </w:style>
  <w:style w:type="paragraph" w:customStyle="1" w:styleId="bcs">
    <w:name w:val="bcs"/>
    <w:basedOn w:val="a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3B45F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54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546"/>
    <w:rPr>
      <w:rFonts w:eastAsiaTheme="minorEastAsia"/>
      <w:lang w:eastAsia="ru-RU"/>
    </w:rPr>
  </w:style>
  <w:style w:type="character" w:customStyle="1" w:styleId="grame">
    <w:name w:val="grame"/>
    <w:basedOn w:val="a0"/>
    <w:rsid w:val="008613E8"/>
  </w:style>
  <w:style w:type="paragraph" w:customStyle="1" w:styleId="aa">
    <w:name w:val="текст в табл слева"/>
    <w:basedOn w:val="a"/>
    <w:autoRedefine/>
    <w:rsid w:val="00C8747D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B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21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BB3EAA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35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2969"/>
    <w:rPr>
      <w:sz w:val="16"/>
      <w:szCs w:val="16"/>
    </w:rPr>
  </w:style>
  <w:style w:type="character" w:styleId="af">
    <w:name w:val="Hyperlink"/>
    <w:basedOn w:val="a0"/>
    <w:uiPriority w:val="99"/>
    <w:unhideWhenUsed/>
    <w:rsid w:val="007F2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arant.park.ru:80/doc.jsp?urn=urn:garant:12038258&amp;anchor=1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ant.park.ru:80/doc.jsp?urn=urn:garant:12027232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E7D9A246C3471A92C4D167452C4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F4233-80A8-42D8-BA31-B14595885289}"/>
      </w:docPartPr>
      <w:docPartBody>
        <w:p w:rsidR="00BF6B7D" w:rsidRDefault="00BF6B7D" w:rsidP="00BF6B7D">
          <w:pPr>
            <w:pStyle w:val="B4E7D9A246C3471A92C4D167452C4A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4E9"/>
    <w:rsid w:val="0001445E"/>
    <w:rsid w:val="00150C7D"/>
    <w:rsid w:val="0020182A"/>
    <w:rsid w:val="00726DD7"/>
    <w:rsid w:val="00773AD3"/>
    <w:rsid w:val="008254C4"/>
    <w:rsid w:val="008D147E"/>
    <w:rsid w:val="0093234B"/>
    <w:rsid w:val="00992826"/>
    <w:rsid w:val="00A44C9D"/>
    <w:rsid w:val="00AB30B7"/>
    <w:rsid w:val="00BF6B7D"/>
    <w:rsid w:val="00C34CBE"/>
    <w:rsid w:val="00CE6410"/>
    <w:rsid w:val="00D05081"/>
    <w:rsid w:val="00D314E9"/>
    <w:rsid w:val="00D56065"/>
    <w:rsid w:val="00E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74AF27EE09442499EF1FF1D65CDB86">
    <w:name w:val="E774AF27EE09442499EF1FF1D65CDB86"/>
    <w:rsid w:val="00D314E9"/>
  </w:style>
  <w:style w:type="paragraph" w:customStyle="1" w:styleId="CA6F162181604F1BA217B9C97C84D6FB">
    <w:name w:val="CA6F162181604F1BA217B9C97C84D6FB"/>
    <w:rsid w:val="00C34CBE"/>
  </w:style>
  <w:style w:type="paragraph" w:customStyle="1" w:styleId="29D7BC9F60344094BB4082123A149BCB">
    <w:name w:val="29D7BC9F60344094BB4082123A149BCB"/>
    <w:rsid w:val="00C34CBE"/>
  </w:style>
  <w:style w:type="paragraph" w:customStyle="1" w:styleId="F915BA36509B48F681389792FA175BB7">
    <w:name w:val="F915BA36509B48F681389792FA175BB7"/>
    <w:rsid w:val="00C34CBE"/>
  </w:style>
  <w:style w:type="paragraph" w:customStyle="1" w:styleId="34782A8B87AA4C6A9115EB3F2729CFFB">
    <w:name w:val="34782A8B87AA4C6A9115EB3F2729CFFB"/>
    <w:rsid w:val="00150C7D"/>
  </w:style>
  <w:style w:type="paragraph" w:customStyle="1" w:styleId="45885C053A5D4EA093051F60DDD965BA">
    <w:name w:val="45885C053A5D4EA093051F60DDD965BA"/>
    <w:rsid w:val="00150C7D"/>
  </w:style>
  <w:style w:type="paragraph" w:customStyle="1" w:styleId="1A0B694E683943A38D71C9B829678037">
    <w:name w:val="1A0B694E683943A38D71C9B829678037"/>
    <w:rsid w:val="00BF6B7D"/>
  </w:style>
  <w:style w:type="paragraph" w:customStyle="1" w:styleId="7163CA60F37648ADB98DECEC41DD5387">
    <w:name w:val="7163CA60F37648ADB98DECEC41DD5387"/>
    <w:rsid w:val="00BF6B7D"/>
  </w:style>
  <w:style w:type="paragraph" w:customStyle="1" w:styleId="B4E7D9A246C3471A92C4D167452C4A48">
    <w:name w:val="B4E7D9A246C3471A92C4D167452C4A48"/>
    <w:rsid w:val="00BF6B7D"/>
  </w:style>
  <w:style w:type="paragraph" w:customStyle="1" w:styleId="5270F7A4005349DEADA33446D04496F1">
    <w:name w:val="5270F7A4005349DEADA33446D04496F1"/>
    <w:rsid w:val="00BF6B7D"/>
  </w:style>
  <w:style w:type="paragraph" w:customStyle="1" w:styleId="7CE43F5DEFD146DB9FDD387DBD8E0A41">
    <w:name w:val="7CE43F5DEFD146DB9FDD387DBD8E0A41"/>
    <w:rsid w:val="0093234B"/>
  </w:style>
  <w:style w:type="paragraph" w:customStyle="1" w:styleId="F860A65CF8D2433BBD9ABD330AE37AA1">
    <w:name w:val="F860A65CF8D2433BBD9ABD330AE37AA1"/>
    <w:rsid w:val="009323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296F-9286-4873-A303-844E0BCD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164</Pages>
  <Words>64710</Words>
  <Characters>368850</Characters>
  <Application>Microsoft Office Word</Application>
  <DocSecurity>0</DocSecurity>
  <Lines>3073</Lines>
  <Paragraphs>865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КИНЗЕЛЬСКИЙ  СЕЛЬСОВЕТ. Правила землепользования и застройки. Часть II, часть III.</vt:lpstr>
    </vt:vector>
  </TitlesOfParts>
  <Company/>
  <LinksUpToDate>false</LinksUpToDate>
  <CharactersWithSpaces>432695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КИНЗЕЛЬСКИЙ  СЕЛЬСОВЕТ. Правила землепользования и застройки. Часть II, часть III.</dc:title>
  <dc:creator>User</dc:creator>
  <cp:lastModifiedBy>Admin</cp:lastModifiedBy>
  <cp:revision>98</cp:revision>
  <cp:lastPrinted>2016-11-22T09:54:00Z</cp:lastPrinted>
  <dcterms:created xsi:type="dcterms:W3CDTF">2016-11-24T16:31:00Z</dcterms:created>
  <dcterms:modified xsi:type="dcterms:W3CDTF">2018-04-03T19:26:00Z</dcterms:modified>
</cp:coreProperties>
</file>