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4" w:type="dxa"/>
        <w:tblInd w:w="108" w:type="dxa"/>
        <w:tblLook w:val="04A0" w:firstRow="1" w:lastRow="0" w:firstColumn="1" w:lastColumn="0" w:noHBand="0" w:noVBand="1"/>
      </w:tblPr>
      <w:tblGrid>
        <w:gridCol w:w="1701"/>
        <w:gridCol w:w="6663"/>
        <w:gridCol w:w="2110"/>
      </w:tblGrid>
      <w:tr w:rsidR="00B77838" w:rsidRPr="00123620" w:rsidTr="00351DD4">
        <w:trPr>
          <w:trHeight w:val="2253"/>
        </w:trPr>
        <w:tc>
          <w:tcPr>
            <w:tcW w:w="1701" w:type="dxa"/>
            <w:shd w:val="clear" w:color="auto" w:fill="auto"/>
          </w:tcPr>
          <w:p w:rsidR="00B77838" w:rsidRPr="00123620" w:rsidRDefault="00B77838" w:rsidP="00351DD4">
            <w:pPr>
              <w:spacing w:after="0"/>
              <w:rPr>
                <w:rFonts w:ascii="Times New Roman" w:hAnsi="Times New Roman" w:cs="Times New Roman"/>
              </w:rPr>
            </w:pPr>
            <w:r w:rsidRPr="00123620">
              <w:rPr>
                <w:rFonts w:ascii="Times New Roman" w:hAnsi="Times New Roman" w:cs="Times New Roman"/>
                <w:b/>
                <w:noProof/>
                <w:sz w:val="26"/>
                <w:szCs w:val="26"/>
              </w:rPr>
              <w:drawing>
                <wp:inline distT="0" distB="0" distL="0" distR="0">
                  <wp:extent cx="914400" cy="1019175"/>
                  <wp:effectExtent l="19050" t="0" r="0" b="0"/>
                  <wp:docPr id="1" name="Рисунок 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района"/>
                          <pic:cNvPicPr>
                            <a:picLocks noChangeAspect="1" noChangeArrowheads="1"/>
                          </pic:cNvPicPr>
                        </pic:nvPicPr>
                        <pic:blipFill>
                          <a:blip r:embed="rId8"/>
                          <a:srcRect/>
                          <a:stretch>
                            <a:fillRect/>
                          </a:stretch>
                        </pic:blipFill>
                        <pic:spPr bwMode="auto">
                          <a:xfrm>
                            <a:off x="0" y="0"/>
                            <a:ext cx="914400" cy="1019175"/>
                          </a:xfrm>
                          <a:prstGeom prst="rect">
                            <a:avLst/>
                          </a:prstGeom>
                          <a:noFill/>
                          <a:ln w="9525">
                            <a:noFill/>
                            <a:miter lim="800000"/>
                            <a:headEnd/>
                            <a:tailEnd/>
                          </a:ln>
                        </pic:spPr>
                      </pic:pic>
                    </a:graphicData>
                  </a:graphic>
                </wp:inline>
              </w:drawing>
            </w:r>
          </w:p>
          <w:p w:rsidR="00B77838" w:rsidRPr="00123620" w:rsidRDefault="00B77838" w:rsidP="00351DD4">
            <w:pPr>
              <w:pStyle w:val="a3"/>
              <w:rPr>
                <w:rFonts w:ascii="Times New Roman" w:hAnsi="Times New Roman"/>
              </w:rPr>
            </w:pPr>
          </w:p>
          <w:p w:rsidR="00B77838" w:rsidRPr="00123620" w:rsidRDefault="00B77838" w:rsidP="00351DD4">
            <w:pPr>
              <w:pStyle w:val="a3"/>
              <w:rPr>
                <w:rFonts w:ascii="Times New Roman" w:hAnsi="Times New Roman"/>
              </w:rPr>
            </w:pPr>
          </w:p>
        </w:tc>
        <w:tc>
          <w:tcPr>
            <w:tcW w:w="6663" w:type="dxa"/>
          </w:tcPr>
          <w:p w:rsidR="00B77838" w:rsidRPr="00123620" w:rsidRDefault="00EC22F6" w:rsidP="00351DD4">
            <w:pPr>
              <w:pStyle w:val="a3"/>
              <w:rPr>
                <w:rFonts w:ascii="Times New Roman" w:hAnsi="Times New Roman"/>
                <w:b/>
                <w:sz w:val="96"/>
                <w:szCs w:val="96"/>
              </w:rPr>
            </w:pPr>
            <w:r>
              <w:rPr>
                <w:rFonts w:ascii="Times New Roman" w:hAnsi="Times New Roman"/>
                <w:b/>
                <w:sz w:val="96"/>
                <w:szCs w:val="96"/>
              </w:rPr>
              <w:t>СЕЛЯНОЧКА</w:t>
            </w:r>
          </w:p>
          <w:p w:rsidR="00B77838" w:rsidRPr="00123620" w:rsidRDefault="00B77838" w:rsidP="00351DD4">
            <w:pPr>
              <w:pStyle w:val="a3"/>
              <w:jc w:val="right"/>
              <w:rPr>
                <w:rFonts w:ascii="Times New Roman" w:hAnsi="Times New Roman"/>
                <w:sz w:val="36"/>
                <w:szCs w:val="36"/>
              </w:rPr>
            </w:pPr>
          </w:p>
        </w:tc>
        <w:tc>
          <w:tcPr>
            <w:tcW w:w="2110" w:type="dxa"/>
            <w:shd w:val="clear" w:color="auto" w:fill="auto"/>
          </w:tcPr>
          <w:p w:rsidR="00B77838" w:rsidRPr="00123620" w:rsidRDefault="00D87B89" w:rsidP="00351DD4">
            <w:pPr>
              <w:pStyle w:val="a3"/>
              <w:jc w:val="right"/>
              <w:rPr>
                <w:rFonts w:ascii="Times New Roman" w:hAnsi="Times New Roman"/>
                <w:b/>
                <w:sz w:val="28"/>
                <w:szCs w:val="28"/>
              </w:rPr>
            </w:pPr>
            <w:r>
              <w:rPr>
                <w:rFonts w:ascii="Times New Roman" w:hAnsi="Times New Roman"/>
                <w:b/>
                <w:sz w:val="28"/>
                <w:szCs w:val="28"/>
              </w:rPr>
              <w:t>25</w:t>
            </w:r>
            <w:r w:rsidR="003F1A72">
              <w:rPr>
                <w:rFonts w:ascii="Times New Roman" w:hAnsi="Times New Roman"/>
                <w:b/>
                <w:sz w:val="28"/>
                <w:szCs w:val="28"/>
              </w:rPr>
              <w:t xml:space="preserve"> декабря</w:t>
            </w:r>
          </w:p>
          <w:p w:rsidR="00B77838" w:rsidRPr="00123620" w:rsidRDefault="00B77838" w:rsidP="00351DD4">
            <w:pPr>
              <w:pStyle w:val="a3"/>
              <w:jc w:val="right"/>
              <w:rPr>
                <w:rFonts w:ascii="Times New Roman" w:hAnsi="Times New Roman"/>
                <w:b/>
                <w:sz w:val="28"/>
                <w:szCs w:val="28"/>
              </w:rPr>
            </w:pPr>
            <w:r w:rsidRPr="00123620">
              <w:rPr>
                <w:rFonts w:ascii="Times New Roman" w:hAnsi="Times New Roman"/>
                <w:b/>
                <w:sz w:val="28"/>
                <w:szCs w:val="28"/>
              </w:rPr>
              <w:t xml:space="preserve">  2023 года</w:t>
            </w:r>
          </w:p>
          <w:p w:rsidR="00B77838" w:rsidRPr="00123620" w:rsidRDefault="00B77838" w:rsidP="00351DD4">
            <w:pPr>
              <w:pStyle w:val="a3"/>
              <w:jc w:val="right"/>
              <w:rPr>
                <w:rFonts w:ascii="Times New Roman" w:hAnsi="Times New Roman"/>
                <w:b/>
                <w:sz w:val="24"/>
                <w:szCs w:val="24"/>
              </w:rPr>
            </w:pPr>
            <w:r w:rsidRPr="00123620">
              <w:rPr>
                <w:rFonts w:ascii="Times New Roman" w:hAnsi="Times New Roman"/>
                <w:b/>
                <w:sz w:val="28"/>
                <w:szCs w:val="28"/>
              </w:rPr>
              <w:t xml:space="preserve">№ </w:t>
            </w:r>
            <w:r w:rsidR="00D87B89">
              <w:rPr>
                <w:rFonts w:ascii="Times New Roman" w:hAnsi="Times New Roman"/>
                <w:b/>
                <w:sz w:val="28"/>
                <w:szCs w:val="28"/>
              </w:rPr>
              <w:t>14</w:t>
            </w:r>
            <w:r w:rsidRPr="00123620">
              <w:rPr>
                <w:rFonts w:ascii="Times New Roman" w:hAnsi="Times New Roman"/>
                <w:b/>
                <w:sz w:val="28"/>
                <w:szCs w:val="28"/>
              </w:rPr>
              <w:t xml:space="preserve"> (</w:t>
            </w:r>
            <w:r w:rsidR="00D87B89">
              <w:rPr>
                <w:rFonts w:ascii="Times New Roman" w:hAnsi="Times New Roman"/>
                <w:b/>
                <w:sz w:val="28"/>
                <w:szCs w:val="28"/>
              </w:rPr>
              <w:t>14</w:t>
            </w:r>
            <w:r w:rsidRPr="00123620">
              <w:rPr>
                <w:rFonts w:ascii="Times New Roman" w:hAnsi="Times New Roman"/>
                <w:b/>
                <w:sz w:val="28"/>
                <w:szCs w:val="28"/>
              </w:rPr>
              <w:t>)</w:t>
            </w:r>
          </w:p>
          <w:p w:rsidR="00B77838" w:rsidRPr="00123620" w:rsidRDefault="00B77838" w:rsidP="00351DD4">
            <w:pPr>
              <w:pStyle w:val="a3"/>
              <w:jc w:val="right"/>
              <w:rPr>
                <w:rFonts w:ascii="Times New Roman" w:hAnsi="Times New Roman"/>
                <w:sz w:val="36"/>
                <w:szCs w:val="36"/>
              </w:rPr>
            </w:pPr>
          </w:p>
          <w:p w:rsidR="00B77838" w:rsidRPr="00123620" w:rsidRDefault="00B77838" w:rsidP="00351DD4">
            <w:pPr>
              <w:pStyle w:val="a3"/>
              <w:jc w:val="right"/>
              <w:rPr>
                <w:rFonts w:ascii="Times New Roman" w:hAnsi="Times New Roman"/>
                <w:b/>
              </w:rPr>
            </w:pPr>
            <w:r w:rsidRPr="00123620">
              <w:rPr>
                <w:rFonts w:ascii="Times New Roman" w:hAnsi="Times New Roman"/>
                <w:b/>
              </w:rPr>
              <w:t xml:space="preserve">Издается </w:t>
            </w:r>
          </w:p>
          <w:p w:rsidR="00B77838" w:rsidRPr="00123620" w:rsidRDefault="00B77838" w:rsidP="00351DD4">
            <w:pPr>
              <w:pStyle w:val="a3"/>
              <w:jc w:val="right"/>
              <w:rPr>
                <w:rFonts w:ascii="Times New Roman" w:hAnsi="Times New Roman"/>
                <w:b/>
              </w:rPr>
            </w:pPr>
            <w:r w:rsidRPr="00123620">
              <w:rPr>
                <w:rFonts w:ascii="Times New Roman" w:hAnsi="Times New Roman"/>
                <w:b/>
              </w:rPr>
              <w:t xml:space="preserve">с </w:t>
            </w:r>
            <w:r w:rsidR="00EC22F6">
              <w:rPr>
                <w:rFonts w:ascii="Times New Roman" w:hAnsi="Times New Roman"/>
                <w:b/>
              </w:rPr>
              <w:t>15</w:t>
            </w:r>
            <w:r w:rsidRPr="00123620">
              <w:rPr>
                <w:rFonts w:ascii="Times New Roman" w:hAnsi="Times New Roman"/>
                <w:b/>
              </w:rPr>
              <w:t xml:space="preserve"> </w:t>
            </w:r>
            <w:r w:rsidR="00EC22F6">
              <w:rPr>
                <w:rFonts w:ascii="Times New Roman" w:hAnsi="Times New Roman"/>
                <w:b/>
              </w:rPr>
              <w:t>июня</w:t>
            </w:r>
          </w:p>
          <w:p w:rsidR="00B77838" w:rsidRPr="00123620" w:rsidRDefault="00B77838" w:rsidP="00351DD4">
            <w:pPr>
              <w:pStyle w:val="a3"/>
              <w:jc w:val="right"/>
              <w:rPr>
                <w:rFonts w:ascii="Times New Roman" w:hAnsi="Times New Roman"/>
                <w:b/>
              </w:rPr>
            </w:pPr>
            <w:r w:rsidRPr="00123620">
              <w:rPr>
                <w:rFonts w:ascii="Times New Roman" w:hAnsi="Times New Roman"/>
                <w:b/>
              </w:rPr>
              <w:t>2023 года</w:t>
            </w:r>
          </w:p>
          <w:p w:rsidR="00B77838" w:rsidRPr="00123620" w:rsidRDefault="00B77838" w:rsidP="00351DD4">
            <w:pPr>
              <w:pStyle w:val="a3"/>
              <w:jc w:val="right"/>
              <w:rPr>
                <w:rFonts w:ascii="Times New Roman" w:hAnsi="Times New Roman"/>
                <w:sz w:val="36"/>
                <w:szCs w:val="36"/>
              </w:rPr>
            </w:pPr>
            <w:r w:rsidRPr="00123620">
              <w:rPr>
                <w:rFonts w:ascii="Times New Roman" w:hAnsi="Times New Roman"/>
                <w:b/>
              </w:rPr>
              <w:t>«Бесплатно»</w:t>
            </w:r>
          </w:p>
        </w:tc>
      </w:tr>
    </w:tbl>
    <w:p w:rsidR="00B77838" w:rsidRPr="00123620" w:rsidRDefault="00B77838" w:rsidP="00B77838">
      <w:pPr>
        <w:spacing w:after="0"/>
        <w:jc w:val="center"/>
        <w:rPr>
          <w:rFonts w:ascii="Times New Roman" w:hAnsi="Times New Roman" w:cs="Times New Roman"/>
          <w:sz w:val="16"/>
          <w:szCs w:val="16"/>
        </w:rPr>
      </w:pPr>
      <w:r w:rsidRPr="00123620">
        <w:rPr>
          <w:rFonts w:ascii="Times New Roman" w:hAnsi="Times New Roman" w:cs="Times New Roman"/>
          <w:sz w:val="16"/>
          <w:szCs w:val="16"/>
        </w:rPr>
        <w:t>______________________________________________________________________________________________________________________________</w:t>
      </w:r>
    </w:p>
    <w:p w:rsidR="00B77838" w:rsidRPr="00123620" w:rsidRDefault="00B77838" w:rsidP="00B77838">
      <w:pPr>
        <w:spacing w:after="0"/>
        <w:jc w:val="center"/>
        <w:rPr>
          <w:rFonts w:ascii="Times New Roman" w:hAnsi="Times New Roman" w:cs="Times New Roman"/>
          <w:sz w:val="18"/>
          <w:szCs w:val="18"/>
        </w:rPr>
      </w:pPr>
      <w:r w:rsidRPr="00123620">
        <w:rPr>
          <w:rFonts w:ascii="Times New Roman" w:hAnsi="Times New Roman" w:cs="Times New Roman"/>
          <w:sz w:val="18"/>
          <w:szCs w:val="18"/>
        </w:rPr>
        <w:t xml:space="preserve">Официальное периодическое печатное издание для опубликования (обнародования) муниципальных правовых актов, иной официальной информации муниципального образования </w:t>
      </w:r>
      <w:r w:rsidR="00EC22F6">
        <w:rPr>
          <w:rFonts w:ascii="Times New Roman" w:hAnsi="Times New Roman" w:cs="Times New Roman"/>
          <w:sz w:val="18"/>
          <w:szCs w:val="18"/>
        </w:rPr>
        <w:t>Кинзельский</w:t>
      </w:r>
      <w:r w:rsidRPr="00123620">
        <w:rPr>
          <w:rFonts w:ascii="Times New Roman" w:hAnsi="Times New Roman" w:cs="Times New Roman"/>
          <w:sz w:val="18"/>
          <w:szCs w:val="18"/>
        </w:rPr>
        <w:t xml:space="preserve"> сельсовет Красногвардейского района Оренбургской области</w:t>
      </w:r>
    </w:p>
    <w:p w:rsidR="00C21FC3" w:rsidRPr="00123620" w:rsidRDefault="00B77838" w:rsidP="006B0345">
      <w:pPr>
        <w:spacing w:after="0"/>
        <w:jc w:val="center"/>
        <w:rPr>
          <w:rFonts w:ascii="Times New Roman" w:hAnsi="Times New Roman" w:cs="Times New Roman"/>
          <w:sz w:val="18"/>
          <w:szCs w:val="18"/>
        </w:rPr>
        <w:sectPr w:rsidR="00C21FC3" w:rsidRPr="00123620" w:rsidSect="00B77838">
          <w:headerReference w:type="default" r:id="rId9"/>
          <w:pgSz w:w="11906" w:h="16838"/>
          <w:pgMar w:top="567" w:right="851" w:bottom="567" w:left="851" w:header="709" w:footer="709" w:gutter="0"/>
          <w:cols w:space="708"/>
          <w:docGrid w:linePitch="360"/>
        </w:sectPr>
      </w:pPr>
      <w:r w:rsidRPr="00123620">
        <w:rPr>
          <w:rFonts w:ascii="Times New Roman" w:hAnsi="Times New Roman" w:cs="Times New Roman"/>
          <w:sz w:val="18"/>
          <w:szCs w:val="18"/>
        </w:rPr>
        <w:t>_________________________________________________________________________________________________________________</w:t>
      </w:r>
      <w:bookmarkStart w:id="0" w:name="_Hlk135402272"/>
    </w:p>
    <w:bookmarkEnd w:id="0"/>
    <w:p w:rsidR="00D87B89" w:rsidRPr="00D87B89" w:rsidRDefault="00D87B89" w:rsidP="00D87B89">
      <w:pPr>
        <w:spacing w:after="0"/>
        <w:jc w:val="center"/>
        <w:rPr>
          <w:rFonts w:ascii="Times New Roman" w:eastAsia="Times New Roman" w:hAnsi="Times New Roman" w:cs="Times New Roman"/>
          <w:bCs/>
          <w:sz w:val="18"/>
          <w:szCs w:val="18"/>
        </w:rPr>
      </w:pPr>
      <w:r w:rsidRPr="00D87B89">
        <w:rPr>
          <w:rFonts w:ascii="Times New Roman" w:eastAsia="Times New Roman" w:hAnsi="Times New Roman" w:cs="Times New Roman"/>
          <w:b/>
          <w:bCs/>
          <w:sz w:val="18"/>
          <w:szCs w:val="18"/>
        </w:rPr>
        <w:lastRenderedPageBreak/>
        <w:t>АДМИНИСТРАЦИЯ  МУНИЦИПАЛЬНОГО  ОБРАЗОВАНИЯ КИНЗЕЛЬСКИЙ СЕЛЬСОВЕТ  КРАСНОГВАРДЕЙСОГО РАЙОНА ОРЕНБУРГСКОЙ ОБЛАСТИ</w:t>
      </w:r>
    </w:p>
    <w:p w:rsidR="00D87B89" w:rsidRPr="00D87B89" w:rsidRDefault="00D87B89" w:rsidP="00D87B89">
      <w:pPr>
        <w:spacing w:after="0" w:line="240" w:lineRule="auto"/>
        <w:jc w:val="center"/>
        <w:rPr>
          <w:rFonts w:ascii="Times New Roman" w:eastAsia="Times New Roman" w:hAnsi="Times New Roman" w:cs="Times New Roman"/>
          <w:bCs/>
          <w:sz w:val="18"/>
          <w:szCs w:val="18"/>
        </w:rPr>
      </w:pPr>
    </w:p>
    <w:p w:rsidR="00D87B89" w:rsidRPr="00D87B89" w:rsidRDefault="00D87B89" w:rsidP="00D87B89">
      <w:pPr>
        <w:spacing w:after="0" w:line="240" w:lineRule="auto"/>
        <w:jc w:val="center"/>
        <w:rPr>
          <w:rFonts w:ascii="Times New Roman" w:eastAsia="Times New Roman" w:hAnsi="Times New Roman" w:cs="Times New Roman"/>
          <w:bCs/>
          <w:sz w:val="18"/>
          <w:szCs w:val="18"/>
        </w:rPr>
      </w:pPr>
      <w:r w:rsidRPr="00D87B89">
        <w:rPr>
          <w:rFonts w:ascii="Times New Roman" w:eastAsia="Times New Roman" w:hAnsi="Times New Roman" w:cs="Times New Roman"/>
          <w:b/>
          <w:bCs/>
          <w:sz w:val="18"/>
          <w:szCs w:val="18"/>
        </w:rPr>
        <w:t>П О С Т А Н О В Л Е Н И Е</w:t>
      </w:r>
    </w:p>
    <w:p w:rsidR="00D87B89" w:rsidRPr="00D87B89" w:rsidRDefault="00D87B89" w:rsidP="00D87B89">
      <w:pPr>
        <w:spacing w:after="0" w:line="240" w:lineRule="auto"/>
        <w:jc w:val="center"/>
        <w:rPr>
          <w:rFonts w:ascii="Times New Roman" w:eastAsia="Times New Roman" w:hAnsi="Times New Roman" w:cs="Times New Roman"/>
          <w:sz w:val="18"/>
          <w:szCs w:val="18"/>
        </w:rPr>
      </w:pPr>
    </w:p>
    <w:p w:rsidR="00D87B89" w:rsidRPr="00D87B89" w:rsidRDefault="00D87B89" w:rsidP="00D87B89">
      <w:pPr>
        <w:spacing w:after="0" w:line="240" w:lineRule="auto"/>
        <w:jc w:val="center"/>
        <w:rPr>
          <w:rFonts w:ascii="Times New Roman" w:eastAsia="Times New Roman" w:hAnsi="Times New Roman" w:cs="Times New Roman"/>
          <w:bCs/>
          <w:sz w:val="18"/>
          <w:szCs w:val="18"/>
        </w:rPr>
      </w:pPr>
      <w:r w:rsidRPr="00D87B89">
        <w:rPr>
          <w:rFonts w:ascii="Times New Roman" w:eastAsia="Times New Roman" w:hAnsi="Times New Roman" w:cs="Times New Roman"/>
          <w:bCs/>
          <w:sz w:val="18"/>
          <w:szCs w:val="18"/>
        </w:rPr>
        <w:t>с. Кинзелька</w:t>
      </w:r>
    </w:p>
    <w:p w:rsidR="00D87B89" w:rsidRPr="00D87B89" w:rsidRDefault="00D87B89" w:rsidP="00D87B89">
      <w:pPr>
        <w:spacing w:after="0" w:line="240" w:lineRule="auto"/>
        <w:jc w:val="both"/>
        <w:rPr>
          <w:rFonts w:ascii="Times New Roman" w:eastAsia="Times New Roman" w:hAnsi="Times New Roman" w:cs="Times New Roman"/>
          <w:bCs/>
          <w:sz w:val="18"/>
          <w:szCs w:val="18"/>
        </w:rPr>
      </w:pPr>
    </w:p>
    <w:p w:rsidR="00D87B89" w:rsidRPr="00D87B89" w:rsidRDefault="00D87B89" w:rsidP="00D87B89">
      <w:pPr>
        <w:spacing w:after="0" w:line="240" w:lineRule="auto"/>
        <w:jc w:val="both"/>
        <w:rPr>
          <w:rFonts w:ascii="Times New Roman" w:eastAsia="Times New Roman" w:hAnsi="Times New Roman" w:cs="Times New Roman"/>
          <w:bCs/>
          <w:sz w:val="18"/>
          <w:szCs w:val="18"/>
        </w:rPr>
      </w:pPr>
      <w:r w:rsidRPr="00D87B89">
        <w:rPr>
          <w:rFonts w:ascii="Times New Roman" w:eastAsia="Times New Roman" w:hAnsi="Times New Roman" w:cs="Times New Roman"/>
          <w:bCs/>
          <w:sz w:val="18"/>
          <w:szCs w:val="18"/>
        </w:rPr>
        <w:t>19.12.2023                                                                          № 113-п</w:t>
      </w:r>
    </w:p>
    <w:p w:rsidR="00D87B89" w:rsidRPr="00D87B89" w:rsidRDefault="00D87B89" w:rsidP="00D87B89">
      <w:pPr>
        <w:spacing w:after="0" w:line="240" w:lineRule="auto"/>
        <w:jc w:val="both"/>
        <w:rPr>
          <w:rFonts w:ascii="Times New Roman" w:eastAsia="Times New Roman" w:hAnsi="Times New Roman" w:cs="Times New Roman"/>
          <w:bCs/>
          <w:sz w:val="18"/>
          <w:szCs w:val="18"/>
        </w:rPr>
      </w:pPr>
      <w:r w:rsidRPr="00D87B89">
        <w:rPr>
          <w:rFonts w:ascii="Times New Roman" w:eastAsia="Times New Roman" w:hAnsi="Times New Roman" w:cs="Times New Roman"/>
          <w:bCs/>
          <w:sz w:val="18"/>
          <w:szCs w:val="18"/>
        </w:rPr>
        <w:t xml:space="preserve">                                                                                                      </w:t>
      </w:r>
    </w:p>
    <w:p w:rsidR="00D87B89" w:rsidRPr="00D87B89" w:rsidRDefault="00D87B89" w:rsidP="00D87B89">
      <w:pPr>
        <w:spacing w:after="0" w:line="240" w:lineRule="auto"/>
        <w:jc w:val="both"/>
        <w:rPr>
          <w:rFonts w:ascii="Times New Roman" w:eastAsia="Times New Roman" w:hAnsi="Times New Roman" w:cs="Times New Roman"/>
          <w:sz w:val="18"/>
          <w:szCs w:val="18"/>
        </w:rPr>
      </w:pPr>
    </w:p>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Об утверждении документации по планировке территории (проект планировки и проект межевания) для размещения линейного объекта АО «Оренбургнефть»: 9330П Строительство водовода и вспомогательной инфраструктуры для скважины № 1643 Родинского месторождения в границах муниципального образования Кинзельский сельсовет Красногвардейского района Оренбургской области</w:t>
      </w:r>
    </w:p>
    <w:p w:rsidR="00D87B89" w:rsidRPr="00D87B89" w:rsidRDefault="00D87B89" w:rsidP="00D87B89">
      <w:pPr>
        <w:spacing w:after="0" w:line="240" w:lineRule="auto"/>
        <w:jc w:val="both"/>
        <w:rPr>
          <w:rFonts w:ascii="Times New Roman" w:eastAsia="Times New Roman" w:hAnsi="Times New Roman" w:cs="Times New Roman"/>
          <w:sz w:val="18"/>
          <w:szCs w:val="18"/>
        </w:rPr>
      </w:pPr>
    </w:p>
    <w:p w:rsidR="00D87B89" w:rsidRPr="00D87B89" w:rsidRDefault="00D87B89" w:rsidP="00D87B89">
      <w:pPr>
        <w:spacing w:after="0" w:line="240" w:lineRule="auto"/>
        <w:ind w:firstLine="284"/>
        <w:jc w:val="both"/>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В соответствии с частью 20 статьи 45, статьей 46 Градостроительного кодекса Российской Федерации, со статьей 28 Федерального закона от 06 октября 2003 года № 131-ФЗ «Об общих принципах местного самоуправления в Российской Федерации», со статьей 5, 27 Устава муниципального образования Кинзельский сельсовет Красногвардейского района Оренбургской области:</w:t>
      </w:r>
    </w:p>
    <w:p w:rsidR="00D87B89" w:rsidRPr="00D87B89" w:rsidRDefault="00D87B89" w:rsidP="00D87B89">
      <w:pPr>
        <w:spacing w:after="0" w:line="240" w:lineRule="auto"/>
        <w:ind w:firstLine="284"/>
        <w:jc w:val="both"/>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1. Утвердить документацию по планировке территории (проект планировки и проект межевания) для размещения линейного объекта АО «Оренбургнефть»: 9330П Строительство водовода и вспомогательной инфраструктуры для скважины № 1643 Родинского месторождения в границах муниципального образования Кинзельский сельсовет Красногвардейского района Оренбургской области.</w:t>
      </w:r>
    </w:p>
    <w:p w:rsidR="00D87B89" w:rsidRPr="00D87B89" w:rsidRDefault="00D87B89" w:rsidP="00D87B89">
      <w:pPr>
        <w:spacing w:after="0" w:line="240" w:lineRule="auto"/>
        <w:ind w:firstLine="284"/>
        <w:jc w:val="both"/>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2. Установить, что настоящее постановление вступает в силу со дня его подписания, подлежит опубликованию и размещению на официальном сайте муниципального образования Кинзельский сельсовет Красногвардейского района в сети «Интернет» (раздел Градостроительная документация).</w:t>
      </w:r>
    </w:p>
    <w:p w:rsidR="00D87B89" w:rsidRPr="00D87B89" w:rsidRDefault="00D87B89" w:rsidP="00D87B89">
      <w:pPr>
        <w:spacing w:after="0" w:line="240" w:lineRule="auto"/>
        <w:ind w:firstLine="284"/>
        <w:jc w:val="both"/>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3. Контроль за исполнением настоящего постановления оставляю за собой.</w:t>
      </w:r>
    </w:p>
    <w:p w:rsidR="00D87B89" w:rsidRPr="00D87B89" w:rsidRDefault="00D87B89" w:rsidP="00D87B89">
      <w:pPr>
        <w:spacing w:after="0" w:line="240" w:lineRule="auto"/>
        <w:jc w:val="both"/>
        <w:rPr>
          <w:rFonts w:ascii="Times New Roman" w:eastAsia="Times New Roman" w:hAnsi="Times New Roman" w:cs="Times New Roman"/>
          <w:sz w:val="18"/>
          <w:szCs w:val="18"/>
        </w:rPr>
      </w:pPr>
    </w:p>
    <w:p w:rsidR="00D87B89" w:rsidRPr="00D87B89" w:rsidRDefault="00D87B89" w:rsidP="00D87B89">
      <w:pPr>
        <w:spacing w:after="0" w:line="240" w:lineRule="auto"/>
        <w:jc w:val="both"/>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 xml:space="preserve"> </w:t>
      </w:r>
    </w:p>
    <w:p w:rsidR="00D87B89" w:rsidRPr="00D87B89" w:rsidRDefault="00D87B89" w:rsidP="00D87B89">
      <w:pPr>
        <w:spacing w:after="0" w:line="240" w:lineRule="auto"/>
        <w:jc w:val="both"/>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 xml:space="preserve">Глава сельсовета                                                    Г.Н. Работягов  </w:t>
      </w:r>
    </w:p>
    <w:p w:rsidR="00D87B89" w:rsidRPr="00D87B89" w:rsidRDefault="00D87B89" w:rsidP="00D87B89">
      <w:pPr>
        <w:spacing w:after="0" w:line="240" w:lineRule="auto"/>
        <w:jc w:val="both"/>
        <w:rPr>
          <w:rFonts w:ascii="Times New Roman" w:eastAsia="Times New Roman" w:hAnsi="Times New Roman" w:cs="Times New Roman"/>
          <w:sz w:val="18"/>
          <w:szCs w:val="18"/>
        </w:rPr>
      </w:pPr>
    </w:p>
    <w:p w:rsidR="00D87B89" w:rsidRDefault="00D87B89" w:rsidP="00D87B89">
      <w:pPr>
        <w:spacing w:after="0" w:line="240" w:lineRule="auto"/>
        <w:jc w:val="both"/>
        <w:rPr>
          <w:rFonts w:ascii="Times New Roman" w:eastAsia="Times New Roman" w:hAnsi="Times New Roman" w:cs="Times New Roman"/>
          <w:sz w:val="18"/>
          <w:szCs w:val="18"/>
        </w:rPr>
      </w:pPr>
    </w:p>
    <w:p w:rsidR="00D87B89" w:rsidRDefault="00D87B89" w:rsidP="00D87B89">
      <w:pPr>
        <w:spacing w:after="0" w:line="240" w:lineRule="auto"/>
        <w:jc w:val="both"/>
        <w:rPr>
          <w:rFonts w:ascii="Times New Roman" w:eastAsia="Times New Roman" w:hAnsi="Times New Roman" w:cs="Times New Roman"/>
          <w:sz w:val="18"/>
          <w:szCs w:val="18"/>
        </w:rPr>
      </w:pPr>
    </w:p>
    <w:p w:rsidR="00D87B89" w:rsidRDefault="00D87B89" w:rsidP="00D87B89">
      <w:pPr>
        <w:spacing w:after="0" w:line="240" w:lineRule="auto"/>
        <w:jc w:val="both"/>
        <w:rPr>
          <w:rFonts w:ascii="Times New Roman" w:eastAsia="Times New Roman" w:hAnsi="Times New Roman" w:cs="Times New Roman"/>
          <w:sz w:val="18"/>
          <w:szCs w:val="18"/>
        </w:rPr>
      </w:pPr>
    </w:p>
    <w:p w:rsidR="00D87B89" w:rsidRDefault="00D87B89" w:rsidP="00D87B89">
      <w:pPr>
        <w:spacing w:after="0" w:line="240" w:lineRule="auto"/>
        <w:jc w:val="both"/>
        <w:rPr>
          <w:rFonts w:ascii="Times New Roman" w:eastAsia="Times New Roman" w:hAnsi="Times New Roman" w:cs="Times New Roman"/>
          <w:sz w:val="18"/>
          <w:szCs w:val="18"/>
        </w:rPr>
      </w:pPr>
    </w:p>
    <w:p w:rsidR="00D87B89" w:rsidRDefault="00D87B89" w:rsidP="00D87B89">
      <w:pPr>
        <w:spacing w:after="0" w:line="240" w:lineRule="auto"/>
        <w:jc w:val="both"/>
        <w:rPr>
          <w:rFonts w:ascii="Times New Roman" w:eastAsia="Times New Roman" w:hAnsi="Times New Roman" w:cs="Times New Roman"/>
          <w:sz w:val="18"/>
          <w:szCs w:val="18"/>
        </w:rPr>
      </w:pPr>
    </w:p>
    <w:p w:rsidR="00D87B89" w:rsidRDefault="00D87B89" w:rsidP="00D87B89">
      <w:pPr>
        <w:spacing w:after="0" w:line="240" w:lineRule="auto"/>
        <w:jc w:val="both"/>
        <w:rPr>
          <w:rFonts w:ascii="Times New Roman" w:eastAsia="Times New Roman" w:hAnsi="Times New Roman" w:cs="Times New Roman"/>
          <w:sz w:val="18"/>
          <w:szCs w:val="18"/>
        </w:rPr>
      </w:pPr>
    </w:p>
    <w:p w:rsidR="00D87B89" w:rsidRPr="00D87B89" w:rsidRDefault="00D87B89" w:rsidP="00D87B89">
      <w:pPr>
        <w:spacing w:after="0" w:line="240" w:lineRule="auto"/>
        <w:jc w:val="both"/>
        <w:rPr>
          <w:rFonts w:ascii="Times New Roman" w:eastAsia="Times New Roman" w:hAnsi="Times New Roman" w:cs="Times New Roman"/>
          <w:sz w:val="18"/>
          <w:szCs w:val="18"/>
        </w:rPr>
      </w:pPr>
    </w:p>
    <w:p w:rsidR="00D87B89" w:rsidRPr="00D87B89" w:rsidRDefault="00D87B89" w:rsidP="00D87B89">
      <w:pPr>
        <w:spacing w:after="0" w:line="240" w:lineRule="auto"/>
        <w:jc w:val="both"/>
        <w:rPr>
          <w:rFonts w:ascii="Times New Roman" w:eastAsia="Times New Roman" w:hAnsi="Times New Roman" w:cs="Times New Roman"/>
          <w:sz w:val="18"/>
          <w:szCs w:val="18"/>
        </w:rPr>
      </w:pPr>
    </w:p>
    <w:p w:rsidR="00D87B89" w:rsidRPr="00D87B89" w:rsidRDefault="00D87B89" w:rsidP="00D87B89">
      <w:pPr>
        <w:spacing w:after="0" w:line="240" w:lineRule="auto"/>
        <w:jc w:val="center"/>
        <w:rPr>
          <w:rFonts w:ascii="Times New Roman" w:eastAsia="Times New Roman" w:hAnsi="Times New Roman" w:cs="Times New Roman"/>
          <w:b/>
          <w:sz w:val="18"/>
          <w:szCs w:val="18"/>
        </w:rPr>
      </w:pPr>
      <w:r w:rsidRPr="00D87B89">
        <w:rPr>
          <w:rFonts w:ascii="Times New Roman" w:eastAsia="Times New Roman" w:hAnsi="Times New Roman" w:cs="Times New Roman"/>
          <w:b/>
          <w:sz w:val="18"/>
          <w:szCs w:val="18"/>
        </w:rPr>
        <w:lastRenderedPageBreak/>
        <w:t>АДМИНИСТРАЦИЯ МУНИЦИПАЛЬНОГО ОБРАЗОВАНИЯ КИНЗЕЛЬСКИЙ СЕЛЬСОВЕТ КРАСНОГВАРДЕЙСКОГО РАЙОНА ОРЕНБУРГСКОЙ ОБЛАСТИ</w:t>
      </w:r>
    </w:p>
    <w:p w:rsidR="00D87B89" w:rsidRPr="00D87B89" w:rsidRDefault="00D87B89" w:rsidP="00D87B89">
      <w:pPr>
        <w:spacing w:after="0" w:line="240" w:lineRule="auto"/>
        <w:jc w:val="center"/>
        <w:rPr>
          <w:rFonts w:ascii="Times New Roman" w:eastAsia="Times New Roman" w:hAnsi="Times New Roman" w:cs="Times New Roman"/>
          <w:sz w:val="18"/>
          <w:szCs w:val="18"/>
        </w:rPr>
      </w:pPr>
    </w:p>
    <w:p w:rsidR="00D87B89" w:rsidRPr="00D87B89" w:rsidRDefault="00D87B89" w:rsidP="00D87B89">
      <w:pPr>
        <w:spacing w:after="0" w:line="240" w:lineRule="auto"/>
        <w:jc w:val="center"/>
        <w:rPr>
          <w:rFonts w:ascii="Times New Roman" w:eastAsia="Times New Roman" w:hAnsi="Times New Roman" w:cs="Times New Roman"/>
          <w:b/>
          <w:sz w:val="18"/>
          <w:szCs w:val="18"/>
        </w:rPr>
      </w:pPr>
      <w:r w:rsidRPr="00D87B89">
        <w:rPr>
          <w:rFonts w:ascii="Times New Roman" w:eastAsia="Times New Roman" w:hAnsi="Times New Roman" w:cs="Times New Roman"/>
          <w:b/>
          <w:sz w:val="18"/>
          <w:szCs w:val="18"/>
        </w:rPr>
        <w:t>П О С Т А Н О В Л Е Н И Е</w:t>
      </w:r>
    </w:p>
    <w:p w:rsidR="00D87B89" w:rsidRPr="00D87B89" w:rsidRDefault="00D87B89" w:rsidP="00D87B89">
      <w:pPr>
        <w:spacing w:after="0" w:line="240" w:lineRule="auto"/>
        <w:jc w:val="both"/>
        <w:rPr>
          <w:rFonts w:ascii="Times New Roman" w:eastAsia="Times New Roman" w:hAnsi="Times New Roman" w:cs="Times New Roman"/>
          <w:b/>
          <w:sz w:val="18"/>
          <w:szCs w:val="18"/>
        </w:rPr>
      </w:pPr>
    </w:p>
    <w:p w:rsidR="00D87B89" w:rsidRPr="00D87B89" w:rsidRDefault="00D87B89" w:rsidP="00D87B89">
      <w:pPr>
        <w:spacing w:after="0" w:line="240" w:lineRule="auto"/>
        <w:jc w:val="both"/>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19.12.2023                                                                          № 114-п</w:t>
      </w:r>
    </w:p>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с. Кинзелька</w:t>
      </w:r>
    </w:p>
    <w:p w:rsidR="00D87B89" w:rsidRPr="00D87B89" w:rsidRDefault="00D87B89" w:rsidP="00D87B89">
      <w:pPr>
        <w:spacing w:after="0" w:line="240" w:lineRule="auto"/>
        <w:jc w:val="both"/>
        <w:rPr>
          <w:rFonts w:ascii="Times New Roman" w:eastAsia="Times New Roman" w:hAnsi="Times New Roman" w:cs="Times New Roman"/>
          <w:sz w:val="18"/>
          <w:szCs w:val="18"/>
        </w:rPr>
      </w:pPr>
    </w:p>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О проведении публичных слушаний по проекту  решения Совета депутатов «О внесении изменений и дополнений в решение Совета депутатов муниципального образования Кинзельский сельсовет  от 18.12.2013 № 30/1  «Об утверждении Генерального плана  муниципального образования Кинзельский  сельсовет  Красногвардейского района Оренбургской области»</w:t>
      </w:r>
    </w:p>
    <w:p w:rsidR="00D87B89" w:rsidRPr="00D87B89" w:rsidRDefault="00D87B89" w:rsidP="00D87B89">
      <w:pPr>
        <w:spacing w:after="0" w:line="240" w:lineRule="auto"/>
        <w:jc w:val="center"/>
        <w:rPr>
          <w:rFonts w:ascii="Times New Roman" w:eastAsia="Times New Roman" w:hAnsi="Times New Roman" w:cs="Times New Roman"/>
          <w:sz w:val="18"/>
          <w:szCs w:val="18"/>
        </w:rPr>
      </w:pPr>
    </w:p>
    <w:p w:rsidR="00D87B89" w:rsidRPr="00D87B89" w:rsidRDefault="00D87B89" w:rsidP="00D87B89">
      <w:pPr>
        <w:spacing w:after="0" w:line="240" w:lineRule="auto"/>
        <w:ind w:firstLine="709"/>
        <w:jc w:val="both"/>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 xml:space="preserve">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со статьями 9, 24 Градостроительного кодекса Российской Федерации, постановлением администрации муниципального образования Кинзельский сельсовет Красногвардейского района от 07.06.2023 года № 52-п «О подготовке проекта по внесению изменений в Генеральный план муниципального образования Кинзельский сельсовет Красногвардейского района Оренбургской области», Уставом муниципального образования Кинзельский сельсовет: </w:t>
      </w:r>
    </w:p>
    <w:p w:rsidR="00D87B89" w:rsidRPr="00D87B89" w:rsidRDefault="00D87B89" w:rsidP="00D87B89">
      <w:pPr>
        <w:spacing w:after="0" w:line="240" w:lineRule="auto"/>
        <w:ind w:firstLine="709"/>
        <w:jc w:val="both"/>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 xml:space="preserve">1. Провести публичные (общественные) слушания в порядке, определенном Положением о порядке организации и проведения публичных слушаний по вопросам градостроительной деятельности на территории муниципального образования Кинзельский сельсовет Красногвардейского района Оренбургской области, утвержденным решением Совета депутатов муниципального образования Кинзельский сельсовет Красногвардейского района Оренбургской области от 27.11.2020 года № 3/10, по проекту решения Совета депутатов «О внесении изменений и дополнений в решение Совета депутатов муниципального образования Кинзельский сельсовет  от 18.12.2013 № 30/1  «Об утверждении Генерального плана  муниципального образования Кинзельский  сельсовет  Красногвардейского района Оренбургской области», в форме слушаний в администрации Кинзельского сельсовета </w:t>
      </w:r>
      <w:r w:rsidRPr="00D87B89">
        <w:rPr>
          <w:rFonts w:ascii="Times New Roman" w:eastAsia="Times New Roman" w:hAnsi="Times New Roman" w:cs="Times New Roman"/>
          <w:b/>
          <w:sz w:val="18"/>
          <w:szCs w:val="18"/>
        </w:rPr>
        <w:t>11 января 2024 года в 11-00</w:t>
      </w:r>
      <w:r w:rsidRPr="00D87B89">
        <w:rPr>
          <w:rFonts w:ascii="Times New Roman" w:eastAsia="Times New Roman" w:hAnsi="Times New Roman" w:cs="Times New Roman"/>
          <w:sz w:val="18"/>
          <w:szCs w:val="18"/>
        </w:rPr>
        <w:t xml:space="preserve"> часов местного времени в помещении администрации сельсовета по адресу: с. Кинзелька, ул. Школьная 7а.</w:t>
      </w:r>
    </w:p>
    <w:p w:rsidR="00D87B89" w:rsidRPr="00D87B89" w:rsidRDefault="00D87B89" w:rsidP="00D87B89">
      <w:pPr>
        <w:spacing w:after="0" w:line="240" w:lineRule="auto"/>
        <w:ind w:firstLine="709"/>
        <w:jc w:val="both"/>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 xml:space="preserve">2. Предложить жителям сельсовета, депутатам Совета депутатов, общественным объединениям, действующим на территории сельсовета принять участие в публичных слушаниях с использованием функционала </w:t>
      </w:r>
      <w:r w:rsidRPr="00D87B89">
        <w:rPr>
          <w:rFonts w:ascii="Times New Roman" w:eastAsia="Times New Roman" w:hAnsi="Times New Roman" w:cs="Times New Roman"/>
          <w:sz w:val="18"/>
          <w:szCs w:val="18"/>
        </w:rPr>
        <w:lastRenderedPageBreak/>
        <w:t>платформы обратной связи Единого портала государственных и муниципальных услуг (https://pos.gosuslugi.ru)  и официального сайта муниципального образования Кинзельский сельсовет Красногвардейский район Оренбургской области  (</w:t>
      </w:r>
      <w:hyperlink r:id="rId10" w:history="1">
        <w:r w:rsidRPr="00D87B89">
          <w:rPr>
            <w:rFonts w:ascii="Times New Roman" w:eastAsia="Times New Roman" w:hAnsi="Times New Roman" w:cs="Times New Roman"/>
            <w:color w:val="0563C1"/>
            <w:sz w:val="18"/>
            <w:szCs w:val="18"/>
            <w:u w:val="single"/>
          </w:rPr>
          <w:t>https://kinzelka.ru/</w:t>
        </w:r>
      </w:hyperlink>
      <w:r w:rsidRPr="00D87B89">
        <w:rPr>
          <w:rFonts w:ascii="Times New Roman" w:eastAsia="Times New Roman" w:hAnsi="Times New Roman" w:cs="Times New Roman"/>
          <w:sz w:val="18"/>
          <w:szCs w:val="18"/>
          <w:u w:val="single"/>
        </w:rPr>
        <w:t>).</w:t>
      </w:r>
      <w:r w:rsidRPr="00D87B89">
        <w:rPr>
          <w:rFonts w:ascii="Times New Roman" w:eastAsia="Times New Roman" w:hAnsi="Times New Roman" w:cs="Times New Roman"/>
          <w:sz w:val="18"/>
          <w:szCs w:val="18"/>
        </w:rPr>
        <w:t xml:space="preserve"> </w:t>
      </w:r>
    </w:p>
    <w:p w:rsidR="00D87B89" w:rsidRPr="00D87B89" w:rsidRDefault="00D87B89" w:rsidP="00D87B89">
      <w:pPr>
        <w:spacing w:after="0" w:line="240" w:lineRule="auto"/>
        <w:ind w:firstLine="709"/>
        <w:jc w:val="both"/>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 xml:space="preserve">3.Администрации Кинзельского сельсовета, комиссии по подготовке проекта Генерального плана муниципального образования Кинзельский сельсовет Красногвардейского района Оренбургской области: </w:t>
      </w:r>
    </w:p>
    <w:p w:rsidR="00D87B89" w:rsidRPr="00D87B89" w:rsidRDefault="00D87B89" w:rsidP="00D87B89">
      <w:pPr>
        <w:spacing w:after="0" w:line="240" w:lineRule="auto"/>
        <w:ind w:firstLine="709"/>
        <w:jc w:val="both"/>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3.1. Провести публичные слушания по проекту внесения изменений в Генеральный план муниципального образования Кинзельский сельсовет Красногвардейского района Оренбургской области, выполненный в порядке, установленном Положением о порядке организации и проведения публичных слушаний по вопросам градостроительной деятельности  в срок, указанный в п.1 настоящего постановления.</w:t>
      </w:r>
    </w:p>
    <w:p w:rsidR="00D87B89" w:rsidRPr="00D87B89" w:rsidRDefault="00D87B89" w:rsidP="00D87B89">
      <w:pPr>
        <w:spacing w:after="0" w:line="240" w:lineRule="auto"/>
        <w:ind w:firstLine="709"/>
        <w:jc w:val="both"/>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3.2. Подготовить заключение о результатах проведения публичных слушаний и обнародовать его в установленном порядке.</w:t>
      </w:r>
    </w:p>
    <w:p w:rsidR="00D87B89" w:rsidRPr="00D87B89" w:rsidRDefault="00D87B89" w:rsidP="00D87B89">
      <w:pPr>
        <w:spacing w:after="0" w:line="240" w:lineRule="auto"/>
        <w:ind w:firstLine="709"/>
        <w:jc w:val="both"/>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3.3. Замечания  и предложения по вынесенному  на публичные слушания проекту внесения изменений в Генеральный план муниципального образования Кинзельский сельсовет Красногвардейского района Оренбургской области, могут быть представлены заинтересованными лицами в Комиссию по подготовке проекта внесения изменений в Генеральный план муниципального образования Кинзельский сельсовет Красногвардейского района Оренбургской области в письменной форме по адресу: Оренбургская область, Красногвардейский район, с. Кинзелька, ул. Школьная 7а, с момента обнародования настоящего постановления до 11 января 2024 г., в рабочие дни с 09 ч. 00 мин. до 12 ч. 00. мин</w:t>
      </w:r>
    </w:p>
    <w:p w:rsidR="00D87B89" w:rsidRPr="00D87B89" w:rsidRDefault="00D87B89" w:rsidP="00D87B89">
      <w:pPr>
        <w:spacing w:after="0" w:line="240" w:lineRule="auto"/>
        <w:ind w:firstLine="709"/>
        <w:jc w:val="both"/>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4. Обеспечить своевременное опубликование и размещение на платформе обратной связи Единого портала государственных и муниципальных услуг, официальном сайте муниципального образования Кинзельский сельсовет Красногвардейского района Оренбургской области проекта решения Совета депутатов ««О внесении изменений и дополнений в решение Совета депутатов муниципального образования Кинзельский сельсовет  от 18.12.2013 № 30/1  «Об утверждении Генерального плана  муниципального образования Кинзельский  сельсовет  Красногвардейского района Оренбургской области».</w:t>
      </w:r>
    </w:p>
    <w:p w:rsidR="00D87B89" w:rsidRPr="00D87B89" w:rsidRDefault="00D87B89" w:rsidP="00D87B89">
      <w:pPr>
        <w:spacing w:after="0" w:line="240" w:lineRule="auto"/>
        <w:ind w:firstLine="709"/>
        <w:jc w:val="both"/>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5. Установить, что настоящее постановление вступает в силу со дня его подписания, подлежит опубликованию, размещению на официальном сайте муниципального образования Кинзельский сельсовет Красногвардейского района Оренбургской области и платформе обратной связи Единого портала государственных и муниципальных услуг».</w:t>
      </w:r>
    </w:p>
    <w:p w:rsidR="00D87B89" w:rsidRDefault="00D87B89" w:rsidP="00D87B89">
      <w:pPr>
        <w:spacing w:after="0" w:line="240" w:lineRule="auto"/>
        <w:ind w:firstLine="709"/>
        <w:jc w:val="both"/>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6. Контроль за исполнением настоящего постановления оставляю за собой.</w:t>
      </w:r>
    </w:p>
    <w:p w:rsidR="00D87B89" w:rsidRPr="00D87B89" w:rsidRDefault="00D87B89" w:rsidP="00D87B89">
      <w:pPr>
        <w:spacing w:after="0" w:line="240" w:lineRule="auto"/>
        <w:ind w:firstLine="709"/>
        <w:jc w:val="both"/>
        <w:rPr>
          <w:rFonts w:ascii="Times New Roman" w:eastAsia="Times New Roman" w:hAnsi="Times New Roman" w:cs="Times New Roman"/>
          <w:sz w:val="18"/>
          <w:szCs w:val="18"/>
        </w:rPr>
      </w:pPr>
    </w:p>
    <w:p w:rsidR="00D87B89" w:rsidRPr="00D87B89" w:rsidRDefault="00D87B89" w:rsidP="00D87B89">
      <w:pPr>
        <w:spacing w:after="0" w:line="240" w:lineRule="auto"/>
        <w:ind w:firstLine="709"/>
        <w:jc w:val="both"/>
        <w:rPr>
          <w:rFonts w:ascii="Times New Roman" w:eastAsia="Times New Roman" w:hAnsi="Times New Roman" w:cs="Times New Roman"/>
          <w:sz w:val="18"/>
          <w:szCs w:val="18"/>
        </w:rPr>
      </w:pPr>
    </w:p>
    <w:p w:rsidR="00D87B89" w:rsidRPr="00D87B89" w:rsidRDefault="00D87B89" w:rsidP="00D87B89">
      <w:pPr>
        <w:spacing w:after="0" w:line="240" w:lineRule="auto"/>
        <w:jc w:val="both"/>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 xml:space="preserve">Глава сельсовета                                                    Г.Н. Работягов    </w:t>
      </w:r>
    </w:p>
    <w:p w:rsidR="00D87B89" w:rsidRPr="00D87B89" w:rsidRDefault="00D87B89" w:rsidP="00D87B89">
      <w:pPr>
        <w:spacing w:after="0" w:line="240" w:lineRule="auto"/>
        <w:jc w:val="both"/>
        <w:rPr>
          <w:rFonts w:ascii="Times New Roman" w:eastAsia="Times New Roman" w:hAnsi="Times New Roman" w:cs="Times New Roman"/>
          <w:sz w:val="18"/>
          <w:szCs w:val="18"/>
        </w:rPr>
      </w:pPr>
    </w:p>
    <w:p w:rsidR="00D87B89" w:rsidRDefault="00D87B89" w:rsidP="00D87B89">
      <w:pPr>
        <w:spacing w:after="0" w:line="240" w:lineRule="auto"/>
        <w:jc w:val="both"/>
        <w:rPr>
          <w:rFonts w:ascii="Times New Roman" w:eastAsia="Times New Roman" w:hAnsi="Times New Roman" w:cs="Times New Roman"/>
          <w:sz w:val="18"/>
          <w:szCs w:val="18"/>
        </w:rPr>
      </w:pPr>
    </w:p>
    <w:p w:rsidR="00D87B89" w:rsidRDefault="00D87B89" w:rsidP="00D87B89">
      <w:pPr>
        <w:spacing w:after="0" w:line="240" w:lineRule="auto"/>
        <w:jc w:val="both"/>
        <w:rPr>
          <w:rFonts w:ascii="Times New Roman" w:eastAsia="Times New Roman" w:hAnsi="Times New Roman" w:cs="Times New Roman"/>
          <w:sz w:val="18"/>
          <w:szCs w:val="18"/>
        </w:rPr>
      </w:pPr>
    </w:p>
    <w:p w:rsidR="00D87B89" w:rsidRDefault="00D87B89" w:rsidP="00D87B89">
      <w:pPr>
        <w:spacing w:after="0" w:line="240" w:lineRule="auto"/>
        <w:jc w:val="both"/>
        <w:rPr>
          <w:rFonts w:ascii="Times New Roman" w:eastAsia="Times New Roman" w:hAnsi="Times New Roman" w:cs="Times New Roman"/>
          <w:sz w:val="18"/>
          <w:szCs w:val="18"/>
        </w:rPr>
      </w:pPr>
    </w:p>
    <w:p w:rsidR="00D87B89" w:rsidRDefault="00D87B89" w:rsidP="00D87B89">
      <w:pPr>
        <w:spacing w:after="0" w:line="240" w:lineRule="auto"/>
        <w:jc w:val="both"/>
        <w:rPr>
          <w:rFonts w:ascii="Times New Roman" w:eastAsia="Times New Roman" w:hAnsi="Times New Roman" w:cs="Times New Roman"/>
          <w:sz w:val="18"/>
          <w:szCs w:val="18"/>
        </w:rPr>
      </w:pPr>
    </w:p>
    <w:p w:rsidR="00D87B89" w:rsidRDefault="00D87B89" w:rsidP="00D87B89">
      <w:pPr>
        <w:spacing w:after="0" w:line="240" w:lineRule="auto"/>
        <w:jc w:val="both"/>
        <w:rPr>
          <w:rFonts w:ascii="Times New Roman" w:eastAsia="Times New Roman" w:hAnsi="Times New Roman" w:cs="Times New Roman"/>
          <w:sz w:val="18"/>
          <w:szCs w:val="18"/>
        </w:rPr>
      </w:pPr>
    </w:p>
    <w:p w:rsidR="00D87B89" w:rsidRDefault="00D87B89" w:rsidP="00D87B89">
      <w:pPr>
        <w:spacing w:after="0" w:line="240" w:lineRule="auto"/>
        <w:jc w:val="both"/>
        <w:rPr>
          <w:rFonts w:ascii="Times New Roman" w:eastAsia="Times New Roman" w:hAnsi="Times New Roman" w:cs="Times New Roman"/>
          <w:sz w:val="18"/>
          <w:szCs w:val="18"/>
        </w:rPr>
      </w:pPr>
    </w:p>
    <w:p w:rsidR="00D87B89" w:rsidRDefault="00D87B89" w:rsidP="00D87B89">
      <w:pPr>
        <w:spacing w:after="0" w:line="240" w:lineRule="auto"/>
        <w:jc w:val="both"/>
        <w:rPr>
          <w:rFonts w:ascii="Times New Roman" w:eastAsia="Times New Roman" w:hAnsi="Times New Roman" w:cs="Times New Roman"/>
          <w:sz w:val="18"/>
          <w:szCs w:val="18"/>
        </w:rPr>
      </w:pPr>
    </w:p>
    <w:p w:rsidR="00D87B89" w:rsidRDefault="00D87B89" w:rsidP="00D87B89">
      <w:pPr>
        <w:spacing w:after="0" w:line="240" w:lineRule="auto"/>
        <w:jc w:val="both"/>
        <w:rPr>
          <w:rFonts w:ascii="Times New Roman" w:eastAsia="Times New Roman" w:hAnsi="Times New Roman" w:cs="Times New Roman"/>
          <w:sz w:val="18"/>
          <w:szCs w:val="18"/>
        </w:rPr>
      </w:pPr>
    </w:p>
    <w:p w:rsidR="00D87B89" w:rsidRDefault="00D87B89" w:rsidP="00D87B89">
      <w:pPr>
        <w:spacing w:after="0" w:line="240" w:lineRule="auto"/>
        <w:jc w:val="both"/>
        <w:rPr>
          <w:rFonts w:ascii="Times New Roman" w:eastAsia="Times New Roman" w:hAnsi="Times New Roman" w:cs="Times New Roman"/>
          <w:sz w:val="18"/>
          <w:szCs w:val="18"/>
        </w:rPr>
      </w:pPr>
    </w:p>
    <w:p w:rsidR="00D87B89" w:rsidRDefault="00D87B89" w:rsidP="00D87B89">
      <w:pPr>
        <w:spacing w:after="0" w:line="240" w:lineRule="auto"/>
        <w:jc w:val="both"/>
        <w:rPr>
          <w:rFonts w:ascii="Times New Roman" w:eastAsia="Times New Roman" w:hAnsi="Times New Roman" w:cs="Times New Roman"/>
          <w:sz w:val="18"/>
          <w:szCs w:val="18"/>
        </w:rPr>
      </w:pPr>
    </w:p>
    <w:p w:rsidR="00D87B89" w:rsidRDefault="00D87B89" w:rsidP="00D87B89">
      <w:pPr>
        <w:spacing w:after="0" w:line="240" w:lineRule="auto"/>
        <w:jc w:val="both"/>
        <w:rPr>
          <w:rFonts w:ascii="Times New Roman" w:eastAsia="Times New Roman" w:hAnsi="Times New Roman" w:cs="Times New Roman"/>
          <w:sz w:val="18"/>
          <w:szCs w:val="18"/>
        </w:rPr>
      </w:pPr>
    </w:p>
    <w:p w:rsidR="00D87B89" w:rsidRDefault="00D87B89" w:rsidP="00D87B89">
      <w:pPr>
        <w:spacing w:after="0" w:line="240" w:lineRule="auto"/>
        <w:jc w:val="both"/>
        <w:rPr>
          <w:rFonts w:ascii="Times New Roman" w:eastAsia="Times New Roman" w:hAnsi="Times New Roman" w:cs="Times New Roman"/>
          <w:sz w:val="18"/>
          <w:szCs w:val="18"/>
        </w:rPr>
      </w:pPr>
    </w:p>
    <w:p w:rsidR="00D87B89" w:rsidRDefault="00D87B89" w:rsidP="00D87B89">
      <w:pPr>
        <w:spacing w:after="0" w:line="240" w:lineRule="auto"/>
        <w:jc w:val="both"/>
        <w:rPr>
          <w:rFonts w:ascii="Times New Roman" w:eastAsia="Times New Roman" w:hAnsi="Times New Roman" w:cs="Times New Roman"/>
          <w:sz w:val="18"/>
          <w:szCs w:val="18"/>
        </w:rPr>
      </w:pPr>
    </w:p>
    <w:p w:rsidR="00D87B89" w:rsidRDefault="00D87B89" w:rsidP="00D87B89">
      <w:pPr>
        <w:spacing w:after="0" w:line="240" w:lineRule="auto"/>
        <w:jc w:val="both"/>
        <w:rPr>
          <w:rFonts w:ascii="Times New Roman" w:eastAsia="Times New Roman" w:hAnsi="Times New Roman" w:cs="Times New Roman"/>
          <w:sz w:val="18"/>
          <w:szCs w:val="18"/>
        </w:rPr>
      </w:pPr>
    </w:p>
    <w:p w:rsidR="00D87B89" w:rsidRDefault="00D87B89" w:rsidP="00D87B89">
      <w:pPr>
        <w:spacing w:after="0" w:line="240" w:lineRule="auto"/>
        <w:jc w:val="both"/>
        <w:rPr>
          <w:rFonts w:ascii="Times New Roman" w:eastAsia="Times New Roman" w:hAnsi="Times New Roman" w:cs="Times New Roman"/>
          <w:sz w:val="18"/>
          <w:szCs w:val="18"/>
        </w:rPr>
      </w:pPr>
    </w:p>
    <w:p w:rsidR="00D87B89" w:rsidRDefault="00D87B89" w:rsidP="00D87B89">
      <w:pPr>
        <w:spacing w:after="0" w:line="240" w:lineRule="auto"/>
        <w:jc w:val="both"/>
        <w:rPr>
          <w:rFonts w:ascii="Times New Roman" w:eastAsia="Times New Roman" w:hAnsi="Times New Roman" w:cs="Times New Roman"/>
          <w:sz w:val="18"/>
          <w:szCs w:val="18"/>
        </w:rPr>
      </w:pPr>
    </w:p>
    <w:p w:rsidR="00D87B89" w:rsidRPr="00D87B89" w:rsidRDefault="00D87B89" w:rsidP="00D87B89">
      <w:pPr>
        <w:spacing w:after="0" w:line="240" w:lineRule="auto"/>
        <w:jc w:val="both"/>
        <w:rPr>
          <w:rFonts w:ascii="Times New Roman" w:eastAsia="Times New Roman" w:hAnsi="Times New Roman" w:cs="Times New Roman"/>
          <w:sz w:val="18"/>
          <w:szCs w:val="18"/>
        </w:rPr>
      </w:pPr>
    </w:p>
    <w:p w:rsidR="00D87B89" w:rsidRPr="00D87B89" w:rsidRDefault="00D87B89" w:rsidP="00D87B89">
      <w:pPr>
        <w:jc w:val="center"/>
        <w:rPr>
          <w:rFonts w:ascii="Times New Roman" w:eastAsia="Times New Roman" w:hAnsi="Times New Roman" w:cs="Times New Roman"/>
          <w:b/>
          <w:sz w:val="18"/>
          <w:szCs w:val="18"/>
        </w:rPr>
      </w:pPr>
      <w:r w:rsidRPr="00D87B89">
        <w:rPr>
          <w:rFonts w:ascii="Times New Roman" w:eastAsia="Times New Roman" w:hAnsi="Times New Roman" w:cs="Times New Roman"/>
          <w:sz w:val="18"/>
          <w:szCs w:val="18"/>
        </w:rPr>
        <w:lastRenderedPageBreak/>
        <w:t xml:space="preserve"> </w:t>
      </w:r>
      <w:r w:rsidRPr="00D87B89">
        <w:rPr>
          <w:rFonts w:ascii="Times New Roman" w:eastAsia="Times New Roman" w:hAnsi="Times New Roman" w:cs="Times New Roman"/>
          <w:b/>
          <w:sz w:val="18"/>
          <w:szCs w:val="18"/>
        </w:rPr>
        <w:t>АДМИНИСТРАЦИЯ МУНИЦИПАЛЬНОГО ОБРАЗОВАНИЯ КИНЗЕЛЬСКИЙ СЕЛЬСОВЕТ КРАСНОГВАРДЕЙСКОГО РАЙОНА ОРЕНБУРГСКОЙ ОБЛАСТИ</w:t>
      </w:r>
    </w:p>
    <w:p w:rsidR="00D87B89" w:rsidRPr="00D87B89" w:rsidRDefault="00D87B89" w:rsidP="00D87B89">
      <w:pPr>
        <w:spacing w:after="0" w:line="240" w:lineRule="auto"/>
        <w:rPr>
          <w:rFonts w:ascii="Times New Roman" w:eastAsia="Times New Roman" w:hAnsi="Times New Roman" w:cs="Times New Roman"/>
          <w:sz w:val="18"/>
          <w:szCs w:val="18"/>
        </w:rPr>
      </w:pPr>
    </w:p>
    <w:p w:rsidR="00D87B89" w:rsidRPr="00D87B89" w:rsidRDefault="00D87B89" w:rsidP="00D87B89">
      <w:pPr>
        <w:spacing w:after="0" w:line="240" w:lineRule="auto"/>
        <w:jc w:val="center"/>
        <w:rPr>
          <w:rFonts w:ascii="Times New Roman" w:eastAsia="Times New Roman" w:hAnsi="Times New Roman" w:cs="Times New Roman"/>
          <w:b/>
          <w:sz w:val="18"/>
          <w:szCs w:val="18"/>
        </w:rPr>
      </w:pPr>
      <w:r w:rsidRPr="00D87B89">
        <w:rPr>
          <w:rFonts w:ascii="Times New Roman" w:eastAsia="Times New Roman" w:hAnsi="Times New Roman" w:cs="Times New Roman"/>
          <w:b/>
          <w:sz w:val="18"/>
          <w:szCs w:val="18"/>
        </w:rPr>
        <w:t>П О С Т А Н О В Л Е Н И Е</w:t>
      </w:r>
    </w:p>
    <w:p w:rsidR="00D87B89" w:rsidRPr="00D87B89" w:rsidRDefault="00D87B89" w:rsidP="00D87B89">
      <w:pPr>
        <w:spacing w:after="0" w:line="240" w:lineRule="auto"/>
        <w:jc w:val="center"/>
        <w:rPr>
          <w:rFonts w:ascii="Times New Roman" w:eastAsia="Times New Roman" w:hAnsi="Times New Roman" w:cs="Times New Roman"/>
          <w:b/>
          <w:sz w:val="18"/>
          <w:szCs w:val="18"/>
        </w:rPr>
      </w:pPr>
    </w:p>
    <w:p w:rsidR="00D87B89" w:rsidRPr="00D87B89" w:rsidRDefault="00D87B89" w:rsidP="00D87B89">
      <w:pPr>
        <w:spacing w:after="0" w:line="240" w:lineRule="auto"/>
        <w:jc w:val="both"/>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 xml:space="preserve">19.12.2023                                                                          № 115-п                                                                                                     </w:t>
      </w:r>
    </w:p>
    <w:p w:rsidR="00D87B89" w:rsidRPr="00D87B89" w:rsidRDefault="00D87B89" w:rsidP="00D87B89">
      <w:pPr>
        <w:spacing w:after="0" w:line="240" w:lineRule="auto"/>
        <w:jc w:val="center"/>
        <w:rPr>
          <w:rFonts w:ascii="Times New Roman" w:eastAsia="Times New Roman" w:hAnsi="Times New Roman" w:cs="Times New Roman"/>
          <w:sz w:val="18"/>
          <w:szCs w:val="18"/>
        </w:rPr>
      </w:pPr>
    </w:p>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с. Кинзелька</w:t>
      </w:r>
    </w:p>
    <w:p w:rsidR="00D87B89" w:rsidRPr="00D87B89" w:rsidRDefault="00D87B89" w:rsidP="00D87B89">
      <w:pPr>
        <w:spacing w:after="0" w:line="240" w:lineRule="auto"/>
        <w:jc w:val="center"/>
        <w:rPr>
          <w:rFonts w:ascii="Times New Roman" w:eastAsia="Times New Roman" w:hAnsi="Times New Roman" w:cs="Times New Roman"/>
          <w:sz w:val="18"/>
          <w:szCs w:val="18"/>
        </w:rPr>
      </w:pPr>
    </w:p>
    <w:p w:rsidR="00D87B89" w:rsidRPr="00D87B89" w:rsidRDefault="00D87B89" w:rsidP="00D87B89">
      <w:pPr>
        <w:spacing w:after="0" w:line="240" w:lineRule="auto"/>
        <w:jc w:val="center"/>
        <w:rPr>
          <w:rFonts w:ascii="Times New Roman" w:eastAsia="Times New Roman" w:hAnsi="Times New Roman" w:cs="Times New Roman"/>
          <w:sz w:val="18"/>
          <w:szCs w:val="18"/>
        </w:rPr>
      </w:pPr>
    </w:p>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 xml:space="preserve">О проведении публичных слушаний по проекту постановления  «Об утверждении Правил землепользования и застройки муниципального образования Кинзельский сельсовет Красногвардейского района Оренбургской области» </w:t>
      </w:r>
    </w:p>
    <w:p w:rsidR="00D87B89" w:rsidRPr="00D87B89" w:rsidRDefault="00D87B89" w:rsidP="00D87B89">
      <w:pPr>
        <w:spacing w:after="0" w:line="240" w:lineRule="auto"/>
        <w:jc w:val="center"/>
        <w:rPr>
          <w:rFonts w:ascii="Times New Roman" w:eastAsia="Times New Roman" w:hAnsi="Times New Roman" w:cs="Times New Roman"/>
          <w:sz w:val="18"/>
          <w:szCs w:val="18"/>
        </w:rPr>
      </w:pPr>
    </w:p>
    <w:p w:rsidR="00D87B89" w:rsidRPr="00D87B89" w:rsidRDefault="00D87B89" w:rsidP="00D87B89">
      <w:pPr>
        <w:spacing w:after="0" w:line="240" w:lineRule="auto"/>
        <w:jc w:val="center"/>
        <w:rPr>
          <w:rFonts w:ascii="Times New Roman" w:eastAsia="Times New Roman" w:hAnsi="Times New Roman" w:cs="Times New Roman"/>
          <w:sz w:val="18"/>
          <w:szCs w:val="18"/>
        </w:rPr>
      </w:pPr>
    </w:p>
    <w:p w:rsidR="00D87B89" w:rsidRPr="00D87B89" w:rsidRDefault="00D87B89" w:rsidP="00D87B89">
      <w:pPr>
        <w:spacing w:after="0" w:line="240" w:lineRule="auto"/>
        <w:ind w:firstLine="720"/>
        <w:jc w:val="both"/>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 xml:space="preserve">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со статьями 31,32,33 Градостроительного кодекса Российской Федерации, Уставом муниципального образования Кинзельский сельсовет: </w:t>
      </w:r>
    </w:p>
    <w:p w:rsidR="00D87B89" w:rsidRPr="00D87B89" w:rsidRDefault="00D87B89" w:rsidP="00D87B89">
      <w:pPr>
        <w:spacing w:after="0" w:line="240" w:lineRule="auto"/>
        <w:ind w:firstLine="720"/>
        <w:jc w:val="both"/>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1. Провести публичные (общественные) слушания в порядке, определенном решением Совета депутатов муниципального образования Кинзельский сельсовет Красногвардейского района Оренбургской области № 3/10 от 27.11.2020 года</w:t>
      </w:r>
      <w:r w:rsidRPr="00D87B89">
        <w:rPr>
          <w:rFonts w:ascii="Times New Roman" w:eastAsia="Times New Roman" w:hAnsi="Times New Roman" w:cs="Times New Roman"/>
          <w:bCs/>
          <w:sz w:val="18"/>
          <w:szCs w:val="18"/>
        </w:rPr>
        <w:t xml:space="preserve">  «</w:t>
      </w:r>
      <w:r w:rsidRPr="00D87B89">
        <w:rPr>
          <w:rFonts w:ascii="Times New Roman" w:eastAsia="Times New Roman" w:hAnsi="Times New Roman" w:cs="Times New Roman"/>
          <w:sz w:val="18"/>
          <w:szCs w:val="18"/>
        </w:rPr>
        <w:t>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Кинзельский сельсовет Красногвардейского района Оренбургской области</w:t>
      </w:r>
      <w:r w:rsidRPr="00D87B89">
        <w:rPr>
          <w:rFonts w:ascii="Times New Roman" w:eastAsia="Times New Roman" w:hAnsi="Times New Roman" w:cs="Times New Roman"/>
          <w:bCs/>
          <w:sz w:val="18"/>
          <w:szCs w:val="18"/>
        </w:rPr>
        <w:t>»</w:t>
      </w:r>
      <w:r w:rsidRPr="00D87B89">
        <w:rPr>
          <w:rFonts w:ascii="Times New Roman" w:eastAsia="Times New Roman" w:hAnsi="Times New Roman" w:cs="Times New Roman"/>
          <w:sz w:val="18"/>
          <w:szCs w:val="18"/>
        </w:rPr>
        <w:t xml:space="preserve">, по проекту постановления  «Об утверждении Правил землепользования и застройки муниципального образования Кинзельский сельсовет Красногвардейского района Оренбургской области», в форме слушаний в администрации Кинзельского сельсовета </w:t>
      </w:r>
      <w:r w:rsidRPr="00D87B89">
        <w:rPr>
          <w:rFonts w:ascii="Times New Roman" w:eastAsia="Times New Roman" w:hAnsi="Times New Roman" w:cs="Times New Roman"/>
          <w:b/>
          <w:sz w:val="18"/>
          <w:szCs w:val="18"/>
        </w:rPr>
        <w:t>11 января 2023 года в 15-00</w:t>
      </w:r>
      <w:r w:rsidRPr="00D87B89">
        <w:rPr>
          <w:rFonts w:ascii="Times New Roman" w:eastAsia="Times New Roman" w:hAnsi="Times New Roman" w:cs="Times New Roman"/>
          <w:sz w:val="18"/>
          <w:szCs w:val="18"/>
        </w:rPr>
        <w:t xml:space="preserve"> часов местного времени в помещении администрации сельсовета по адресу: с. Кинзелька, ул. Школьная 7а.</w:t>
      </w:r>
    </w:p>
    <w:p w:rsidR="00D87B89" w:rsidRPr="00D87B89" w:rsidRDefault="00D87B89" w:rsidP="00D87B89">
      <w:pPr>
        <w:spacing w:after="0" w:line="240" w:lineRule="auto"/>
        <w:ind w:firstLine="720"/>
        <w:jc w:val="both"/>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2. Предложить жителям сельсовета, депутатам Совета депутатов сельсовета, общественным объединениям, руководителям организаций, действующим на территории сельсовета, принять участие в публичных слушаниях с использованием функционала платформы обратной связи Единого портала государственных и муниципальных услуг (https://pos.gosuslugi.ru)  и официального сайта муниципального образования Кинзельский сельсовет Красногвардейского района Оренбургской области  (https://kinzelka.ru/).</w:t>
      </w:r>
    </w:p>
    <w:p w:rsidR="00D87B89" w:rsidRPr="00D87B89" w:rsidRDefault="00D87B89" w:rsidP="00D87B89">
      <w:pPr>
        <w:spacing w:after="0" w:line="240" w:lineRule="auto"/>
        <w:ind w:firstLine="720"/>
        <w:jc w:val="both"/>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 xml:space="preserve">3. Администрации Кинзельского сельсовета, комиссии по подготовке проекта Правил землепользования и застройки муниципального образования Кинзельский сельсовет Красногвардейского района Оренбургской области: </w:t>
      </w:r>
    </w:p>
    <w:p w:rsidR="00D87B89" w:rsidRPr="00D87B89" w:rsidRDefault="00D87B89" w:rsidP="00D87B89">
      <w:pPr>
        <w:spacing w:after="0" w:line="240" w:lineRule="auto"/>
        <w:ind w:firstLine="720"/>
        <w:jc w:val="both"/>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3.1. Провести публичные слушания по проекту внесения изменений в Правила землепользования и застройки муниципального образования Кинзельский сельсовет Красногвардейского района Оренбургской области, выполненные в порядке, установленным Положением о порядке организации и проведения публичных слушаний по вопросам градостроительной деятельности</w:t>
      </w:r>
      <w:r w:rsidRPr="00D87B89">
        <w:rPr>
          <w:rFonts w:ascii="Times New Roman" w:eastAsia="Times New Roman" w:hAnsi="Times New Roman" w:cs="Times New Roman"/>
          <w:color w:val="000000"/>
          <w:sz w:val="18"/>
          <w:szCs w:val="18"/>
        </w:rPr>
        <w:t xml:space="preserve"> </w:t>
      </w:r>
      <w:r w:rsidRPr="00D87B89">
        <w:rPr>
          <w:rFonts w:ascii="Times New Roman" w:eastAsia="Times New Roman" w:hAnsi="Times New Roman" w:cs="Times New Roman"/>
          <w:sz w:val="18"/>
          <w:szCs w:val="18"/>
        </w:rPr>
        <w:t xml:space="preserve"> в срок, указанный в п.1 настоящего постановления.</w:t>
      </w:r>
    </w:p>
    <w:p w:rsidR="00D87B89" w:rsidRPr="00D87B89" w:rsidRDefault="00D87B89" w:rsidP="00D87B89">
      <w:pPr>
        <w:spacing w:after="0" w:line="240" w:lineRule="auto"/>
        <w:ind w:firstLine="720"/>
        <w:jc w:val="both"/>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3.2. Подготовить заключение о результатах проведения публичных слушаний и обнародовать его в установленном порядке.</w:t>
      </w:r>
    </w:p>
    <w:p w:rsidR="00D87B89" w:rsidRPr="00D87B89" w:rsidRDefault="00D87B89" w:rsidP="00D87B89">
      <w:pPr>
        <w:spacing w:after="0" w:line="240" w:lineRule="auto"/>
        <w:ind w:firstLine="720"/>
        <w:jc w:val="both"/>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 xml:space="preserve">3.3. Замечания  и предложения по вынесенному  на публичные слушания проекту постановления  «Об </w:t>
      </w:r>
      <w:r w:rsidRPr="00D87B89">
        <w:rPr>
          <w:rFonts w:ascii="Times New Roman" w:eastAsia="Times New Roman" w:hAnsi="Times New Roman" w:cs="Times New Roman"/>
          <w:sz w:val="18"/>
          <w:szCs w:val="18"/>
        </w:rPr>
        <w:lastRenderedPageBreak/>
        <w:t>утверждении Правил землепользования и застройки муниципального образования Кинзельский сельсовет Красногвардейского района Оренбургской области», могут быть представлены заинтересованными лицами в Комиссию по подготовке проекта внесения изменений в Правила землепользования и застройки муниципального образования Кинзельский сельсовет Красногвардейского района Оренбургской области в письменной форме по адресу: Оренбургская область, Красногвардейский район, с. Кинзелька, ул. Школьная 7а, с момента обнародования настоящего постановления до 11.01.2023 г., в рабочие дни с 09 ч. 00 мин. до 12 ч. 00. мин</w:t>
      </w:r>
    </w:p>
    <w:p w:rsidR="00D87B89" w:rsidRPr="00D87B89" w:rsidRDefault="00D87B89" w:rsidP="00D87B89">
      <w:pPr>
        <w:spacing w:after="0" w:line="240" w:lineRule="auto"/>
        <w:ind w:firstLine="720"/>
        <w:jc w:val="both"/>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4. Администрации Кинзельского сельсовета, комиссии по подготовке проекта Правил землепользования и застройки муниципального образования Кинзельский сельсовет Красногвардейского района Оренбургской области обнародовать настоящее постановление на информационных стендах.</w:t>
      </w:r>
    </w:p>
    <w:p w:rsidR="00D87B89" w:rsidRPr="00D87B89" w:rsidRDefault="00D87B89" w:rsidP="00D87B89">
      <w:pPr>
        <w:spacing w:after="0" w:line="240" w:lineRule="auto"/>
        <w:ind w:firstLine="720"/>
        <w:jc w:val="both"/>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5. Установить, что настоящее постановление вступает в силу со дня его подписания, подлежит опубликованию, размещению на официальном сайте муниципального образования Кинзельский сельсовет Красногвардейского района Оренбургской области и платформе обратной связи Единого портала государственных и муниципальных услуг.</w:t>
      </w:r>
    </w:p>
    <w:p w:rsidR="00D87B89" w:rsidRPr="00D87B89" w:rsidRDefault="00D87B89" w:rsidP="00D87B89">
      <w:pPr>
        <w:spacing w:after="0" w:line="240" w:lineRule="auto"/>
        <w:ind w:firstLine="720"/>
        <w:jc w:val="both"/>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6. Контроль за исполнением настоящего постановления оставляю за собой.</w:t>
      </w:r>
    </w:p>
    <w:p w:rsidR="00D87B89" w:rsidRPr="00D87B89" w:rsidRDefault="00D87B89" w:rsidP="00D87B89">
      <w:pPr>
        <w:spacing w:after="0" w:line="240" w:lineRule="auto"/>
        <w:rPr>
          <w:rFonts w:ascii="Times New Roman" w:eastAsia="Times New Roman" w:hAnsi="Times New Roman" w:cs="Times New Roman"/>
          <w:sz w:val="18"/>
          <w:szCs w:val="18"/>
        </w:rPr>
      </w:pPr>
    </w:p>
    <w:p w:rsidR="00D87B89" w:rsidRPr="00D87B89" w:rsidRDefault="00D87B89" w:rsidP="00D87B89">
      <w:pPr>
        <w:spacing w:after="0" w:line="240" w:lineRule="auto"/>
        <w:rPr>
          <w:rFonts w:ascii="Times New Roman" w:eastAsia="Times New Roman" w:hAnsi="Times New Roman" w:cs="Times New Roman"/>
          <w:sz w:val="18"/>
          <w:szCs w:val="18"/>
        </w:rPr>
      </w:pPr>
    </w:p>
    <w:p w:rsidR="00D87B89" w:rsidRPr="00D87B89" w:rsidRDefault="00D87B89" w:rsidP="00D87B89">
      <w:pPr>
        <w:spacing w:after="0" w:line="240" w:lineRule="auto"/>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 xml:space="preserve">Глава сельсовета                                                    Г.Н. Работягов                                                                                                                                            </w:t>
      </w:r>
    </w:p>
    <w:p w:rsidR="006452F9" w:rsidRDefault="006452F9" w:rsidP="00DE2BB5">
      <w:pPr>
        <w:pStyle w:val="ad"/>
        <w:jc w:val="both"/>
        <w:rPr>
          <w:sz w:val="18"/>
          <w:szCs w:val="18"/>
        </w:rPr>
      </w:pPr>
    </w:p>
    <w:p w:rsidR="006452F9" w:rsidRDefault="006452F9" w:rsidP="00DE2BB5">
      <w:pPr>
        <w:pStyle w:val="ad"/>
        <w:jc w:val="both"/>
        <w:rPr>
          <w:sz w:val="18"/>
          <w:szCs w:val="18"/>
        </w:rPr>
      </w:pPr>
    </w:p>
    <w:p w:rsidR="006452F9" w:rsidRDefault="006452F9" w:rsidP="00DE2BB5">
      <w:pPr>
        <w:pStyle w:val="ad"/>
        <w:jc w:val="both"/>
        <w:rPr>
          <w:sz w:val="18"/>
          <w:szCs w:val="18"/>
        </w:rPr>
      </w:pPr>
    </w:p>
    <w:p w:rsidR="00D87B89" w:rsidRPr="00D87B89" w:rsidRDefault="00D87B89" w:rsidP="00D87B89">
      <w:pPr>
        <w:keepNext/>
        <w:spacing w:after="0" w:line="240" w:lineRule="auto"/>
        <w:jc w:val="center"/>
        <w:outlineLvl w:val="0"/>
        <w:rPr>
          <w:rFonts w:ascii="Times New Roman" w:eastAsia="Times New Roman" w:hAnsi="Times New Roman" w:cs="Times New Roman"/>
          <w:bCs/>
          <w:sz w:val="18"/>
          <w:szCs w:val="18"/>
        </w:rPr>
      </w:pPr>
      <w:r w:rsidRPr="00D87B89">
        <w:rPr>
          <w:rFonts w:ascii="Times New Roman" w:eastAsia="Times New Roman" w:hAnsi="Times New Roman" w:cs="Times New Roman"/>
          <w:b/>
          <w:bCs/>
          <w:sz w:val="18"/>
          <w:szCs w:val="18"/>
        </w:rPr>
        <w:t xml:space="preserve">АДМИНИСТРАЦИЯ  МУНИЦИПАЛЬНОГО  ОБРАЗОВАНИЯ КИНЗЕЛЬСКИЙ СЕЛЬСОВЕТ  </w:t>
      </w:r>
      <w:r w:rsidRPr="00D87B89">
        <w:rPr>
          <w:rFonts w:ascii="Times New Roman" w:eastAsia="Times New Roman" w:hAnsi="Times New Roman" w:cs="Times New Roman"/>
          <w:b/>
          <w:bCs/>
          <w:caps/>
          <w:sz w:val="18"/>
          <w:szCs w:val="18"/>
        </w:rPr>
        <w:t>КрасногвардейскОГО районА  оренбургской</w:t>
      </w:r>
      <w:r w:rsidRPr="00D87B89">
        <w:rPr>
          <w:rFonts w:ascii="Times New Roman" w:eastAsia="Times New Roman" w:hAnsi="Times New Roman" w:cs="Times New Roman"/>
          <w:b/>
          <w:bCs/>
          <w:sz w:val="18"/>
          <w:szCs w:val="18"/>
        </w:rPr>
        <w:t xml:space="preserve"> ОБЛАСТИ</w:t>
      </w:r>
    </w:p>
    <w:p w:rsidR="00D87B89" w:rsidRPr="00D87B89" w:rsidRDefault="00D87B89" w:rsidP="00D87B89">
      <w:pPr>
        <w:keepNext/>
        <w:spacing w:after="0" w:line="240" w:lineRule="auto"/>
        <w:jc w:val="center"/>
        <w:outlineLvl w:val="0"/>
        <w:rPr>
          <w:rFonts w:ascii="Times New Roman" w:eastAsia="Times New Roman" w:hAnsi="Times New Roman" w:cs="Times New Roman"/>
          <w:bCs/>
          <w:sz w:val="18"/>
          <w:szCs w:val="18"/>
        </w:rPr>
      </w:pPr>
    </w:p>
    <w:p w:rsidR="00D87B89" w:rsidRPr="00D87B89" w:rsidRDefault="00D87B89" w:rsidP="00D87B89">
      <w:pPr>
        <w:keepNext/>
        <w:spacing w:after="0" w:line="240" w:lineRule="auto"/>
        <w:jc w:val="center"/>
        <w:outlineLvl w:val="0"/>
        <w:rPr>
          <w:rFonts w:ascii="Times New Roman" w:eastAsia="Times New Roman" w:hAnsi="Times New Roman" w:cs="Times New Roman"/>
          <w:bCs/>
          <w:sz w:val="18"/>
          <w:szCs w:val="18"/>
        </w:rPr>
      </w:pPr>
      <w:r w:rsidRPr="00D87B89">
        <w:rPr>
          <w:rFonts w:ascii="Times New Roman" w:eastAsia="Times New Roman" w:hAnsi="Times New Roman" w:cs="Times New Roman"/>
          <w:b/>
          <w:bCs/>
          <w:sz w:val="18"/>
          <w:szCs w:val="18"/>
        </w:rPr>
        <w:t>П О С Т А Н О В Л Е Н И Е</w:t>
      </w:r>
    </w:p>
    <w:p w:rsidR="00D87B89" w:rsidRPr="00D87B89" w:rsidRDefault="00D87B89" w:rsidP="00D87B89">
      <w:pPr>
        <w:spacing w:after="0"/>
        <w:rPr>
          <w:rFonts w:ascii="Times New Roman" w:eastAsia="Calibri" w:hAnsi="Times New Roman" w:cs="Times New Roman"/>
          <w:sz w:val="18"/>
          <w:szCs w:val="18"/>
          <w:lang w:eastAsia="en-US"/>
        </w:rPr>
      </w:pPr>
    </w:p>
    <w:p w:rsidR="00D87B89" w:rsidRPr="00D87B89" w:rsidRDefault="00D87B89" w:rsidP="00D87B89">
      <w:pPr>
        <w:keepNext/>
        <w:tabs>
          <w:tab w:val="left" w:pos="5730"/>
        </w:tabs>
        <w:spacing w:after="0" w:line="240" w:lineRule="auto"/>
        <w:jc w:val="center"/>
        <w:outlineLvl w:val="0"/>
        <w:rPr>
          <w:rFonts w:ascii="Times New Roman" w:eastAsia="Times New Roman" w:hAnsi="Times New Roman" w:cs="Times New Roman"/>
          <w:bCs/>
          <w:sz w:val="18"/>
          <w:szCs w:val="18"/>
        </w:rPr>
      </w:pPr>
      <w:r w:rsidRPr="00D87B89">
        <w:rPr>
          <w:rFonts w:ascii="Times New Roman" w:eastAsia="Times New Roman" w:hAnsi="Times New Roman" w:cs="Times New Roman"/>
          <w:bCs/>
          <w:sz w:val="18"/>
          <w:szCs w:val="18"/>
        </w:rPr>
        <w:t>с. Кинзелька</w:t>
      </w:r>
    </w:p>
    <w:p w:rsidR="00D87B89" w:rsidRPr="00D87B89" w:rsidRDefault="00D87B89" w:rsidP="00D87B89">
      <w:pPr>
        <w:keepNext/>
        <w:spacing w:after="0" w:line="240" w:lineRule="auto"/>
        <w:jc w:val="both"/>
        <w:outlineLvl w:val="0"/>
        <w:rPr>
          <w:rFonts w:ascii="Times New Roman" w:eastAsia="Times New Roman" w:hAnsi="Times New Roman" w:cs="Times New Roman"/>
          <w:bCs/>
          <w:sz w:val="18"/>
          <w:szCs w:val="18"/>
        </w:rPr>
      </w:pPr>
    </w:p>
    <w:p w:rsidR="00D87B89" w:rsidRPr="00D87B89" w:rsidRDefault="00D87B89" w:rsidP="00D87B89">
      <w:pPr>
        <w:keepNext/>
        <w:spacing w:after="0" w:line="240" w:lineRule="auto"/>
        <w:outlineLvl w:val="0"/>
        <w:rPr>
          <w:rFonts w:ascii="Times New Roman" w:eastAsia="Times New Roman" w:hAnsi="Times New Roman" w:cs="Times New Roman"/>
          <w:bCs/>
          <w:sz w:val="18"/>
          <w:szCs w:val="18"/>
        </w:rPr>
      </w:pPr>
      <w:r w:rsidRPr="00D87B89">
        <w:rPr>
          <w:rFonts w:ascii="Times New Roman" w:eastAsia="Times New Roman" w:hAnsi="Times New Roman" w:cs="Times New Roman"/>
          <w:bCs/>
          <w:sz w:val="18"/>
          <w:szCs w:val="18"/>
        </w:rPr>
        <w:t xml:space="preserve">19.12.2023   </w:t>
      </w:r>
      <w:r>
        <w:rPr>
          <w:rFonts w:ascii="Times New Roman" w:eastAsia="Times New Roman" w:hAnsi="Times New Roman" w:cs="Times New Roman"/>
          <w:bCs/>
          <w:sz w:val="18"/>
          <w:szCs w:val="18"/>
        </w:rPr>
        <w:t xml:space="preserve">                                                                     </w:t>
      </w:r>
      <w:r w:rsidRPr="00D87B89">
        <w:rPr>
          <w:rFonts w:ascii="Times New Roman" w:eastAsia="Times New Roman" w:hAnsi="Times New Roman" w:cs="Times New Roman"/>
          <w:bCs/>
          <w:sz w:val="18"/>
          <w:szCs w:val="18"/>
        </w:rPr>
        <w:t xml:space="preserve">  № 116-п</w:t>
      </w:r>
    </w:p>
    <w:p w:rsidR="00D87B89" w:rsidRPr="00D87B89" w:rsidRDefault="00D87B89" w:rsidP="00D87B89">
      <w:pPr>
        <w:keepNext/>
        <w:spacing w:after="0" w:line="240" w:lineRule="auto"/>
        <w:outlineLvl w:val="0"/>
        <w:rPr>
          <w:rFonts w:ascii="Times New Roman" w:eastAsia="Times New Roman" w:hAnsi="Times New Roman" w:cs="Times New Roman"/>
          <w:bCs/>
          <w:sz w:val="18"/>
          <w:szCs w:val="18"/>
        </w:rPr>
      </w:pPr>
      <w:r w:rsidRPr="00D87B89">
        <w:rPr>
          <w:rFonts w:ascii="Times New Roman" w:eastAsia="Times New Roman" w:hAnsi="Times New Roman" w:cs="Times New Roman"/>
          <w:bCs/>
          <w:sz w:val="18"/>
          <w:szCs w:val="18"/>
        </w:rPr>
        <w:t xml:space="preserve">                                                                                                          </w:t>
      </w:r>
    </w:p>
    <w:p w:rsidR="00D87B89" w:rsidRPr="00D87B89" w:rsidRDefault="00D87B89" w:rsidP="00D87B89">
      <w:pPr>
        <w:spacing w:after="0" w:line="240" w:lineRule="auto"/>
        <w:jc w:val="both"/>
        <w:rPr>
          <w:rFonts w:ascii="Times New Roman" w:eastAsia="Times New Roman" w:hAnsi="Times New Roman" w:cs="Times New Roman"/>
          <w:b/>
          <w:bCs/>
          <w:color w:val="000000"/>
          <w:sz w:val="18"/>
          <w:szCs w:val="18"/>
        </w:rPr>
      </w:pPr>
    </w:p>
    <w:p w:rsidR="00D87B89" w:rsidRPr="00D87B89" w:rsidRDefault="00D87B89" w:rsidP="00D87B89">
      <w:pPr>
        <w:spacing w:after="0" w:line="240" w:lineRule="auto"/>
        <w:jc w:val="center"/>
        <w:rPr>
          <w:rFonts w:ascii="Calibri" w:eastAsia="Times New Roman" w:hAnsi="Calibri" w:cs="Calibri"/>
          <w:color w:val="000000"/>
          <w:sz w:val="18"/>
          <w:szCs w:val="18"/>
        </w:rPr>
      </w:pPr>
      <w:r w:rsidRPr="00D87B89">
        <w:rPr>
          <w:rFonts w:ascii="Times New Roman" w:eastAsia="Times New Roman" w:hAnsi="Times New Roman" w:cs="Times New Roman"/>
          <w:bCs/>
          <w:color w:val="000000"/>
          <w:sz w:val="18"/>
          <w:szCs w:val="18"/>
        </w:rPr>
        <w:t>Об утверждении программы профилактики рисков причинения вреда (ущерба)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Кинзельский сельсовет Красногвардейского района Оренбургской области на 2024 год</w:t>
      </w:r>
    </w:p>
    <w:p w:rsidR="00D87B89" w:rsidRPr="00D87B89" w:rsidRDefault="00D87B89" w:rsidP="00D87B89">
      <w:pPr>
        <w:shd w:val="clear" w:color="auto" w:fill="FFFFFF"/>
        <w:spacing w:after="0" w:line="240" w:lineRule="auto"/>
        <w:jc w:val="both"/>
        <w:rPr>
          <w:rFonts w:ascii="Times New Roman" w:eastAsia="Times New Roman" w:hAnsi="Times New Roman" w:cs="Times New Roman"/>
          <w:color w:val="000000"/>
          <w:sz w:val="18"/>
          <w:szCs w:val="18"/>
        </w:rPr>
      </w:pPr>
      <w:r w:rsidRPr="00D87B89">
        <w:rPr>
          <w:rFonts w:ascii="Times New Roman" w:eastAsia="Times New Roman" w:hAnsi="Times New Roman" w:cs="Times New Roman"/>
          <w:color w:val="000000"/>
          <w:sz w:val="18"/>
          <w:szCs w:val="18"/>
        </w:rPr>
        <w:t> </w:t>
      </w:r>
    </w:p>
    <w:p w:rsidR="00D87B89" w:rsidRPr="00D87B89" w:rsidRDefault="00D87B89" w:rsidP="00D87B89">
      <w:pPr>
        <w:shd w:val="clear" w:color="auto" w:fill="FFFFFF"/>
        <w:spacing w:after="0" w:line="240" w:lineRule="auto"/>
        <w:jc w:val="both"/>
        <w:rPr>
          <w:rFonts w:ascii="Calibri" w:eastAsia="Times New Roman" w:hAnsi="Calibri" w:cs="Calibri"/>
          <w:color w:val="000000"/>
          <w:sz w:val="18"/>
          <w:szCs w:val="18"/>
        </w:rPr>
      </w:pPr>
    </w:p>
    <w:p w:rsidR="00D87B89" w:rsidRPr="00D87B89" w:rsidRDefault="00D87B89" w:rsidP="00D87B89">
      <w:pPr>
        <w:shd w:val="clear" w:color="auto" w:fill="FFFFFF"/>
        <w:spacing w:after="0" w:line="240" w:lineRule="auto"/>
        <w:ind w:firstLine="567"/>
        <w:jc w:val="both"/>
        <w:outlineLvl w:val="1"/>
        <w:rPr>
          <w:rFonts w:ascii="Calibri" w:eastAsia="Times New Roman" w:hAnsi="Calibri" w:cs="Calibri"/>
          <w:color w:val="000000"/>
          <w:sz w:val="18"/>
          <w:szCs w:val="18"/>
        </w:rPr>
      </w:pPr>
      <w:r w:rsidRPr="00D87B89">
        <w:rPr>
          <w:rFonts w:ascii="Times New Roman" w:eastAsia="Times New Roman" w:hAnsi="Times New Roman" w:cs="Times New Roman"/>
          <w:color w:val="000000"/>
          <w:sz w:val="18"/>
          <w:szCs w:val="18"/>
        </w:rPr>
        <w:t>В соответствии с Федеральным законом от 31.07.2020 года № 248-ФЗ «О государственном контроле (надзоре) и муниципальном контроле в Российской Федерации», </w:t>
      </w:r>
      <w:r w:rsidRPr="00D87B89">
        <w:rPr>
          <w:rFonts w:ascii="Times New Roman" w:eastAsia="Times New Roman" w:hAnsi="Times New Roman" w:cs="Times New Roman"/>
          <w:color w:val="000000"/>
          <w:sz w:val="18"/>
          <w:szCs w:val="18"/>
          <w:shd w:val="clear" w:color="auto" w:fill="FFFFFF"/>
        </w:rPr>
        <w:t>Постановление Правительства РФ от 25 июня 2021 </w:t>
      </w:r>
      <w:r w:rsidRPr="00D87B89">
        <w:rPr>
          <w:rFonts w:ascii="Times New Roman" w:eastAsia="Times New Roman" w:hAnsi="Times New Roman" w:cs="Times New Roman"/>
          <w:color w:val="000000"/>
          <w:sz w:val="18"/>
          <w:szCs w:val="18"/>
        </w:rPr>
        <w:t>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Кинзельский сельсовет Красногвардейского района Оренбургской области:</w:t>
      </w:r>
    </w:p>
    <w:p w:rsidR="00D87B89" w:rsidRPr="00D87B89" w:rsidRDefault="00D87B89" w:rsidP="00D87B89">
      <w:pPr>
        <w:spacing w:after="0" w:line="240" w:lineRule="auto"/>
        <w:ind w:firstLine="567"/>
        <w:jc w:val="both"/>
        <w:rPr>
          <w:rFonts w:ascii="Calibri" w:eastAsia="Times New Roman" w:hAnsi="Calibri" w:cs="Calibri"/>
          <w:color w:val="000000"/>
          <w:sz w:val="18"/>
          <w:szCs w:val="18"/>
        </w:rPr>
      </w:pPr>
      <w:r w:rsidRPr="00D87B89">
        <w:rPr>
          <w:rFonts w:ascii="Times New Roman" w:eastAsia="Times New Roman" w:hAnsi="Times New Roman" w:cs="Times New Roman"/>
          <w:color w:val="000000"/>
          <w:sz w:val="18"/>
          <w:szCs w:val="18"/>
        </w:rPr>
        <w:t>1. Утвердить</w:t>
      </w:r>
      <w:r w:rsidRPr="00D87B89">
        <w:rPr>
          <w:rFonts w:ascii="Times New Roman" w:eastAsia="Times New Roman" w:hAnsi="Times New Roman" w:cs="Times New Roman"/>
          <w:color w:val="000000"/>
          <w:spacing w:val="1"/>
          <w:sz w:val="18"/>
          <w:szCs w:val="18"/>
        </w:rPr>
        <w:t> </w:t>
      </w:r>
      <w:r w:rsidRPr="00D87B89">
        <w:rPr>
          <w:rFonts w:ascii="Times New Roman" w:eastAsia="Times New Roman" w:hAnsi="Times New Roman" w:cs="Times New Roman"/>
          <w:color w:val="000000"/>
          <w:sz w:val="18"/>
          <w:szCs w:val="18"/>
        </w:rPr>
        <w:t>программу профилактики рисков причинения вреда (ущерба)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Кинзельский сельсовет Красногвардейского района Оренбургской области на 2024 год согласно приложению к настоящему постановлению.</w:t>
      </w:r>
    </w:p>
    <w:p w:rsidR="00D87B89" w:rsidRPr="00D87B89" w:rsidRDefault="00D87B89" w:rsidP="00D87B89">
      <w:pPr>
        <w:spacing w:after="0" w:line="240" w:lineRule="auto"/>
        <w:ind w:firstLine="567"/>
        <w:jc w:val="both"/>
        <w:rPr>
          <w:rFonts w:ascii="Times New Roman" w:eastAsia="Times New Roman" w:hAnsi="Times New Roman" w:cs="Times New Roman"/>
          <w:color w:val="000000"/>
          <w:sz w:val="18"/>
          <w:szCs w:val="18"/>
        </w:rPr>
      </w:pPr>
      <w:r w:rsidRPr="00D87B89">
        <w:rPr>
          <w:rFonts w:ascii="Times New Roman" w:eastAsia="Times New Roman" w:hAnsi="Times New Roman" w:cs="Times New Roman"/>
          <w:color w:val="000000"/>
          <w:sz w:val="18"/>
          <w:szCs w:val="18"/>
        </w:rPr>
        <w:t xml:space="preserve">2. Установить, что настоящее постановление вступает в силу после его опубликования и не ранее 01 января 2024 года. </w:t>
      </w:r>
    </w:p>
    <w:p w:rsidR="00D87B89" w:rsidRPr="00D87B89" w:rsidRDefault="00D87B89" w:rsidP="00D87B89">
      <w:pPr>
        <w:spacing w:after="0" w:line="240" w:lineRule="auto"/>
        <w:ind w:firstLine="567"/>
        <w:jc w:val="both"/>
        <w:rPr>
          <w:rFonts w:ascii="Calibri" w:eastAsia="Times New Roman" w:hAnsi="Calibri" w:cs="Calibri"/>
          <w:i/>
          <w:color w:val="000000"/>
          <w:sz w:val="18"/>
          <w:szCs w:val="18"/>
        </w:rPr>
      </w:pPr>
      <w:r w:rsidRPr="00D87B89">
        <w:rPr>
          <w:rFonts w:ascii="Times New Roman" w:eastAsia="Times New Roman" w:hAnsi="Times New Roman" w:cs="Times New Roman"/>
          <w:color w:val="000000"/>
          <w:sz w:val="18"/>
          <w:szCs w:val="18"/>
        </w:rPr>
        <w:lastRenderedPageBreak/>
        <w:t>3. Настоящее постановление подлежит размещению на официальном сайте муниципального образования Кинзельский сельсовет Красногвардейского района Оренбургской области в сети «Интернет».</w:t>
      </w:r>
    </w:p>
    <w:p w:rsidR="00D87B89" w:rsidRPr="00D87B89" w:rsidRDefault="00D87B89" w:rsidP="00D87B89">
      <w:pPr>
        <w:spacing w:after="0" w:line="240" w:lineRule="auto"/>
        <w:ind w:firstLine="567"/>
        <w:jc w:val="both"/>
        <w:rPr>
          <w:rFonts w:ascii="Calibri" w:eastAsia="Times New Roman" w:hAnsi="Calibri" w:cs="Calibri"/>
          <w:color w:val="000000"/>
          <w:sz w:val="18"/>
          <w:szCs w:val="18"/>
        </w:rPr>
      </w:pPr>
      <w:r w:rsidRPr="00D87B89">
        <w:rPr>
          <w:rFonts w:ascii="Times New Roman" w:eastAsia="Times New Roman" w:hAnsi="Times New Roman" w:cs="Times New Roman"/>
          <w:color w:val="000000"/>
          <w:sz w:val="18"/>
          <w:szCs w:val="18"/>
        </w:rPr>
        <w:t>4. Контроль за исполнением настоящего постановления оставляю за собой.</w:t>
      </w:r>
    </w:p>
    <w:p w:rsidR="00D87B89" w:rsidRPr="00D87B89" w:rsidRDefault="00D87B89" w:rsidP="00D87B89">
      <w:pPr>
        <w:spacing w:after="0" w:line="240" w:lineRule="auto"/>
        <w:rPr>
          <w:rFonts w:ascii="Times New Roman" w:eastAsia="Times New Roman" w:hAnsi="Times New Roman" w:cs="Times New Roman"/>
          <w:color w:val="000000"/>
          <w:sz w:val="18"/>
          <w:szCs w:val="18"/>
        </w:rPr>
      </w:pPr>
      <w:r w:rsidRPr="00D87B89">
        <w:rPr>
          <w:rFonts w:ascii="Times New Roman" w:eastAsia="Times New Roman" w:hAnsi="Times New Roman" w:cs="Times New Roman"/>
          <w:color w:val="000000"/>
          <w:sz w:val="18"/>
          <w:szCs w:val="18"/>
        </w:rPr>
        <w:t> </w:t>
      </w:r>
    </w:p>
    <w:p w:rsidR="00D87B89" w:rsidRPr="00D87B89" w:rsidRDefault="00D87B89" w:rsidP="00D87B89">
      <w:pPr>
        <w:spacing w:after="0" w:line="240" w:lineRule="auto"/>
        <w:rPr>
          <w:rFonts w:ascii="Calibri" w:eastAsia="Times New Roman" w:hAnsi="Calibri" w:cs="Calibri"/>
          <w:color w:val="000000"/>
          <w:sz w:val="18"/>
          <w:szCs w:val="18"/>
        </w:rPr>
      </w:pPr>
    </w:p>
    <w:p w:rsidR="00D87B89" w:rsidRPr="00D87B89" w:rsidRDefault="00D87B89" w:rsidP="00D87B89">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Глава сельсовета                                                </w:t>
      </w:r>
      <w:r w:rsidRPr="00D87B89">
        <w:rPr>
          <w:rFonts w:ascii="Times New Roman" w:eastAsia="Times New Roman" w:hAnsi="Times New Roman" w:cs="Times New Roman"/>
          <w:color w:val="000000"/>
          <w:sz w:val="18"/>
          <w:szCs w:val="18"/>
        </w:rPr>
        <w:t xml:space="preserve">  </w:t>
      </w:r>
      <w:r w:rsidRPr="00D87B89">
        <w:rPr>
          <w:rFonts w:ascii="Times New Roman" w:eastAsia="Calibri" w:hAnsi="Times New Roman" w:cs="Times New Roman"/>
          <w:sz w:val="18"/>
          <w:szCs w:val="18"/>
          <w:lang w:eastAsia="en-US"/>
        </w:rPr>
        <w:t>Г.Н. Работягов</w:t>
      </w:r>
      <w:r w:rsidRPr="00D87B89">
        <w:rPr>
          <w:rFonts w:ascii="Times New Roman" w:eastAsia="Times New Roman" w:hAnsi="Times New Roman" w:cs="Times New Roman"/>
          <w:color w:val="000000"/>
          <w:sz w:val="18"/>
          <w:szCs w:val="18"/>
        </w:rPr>
        <w:t> </w:t>
      </w:r>
    </w:p>
    <w:p w:rsidR="00D87B89" w:rsidRDefault="00D87B89" w:rsidP="00D87B89">
      <w:pPr>
        <w:spacing w:after="0" w:line="240" w:lineRule="auto"/>
        <w:rPr>
          <w:rFonts w:ascii="Times New Roman" w:eastAsia="Calibri" w:hAnsi="Times New Roman" w:cs="Times New Roman"/>
          <w:sz w:val="18"/>
          <w:szCs w:val="18"/>
          <w:lang w:eastAsia="en-US"/>
        </w:rPr>
      </w:pPr>
    </w:p>
    <w:p w:rsidR="00D87B89" w:rsidRPr="00D87B89" w:rsidRDefault="00D87B89" w:rsidP="00D87B89">
      <w:pPr>
        <w:spacing w:after="0" w:line="240" w:lineRule="auto"/>
        <w:rPr>
          <w:rFonts w:ascii="Times New Roman" w:eastAsia="Times New Roman" w:hAnsi="Times New Roman" w:cs="Times New Roman"/>
          <w:sz w:val="18"/>
          <w:szCs w:val="18"/>
        </w:rPr>
      </w:pPr>
    </w:p>
    <w:p w:rsidR="00D87B89" w:rsidRPr="00D87B89" w:rsidRDefault="00D87B89" w:rsidP="00D87B89">
      <w:pPr>
        <w:tabs>
          <w:tab w:val="left" w:pos="1134"/>
          <w:tab w:val="left" w:pos="1560"/>
        </w:tabs>
        <w:spacing w:after="0" w:line="240" w:lineRule="auto"/>
        <w:jc w:val="right"/>
        <w:rPr>
          <w:rFonts w:ascii="Times New Roman" w:eastAsia="Calibri" w:hAnsi="Times New Roman" w:cs="Times New Roman"/>
          <w:sz w:val="18"/>
          <w:szCs w:val="18"/>
          <w:lang w:eastAsia="en-US"/>
        </w:rPr>
      </w:pPr>
      <w:r w:rsidRPr="00D87B89">
        <w:rPr>
          <w:rFonts w:ascii="Times New Roman" w:eastAsia="Times New Roman" w:hAnsi="Times New Roman" w:cs="Times New Roman"/>
          <w:color w:val="000000"/>
          <w:sz w:val="18"/>
          <w:szCs w:val="18"/>
        </w:rPr>
        <w:t> </w:t>
      </w:r>
      <w:r w:rsidRPr="00D87B89">
        <w:rPr>
          <w:rFonts w:ascii="Times New Roman" w:eastAsia="Calibri" w:hAnsi="Times New Roman" w:cs="Times New Roman"/>
          <w:sz w:val="18"/>
          <w:szCs w:val="18"/>
          <w:lang w:eastAsia="en-US"/>
        </w:rPr>
        <w:t>Приложение</w:t>
      </w:r>
    </w:p>
    <w:p w:rsidR="00D87B89" w:rsidRPr="00D87B89" w:rsidRDefault="00D87B89" w:rsidP="00D87B89">
      <w:pPr>
        <w:tabs>
          <w:tab w:val="left" w:pos="1134"/>
          <w:tab w:val="left" w:pos="1560"/>
        </w:tabs>
        <w:spacing w:after="0" w:line="240" w:lineRule="auto"/>
        <w:jc w:val="right"/>
        <w:rPr>
          <w:rFonts w:ascii="Times New Roman" w:eastAsia="Calibri" w:hAnsi="Times New Roman" w:cs="Times New Roman"/>
          <w:sz w:val="18"/>
          <w:szCs w:val="18"/>
          <w:lang w:eastAsia="en-US"/>
        </w:rPr>
      </w:pPr>
      <w:r w:rsidRPr="00D87B89">
        <w:rPr>
          <w:rFonts w:ascii="Times New Roman" w:eastAsia="Calibri" w:hAnsi="Times New Roman" w:cs="Times New Roman"/>
          <w:sz w:val="18"/>
          <w:szCs w:val="18"/>
          <w:lang w:eastAsia="en-US"/>
        </w:rPr>
        <w:t xml:space="preserve">к постановлению администрации </w:t>
      </w:r>
    </w:p>
    <w:p w:rsidR="00D87B89" w:rsidRPr="00D87B89" w:rsidRDefault="00D87B89" w:rsidP="00D87B89">
      <w:pPr>
        <w:tabs>
          <w:tab w:val="left" w:pos="1134"/>
          <w:tab w:val="left" w:pos="1560"/>
        </w:tabs>
        <w:spacing w:after="0" w:line="240" w:lineRule="auto"/>
        <w:jc w:val="right"/>
        <w:rPr>
          <w:rFonts w:ascii="Times New Roman" w:eastAsia="Calibri" w:hAnsi="Times New Roman" w:cs="Times New Roman"/>
          <w:sz w:val="18"/>
          <w:szCs w:val="18"/>
          <w:lang w:eastAsia="en-US"/>
        </w:rPr>
      </w:pPr>
      <w:r w:rsidRPr="00D87B89">
        <w:rPr>
          <w:rFonts w:ascii="Times New Roman" w:eastAsia="Calibri" w:hAnsi="Times New Roman" w:cs="Times New Roman"/>
          <w:sz w:val="18"/>
          <w:szCs w:val="18"/>
          <w:lang w:eastAsia="en-US"/>
        </w:rPr>
        <w:t>муниципального образования</w:t>
      </w:r>
    </w:p>
    <w:p w:rsidR="00D87B89" w:rsidRPr="00D87B89" w:rsidRDefault="00D87B89" w:rsidP="00D87B89">
      <w:pPr>
        <w:tabs>
          <w:tab w:val="left" w:pos="1134"/>
          <w:tab w:val="left" w:pos="1560"/>
        </w:tabs>
        <w:spacing w:after="0" w:line="240" w:lineRule="auto"/>
        <w:jc w:val="right"/>
        <w:rPr>
          <w:rFonts w:ascii="Times New Roman" w:eastAsia="Calibri" w:hAnsi="Times New Roman" w:cs="Times New Roman"/>
          <w:sz w:val="18"/>
          <w:szCs w:val="18"/>
          <w:lang w:eastAsia="en-US"/>
        </w:rPr>
      </w:pPr>
      <w:r w:rsidRPr="00D87B89">
        <w:rPr>
          <w:rFonts w:ascii="Times New Roman" w:eastAsia="Calibri" w:hAnsi="Times New Roman" w:cs="Times New Roman"/>
          <w:sz w:val="18"/>
          <w:szCs w:val="18"/>
          <w:lang w:eastAsia="en-US"/>
        </w:rPr>
        <w:t>Кинзельский сельсовет</w:t>
      </w:r>
    </w:p>
    <w:p w:rsidR="00D87B89" w:rsidRPr="00D87B89" w:rsidRDefault="00D87B89" w:rsidP="00D87B89">
      <w:pPr>
        <w:autoSpaceDE w:val="0"/>
        <w:spacing w:after="0" w:line="200" w:lineRule="atLeast"/>
        <w:jc w:val="right"/>
        <w:rPr>
          <w:rFonts w:ascii="Times New Roman" w:eastAsia="Helvetica" w:hAnsi="Times New Roman" w:cs="Times New Roman"/>
          <w:sz w:val="18"/>
          <w:szCs w:val="18"/>
          <w:shd w:val="clear" w:color="auto" w:fill="F5F5F5"/>
          <w:lang w:eastAsia="en-US"/>
        </w:rPr>
      </w:pPr>
      <w:r w:rsidRPr="00D87B89">
        <w:rPr>
          <w:rFonts w:ascii="Times New Roman" w:eastAsia="Calibri" w:hAnsi="Times New Roman" w:cs="Times New Roman"/>
          <w:sz w:val="18"/>
          <w:szCs w:val="18"/>
          <w:lang w:eastAsia="en-US"/>
        </w:rPr>
        <w:t>от 19.12.2023 № 116-п</w:t>
      </w:r>
    </w:p>
    <w:p w:rsidR="00D87B89" w:rsidRPr="00D87B89" w:rsidRDefault="00D87B89" w:rsidP="00D87B89">
      <w:pPr>
        <w:spacing w:after="0" w:line="240" w:lineRule="auto"/>
        <w:rPr>
          <w:rFonts w:ascii="Times New Roman" w:eastAsia="Times New Roman" w:hAnsi="Times New Roman" w:cs="Times New Roman"/>
          <w:color w:val="000000"/>
          <w:sz w:val="18"/>
          <w:szCs w:val="18"/>
        </w:rPr>
      </w:pPr>
      <w:r w:rsidRPr="00D87B89">
        <w:rPr>
          <w:rFonts w:ascii="Times New Roman" w:eastAsia="Times New Roman" w:hAnsi="Times New Roman" w:cs="Times New Roman"/>
          <w:color w:val="000000"/>
          <w:sz w:val="18"/>
          <w:szCs w:val="18"/>
        </w:rPr>
        <w:t> </w:t>
      </w:r>
    </w:p>
    <w:p w:rsidR="00D87B89" w:rsidRPr="00D87B89" w:rsidRDefault="00D87B89" w:rsidP="00D87B89">
      <w:pPr>
        <w:spacing w:after="0" w:line="240" w:lineRule="auto"/>
        <w:jc w:val="both"/>
        <w:rPr>
          <w:rFonts w:ascii="Times New Roman" w:eastAsia="Times New Roman" w:hAnsi="Times New Roman" w:cs="Times New Roman"/>
          <w:color w:val="000000"/>
          <w:sz w:val="18"/>
          <w:szCs w:val="18"/>
        </w:rPr>
      </w:pPr>
      <w:r w:rsidRPr="00D87B89">
        <w:rPr>
          <w:rFonts w:ascii="Times New Roman" w:eastAsia="Times New Roman" w:hAnsi="Times New Roman" w:cs="Times New Roman"/>
          <w:color w:val="000000"/>
          <w:sz w:val="18"/>
          <w:szCs w:val="18"/>
        </w:rPr>
        <w:t> </w:t>
      </w:r>
    </w:p>
    <w:p w:rsidR="00D87B89" w:rsidRPr="00D87B89" w:rsidRDefault="00D87B89" w:rsidP="00D87B89">
      <w:pPr>
        <w:spacing w:after="0" w:line="240" w:lineRule="auto"/>
        <w:jc w:val="center"/>
        <w:rPr>
          <w:rFonts w:ascii="Times New Roman" w:eastAsia="Times New Roman" w:hAnsi="Times New Roman" w:cs="Times New Roman"/>
          <w:color w:val="000000"/>
          <w:sz w:val="18"/>
          <w:szCs w:val="18"/>
        </w:rPr>
      </w:pPr>
      <w:bookmarkStart w:id="1" w:name="Par44"/>
      <w:bookmarkEnd w:id="1"/>
      <w:r w:rsidRPr="00D87B89">
        <w:rPr>
          <w:rFonts w:ascii="Times New Roman" w:eastAsia="Times New Roman" w:hAnsi="Times New Roman" w:cs="Times New Roman"/>
          <w:b/>
          <w:bCs/>
          <w:color w:val="000000"/>
          <w:sz w:val="18"/>
          <w:szCs w:val="18"/>
        </w:rPr>
        <w:t>Программа</w:t>
      </w:r>
    </w:p>
    <w:p w:rsidR="00D87B89" w:rsidRPr="00D87B89" w:rsidRDefault="00D87B89" w:rsidP="00D87B89">
      <w:pPr>
        <w:spacing w:after="0" w:line="240" w:lineRule="auto"/>
        <w:jc w:val="center"/>
        <w:rPr>
          <w:rFonts w:ascii="Times New Roman" w:eastAsia="Times New Roman" w:hAnsi="Times New Roman" w:cs="Times New Roman"/>
          <w:color w:val="000000"/>
          <w:sz w:val="18"/>
          <w:szCs w:val="18"/>
        </w:rPr>
      </w:pPr>
      <w:r w:rsidRPr="00D87B89">
        <w:rPr>
          <w:rFonts w:ascii="Times New Roman" w:eastAsia="Times New Roman" w:hAnsi="Times New Roman" w:cs="Times New Roman"/>
          <w:b/>
          <w:bCs/>
          <w:color w:val="000000"/>
          <w:sz w:val="18"/>
          <w:szCs w:val="18"/>
        </w:rPr>
        <w:t>профилактики рисков причинения вреда (ущерба)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Кинзельский сельсовет Красногвардейского района Оренбургской области на 2024 год</w:t>
      </w:r>
    </w:p>
    <w:p w:rsidR="00D87B89" w:rsidRPr="00D87B89" w:rsidRDefault="00D87B89" w:rsidP="00D87B89">
      <w:pPr>
        <w:spacing w:after="0" w:line="240" w:lineRule="auto"/>
        <w:ind w:firstLine="709"/>
        <w:jc w:val="center"/>
        <w:rPr>
          <w:rFonts w:ascii="Times New Roman" w:eastAsia="Times New Roman" w:hAnsi="Times New Roman" w:cs="Times New Roman"/>
          <w:b/>
          <w:bCs/>
          <w:color w:val="000000"/>
          <w:sz w:val="18"/>
          <w:szCs w:val="18"/>
        </w:rPr>
      </w:pPr>
      <w:bookmarkStart w:id="2" w:name="Par94"/>
      <w:bookmarkEnd w:id="2"/>
    </w:p>
    <w:p w:rsidR="00D87B89" w:rsidRPr="00D87B89" w:rsidRDefault="00D87B89" w:rsidP="00D87B89">
      <w:pPr>
        <w:spacing w:after="0" w:line="240" w:lineRule="auto"/>
        <w:jc w:val="center"/>
        <w:rPr>
          <w:rFonts w:ascii="Times New Roman" w:eastAsia="Times New Roman" w:hAnsi="Times New Roman" w:cs="Times New Roman"/>
          <w:color w:val="000000"/>
          <w:sz w:val="18"/>
          <w:szCs w:val="18"/>
        </w:rPr>
      </w:pPr>
      <w:r w:rsidRPr="00D87B89">
        <w:rPr>
          <w:rFonts w:ascii="Times New Roman" w:eastAsia="Times New Roman" w:hAnsi="Times New Roman" w:cs="Times New Roman"/>
          <w:b/>
          <w:bCs/>
          <w:color w:val="000000"/>
          <w:sz w:val="18"/>
          <w:szCs w:val="1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D87B89" w:rsidRPr="00D87B89" w:rsidRDefault="00D87B89" w:rsidP="00D87B89">
      <w:pPr>
        <w:spacing w:after="0" w:line="240" w:lineRule="auto"/>
        <w:ind w:firstLine="709"/>
        <w:jc w:val="both"/>
        <w:rPr>
          <w:rFonts w:ascii="Times New Roman" w:eastAsia="Times New Roman" w:hAnsi="Times New Roman" w:cs="Times New Roman"/>
          <w:color w:val="000000"/>
          <w:sz w:val="18"/>
          <w:szCs w:val="18"/>
        </w:rPr>
      </w:pPr>
      <w:r w:rsidRPr="00D87B89">
        <w:rPr>
          <w:rFonts w:ascii="Times New Roman" w:eastAsia="Times New Roman" w:hAnsi="Times New Roman" w:cs="Times New Roman"/>
          <w:color w:val="000000"/>
          <w:sz w:val="18"/>
          <w:szCs w:val="18"/>
        </w:rPr>
        <w:t> </w:t>
      </w:r>
    </w:p>
    <w:p w:rsidR="00D87B89" w:rsidRPr="00D87B89" w:rsidRDefault="00D87B89" w:rsidP="00D87B89">
      <w:pPr>
        <w:spacing w:after="0" w:line="240" w:lineRule="auto"/>
        <w:ind w:firstLine="709"/>
        <w:jc w:val="both"/>
        <w:rPr>
          <w:rFonts w:ascii="Times New Roman" w:eastAsia="Times New Roman" w:hAnsi="Times New Roman" w:cs="Times New Roman"/>
          <w:color w:val="000000"/>
          <w:sz w:val="18"/>
          <w:szCs w:val="18"/>
        </w:rPr>
      </w:pPr>
      <w:r w:rsidRPr="00D87B89">
        <w:rPr>
          <w:rFonts w:ascii="Times New Roman" w:eastAsia="Times New Roman" w:hAnsi="Times New Roman" w:cs="Times New Roman"/>
          <w:color w:val="000000"/>
          <w:sz w:val="18"/>
          <w:szCs w:val="18"/>
        </w:rPr>
        <w:t>Настоящая программа разработана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(надзора) на автомобильном транспорте и в дорожном хозяйстве на территории муниципального образования Кинзельский сельсовет Красногвардейского района Оренбургской области на 2024 год.</w:t>
      </w:r>
    </w:p>
    <w:p w:rsidR="00D87B89" w:rsidRPr="00D87B89" w:rsidRDefault="00D87B89" w:rsidP="00D87B89">
      <w:pPr>
        <w:spacing w:after="0" w:line="240" w:lineRule="auto"/>
        <w:ind w:firstLine="709"/>
        <w:jc w:val="both"/>
        <w:rPr>
          <w:rFonts w:ascii="Times New Roman" w:eastAsia="Times New Roman" w:hAnsi="Times New Roman" w:cs="Times New Roman"/>
          <w:color w:val="000000"/>
          <w:sz w:val="18"/>
          <w:szCs w:val="18"/>
        </w:rPr>
      </w:pPr>
      <w:r w:rsidRPr="00D87B89">
        <w:rPr>
          <w:rFonts w:ascii="Times New Roman" w:eastAsia="Times New Roman" w:hAnsi="Times New Roman" w:cs="Times New Roman"/>
          <w:color w:val="000000"/>
          <w:sz w:val="18"/>
          <w:szCs w:val="18"/>
        </w:rPr>
        <w:t>В связи с тем, что ранее данный вид контроля не осуществлялся,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w:t>
      </w:r>
    </w:p>
    <w:p w:rsidR="00D87B89" w:rsidRPr="00D87B89" w:rsidRDefault="00D87B89" w:rsidP="00D87B89">
      <w:pPr>
        <w:spacing w:after="0" w:line="240" w:lineRule="auto"/>
        <w:ind w:firstLine="709"/>
        <w:jc w:val="both"/>
        <w:rPr>
          <w:rFonts w:ascii="Times New Roman" w:eastAsia="Times New Roman" w:hAnsi="Times New Roman" w:cs="Times New Roman"/>
          <w:color w:val="000000"/>
          <w:sz w:val="18"/>
          <w:szCs w:val="18"/>
        </w:rPr>
      </w:pPr>
      <w:r w:rsidRPr="00D87B89">
        <w:rPr>
          <w:rFonts w:ascii="Times New Roman" w:eastAsia="Times New Roman" w:hAnsi="Times New Roman" w:cs="Times New Roman"/>
          <w:i/>
          <w:iCs/>
          <w:color w:val="000000"/>
          <w:sz w:val="18"/>
          <w:szCs w:val="18"/>
        </w:rPr>
        <w:t> </w:t>
      </w:r>
    </w:p>
    <w:p w:rsidR="00D87B89" w:rsidRPr="00D87B89" w:rsidRDefault="00D87B89" w:rsidP="00D87B89">
      <w:pPr>
        <w:spacing w:after="0" w:line="240" w:lineRule="auto"/>
        <w:ind w:firstLine="709"/>
        <w:jc w:val="center"/>
        <w:rPr>
          <w:rFonts w:ascii="Times New Roman" w:eastAsia="Times New Roman" w:hAnsi="Times New Roman" w:cs="Times New Roman"/>
          <w:color w:val="000000"/>
          <w:sz w:val="18"/>
          <w:szCs w:val="18"/>
        </w:rPr>
      </w:pPr>
      <w:bookmarkStart w:id="3" w:name="Par175"/>
      <w:bookmarkEnd w:id="3"/>
      <w:r w:rsidRPr="00D87B89">
        <w:rPr>
          <w:rFonts w:ascii="Times New Roman" w:eastAsia="Times New Roman" w:hAnsi="Times New Roman" w:cs="Times New Roman"/>
          <w:b/>
          <w:bCs/>
          <w:color w:val="000000"/>
          <w:sz w:val="18"/>
          <w:szCs w:val="18"/>
        </w:rPr>
        <w:t>Раздел 2. Цели и задачи реализации программы профилактики</w:t>
      </w:r>
    </w:p>
    <w:p w:rsidR="00D87B89" w:rsidRPr="00D87B89" w:rsidRDefault="00D87B89" w:rsidP="00D87B89">
      <w:pPr>
        <w:spacing w:after="0" w:line="240" w:lineRule="auto"/>
        <w:ind w:firstLine="709"/>
        <w:jc w:val="center"/>
        <w:rPr>
          <w:rFonts w:ascii="Times New Roman" w:eastAsia="Times New Roman" w:hAnsi="Times New Roman" w:cs="Times New Roman"/>
          <w:color w:val="000000"/>
          <w:sz w:val="18"/>
          <w:szCs w:val="18"/>
        </w:rPr>
      </w:pPr>
      <w:r w:rsidRPr="00D87B89">
        <w:rPr>
          <w:rFonts w:ascii="Times New Roman" w:eastAsia="Times New Roman" w:hAnsi="Times New Roman" w:cs="Times New Roman"/>
          <w:b/>
          <w:bCs/>
          <w:color w:val="000000"/>
          <w:sz w:val="18"/>
          <w:szCs w:val="18"/>
        </w:rPr>
        <w:t> </w:t>
      </w:r>
    </w:p>
    <w:p w:rsidR="00D87B89" w:rsidRPr="00D87B89" w:rsidRDefault="00D87B89" w:rsidP="00D87B89">
      <w:pPr>
        <w:spacing w:after="0" w:line="240" w:lineRule="auto"/>
        <w:ind w:firstLine="709"/>
        <w:jc w:val="both"/>
        <w:rPr>
          <w:rFonts w:ascii="Times New Roman" w:eastAsia="Times New Roman" w:hAnsi="Times New Roman" w:cs="Times New Roman"/>
          <w:color w:val="000000"/>
          <w:sz w:val="18"/>
          <w:szCs w:val="18"/>
        </w:rPr>
      </w:pPr>
      <w:r w:rsidRPr="00D87B89">
        <w:rPr>
          <w:rFonts w:ascii="Times New Roman" w:eastAsia="Times New Roman" w:hAnsi="Times New Roman" w:cs="Times New Roman"/>
          <w:b/>
          <w:bCs/>
          <w:color w:val="000000"/>
          <w:sz w:val="18"/>
          <w:szCs w:val="18"/>
        </w:rPr>
        <w:t>Основными целями Программы профилактики являются:</w:t>
      </w:r>
    </w:p>
    <w:p w:rsidR="00D87B89" w:rsidRPr="00D87B89" w:rsidRDefault="00D87B89" w:rsidP="00D87B89">
      <w:pPr>
        <w:spacing w:after="0" w:line="240" w:lineRule="auto"/>
        <w:ind w:firstLine="709"/>
        <w:jc w:val="both"/>
        <w:rPr>
          <w:rFonts w:ascii="Times New Roman" w:eastAsia="Times New Roman" w:hAnsi="Times New Roman" w:cs="Times New Roman"/>
          <w:color w:val="000000"/>
          <w:sz w:val="18"/>
          <w:szCs w:val="18"/>
        </w:rPr>
      </w:pPr>
      <w:r w:rsidRPr="00D87B89">
        <w:rPr>
          <w:rFonts w:ascii="Times New Roman" w:eastAsia="Times New Roman" w:hAnsi="Times New Roman" w:cs="Times New Roman"/>
          <w:color w:val="000000"/>
          <w:sz w:val="18"/>
          <w:szCs w:val="18"/>
        </w:rPr>
        <w:t>Стимулирование добросовестного соблюдения обязательных требований всеми контролируемыми лицами;</w:t>
      </w:r>
    </w:p>
    <w:p w:rsidR="00D87B89" w:rsidRPr="00D87B89" w:rsidRDefault="00D87B89" w:rsidP="00D87B89">
      <w:pPr>
        <w:numPr>
          <w:ilvl w:val="0"/>
          <w:numId w:val="37"/>
        </w:numPr>
        <w:spacing w:after="0" w:line="240" w:lineRule="auto"/>
        <w:ind w:left="0" w:firstLine="709"/>
        <w:jc w:val="both"/>
        <w:rPr>
          <w:rFonts w:ascii="Times New Roman" w:eastAsia="Times New Roman" w:hAnsi="Times New Roman" w:cs="Times New Roman"/>
          <w:color w:val="000000"/>
          <w:sz w:val="18"/>
          <w:szCs w:val="18"/>
        </w:rPr>
      </w:pPr>
      <w:r w:rsidRPr="00D87B89">
        <w:rPr>
          <w:rFonts w:ascii="Times New Roman" w:eastAsia="Times New Roman" w:hAnsi="Times New Roman" w:cs="Times New Roman"/>
          <w:color w:val="000000"/>
          <w:sz w:val="18"/>
          <w:szCs w:val="1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87B89" w:rsidRPr="00D87B89" w:rsidRDefault="00D87B89" w:rsidP="00D87B89">
      <w:pPr>
        <w:numPr>
          <w:ilvl w:val="0"/>
          <w:numId w:val="37"/>
        </w:numPr>
        <w:spacing w:after="0" w:line="240" w:lineRule="auto"/>
        <w:ind w:left="0" w:firstLine="709"/>
        <w:jc w:val="both"/>
        <w:rPr>
          <w:rFonts w:ascii="Times New Roman" w:eastAsia="Times New Roman" w:hAnsi="Times New Roman" w:cs="Times New Roman"/>
          <w:color w:val="000000"/>
          <w:sz w:val="18"/>
          <w:szCs w:val="18"/>
        </w:rPr>
      </w:pPr>
      <w:r w:rsidRPr="00D87B89">
        <w:rPr>
          <w:rFonts w:ascii="Times New Roman" w:eastAsia="Times New Roman" w:hAnsi="Times New Roman" w:cs="Times New Roman"/>
          <w:color w:val="000000"/>
          <w:sz w:val="18"/>
          <w:szCs w:val="18"/>
        </w:rPr>
        <w:t>Создание условий для доведения обязательных требований до контролируемых лиц, повышение информированности о способах их соблюдения.</w:t>
      </w:r>
    </w:p>
    <w:p w:rsidR="00D87B89" w:rsidRPr="00D87B89" w:rsidRDefault="00D87B89" w:rsidP="00D87B89">
      <w:pPr>
        <w:spacing w:after="0" w:line="240" w:lineRule="auto"/>
        <w:ind w:left="709"/>
        <w:jc w:val="both"/>
        <w:rPr>
          <w:rFonts w:ascii="Times New Roman" w:eastAsia="Times New Roman" w:hAnsi="Times New Roman" w:cs="Times New Roman"/>
          <w:color w:val="000000"/>
          <w:sz w:val="18"/>
          <w:szCs w:val="18"/>
        </w:rPr>
      </w:pPr>
      <w:r w:rsidRPr="00D87B89">
        <w:rPr>
          <w:rFonts w:ascii="Times New Roman" w:eastAsia="Times New Roman" w:hAnsi="Times New Roman" w:cs="Times New Roman"/>
          <w:color w:val="000000"/>
          <w:sz w:val="18"/>
          <w:szCs w:val="18"/>
        </w:rPr>
        <w:t> </w:t>
      </w:r>
    </w:p>
    <w:p w:rsidR="00D87B89" w:rsidRPr="00D87B89" w:rsidRDefault="00D87B89" w:rsidP="00D87B89">
      <w:pPr>
        <w:spacing w:after="0" w:line="240" w:lineRule="auto"/>
        <w:ind w:firstLine="709"/>
        <w:jc w:val="both"/>
        <w:rPr>
          <w:rFonts w:ascii="Times New Roman" w:eastAsia="Times New Roman" w:hAnsi="Times New Roman" w:cs="Times New Roman"/>
          <w:b/>
          <w:color w:val="000000"/>
          <w:sz w:val="18"/>
          <w:szCs w:val="18"/>
        </w:rPr>
      </w:pPr>
      <w:r w:rsidRPr="00D87B89">
        <w:rPr>
          <w:rFonts w:ascii="Times New Roman" w:eastAsia="Times New Roman" w:hAnsi="Times New Roman" w:cs="Times New Roman"/>
          <w:b/>
          <w:color w:val="000000"/>
          <w:sz w:val="18"/>
          <w:szCs w:val="18"/>
        </w:rPr>
        <w:t>Проведение профилактических  мероприятий  программы  профилактики  направлено на решение следующих задач:</w:t>
      </w:r>
    </w:p>
    <w:p w:rsidR="00D87B89" w:rsidRPr="00D87B89" w:rsidRDefault="00D87B89" w:rsidP="00D87B89">
      <w:pPr>
        <w:numPr>
          <w:ilvl w:val="0"/>
          <w:numId w:val="38"/>
        </w:numPr>
        <w:spacing w:after="0" w:line="240" w:lineRule="auto"/>
        <w:ind w:left="0" w:firstLine="709"/>
        <w:jc w:val="both"/>
        <w:rPr>
          <w:rFonts w:ascii="Times New Roman" w:eastAsia="Times New Roman" w:hAnsi="Times New Roman" w:cs="Times New Roman"/>
          <w:color w:val="000000"/>
          <w:sz w:val="18"/>
          <w:szCs w:val="18"/>
        </w:rPr>
      </w:pPr>
      <w:r w:rsidRPr="00D87B89">
        <w:rPr>
          <w:rFonts w:ascii="Times New Roman" w:eastAsia="Times New Roman" w:hAnsi="Times New Roman" w:cs="Times New Roman"/>
          <w:color w:val="000000"/>
          <w:sz w:val="18"/>
          <w:szCs w:val="18"/>
        </w:rPr>
        <w:lastRenderedPageBreak/>
        <w:t>Укрепление системы профилактики нарушений рисков причинения вреда (ущерба) охраняемым законом ценностям;</w:t>
      </w:r>
    </w:p>
    <w:p w:rsidR="00D87B89" w:rsidRPr="00D87B89" w:rsidRDefault="00D87B89" w:rsidP="00D87B89">
      <w:pPr>
        <w:numPr>
          <w:ilvl w:val="0"/>
          <w:numId w:val="38"/>
        </w:numPr>
        <w:spacing w:after="0" w:line="240" w:lineRule="auto"/>
        <w:ind w:left="0" w:firstLine="709"/>
        <w:jc w:val="both"/>
        <w:rPr>
          <w:rFonts w:ascii="Times New Roman" w:eastAsia="Times New Roman" w:hAnsi="Times New Roman" w:cs="Times New Roman"/>
          <w:color w:val="000000"/>
          <w:sz w:val="18"/>
          <w:szCs w:val="18"/>
        </w:rPr>
      </w:pPr>
      <w:r w:rsidRPr="00D87B89">
        <w:rPr>
          <w:rFonts w:ascii="Times New Roman" w:eastAsia="Times New Roman" w:hAnsi="Times New Roman" w:cs="Times New Roman"/>
          <w:color w:val="000000"/>
          <w:sz w:val="18"/>
          <w:szCs w:val="1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D87B89" w:rsidRPr="00D87B89" w:rsidRDefault="00D87B89" w:rsidP="00D87B89">
      <w:pPr>
        <w:numPr>
          <w:ilvl w:val="0"/>
          <w:numId w:val="38"/>
        </w:numPr>
        <w:spacing w:after="0" w:line="240" w:lineRule="auto"/>
        <w:ind w:left="0" w:firstLine="709"/>
        <w:jc w:val="both"/>
        <w:rPr>
          <w:rFonts w:ascii="Times New Roman" w:eastAsia="Times New Roman" w:hAnsi="Times New Roman" w:cs="Times New Roman"/>
          <w:color w:val="000000"/>
          <w:sz w:val="18"/>
          <w:szCs w:val="18"/>
        </w:rPr>
      </w:pPr>
      <w:r w:rsidRPr="00D87B89">
        <w:rPr>
          <w:rFonts w:ascii="Times New Roman" w:eastAsia="Times New Roman" w:hAnsi="Times New Roman" w:cs="Times New Roman"/>
          <w:color w:val="000000"/>
          <w:sz w:val="18"/>
          <w:szCs w:val="1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D87B89" w:rsidRPr="00D87B89" w:rsidRDefault="00D87B89" w:rsidP="00D87B89">
      <w:pPr>
        <w:numPr>
          <w:ilvl w:val="0"/>
          <w:numId w:val="38"/>
        </w:numPr>
        <w:spacing w:after="0" w:line="240" w:lineRule="auto"/>
        <w:ind w:left="0" w:firstLine="709"/>
        <w:jc w:val="both"/>
        <w:rPr>
          <w:rFonts w:ascii="Times New Roman" w:eastAsia="Times New Roman" w:hAnsi="Times New Roman" w:cs="Times New Roman"/>
          <w:color w:val="000000"/>
          <w:sz w:val="18"/>
          <w:szCs w:val="18"/>
        </w:rPr>
      </w:pPr>
      <w:r w:rsidRPr="00D87B89">
        <w:rPr>
          <w:rFonts w:ascii="Times New Roman" w:eastAsia="Times New Roman" w:hAnsi="Times New Roman" w:cs="Times New Roman"/>
          <w:color w:val="000000"/>
          <w:sz w:val="18"/>
          <w:szCs w:val="1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D87B89" w:rsidRPr="00D87B89" w:rsidRDefault="00D87B89" w:rsidP="00D87B89">
      <w:pPr>
        <w:numPr>
          <w:ilvl w:val="0"/>
          <w:numId w:val="38"/>
        </w:numPr>
        <w:spacing w:after="0" w:line="240" w:lineRule="auto"/>
        <w:ind w:left="0" w:firstLine="709"/>
        <w:jc w:val="both"/>
        <w:rPr>
          <w:rFonts w:ascii="Times New Roman" w:eastAsia="Times New Roman" w:hAnsi="Times New Roman" w:cs="Times New Roman"/>
          <w:color w:val="000000"/>
          <w:sz w:val="18"/>
          <w:szCs w:val="18"/>
        </w:rPr>
      </w:pPr>
      <w:r w:rsidRPr="00D87B89">
        <w:rPr>
          <w:rFonts w:ascii="Times New Roman" w:eastAsia="Times New Roman" w:hAnsi="Times New Roman" w:cs="Times New Roman"/>
          <w:color w:val="000000"/>
          <w:sz w:val="18"/>
          <w:szCs w:val="1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D87B89" w:rsidRPr="00D87B89" w:rsidRDefault="00D87B89" w:rsidP="00D87B89">
      <w:pPr>
        <w:spacing w:after="0" w:line="240" w:lineRule="auto"/>
        <w:jc w:val="both"/>
        <w:rPr>
          <w:rFonts w:ascii="Times New Roman" w:eastAsia="Times New Roman" w:hAnsi="Times New Roman" w:cs="Times New Roman"/>
          <w:color w:val="000000"/>
          <w:sz w:val="18"/>
          <w:szCs w:val="18"/>
        </w:rPr>
      </w:pPr>
      <w:r w:rsidRPr="00D87B89">
        <w:rPr>
          <w:rFonts w:ascii="Times New Roman" w:eastAsia="Times New Roman" w:hAnsi="Times New Roman" w:cs="Times New Roman"/>
          <w:color w:val="000000"/>
          <w:sz w:val="18"/>
          <w:szCs w:val="18"/>
        </w:rPr>
        <w:t> </w:t>
      </w:r>
    </w:p>
    <w:p w:rsidR="00D87B89" w:rsidRPr="00D87B89" w:rsidRDefault="00D87B89" w:rsidP="00D87B89">
      <w:pPr>
        <w:spacing w:after="0" w:line="240" w:lineRule="auto"/>
        <w:ind w:firstLine="709"/>
        <w:jc w:val="center"/>
        <w:rPr>
          <w:rFonts w:ascii="Times New Roman" w:eastAsia="Times New Roman" w:hAnsi="Times New Roman" w:cs="Times New Roman"/>
          <w:color w:val="000000"/>
          <w:sz w:val="18"/>
          <w:szCs w:val="18"/>
        </w:rPr>
      </w:pPr>
      <w:r w:rsidRPr="00D87B89">
        <w:rPr>
          <w:rFonts w:ascii="Times New Roman" w:eastAsia="Times New Roman" w:hAnsi="Times New Roman" w:cs="Times New Roman"/>
          <w:b/>
          <w:bCs/>
          <w:color w:val="000000"/>
          <w:sz w:val="18"/>
          <w:szCs w:val="18"/>
        </w:rPr>
        <w:t>Раздел 3. Перечень профилактических мероприятий, сроки (периодичность) их проведения</w:t>
      </w:r>
    </w:p>
    <w:p w:rsidR="00D87B89" w:rsidRPr="00D87B89" w:rsidRDefault="00D87B89" w:rsidP="00D87B89">
      <w:pPr>
        <w:spacing w:after="0" w:line="240" w:lineRule="auto"/>
        <w:ind w:firstLine="709"/>
        <w:jc w:val="center"/>
        <w:rPr>
          <w:rFonts w:ascii="Times New Roman" w:eastAsia="Times New Roman" w:hAnsi="Times New Roman" w:cs="Times New Roman"/>
          <w:color w:val="000000"/>
          <w:sz w:val="18"/>
          <w:szCs w:val="18"/>
        </w:rPr>
      </w:pPr>
      <w:r w:rsidRPr="00D87B89">
        <w:rPr>
          <w:rFonts w:ascii="Times New Roman" w:eastAsia="Times New Roman" w:hAnsi="Times New Roman" w:cs="Times New Roman"/>
          <w:b/>
          <w:bCs/>
          <w:color w:val="000000"/>
          <w:sz w:val="18"/>
          <w:szCs w:val="18"/>
        </w:rPr>
        <w:t> </w:t>
      </w:r>
    </w:p>
    <w:tbl>
      <w:tblPr>
        <w:tblW w:w="5048" w:type="dxa"/>
        <w:tblCellMar>
          <w:left w:w="0" w:type="dxa"/>
          <w:right w:w="0" w:type="dxa"/>
        </w:tblCellMar>
        <w:tblLook w:val="04A0" w:firstRow="1" w:lastRow="0" w:firstColumn="1" w:lastColumn="0" w:noHBand="0" w:noVBand="1"/>
      </w:tblPr>
      <w:tblGrid>
        <w:gridCol w:w="567"/>
        <w:gridCol w:w="1905"/>
        <w:gridCol w:w="1160"/>
        <w:gridCol w:w="1416"/>
      </w:tblGrid>
      <w:tr w:rsidR="00D87B89" w:rsidRPr="00D87B89" w:rsidTr="00D87B89">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b/>
                <w:bCs/>
                <w:sz w:val="18"/>
                <w:szCs w:val="18"/>
              </w:rPr>
              <w:t>№ п/п</w:t>
            </w:r>
          </w:p>
        </w:tc>
        <w:tc>
          <w:tcPr>
            <w:tcW w:w="19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b/>
                <w:bCs/>
                <w:sz w:val="18"/>
                <w:szCs w:val="18"/>
              </w:rPr>
              <w:t>Наименование мероприятия</w:t>
            </w:r>
          </w:p>
        </w:tc>
        <w:tc>
          <w:tcPr>
            <w:tcW w:w="11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b/>
                <w:bCs/>
                <w:sz w:val="18"/>
                <w:szCs w:val="18"/>
              </w:rPr>
              <w:t>Срок исполнения</w:t>
            </w:r>
          </w:p>
        </w:tc>
        <w:tc>
          <w:tcPr>
            <w:tcW w:w="1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b/>
                <w:bCs/>
                <w:sz w:val="18"/>
                <w:szCs w:val="18"/>
              </w:rPr>
              <w:t>Ответственный исполнитель</w:t>
            </w:r>
          </w:p>
        </w:tc>
      </w:tr>
      <w:tr w:rsidR="00D87B89" w:rsidRPr="00D87B89" w:rsidTr="00D87B89">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1.</w:t>
            </w:r>
          </w:p>
        </w:tc>
        <w:tc>
          <w:tcPr>
            <w:tcW w:w="19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Информирование</w:t>
            </w:r>
          </w:p>
        </w:tc>
        <w:tc>
          <w:tcPr>
            <w:tcW w:w="11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постоянно</w:t>
            </w:r>
          </w:p>
        </w:tc>
        <w:tc>
          <w:tcPr>
            <w:tcW w:w="1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должностное лицо, уполномоченное</w:t>
            </w:r>
          </w:p>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на осуществление муниципального контроля в соответствии с должностной инструкцией</w:t>
            </w:r>
          </w:p>
        </w:tc>
      </w:tr>
      <w:tr w:rsidR="00D87B89" w:rsidRPr="00D87B89" w:rsidTr="00D87B89">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2.</w:t>
            </w:r>
          </w:p>
        </w:tc>
        <w:tc>
          <w:tcPr>
            <w:tcW w:w="19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Обобщение правоприменительной практики</w:t>
            </w:r>
          </w:p>
        </w:tc>
        <w:tc>
          <w:tcPr>
            <w:tcW w:w="11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постоянно</w:t>
            </w:r>
          </w:p>
        </w:tc>
        <w:tc>
          <w:tcPr>
            <w:tcW w:w="1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должностное лицо, уполномоченное</w:t>
            </w:r>
          </w:p>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на осуществление муниципального контроля в соответствии с должностной инструкцией</w:t>
            </w:r>
          </w:p>
        </w:tc>
      </w:tr>
      <w:tr w:rsidR="00D87B89" w:rsidRPr="00D87B89" w:rsidTr="00D87B89">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3.</w:t>
            </w:r>
          </w:p>
        </w:tc>
        <w:tc>
          <w:tcPr>
            <w:tcW w:w="19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Объявление предостережения</w:t>
            </w:r>
          </w:p>
        </w:tc>
        <w:tc>
          <w:tcPr>
            <w:tcW w:w="11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постоянно</w:t>
            </w:r>
          </w:p>
        </w:tc>
        <w:tc>
          <w:tcPr>
            <w:tcW w:w="1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должностное лицо, уполномоченное</w:t>
            </w:r>
          </w:p>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на осуществление муниципального контроля в соответствии с должностной инструкцией</w:t>
            </w:r>
          </w:p>
        </w:tc>
      </w:tr>
      <w:tr w:rsidR="00D87B89" w:rsidRPr="00D87B89" w:rsidTr="00D87B89">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4.</w:t>
            </w:r>
          </w:p>
        </w:tc>
        <w:tc>
          <w:tcPr>
            <w:tcW w:w="19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Консультирование </w:t>
            </w:r>
          </w:p>
        </w:tc>
        <w:tc>
          <w:tcPr>
            <w:tcW w:w="11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постоянно</w:t>
            </w:r>
          </w:p>
        </w:tc>
        <w:tc>
          <w:tcPr>
            <w:tcW w:w="1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должностное лицо, уполномоченное</w:t>
            </w:r>
          </w:p>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на осуществление муниципального контроля в соответствии с должностной инструкцией</w:t>
            </w:r>
          </w:p>
        </w:tc>
      </w:tr>
      <w:tr w:rsidR="00D87B89" w:rsidRPr="00D87B89" w:rsidTr="00D87B89">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5.</w:t>
            </w:r>
          </w:p>
        </w:tc>
        <w:tc>
          <w:tcPr>
            <w:tcW w:w="19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 xml:space="preserve">Профилактический </w:t>
            </w:r>
            <w:r w:rsidRPr="00D87B89">
              <w:rPr>
                <w:rFonts w:ascii="Times New Roman" w:eastAsia="Times New Roman" w:hAnsi="Times New Roman" w:cs="Times New Roman"/>
                <w:sz w:val="18"/>
                <w:szCs w:val="18"/>
              </w:rPr>
              <w:lastRenderedPageBreak/>
              <w:t>визит</w:t>
            </w:r>
          </w:p>
        </w:tc>
        <w:tc>
          <w:tcPr>
            <w:tcW w:w="11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II, IV квартал</w:t>
            </w:r>
          </w:p>
        </w:tc>
        <w:tc>
          <w:tcPr>
            <w:tcW w:w="1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должностное лицо, уполномоченное</w:t>
            </w:r>
          </w:p>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на осуществление муниципального контроля в соответствии с должностной инструкцией</w:t>
            </w:r>
          </w:p>
        </w:tc>
      </w:tr>
    </w:tbl>
    <w:p w:rsidR="00D87B89" w:rsidRPr="00D87B89" w:rsidRDefault="00D87B89" w:rsidP="00D87B89">
      <w:pPr>
        <w:spacing w:after="0" w:line="240" w:lineRule="auto"/>
        <w:jc w:val="both"/>
        <w:rPr>
          <w:rFonts w:ascii="Times New Roman" w:eastAsia="Times New Roman" w:hAnsi="Times New Roman" w:cs="Times New Roman"/>
          <w:color w:val="000000"/>
          <w:sz w:val="18"/>
          <w:szCs w:val="18"/>
        </w:rPr>
      </w:pPr>
      <w:r w:rsidRPr="00D87B89">
        <w:rPr>
          <w:rFonts w:ascii="Times New Roman" w:eastAsia="Times New Roman" w:hAnsi="Times New Roman" w:cs="Times New Roman"/>
          <w:i/>
          <w:iCs/>
          <w:color w:val="000000"/>
          <w:sz w:val="18"/>
          <w:szCs w:val="18"/>
        </w:rPr>
        <w:t> </w:t>
      </w:r>
    </w:p>
    <w:p w:rsidR="00D87B89" w:rsidRPr="00D87B89" w:rsidRDefault="00D87B89" w:rsidP="00D87B89">
      <w:pPr>
        <w:spacing w:after="0" w:line="240" w:lineRule="auto"/>
        <w:rPr>
          <w:rFonts w:ascii="Times New Roman" w:eastAsia="Times New Roman" w:hAnsi="Times New Roman" w:cs="Times New Roman"/>
          <w:color w:val="000000"/>
          <w:sz w:val="18"/>
          <w:szCs w:val="18"/>
        </w:rPr>
      </w:pPr>
      <w:r w:rsidRPr="00D87B89">
        <w:rPr>
          <w:rFonts w:ascii="Times New Roman" w:eastAsia="Times New Roman" w:hAnsi="Times New Roman" w:cs="Times New Roman"/>
          <w:b/>
          <w:bCs/>
          <w:color w:val="000000"/>
          <w:sz w:val="18"/>
          <w:szCs w:val="18"/>
        </w:rPr>
        <w:t> </w:t>
      </w:r>
    </w:p>
    <w:p w:rsidR="00D87B89" w:rsidRPr="00D87B89" w:rsidRDefault="00D87B89" w:rsidP="00D87B89">
      <w:pPr>
        <w:spacing w:after="0" w:line="240" w:lineRule="auto"/>
        <w:ind w:firstLine="709"/>
        <w:jc w:val="center"/>
        <w:rPr>
          <w:rFonts w:ascii="Times New Roman" w:eastAsia="Times New Roman" w:hAnsi="Times New Roman" w:cs="Times New Roman"/>
          <w:color w:val="000000"/>
          <w:sz w:val="18"/>
          <w:szCs w:val="18"/>
        </w:rPr>
      </w:pPr>
      <w:r w:rsidRPr="00D87B89">
        <w:rPr>
          <w:rFonts w:ascii="Times New Roman" w:eastAsia="Times New Roman" w:hAnsi="Times New Roman" w:cs="Times New Roman"/>
          <w:b/>
          <w:bCs/>
          <w:color w:val="000000"/>
          <w:sz w:val="18"/>
          <w:szCs w:val="18"/>
        </w:rPr>
        <w:t>Раздел 4. Показатели результативности и эффективности программы профилактики</w:t>
      </w:r>
    </w:p>
    <w:p w:rsidR="00D87B89" w:rsidRPr="00D87B89" w:rsidRDefault="00D87B89" w:rsidP="00D87B89">
      <w:pPr>
        <w:spacing w:after="0" w:line="240" w:lineRule="auto"/>
        <w:ind w:firstLine="709"/>
        <w:jc w:val="both"/>
        <w:rPr>
          <w:rFonts w:ascii="Times New Roman" w:eastAsia="Times New Roman" w:hAnsi="Times New Roman" w:cs="Times New Roman"/>
          <w:color w:val="000000"/>
          <w:sz w:val="18"/>
          <w:szCs w:val="18"/>
        </w:rPr>
      </w:pPr>
      <w:r w:rsidRPr="00D87B89">
        <w:rPr>
          <w:rFonts w:ascii="Times New Roman" w:eastAsia="Times New Roman" w:hAnsi="Times New Roman" w:cs="Times New Roman"/>
          <w:color w:val="000000"/>
          <w:sz w:val="18"/>
          <w:szCs w:val="18"/>
        </w:rPr>
        <w:t> </w:t>
      </w:r>
    </w:p>
    <w:tbl>
      <w:tblPr>
        <w:tblW w:w="5591" w:type="dxa"/>
        <w:tblLayout w:type="fixed"/>
        <w:tblCellMar>
          <w:left w:w="0" w:type="dxa"/>
          <w:right w:w="0" w:type="dxa"/>
        </w:tblCellMar>
        <w:tblLook w:val="04A0" w:firstRow="1" w:lastRow="0" w:firstColumn="1" w:lastColumn="0" w:noHBand="0" w:noVBand="1"/>
      </w:tblPr>
      <w:tblGrid>
        <w:gridCol w:w="504"/>
        <w:gridCol w:w="1968"/>
        <w:gridCol w:w="3119"/>
      </w:tblGrid>
      <w:tr w:rsidR="00D87B89" w:rsidRPr="00D87B89" w:rsidTr="00D87B89">
        <w:tc>
          <w:tcPr>
            <w:tcW w:w="5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 п/п</w:t>
            </w:r>
          </w:p>
        </w:tc>
        <w:tc>
          <w:tcPr>
            <w:tcW w:w="19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Наименование показателя</w:t>
            </w:r>
          </w:p>
        </w:tc>
        <w:tc>
          <w:tcPr>
            <w:tcW w:w="31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Величина</w:t>
            </w:r>
          </w:p>
        </w:tc>
      </w:tr>
      <w:tr w:rsidR="00D87B89" w:rsidRPr="00D87B89" w:rsidTr="00D87B89">
        <w:tc>
          <w:tcPr>
            <w:tcW w:w="5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1.</w:t>
            </w:r>
          </w:p>
        </w:tc>
        <w:tc>
          <w:tcPr>
            <w:tcW w:w="19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B89" w:rsidRPr="00D87B89" w:rsidRDefault="00D87B89" w:rsidP="00D87B89">
            <w:pPr>
              <w:spacing w:after="0" w:line="240" w:lineRule="auto"/>
              <w:jc w:val="both"/>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года № 248-ФЗ «О государственном контроле (надзоре) и муниципальном контроле в Российской Федерации»</w:t>
            </w:r>
          </w:p>
        </w:tc>
        <w:tc>
          <w:tcPr>
            <w:tcW w:w="31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100 %</w:t>
            </w:r>
          </w:p>
        </w:tc>
      </w:tr>
      <w:tr w:rsidR="00D87B89" w:rsidRPr="00D87B89" w:rsidTr="00D87B89">
        <w:tc>
          <w:tcPr>
            <w:tcW w:w="5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2.</w:t>
            </w:r>
          </w:p>
        </w:tc>
        <w:tc>
          <w:tcPr>
            <w:tcW w:w="19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B89" w:rsidRPr="00D87B89" w:rsidRDefault="00D87B89" w:rsidP="00D87B89">
            <w:pPr>
              <w:spacing w:after="0" w:line="240" w:lineRule="auto"/>
              <w:jc w:val="both"/>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Удовлетворенность контролируемых лиц и их представителями консультированием контрольного (надзорного) органа</w:t>
            </w:r>
          </w:p>
        </w:tc>
        <w:tc>
          <w:tcPr>
            <w:tcW w:w="31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100 % от числа обратившихся</w:t>
            </w:r>
          </w:p>
        </w:tc>
      </w:tr>
      <w:tr w:rsidR="00D87B89" w:rsidRPr="00D87B89" w:rsidTr="00D87B89">
        <w:tc>
          <w:tcPr>
            <w:tcW w:w="5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3.</w:t>
            </w:r>
          </w:p>
        </w:tc>
        <w:tc>
          <w:tcPr>
            <w:tcW w:w="19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B89" w:rsidRPr="00D87B89" w:rsidRDefault="00D87B89" w:rsidP="00D87B89">
            <w:pPr>
              <w:spacing w:after="0" w:line="240" w:lineRule="auto"/>
              <w:jc w:val="both"/>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Количество проведенных профилактических мероприятий</w:t>
            </w:r>
          </w:p>
        </w:tc>
        <w:tc>
          <w:tcPr>
            <w:tcW w:w="31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7B89" w:rsidRPr="00D87B89" w:rsidRDefault="00D87B89" w:rsidP="00D87B89">
            <w:pPr>
              <w:spacing w:after="0" w:line="240" w:lineRule="auto"/>
              <w:jc w:val="center"/>
              <w:rPr>
                <w:rFonts w:ascii="Times New Roman" w:eastAsia="Times New Roman" w:hAnsi="Times New Roman" w:cs="Times New Roman"/>
                <w:sz w:val="18"/>
                <w:szCs w:val="18"/>
              </w:rPr>
            </w:pPr>
            <w:r w:rsidRPr="00D87B89">
              <w:rPr>
                <w:rFonts w:ascii="Times New Roman" w:eastAsia="Times New Roman" w:hAnsi="Times New Roman" w:cs="Times New Roman"/>
                <w:sz w:val="18"/>
                <w:szCs w:val="18"/>
              </w:rPr>
              <w:t>не менее 2 мероприятий, проведенных контрольным (надзорным) органом</w:t>
            </w:r>
          </w:p>
        </w:tc>
      </w:tr>
    </w:tbl>
    <w:p w:rsidR="00D87B89" w:rsidRPr="00D87B89" w:rsidRDefault="00D87B89" w:rsidP="00D87B89">
      <w:pPr>
        <w:rPr>
          <w:rFonts w:ascii="Times New Roman" w:eastAsia="Calibri" w:hAnsi="Times New Roman" w:cs="Times New Roman"/>
          <w:sz w:val="18"/>
          <w:szCs w:val="18"/>
          <w:lang w:eastAsia="en-US"/>
        </w:rPr>
      </w:pPr>
    </w:p>
    <w:p w:rsidR="00DA6268" w:rsidRPr="00DA6268" w:rsidRDefault="00DA6268" w:rsidP="00DA6268">
      <w:pPr>
        <w:keepNext/>
        <w:spacing w:after="0" w:line="240" w:lineRule="auto"/>
        <w:jc w:val="center"/>
        <w:outlineLvl w:val="0"/>
        <w:rPr>
          <w:rFonts w:ascii="Times New Roman" w:eastAsia="Times New Roman" w:hAnsi="Times New Roman" w:cs="Times New Roman"/>
          <w:bCs/>
          <w:sz w:val="18"/>
          <w:szCs w:val="18"/>
        </w:rPr>
      </w:pPr>
      <w:r w:rsidRPr="00DA6268">
        <w:rPr>
          <w:rFonts w:ascii="Times New Roman" w:eastAsia="Times New Roman" w:hAnsi="Times New Roman" w:cs="Times New Roman"/>
          <w:b/>
          <w:bCs/>
          <w:sz w:val="18"/>
          <w:szCs w:val="18"/>
        </w:rPr>
        <w:t xml:space="preserve">АДМИНИСТРАЦИЯ  МУНИЦИПАЛЬНОГО  ОБРАЗОВАНИЯ КИНЗЕЛЬСКИЙ СЕЛЬСОВЕТ  </w:t>
      </w:r>
      <w:r w:rsidRPr="00DA6268">
        <w:rPr>
          <w:rFonts w:ascii="Times New Roman" w:eastAsia="Times New Roman" w:hAnsi="Times New Roman" w:cs="Times New Roman"/>
          <w:b/>
          <w:bCs/>
          <w:caps/>
          <w:sz w:val="18"/>
          <w:szCs w:val="18"/>
        </w:rPr>
        <w:t>КрасногвардейскОГО районА  оренбургской</w:t>
      </w:r>
      <w:r w:rsidRPr="00DA6268">
        <w:rPr>
          <w:rFonts w:ascii="Times New Roman" w:eastAsia="Times New Roman" w:hAnsi="Times New Roman" w:cs="Times New Roman"/>
          <w:b/>
          <w:bCs/>
          <w:sz w:val="18"/>
          <w:szCs w:val="18"/>
        </w:rPr>
        <w:t xml:space="preserve"> ОБЛАСТИ</w:t>
      </w:r>
    </w:p>
    <w:p w:rsidR="00DA6268" w:rsidRPr="00DA6268" w:rsidRDefault="00DA6268" w:rsidP="00DA6268">
      <w:pPr>
        <w:keepNext/>
        <w:spacing w:after="0" w:line="240" w:lineRule="auto"/>
        <w:jc w:val="center"/>
        <w:outlineLvl w:val="0"/>
        <w:rPr>
          <w:rFonts w:ascii="Times New Roman" w:eastAsia="Times New Roman" w:hAnsi="Times New Roman" w:cs="Times New Roman"/>
          <w:bCs/>
          <w:sz w:val="18"/>
          <w:szCs w:val="18"/>
        </w:rPr>
      </w:pPr>
    </w:p>
    <w:p w:rsidR="00DA6268" w:rsidRPr="00DA6268" w:rsidRDefault="00DA6268" w:rsidP="00DA6268">
      <w:pPr>
        <w:keepNext/>
        <w:spacing w:after="0" w:line="240" w:lineRule="auto"/>
        <w:jc w:val="center"/>
        <w:outlineLvl w:val="0"/>
        <w:rPr>
          <w:rFonts w:ascii="Times New Roman" w:eastAsia="Times New Roman" w:hAnsi="Times New Roman" w:cs="Times New Roman"/>
          <w:bCs/>
          <w:sz w:val="18"/>
          <w:szCs w:val="18"/>
        </w:rPr>
      </w:pPr>
      <w:r w:rsidRPr="00DA6268">
        <w:rPr>
          <w:rFonts w:ascii="Times New Roman" w:eastAsia="Times New Roman" w:hAnsi="Times New Roman" w:cs="Times New Roman"/>
          <w:b/>
          <w:bCs/>
          <w:sz w:val="18"/>
          <w:szCs w:val="18"/>
        </w:rPr>
        <w:t>П О С Т А Н О В Л Е Н И Е</w:t>
      </w:r>
    </w:p>
    <w:p w:rsidR="00DA6268" w:rsidRPr="00DA6268" w:rsidRDefault="00DA6268" w:rsidP="00DA6268">
      <w:pPr>
        <w:spacing w:after="0"/>
        <w:rPr>
          <w:rFonts w:ascii="Times New Roman" w:eastAsia="Calibri" w:hAnsi="Times New Roman" w:cs="Times New Roman"/>
          <w:sz w:val="18"/>
          <w:szCs w:val="18"/>
          <w:lang w:eastAsia="en-US"/>
        </w:rPr>
      </w:pPr>
    </w:p>
    <w:p w:rsidR="00DA6268" w:rsidRPr="00DA6268" w:rsidRDefault="00DA6268" w:rsidP="00DA6268">
      <w:pPr>
        <w:keepNext/>
        <w:tabs>
          <w:tab w:val="left" w:pos="5730"/>
        </w:tabs>
        <w:spacing w:after="0" w:line="240" w:lineRule="auto"/>
        <w:jc w:val="center"/>
        <w:outlineLvl w:val="0"/>
        <w:rPr>
          <w:rFonts w:ascii="Times New Roman" w:eastAsia="Times New Roman" w:hAnsi="Times New Roman" w:cs="Times New Roman"/>
          <w:bCs/>
          <w:sz w:val="18"/>
          <w:szCs w:val="18"/>
        </w:rPr>
      </w:pPr>
      <w:r w:rsidRPr="00DA6268">
        <w:rPr>
          <w:rFonts w:ascii="Times New Roman" w:eastAsia="Times New Roman" w:hAnsi="Times New Roman" w:cs="Times New Roman"/>
          <w:bCs/>
          <w:sz w:val="18"/>
          <w:szCs w:val="18"/>
        </w:rPr>
        <w:t>с. Кинзелька</w:t>
      </w:r>
    </w:p>
    <w:p w:rsidR="00DA6268" w:rsidRPr="00DA6268" w:rsidRDefault="00DA6268" w:rsidP="00DA6268">
      <w:pPr>
        <w:keepNext/>
        <w:spacing w:after="0" w:line="240" w:lineRule="auto"/>
        <w:jc w:val="both"/>
        <w:outlineLvl w:val="0"/>
        <w:rPr>
          <w:rFonts w:ascii="Times New Roman" w:eastAsia="Times New Roman" w:hAnsi="Times New Roman" w:cs="Times New Roman"/>
          <w:bCs/>
          <w:sz w:val="18"/>
          <w:szCs w:val="18"/>
        </w:rPr>
      </w:pPr>
    </w:p>
    <w:p w:rsidR="00DA6268" w:rsidRPr="00DA6268" w:rsidRDefault="00DA6268" w:rsidP="00DA6268">
      <w:pPr>
        <w:keepNext/>
        <w:spacing w:after="0" w:line="240" w:lineRule="auto"/>
        <w:outlineLvl w:val="0"/>
        <w:rPr>
          <w:rFonts w:ascii="Times New Roman" w:eastAsia="Times New Roman" w:hAnsi="Times New Roman" w:cs="Times New Roman"/>
          <w:bCs/>
          <w:sz w:val="18"/>
          <w:szCs w:val="18"/>
        </w:rPr>
      </w:pPr>
      <w:r w:rsidRPr="00DA6268">
        <w:rPr>
          <w:rFonts w:ascii="Times New Roman" w:eastAsia="Times New Roman" w:hAnsi="Times New Roman" w:cs="Times New Roman"/>
          <w:bCs/>
          <w:sz w:val="18"/>
          <w:szCs w:val="18"/>
        </w:rPr>
        <w:t xml:space="preserve">19.12.2023      </w:t>
      </w:r>
      <w:r>
        <w:rPr>
          <w:rFonts w:ascii="Times New Roman" w:eastAsia="Times New Roman" w:hAnsi="Times New Roman" w:cs="Times New Roman"/>
          <w:bCs/>
          <w:sz w:val="18"/>
          <w:szCs w:val="18"/>
        </w:rPr>
        <w:t xml:space="preserve">                                                                    </w:t>
      </w:r>
      <w:r w:rsidRPr="00DA6268">
        <w:rPr>
          <w:rFonts w:ascii="Times New Roman" w:eastAsia="Times New Roman" w:hAnsi="Times New Roman" w:cs="Times New Roman"/>
          <w:bCs/>
          <w:sz w:val="18"/>
          <w:szCs w:val="18"/>
        </w:rPr>
        <w:t xml:space="preserve">№ 117-п                                                                                                         </w:t>
      </w:r>
    </w:p>
    <w:p w:rsidR="00DA6268" w:rsidRPr="00DA6268" w:rsidRDefault="00DA6268" w:rsidP="00DA6268">
      <w:pPr>
        <w:spacing w:after="0" w:line="240" w:lineRule="auto"/>
        <w:jc w:val="center"/>
        <w:rPr>
          <w:rFonts w:ascii="Times New Roman" w:eastAsia="Calibri" w:hAnsi="Times New Roman" w:cs="Times New Roman"/>
          <w:sz w:val="18"/>
          <w:szCs w:val="18"/>
          <w:lang w:eastAsia="en-US"/>
        </w:rPr>
      </w:pPr>
    </w:p>
    <w:p w:rsidR="00DA6268" w:rsidRPr="00DA6268" w:rsidRDefault="00DA6268" w:rsidP="00DA6268">
      <w:pPr>
        <w:spacing w:after="0" w:line="240" w:lineRule="auto"/>
        <w:jc w:val="both"/>
        <w:rPr>
          <w:rFonts w:ascii="Times New Roman" w:eastAsia="Times New Roman" w:hAnsi="Times New Roman" w:cs="Times New Roman"/>
          <w:b/>
          <w:bCs/>
          <w:color w:val="000000"/>
          <w:sz w:val="18"/>
          <w:szCs w:val="18"/>
        </w:rPr>
      </w:pPr>
    </w:p>
    <w:p w:rsidR="00DA6268" w:rsidRPr="00DA6268" w:rsidRDefault="00DA6268" w:rsidP="00DA6268">
      <w:pPr>
        <w:spacing w:after="0" w:line="240" w:lineRule="auto"/>
        <w:jc w:val="center"/>
        <w:rPr>
          <w:rFonts w:ascii="Calibri" w:eastAsia="Times New Roman" w:hAnsi="Calibri" w:cs="Calibri"/>
          <w:color w:val="000000"/>
          <w:sz w:val="18"/>
          <w:szCs w:val="18"/>
        </w:rPr>
      </w:pPr>
      <w:r w:rsidRPr="00DA6268">
        <w:rPr>
          <w:rFonts w:ascii="Times New Roman" w:eastAsia="Times New Roman" w:hAnsi="Times New Roman" w:cs="Times New Roman"/>
          <w:bCs/>
          <w:color w:val="000000"/>
          <w:sz w:val="18"/>
          <w:szCs w:val="18"/>
        </w:rPr>
        <w:t>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муниципального образования Кинзельский сельсовет Красногвардейского района Оренбургской области на 2024 год</w:t>
      </w:r>
    </w:p>
    <w:p w:rsidR="00DA6268" w:rsidRPr="00DA6268" w:rsidRDefault="00DA6268" w:rsidP="00DA6268">
      <w:pPr>
        <w:shd w:val="clear" w:color="auto" w:fill="FFFFFF"/>
        <w:spacing w:after="0" w:line="240" w:lineRule="auto"/>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 </w:t>
      </w:r>
    </w:p>
    <w:p w:rsidR="00DA6268" w:rsidRPr="00DA6268" w:rsidRDefault="00DA6268" w:rsidP="00DA6268">
      <w:pPr>
        <w:shd w:val="clear" w:color="auto" w:fill="FFFFFF"/>
        <w:spacing w:after="0" w:line="240" w:lineRule="auto"/>
        <w:ind w:firstLine="567"/>
        <w:jc w:val="both"/>
        <w:outlineLvl w:val="1"/>
        <w:rPr>
          <w:rFonts w:ascii="Calibri" w:eastAsia="Times New Roman" w:hAnsi="Calibri" w:cs="Calibri"/>
          <w:color w:val="000000"/>
          <w:sz w:val="18"/>
          <w:szCs w:val="18"/>
        </w:rPr>
      </w:pPr>
      <w:r w:rsidRPr="00DA6268">
        <w:rPr>
          <w:rFonts w:ascii="Times New Roman" w:eastAsia="Times New Roman" w:hAnsi="Times New Roman" w:cs="Times New Roman"/>
          <w:color w:val="000000"/>
          <w:sz w:val="18"/>
          <w:szCs w:val="18"/>
        </w:rPr>
        <w:t>В соответствии с Федеральным законом от 31.07.2020 года № 248-ФЗ «О государственном контроле (надзоре) и муниципальном контроле в Российской Федерации», </w:t>
      </w:r>
      <w:r w:rsidRPr="00DA6268">
        <w:rPr>
          <w:rFonts w:ascii="Times New Roman" w:eastAsia="Times New Roman" w:hAnsi="Times New Roman" w:cs="Times New Roman"/>
          <w:color w:val="000000"/>
          <w:sz w:val="18"/>
          <w:szCs w:val="18"/>
          <w:shd w:val="clear" w:color="auto" w:fill="FFFFFF"/>
        </w:rPr>
        <w:t>Постановление Правительства РФ от 25 июня 2021 </w:t>
      </w:r>
      <w:r w:rsidRPr="00DA6268">
        <w:rPr>
          <w:rFonts w:ascii="Times New Roman" w:eastAsia="Times New Roman" w:hAnsi="Times New Roman" w:cs="Times New Roman"/>
          <w:color w:val="000000"/>
          <w:sz w:val="18"/>
          <w:szCs w:val="18"/>
        </w:rPr>
        <w:t xml:space="preserve">года № 990 «Об утверждении Правил разработки и </w:t>
      </w:r>
      <w:r w:rsidRPr="00DA6268">
        <w:rPr>
          <w:rFonts w:ascii="Times New Roman" w:eastAsia="Times New Roman" w:hAnsi="Times New Roman" w:cs="Times New Roman"/>
          <w:color w:val="000000"/>
          <w:sz w:val="18"/>
          <w:szCs w:val="18"/>
        </w:rPr>
        <w:lastRenderedPageBreak/>
        <w:t>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Кинзельский сельсовет Красногвардейского района Оренбургской области</w:t>
      </w:r>
    </w:p>
    <w:p w:rsidR="00DA6268" w:rsidRPr="00DA6268" w:rsidRDefault="00DA6268" w:rsidP="00DA6268">
      <w:pPr>
        <w:spacing w:after="0" w:line="240" w:lineRule="auto"/>
        <w:ind w:firstLine="567"/>
        <w:jc w:val="both"/>
        <w:rPr>
          <w:rFonts w:ascii="Calibri" w:eastAsia="Times New Roman" w:hAnsi="Calibri" w:cs="Calibri"/>
          <w:color w:val="000000"/>
          <w:sz w:val="18"/>
          <w:szCs w:val="18"/>
        </w:rPr>
      </w:pPr>
      <w:r w:rsidRPr="00DA6268">
        <w:rPr>
          <w:rFonts w:ascii="Times New Roman" w:eastAsia="Times New Roman" w:hAnsi="Times New Roman" w:cs="Times New Roman"/>
          <w:color w:val="000000"/>
          <w:sz w:val="18"/>
          <w:szCs w:val="18"/>
        </w:rPr>
        <w:t>1.  Утвердить</w:t>
      </w:r>
      <w:r w:rsidRPr="00DA6268">
        <w:rPr>
          <w:rFonts w:ascii="Times New Roman" w:eastAsia="Times New Roman" w:hAnsi="Times New Roman" w:cs="Times New Roman"/>
          <w:color w:val="000000"/>
          <w:spacing w:val="1"/>
          <w:sz w:val="18"/>
          <w:szCs w:val="18"/>
        </w:rPr>
        <w:t> </w:t>
      </w:r>
      <w:r w:rsidRPr="00DA6268">
        <w:rPr>
          <w:rFonts w:ascii="Times New Roman" w:eastAsia="Times New Roman" w:hAnsi="Times New Roman" w:cs="Times New Roman"/>
          <w:color w:val="000000"/>
          <w:sz w:val="18"/>
          <w:szCs w:val="18"/>
        </w:rPr>
        <w:t>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муниципального образования Кинзельский сельсовет Красногвардейского района Оренбургской области на 2024 год согласно приложению к настоящему постановлению.</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2. Установить, что настоящее постановление вступает в силу после его опубликования и не ранее 01 января 2024 года.</w:t>
      </w:r>
    </w:p>
    <w:p w:rsidR="00DA6268" w:rsidRPr="00DA6268" w:rsidRDefault="00DA6268" w:rsidP="00DA6268">
      <w:pPr>
        <w:spacing w:after="0" w:line="240" w:lineRule="auto"/>
        <w:ind w:firstLine="567"/>
        <w:jc w:val="both"/>
        <w:rPr>
          <w:rFonts w:ascii="Calibri" w:eastAsia="Times New Roman" w:hAnsi="Calibri" w:cs="Calibri"/>
          <w:i/>
          <w:color w:val="000000"/>
          <w:sz w:val="18"/>
          <w:szCs w:val="18"/>
        </w:rPr>
      </w:pPr>
      <w:r w:rsidRPr="00DA6268">
        <w:rPr>
          <w:rFonts w:ascii="Times New Roman" w:eastAsia="Times New Roman" w:hAnsi="Times New Roman" w:cs="Times New Roman"/>
          <w:color w:val="000000"/>
          <w:sz w:val="18"/>
          <w:szCs w:val="18"/>
        </w:rPr>
        <w:t>3. Настоящее постановление подлежит размещению на официальном сайте муниципального образования Кинзельский сельсовет Красногвардейского района Оренбургской области в сети «Интернет</w:t>
      </w:r>
      <w:r w:rsidRPr="00DA6268">
        <w:rPr>
          <w:rFonts w:ascii="Times New Roman" w:eastAsia="Times New Roman" w:hAnsi="Times New Roman" w:cs="Times New Roman"/>
          <w:i/>
          <w:color w:val="000000"/>
          <w:sz w:val="18"/>
          <w:szCs w:val="18"/>
        </w:rPr>
        <w:t xml:space="preserve">». </w:t>
      </w:r>
    </w:p>
    <w:p w:rsidR="00DA6268" w:rsidRPr="00DA6268" w:rsidRDefault="00DA6268" w:rsidP="00DA6268">
      <w:pPr>
        <w:spacing w:after="0" w:line="240" w:lineRule="auto"/>
        <w:ind w:firstLine="567"/>
        <w:jc w:val="both"/>
        <w:rPr>
          <w:rFonts w:ascii="Calibri" w:eastAsia="Times New Roman" w:hAnsi="Calibri" w:cs="Calibri"/>
          <w:color w:val="000000"/>
          <w:sz w:val="18"/>
          <w:szCs w:val="18"/>
        </w:rPr>
      </w:pPr>
      <w:r w:rsidRPr="00DA6268">
        <w:rPr>
          <w:rFonts w:ascii="Times New Roman" w:eastAsia="Times New Roman" w:hAnsi="Times New Roman" w:cs="Times New Roman"/>
          <w:color w:val="000000"/>
          <w:sz w:val="18"/>
          <w:szCs w:val="18"/>
        </w:rPr>
        <w:t>4. Контроль за исполнением настоящего постановления оставляю за собой.</w:t>
      </w:r>
    </w:p>
    <w:p w:rsidR="00DA6268" w:rsidRPr="00DA6268" w:rsidRDefault="00DA6268" w:rsidP="00DA6268">
      <w:pPr>
        <w:spacing w:after="0" w:line="240" w:lineRule="auto"/>
        <w:rPr>
          <w:rFonts w:ascii="Calibri" w:eastAsia="Times New Roman" w:hAnsi="Calibri" w:cs="Calibri"/>
          <w:color w:val="000000"/>
          <w:sz w:val="18"/>
          <w:szCs w:val="18"/>
        </w:rPr>
      </w:pPr>
      <w:r w:rsidRPr="00DA6268">
        <w:rPr>
          <w:rFonts w:ascii="Times New Roman" w:eastAsia="Times New Roman" w:hAnsi="Times New Roman" w:cs="Times New Roman"/>
          <w:color w:val="000000"/>
          <w:sz w:val="18"/>
          <w:szCs w:val="18"/>
        </w:rPr>
        <w:t> </w:t>
      </w:r>
    </w:p>
    <w:p w:rsidR="00DA6268" w:rsidRPr="00DA6268" w:rsidRDefault="00DA6268" w:rsidP="00DA6268">
      <w:pPr>
        <w:spacing w:after="0" w:line="240" w:lineRule="auto"/>
        <w:rPr>
          <w:rFonts w:ascii="Calibri" w:eastAsia="Times New Roman" w:hAnsi="Calibri" w:cs="Calibri"/>
          <w:color w:val="000000"/>
          <w:sz w:val="18"/>
          <w:szCs w:val="18"/>
        </w:rPr>
      </w:pPr>
      <w:r w:rsidRPr="00DA6268">
        <w:rPr>
          <w:rFonts w:ascii="Times New Roman" w:eastAsia="Times New Roman" w:hAnsi="Times New Roman" w:cs="Times New Roman"/>
          <w:color w:val="000000"/>
          <w:sz w:val="18"/>
          <w:szCs w:val="18"/>
        </w:rPr>
        <w:t> </w:t>
      </w:r>
    </w:p>
    <w:p w:rsidR="00DA6268" w:rsidRPr="00DA6268" w:rsidRDefault="00DA6268" w:rsidP="00DA626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Глава сельсовета</w:t>
      </w:r>
      <w:r>
        <w:rPr>
          <w:rFonts w:ascii="Times New Roman" w:eastAsia="Times New Roman" w:hAnsi="Times New Roman" w:cs="Times New Roman"/>
          <w:color w:val="000000"/>
          <w:sz w:val="18"/>
          <w:szCs w:val="18"/>
        </w:rPr>
        <w:tab/>
        <w:t xml:space="preserve">                                             </w:t>
      </w:r>
      <w:r w:rsidRPr="00DA6268">
        <w:rPr>
          <w:rFonts w:ascii="Times New Roman" w:eastAsia="Times New Roman" w:hAnsi="Times New Roman" w:cs="Times New Roman"/>
          <w:color w:val="000000"/>
          <w:sz w:val="18"/>
          <w:szCs w:val="18"/>
        </w:rPr>
        <w:t xml:space="preserve">    </w:t>
      </w:r>
      <w:r w:rsidRPr="00DA6268">
        <w:rPr>
          <w:rFonts w:ascii="Times New Roman" w:eastAsia="Calibri" w:hAnsi="Times New Roman" w:cs="Times New Roman"/>
          <w:sz w:val="18"/>
          <w:szCs w:val="18"/>
          <w:lang w:eastAsia="en-US"/>
        </w:rPr>
        <w:t>Г.Н. Работягов</w:t>
      </w:r>
      <w:r w:rsidRPr="00DA6268">
        <w:rPr>
          <w:rFonts w:ascii="Times New Roman" w:eastAsia="Times New Roman" w:hAnsi="Times New Roman" w:cs="Times New Roman"/>
          <w:color w:val="000000"/>
          <w:sz w:val="18"/>
          <w:szCs w:val="18"/>
        </w:rPr>
        <w:t> </w:t>
      </w:r>
    </w:p>
    <w:p w:rsidR="00DA6268" w:rsidRPr="00DA6268" w:rsidRDefault="00DA6268" w:rsidP="00DA6268">
      <w:pPr>
        <w:spacing w:line="240" w:lineRule="auto"/>
        <w:jc w:val="both"/>
        <w:rPr>
          <w:rFonts w:ascii="Times New Roman" w:eastAsia="Calibri" w:hAnsi="Times New Roman" w:cs="Times New Roman"/>
          <w:sz w:val="18"/>
          <w:szCs w:val="18"/>
          <w:lang w:eastAsia="en-US"/>
        </w:rPr>
      </w:pPr>
    </w:p>
    <w:p w:rsidR="00DA6268" w:rsidRPr="00DA6268" w:rsidRDefault="00DA6268" w:rsidP="00DA6268">
      <w:pPr>
        <w:spacing w:after="0" w:line="240" w:lineRule="auto"/>
        <w:rPr>
          <w:rFonts w:ascii="Times New Roman" w:eastAsia="Times New Roman" w:hAnsi="Times New Roman" w:cs="Times New Roman"/>
          <w:sz w:val="18"/>
          <w:szCs w:val="18"/>
        </w:rPr>
      </w:pPr>
    </w:p>
    <w:p w:rsidR="00DA6268" w:rsidRPr="00DA6268" w:rsidRDefault="00DA6268" w:rsidP="00DA6268">
      <w:pPr>
        <w:tabs>
          <w:tab w:val="left" w:pos="1134"/>
          <w:tab w:val="left" w:pos="1560"/>
        </w:tabs>
        <w:spacing w:after="0" w:line="240" w:lineRule="auto"/>
        <w:jc w:val="right"/>
        <w:rPr>
          <w:rFonts w:ascii="Times New Roman" w:eastAsia="Calibri" w:hAnsi="Times New Roman" w:cs="Times New Roman"/>
          <w:sz w:val="18"/>
          <w:szCs w:val="18"/>
          <w:lang w:eastAsia="en-US"/>
        </w:rPr>
      </w:pPr>
      <w:r w:rsidRPr="00DA6268">
        <w:rPr>
          <w:rFonts w:ascii="Times New Roman" w:eastAsia="Times New Roman" w:hAnsi="Times New Roman" w:cs="Times New Roman"/>
          <w:color w:val="000000"/>
          <w:sz w:val="18"/>
          <w:szCs w:val="18"/>
        </w:rPr>
        <w:t> </w:t>
      </w:r>
      <w:r w:rsidRPr="00DA6268">
        <w:rPr>
          <w:rFonts w:ascii="Times New Roman" w:eastAsia="Calibri" w:hAnsi="Times New Roman" w:cs="Times New Roman"/>
          <w:sz w:val="18"/>
          <w:szCs w:val="18"/>
          <w:lang w:eastAsia="en-US"/>
        </w:rPr>
        <w:t>Приложение</w:t>
      </w:r>
    </w:p>
    <w:p w:rsidR="00DA6268" w:rsidRPr="00DA6268" w:rsidRDefault="00DA6268" w:rsidP="00DA6268">
      <w:pPr>
        <w:tabs>
          <w:tab w:val="left" w:pos="1134"/>
          <w:tab w:val="left" w:pos="1560"/>
        </w:tabs>
        <w:spacing w:after="0" w:line="240" w:lineRule="auto"/>
        <w:jc w:val="right"/>
        <w:rPr>
          <w:rFonts w:ascii="Times New Roman" w:eastAsia="Calibri" w:hAnsi="Times New Roman" w:cs="Times New Roman"/>
          <w:sz w:val="18"/>
          <w:szCs w:val="18"/>
          <w:lang w:eastAsia="en-US"/>
        </w:rPr>
      </w:pPr>
      <w:r w:rsidRPr="00DA6268">
        <w:rPr>
          <w:rFonts w:ascii="Times New Roman" w:eastAsia="Calibri" w:hAnsi="Times New Roman" w:cs="Times New Roman"/>
          <w:sz w:val="18"/>
          <w:szCs w:val="18"/>
          <w:lang w:eastAsia="en-US"/>
        </w:rPr>
        <w:t xml:space="preserve">к постановлению администрации </w:t>
      </w:r>
    </w:p>
    <w:p w:rsidR="00DA6268" w:rsidRPr="00DA6268" w:rsidRDefault="00DA6268" w:rsidP="00DA6268">
      <w:pPr>
        <w:tabs>
          <w:tab w:val="left" w:pos="1134"/>
          <w:tab w:val="left" w:pos="1560"/>
        </w:tabs>
        <w:spacing w:after="0" w:line="240" w:lineRule="auto"/>
        <w:jc w:val="right"/>
        <w:rPr>
          <w:rFonts w:ascii="Times New Roman" w:eastAsia="Calibri" w:hAnsi="Times New Roman" w:cs="Times New Roman"/>
          <w:sz w:val="18"/>
          <w:szCs w:val="18"/>
          <w:lang w:eastAsia="en-US"/>
        </w:rPr>
      </w:pPr>
      <w:r w:rsidRPr="00DA6268">
        <w:rPr>
          <w:rFonts w:ascii="Times New Roman" w:eastAsia="Calibri" w:hAnsi="Times New Roman" w:cs="Times New Roman"/>
          <w:sz w:val="18"/>
          <w:szCs w:val="18"/>
          <w:lang w:eastAsia="en-US"/>
        </w:rPr>
        <w:t>муниципального образования</w:t>
      </w:r>
    </w:p>
    <w:p w:rsidR="00DA6268" w:rsidRPr="00DA6268" w:rsidRDefault="00DA6268" w:rsidP="00DA6268">
      <w:pPr>
        <w:tabs>
          <w:tab w:val="left" w:pos="1134"/>
          <w:tab w:val="left" w:pos="1560"/>
        </w:tabs>
        <w:spacing w:after="0" w:line="240" w:lineRule="auto"/>
        <w:jc w:val="right"/>
        <w:rPr>
          <w:rFonts w:ascii="Times New Roman" w:eastAsia="Calibri" w:hAnsi="Times New Roman" w:cs="Times New Roman"/>
          <w:sz w:val="18"/>
          <w:szCs w:val="18"/>
          <w:lang w:eastAsia="en-US"/>
        </w:rPr>
      </w:pPr>
      <w:r w:rsidRPr="00DA6268">
        <w:rPr>
          <w:rFonts w:ascii="Times New Roman" w:eastAsia="Calibri" w:hAnsi="Times New Roman" w:cs="Times New Roman"/>
          <w:sz w:val="18"/>
          <w:szCs w:val="18"/>
          <w:lang w:eastAsia="en-US"/>
        </w:rPr>
        <w:t>Кинзельский сельсовет</w:t>
      </w:r>
    </w:p>
    <w:p w:rsidR="00DA6268" w:rsidRPr="00DA6268" w:rsidRDefault="00DA6268" w:rsidP="00DA6268">
      <w:pPr>
        <w:autoSpaceDE w:val="0"/>
        <w:spacing w:after="0" w:line="200" w:lineRule="atLeast"/>
        <w:jc w:val="right"/>
        <w:rPr>
          <w:rFonts w:ascii="Times New Roman" w:eastAsia="Helvetica" w:hAnsi="Times New Roman" w:cs="Times New Roman"/>
          <w:sz w:val="18"/>
          <w:szCs w:val="18"/>
          <w:shd w:val="clear" w:color="auto" w:fill="F5F5F5"/>
          <w:lang w:eastAsia="en-US"/>
        </w:rPr>
      </w:pPr>
      <w:r w:rsidRPr="00DA6268">
        <w:rPr>
          <w:rFonts w:ascii="Times New Roman" w:eastAsia="Calibri" w:hAnsi="Times New Roman" w:cs="Times New Roman"/>
          <w:sz w:val="18"/>
          <w:szCs w:val="18"/>
          <w:lang w:eastAsia="en-US"/>
        </w:rPr>
        <w:t>от 19.12.2023 № 117-п</w:t>
      </w:r>
    </w:p>
    <w:p w:rsidR="00DA6268" w:rsidRPr="00DA6268" w:rsidRDefault="00DA6268" w:rsidP="00DA6268">
      <w:pPr>
        <w:spacing w:after="0" w:line="240" w:lineRule="auto"/>
        <w:ind w:firstLine="567"/>
        <w:jc w:val="center"/>
        <w:rPr>
          <w:rFonts w:ascii="Times New Roman" w:eastAsia="Times New Roman" w:hAnsi="Times New Roman" w:cs="Times New Roman"/>
          <w:b/>
          <w:bCs/>
          <w:color w:val="000000"/>
          <w:sz w:val="18"/>
          <w:szCs w:val="18"/>
        </w:rPr>
      </w:pPr>
    </w:p>
    <w:p w:rsidR="00DA6268" w:rsidRPr="00DA6268" w:rsidRDefault="00DA6268" w:rsidP="00DA6268">
      <w:pPr>
        <w:spacing w:after="0" w:line="240" w:lineRule="auto"/>
        <w:ind w:firstLine="567"/>
        <w:jc w:val="center"/>
        <w:rPr>
          <w:rFonts w:ascii="Times New Roman" w:eastAsia="Times New Roman" w:hAnsi="Times New Roman" w:cs="Times New Roman"/>
          <w:b/>
          <w:bCs/>
          <w:color w:val="000000"/>
          <w:sz w:val="18"/>
          <w:szCs w:val="18"/>
        </w:rPr>
      </w:pPr>
    </w:p>
    <w:p w:rsidR="00DA6268" w:rsidRPr="00DA6268" w:rsidRDefault="00DA6268" w:rsidP="00DA6268">
      <w:pPr>
        <w:spacing w:after="0" w:line="240" w:lineRule="auto"/>
        <w:ind w:firstLine="567"/>
        <w:jc w:val="center"/>
        <w:rPr>
          <w:rFonts w:ascii="Times New Roman" w:eastAsia="Times New Roman" w:hAnsi="Times New Roman" w:cs="Times New Roman"/>
          <w:color w:val="000000"/>
          <w:sz w:val="18"/>
          <w:szCs w:val="18"/>
        </w:rPr>
      </w:pPr>
      <w:r w:rsidRPr="00DA6268">
        <w:rPr>
          <w:rFonts w:ascii="Times New Roman" w:eastAsia="Times New Roman" w:hAnsi="Times New Roman" w:cs="Times New Roman"/>
          <w:b/>
          <w:bCs/>
          <w:color w:val="000000"/>
          <w:sz w:val="18"/>
          <w:szCs w:val="18"/>
        </w:rPr>
        <w:t>Программа</w:t>
      </w:r>
    </w:p>
    <w:p w:rsidR="00DA6268" w:rsidRPr="00DA6268" w:rsidRDefault="00DA6268" w:rsidP="00DA6268">
      <w:pPr>
        <w:spacing w:after="0" w:line="240" w:lineRule="auto"/>
        <w:ind w:firstLine="567"/>
        <w:jc w:val="center"/>
        <w:rPr>
          <w:rFonts w:ascii="Times New Roman" w:eastAsia="Times New Roman" w:hAnsi="Times New Roman" w:cs="Times New Roman"/>
          <w:b/>
          <w:bCs/>
          <w:color w:val="000000"/>
          <w:sz w:val="18"/>
          <w:szCs w:val="18"/>
        </w:rPr>
      </w:pPr>
      <w:r w:rsidRPr="00DA6268">
        <w:rPr>
          <w:rFonts w:ascii="Times New Roman" w:eastAsia="Times New Roman" w:hAnsi="Times New Roman" w:cs="Times New Roman"/>
          <w:b/>
          <w:bCs/>
          <w:color w:val="000000"/>
          <w:sz w:val="18"/>
          <w:szCs w:val="18"/>
        </w:rPr>
        <w:t>профилактики рисков причинения вреда (ущерба) охраняемым законом ценностям при осуществлении муниципального жилищного контроля на территории муниципального образования Кинзельский сельсовет Красногвардейского района Оренбургской области на 2024 год</w:t>
      </w:r>
    </w:p>
    <w:p w:rsidR="00DA6268" w:rsidRPr="00DA6268" w:rsidRDefault="00DA6268" w:rsidP="00DA6268">
      <w:pPr>
        <w:spacing w:after="0" w:line="240" w:lineRule="auto"/>
        <w:ind w:firstLine="567"/>
        <w:jc w:val="center"/>
        <w:rPr>
          <w:rFonts w:ascii="Times New Roman" w:eastAsia="Times New Roman" w:hAnsi="Times New Roman" w:cs="Times New Roman"/>
          <w:color w:val="000000"/>
          <w:sz w:val="18"/>
          <w:szCs w:val="18"/>
        </w:rPr>
      </w:pPr>
      <w:r w:rsidRPr="00DA6268">
        <w:rPr>
          <w:rFonts w:ascii="Times New Roman" w:eastAsia="Times New Roman" w:hAnsi="Times New Roman" w:cs="Times New Roman"/>
          <w:b/>
          <w:bCs/>
          <w:color w:val="000000"/>
          <w:sz w:val="18"/>
          <w:szCs w:val="18"/>
        </w:rPr>
        <w:t> </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Настоящая программа профилактики рисков причинения вреда (ущерба) охраняемым законом ценностям при осуществлении муниципального жилищного контроля на территории  Кинзельского сельсовета Красногвардейского района Оренбургской области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жилищного контроля на территории  Кинзельского сельсовета Красногвардейского района Оренбургской области (далее – муниципальный контроль).</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 </w:t>
      </w:r>
    </w:p>
    <w:p w:rsidR="00DA6268" w:rsidRPr="00DA6268" w:rsidRDefault="00DA6268" w:rsidP="00DA6268">
      <w:pPr>
        <w:spacing w:after="0" w:line="240" w:lineRule="auto"/>
        <w:ind w:firstLine="567"/>
        <w:jc w:val="center"/>
        <w:rPr>
          <w:rFonts w:ascii="Times New Roman" w:eastAsia="Times New Roman" w:hAnsi="Times New Roman" w:cs="Times New Roman"/>
          <w:color w:val="000000"/>
          <w:sz w:val="18"/>
          <w:szCs w:val="18"/>
        </w:rPr>
      </w:pPr>
      <w:r w:rsidRPr="00DA6268">
        <w:rPr>
          <w:rFonts w:ascii="Times New Roman" w:eastAsia="Times New Roman" w:hAnsi="Times New Roman" w:cs="Times New Roman"/>
          <w:b/>
          <w:bCs/>
          <w:color w:val="000000"/>
          <w:sz w:val="18"/>
          <w:szCs w:val="18"/>
        </w:rPr>
        <w:t>Раздел I. Анализ текущего состояния осуществления муниципального контроля, описание текущего развития профилактической деятельности администрации Кинзельского сельсовета Красногвардейского района Оренбургской области, характеристика проблем, на решение которых направлена Программа</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 </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Объектами при осуществлении вида муниципального контроля являются:</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12 пункта 5 Положения о муниципальном жилищном контроле;</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lastRenderedPageBreak/>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Контролируемыми лицами при осуществлении муниципального контроля являются юридические лица, индивидуальные предприниматели, граждане.</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В связи с тем, что ранее данный вид контроля не осуществлялся,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Ежегодный план проведения плановых проверок юридических лиц и индивидуальных предпринимателей на основании статьи 9 Федерального закона «</w:t>
      </w:r>
      <w:hyperlink r:id="rId11" w:tgtFrame="_blank" w:history="1">
        <w:r w:rsidRPr="00DA6268">
          <w:rPr>
            <w:rFonts w:ascii="Times New Roman" w:eastAsia="Times New Roman" w:hAnsi="Times New Roman" w:cs="Times New Roman"/>
            <w:color w:val="000000"/>
            <w:sz w:val="18"/>
            <w:szCs w:val="1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A6268">
        <w:rPr>
          <w:rFonts w:ascii="Times New Roman" w:eastAsia="Times New Roman" w:hAnsi="Times New Roman" w:cs="Times New Roman"/>
          <w:color w:val="000000"/>
          <w:sz w:val="18"/>
          <w:szCs w:val="18"/>
        </w:rPr>
        <w:t>«</w:t>
      </w:r>
      <w:hyperlink r:id="rId12" w:tgtFrame="_blank" w:history="1">
        <w:r w:rsidRPr="00DA6268">
          <w:rPr>
            <w:rFonts w:ascii="Times New Roman" w:eastAsia="Times New Roman" w:hAnsi="Times New Roman" w:cs="Times New Roman"/>
            <w:color w:val="000000"/>
            <w:sz w:val="18"/>
            <w:szCs w:val="18"/>
          </w:rPr>
          <w:t>от 26.12.2008 № 294-ФЗ</w:t>
        </w:r>
      </w:hyperlink>
      <w:r w:rsidRPr="00DA6268">
        <w:rPr>
          <w:rFonts w:ascii="Times New Roman" w:eastAsia="Times New Roman" w:hAnsi="Times New Roman" w:cs="Times New Roman"/>
          <w:color w:val="000000"/>
          <w:sz w:val="18"/>
          <w:szCs w:val="18"/>
        </w:rPr>
        <w:t>, в сфере муниципального жилищного контроля на территории муниципального образования на 2023 год не утверждался.</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 </w:t>
      </w:r>
    </w:p>
    <w:p w:rsidR="00DA6268" w:rsidRPr="00DA6268" w:rsidRDefault="00DA6268" w:rsidP="00DA6268">
      <w:pPr>
        <w:spacing w:after="0" w:line="240" w:lineRule="auto"/>
        <w:ind w:firstLine="567"/>
        <w:jc w:val="center"/>
        <w:rPr>
          <w:rFonts w:ascii="Times New Roman" w:eastAsia="Times New Roman" w:hAnsi="Times New Roman" w:cs="Times New Roman"/>
          <w:color w:val="000000"/>
          <w:sz w:val="18"/>
          <w:szCs w:val="18"/>
        </w:rPr>
      </w:pPr>
      <w:r w:rsidRPr="00DA6268">
        <w:rPr>
          <w:rFonts w:ascii="Times New Roman" w:eastAsia="Times New Roman" w:hAnsi="Times New Roman" w:cs="Times New Roman"/>
          <w:b/>
          <w:bCs/>
          <w:color w:val="000000"/>
          <w:sz w:val="18"/>
          <w:szCs w:val="18"/>
        </w:rPr>
        <w:t>Радел II. Цели и задачи реализации Программы</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 </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1. Целями реализации Программы являются:</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1) стимулирование добросовестного соблюдения обязательных требований всеми контролируемыми лицами;</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3) создание условий для доведения обязательных требований до контролируемых лиц, повышение информированности о способах их соблюдения;</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5) снижение административной нагрузки на контролируемых лиц;</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6) снижение размера ущерба, причиняемого охраняемым законом ценностям.</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2. Задачами реализации Программы являются:</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 оценка возможной угрозы причинения, либо причинения вреда (ущерба) (каким ценностям), выработка и реализация профилактических мер, способствующих ее снижению;</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 формирование единого понимания обязательных требований у всех участников контрольно-надзорной деятельности;</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lastRenderedPageBreak/>
        <w:t>- снижение издержек контрольно-надзорной деятельности и административной нагрузки на контролируемых лиц.</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 </w:t>
      </w:r>
    </w:p>
    <w:p w:rsidR="00DA6268" w:rsidRPr="00DA6268" w:rsidRDefault="00DA6268" w:rsidP="00DA6268">
      <w:pPr>
        <w:spacing w:after="0" w:line="240" w:lineRule="auto"/>
        <w:ind w:firstLine="567"/>
        <w:jc w:val="center"/>
        <w:rPr>
          <w:rFonts w:ascii="Times New Roman" w:eastAsia="Times New Roman" w:hAnsi="Times New Roman" w:cs="Times New Roman"/>
          <w:color w:val="000000"/>
          <w:sz w:val="18"/>
          <w:szCs w:val="18"/>
        </w:rPr>
      </w:pPr>
      <w:r w:rsidRPr="00DA6268">
        <w:rPr>
          <w:rFonts w:ascii="Times New Roman" w:eastAsia="Times New Roman" w:hAnsi="Times New Roman" w:cs="Times New Roman"/>
          <w:b/>
          <w:bCs/>
          <w:color w:val="000000"/>
          <w:sz w:val="18"/>
          <w:szCs w:val="18"/>
        </w:rPr>
        <w:t>Раздел III. Перечень профилактических мероприятий, сроки (периодичность) их проведения</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 </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1. В соответствии с Положением о муниципальном жилищном контроле на территории Кинзельского сельсовета Красногвардейского района Оренбургской области, проводятся следующие профилактические мероприятия:</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1) информирование;</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2) обобщение правоприменительной практики;</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3) объявление предостережений;</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4) консультирование;</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5) профилактический визит</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 </w:t>
      </w:r>
    </w:p>
    <w:p w:rsidR="00DA6268" w:rsidRPr="00DA6268" w:rsidRDefault="00DA6268" w:rsidP="00DA6268">
      <w:pPr>
        <w:spacing w:after="0" w:line="240" w:lineRule="auto"/>
        <w:ind w:firstLine="567"/>
        <w:jc w:val="center"/>
        <w:rPr>
          <w:rFonts w:ascii="Times New Roman" w:eastAsia="Times New Roman" w:hAnsi="Times New Roman" w:cs="Times New Roman"/>
          <w:color w:val="000000"/>
          <w:sz w:val="18"/>
          <w:szCs w:val="18"/>
        </w:rPr>
      </w:pPr>
      <w:r w:rsidRPr="00DA6268">
        <w:rPr>
          <w:rFonts w:ascii="Times New Roman" w:eastAsia="Times New Roman" w:hAnsi="Times New Roman" w:cs="Times New Roman"/>
          <w:b/>
          <w:bCs/>
          <w:color w:val="000000"/>
          <w:sz w:val="18"/>
          <w:szCs w:val="18"/>
        </w:rPr>
        <w:t>Раздел IV. Показатели результативности и эффективности Программы</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 </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1. Для оценки результативности и эффективности Программы устанавливаются следующие показатели результативности и эффективности:</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а) 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года № 248-ФЗ «О государственном контроле (надзоре) и муниципальном контроле в Российской Федерации» - 100%;</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б) Утверждение доклада, содержащего результаты обобщения правоприменительной практики по осуществлению муниципального контроля, его опубликование - Исполнено/Не исполнено.</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 </w:t>
      </w:r>
    </w:p>
    <w:p w:rsidR="00DA6268" w:rsidRPr="00DA6268" w:rsidRDefault="00DA6268" w:rsidP="00DA6268">
      <w:pPr>
        <w:spacing w:after="0" w:line="240" w:lineRule="auto"/>
        <w:rPr>
          <w:rFonts w:ascii="Times New Roman" w:eastAsia="Times New Roman" w:hAnsi="Times New Roman" w:cs="Times New Roman"/>
          <w:color w:val="000000"/>
          <w:sz w:val="18"/>
          <w:szCs w:val="18"/>
        </w:rPr>
      </w:pPr>
    </w:p>
    <w:p w:rsidR="00DA6268" w:rsidRPr="00DA6268" w:rsidRDefault="00DA6268" w:rsidP="00DA6268">
      <w:pPr>
        <w:spacing w:after="0" w:line="240" w:lineRule="auto"/>
        <w:ind w:firstLine="567"/>
        <w:jc w:val="right"/>
        <w:rPr>
          <w:rFonts w:ascii="Times New Roman" w:eastAsia="Times New Roman" w:hAnsi="Times New Roman" w:cs="Times New Roman"/>
          <w:color w:val="000000"/>
          <w:sz w:val="18"/>
          <w:szCs w:val="18"/>
        </w:rPr>
      </w:pPr>
    </w:p>
    <w:p w:rsidR="00DA6268" w:rsidRPr="00DA6268" w:rsidRDefault="00DA6268" w:rsidP="00DA6268">
      <w:pPr>
        <w:spacing w:after="0" w:line="240" w:lineRule="auto"/>
        <w:ind w:firstLine="567"/>
        <w:jc w:val="right"/>
        <w:rPr>
          <w:rFonts w:ascii="Times New Roman" w:eastAsia="Times New Roman" w:hAnsi="Times New Roman" w:cs="Times New Roman"/>
          <w:color w:val="000000"/>
          <w:sz w:val="18"/>
          <w:szCs w:val="18"/>
        </w:rPr>
      </w:pPr>
      <w:r w:rsidRPr="00DA6268">
        <w:rPr>
          <w:rFonts w:ascii="Times New Roman" w:eastAsia="Times New Roman" w:hAnsi="Times New Roman" w:cs="Times New Roman"/>
          <w:color w:val="000000"/>
          <w:sz w:val="18"/>
          <w:szCs w:val="18"/>
        </w:rPr>
        <w:t>Приложение к Программе</w:t>
      </w:r>
    </w:p>
    <w:p w:rsidR="00DA6268" w:rsidRPr="00DA6268" w:rsidRDefault="00DA6268" w:rsidP="00DA6268">
      <w:pPr>
        <w:spacing w:after="0" w:line="240" w:lineRule="auto"/>
        <w:ind w:firstLine="567"/>
        <w:jc w:val="both"/>
        <w:rPr>
          <w:rFonts w:ascii="Times New Roman" w:eastAsia="Times New Roman" w:hAnsi="Times New Roman" w:cs="Times New Roman"/>
          <w:color w:val="000000"/>
          <w:sz w:val="18"/>
          <w:szCs w:val="18"/>
        </w:rPr>
      </w:pPr>
      <w:r w:rsidRPr="00DA6268">
        <w:rPr>
          <w:rFonts w:ascii="Times New Roman" w:eastAsia="Times New Roman" w:hAnsi="Times New Roman" w:cs="Times New Roman"/>
          <w:b/>
          <w:bCs/>
          <w:color w:val="000000"/>
          <w:sz w:val="18"/>
          <w:szCs w:val="18"/>
        </w:rPr>
        <w:t> </w:t>
      </w:r>
    </w:p>
    <w:p w:rsidR="00DA6268" w:rsidRPr="00DA6268" w:rsidRDefault="00DA6268" w:rsidP="00DA6268">
      <w:pPr>
        <w:spacing w:after="0" w:line="240" w:lineRule="auto"/>
        <w:ind w:firstLine="567"/>
        <w:jc w:val="center"/>
        <w:rPr>
          <w:rFonts w:ascii="Times New Roman" w:eastAsia="Times New Roman" w:hAnsi="Times New Roman" w:cs="Times New Roman"/>
          <w:color w:val="000000"/>
          <w:sz w:val="18"/>
          <w:szCs w:val="18"/>
        </w:rPr>
      </w:pPr>
      <w:r w:rsidRPr="00DA6268">
        <w:rPr>
          <w:rFonts w:ascii="Times New Roman" w:eastAsia="Times New Roman" w:hAnsi="Times New Roman" w:cs="Times New Roman"/>
          <w:b/>
          <w:bCs/>
          <w:color w:val="000000"/>
          <w:sz w:val="18"/>
          <w:szCs w:val="18"/>
        </w:rPr>
        <w:t>Перечень профилактических мероприятий,</w:t>
      </w:r>
    </w:p>
    <w:p w:rsidR="00DA6268" w:rsidRPr="00DA6268" w:rsidRDefault="00DA6268" w:rsidP="00DA6268">
      <w:pPr>
        <w:spacing w:after="0" w:line="240" w:lineRule="auto"/>
        <w:ind w:firstLine="567"/>
        <w:jc w:val="center"/>
        <w:rPr>
          <w:rFonts w:ascii="Times New Roman" w:eastAsia="Times New Roman" w:hAnsi="Times New Roman" w:cs="Times New Roman"/>
          <w:color w:val="000000"/>
          <w:sz w:val="18"/>
          <w:szCs w:val="18"/>
        </w:rPr>
      </w:pPr>
      <w:r w:rsidRPr="00DA6268">
        <w:rPr>
          <w:rFonts w:ascii="Times New Roman" w:eastAsia="Times New Roman" w:hAnsi="Times New Roman" w:cs="Times New Roman"/>
          <w:b/>
          <w:bCs/>
          <w:color w:val="000000"/>
          <w:sz w:val="18"/>
          <w:szCs w:val="18"/>
        </w:rPr>
        <w:t>сроки (периодичность) их проведения</w:t>
      </w:r>
    </w:p>
    <w:p w:rsidR="00DA6268" w:rsidRPr="00DA6268" w:rsidRDefault="00DA6268" w:rsidP="00DA6268">
      <w:pPr>
        <w:spacing w:after="0" w:line="240" w:lineRule="auto"/>
        <w:ind w:firstLine="567"/>
        <w:jc w:val="center"/>
        <w:rPr>
          <w:rFonts w:ascii="Times New Roman" w:eastAsia="Times New Roman" w:hAnsi="Times New Roman" w:cs="Times New Roman"/>
          <w:color w:val="000000"/>
          <w:sz w:val="18"/>
          <w:szCs w:val="18"/>
        </w:rPr>
      </w:pPr>
      <w:r w:rsidRPr="00DA6268">
        <w:rPr>
          <w:rFonts w:ascii="Times New Roman" w:eastAsia="Times New Roman" w:hAnsi="Times New Roman" w:cs="Times New Roman"/>
          <w:b/>
          <w:bCs/>
          <w:color w:val="000000"/>
          <w:sz w:val="18"/>
          <w:szCs w:val="18"/>
        </w:rPr>
        <w:t> </w:t>
      </w:r>
    </w:p>
    <w:tbl>
      <w:tblPr>
        <w:tblW w:w="4962" w:type="dxa"/>
        <w:tblInd w:w="108" w:type="dxa"/>
        <w:tblLayout w:type="fixed"/>
        <w:tblCellMar>
          <w:left w:w="0" w:type="dxa"/>
          <w:right w:w="0" w:type="dxa"/>
        </w:tblCellMar>
        <w:tblLook w:val="04A0" w:firstRow="1" w:lastRow="0" w:firstColumn="1" w:lastColumn="0" w:noHBand="0" w:noVBand="1"/>
      </w:tblPr>
      <w:tblGrid>
        <w:gridCol w:w="484"/>
        <w:gridCol w:w="1218"/>
        <w:gridCol w:w="1276"/>
        <w:gridCol w:w="1134"/>
        <w:gridCol w:w="850"/>
      </w:tblGrid>
      <w:tr w:rsidR="00DA6268" w:rsidRPr="00DA6268" w:rsidTr="00DA6268">
        <w:tc>
          <w:tcPr>
            <w:tcW w:w="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6268" w:rsidRPr="00DA6268" w:rsidRDefault="00DA6268" w:rsidP="00DA6268">
            <w:pPr>
              <w:spacing w:after="0" w:line="240" w:lineRule="auto"/>
              <w:jc w:val="center"/>
              <w:rPr>
                <w:rFonts w:ascii="Times New Roman" w:eastAsia="Times New Roman" w:hAnsi="Times New Roman" w:cs="Times New Roman"/>
                <w:b/>
                <w:bCs/>
                <w:sz w:val="18"/>
                <w:szCs w:val="18"/>
              </w:rPr>
            </w:pPr>
            <w:r w:rsidRPr="00DA6268">
              <w:rPr>
                <w:rFonts w:ascii="Times New Roman" w:eastAsia="Times New Roman" w:hAnsi="Times New Roman" w:cs="Times New Roman"/>
                <w:b/>
                <w:bCs/>
                <w:sz w:val="18"/>
                <w:szCs w:val="18"/>
              </w:rPr>
              <w:t>№</w:t>
            </w:r>
          </w:p>
          <w:p w:rsidR="00DA6268" w:rsidRPr="00DA6268" w:rsidRDefault="00DA6268" w:rsidP="00DA6268">
            <w:pPr>
              <w:spacing w:after="0" w:line="240" w:lineRule="auto"/>
              <w:jc w:val="center"/>
              <w:rPr>
                <w:rFonts w:ascii="Times New Roman" w:eastAsia="Times New Roman" w:hAnsi="Times New Roman" w:cs="Times New Roman"/>
                <w:b/>
                <w:bCs/>
                <w:sz w:val="18"/>
                <w:szCs w:val="18"/>
              </w:rPr>
            </w:pPr>
            <w:r w:rsidRPr="00DA6268">
              <w:rPr>
                <w:rFonts w:ascii="Times New Roman" w:eastAsia="Times New Roman" w:hAnsi="Times New Roman" w:cs="Times New Roman"/>
                <w:b/>
                <w:bCs/>
                <w:sz w:val="18"/>
                <w:szCs w:val="18"/>
              </w:rPr>
              <w:t> </w:t>
            </w:r>
          </w:p>
        </w:tc>
        <w:tc>
          <w:tcPr>
            <w:tcW w:w="1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6268" w:rsidRPr="00DA6268" w:rsidRDefault="00DA6268" w:rsidP="00DA6268">
            <w:pPr>
              <w:spacing w:after="0" w:line="240" w:lineRule="auto"/>
              <w:jc w:val="center"/>
              <w:rPr>
                <w:rFonts w:ascii="Times New Roman" w:eastAsia="Times New Roman" w:hAnsi="Times New Roman" w:cs="Times New Roman"/>
                <w:b/>
                <w:bCs/>
                <w:sz w:val="18"/>
                <w:szCs w:val="18"/>
              </w:rPr>
            </w:pPr>
            <w:r w:rsidRPr="00DA6268">
              <w:rPr>
                <w:rFonts w:ascii="Times New Roman" w:eastAsia="Times New Roman" w:hAnsi="Times New Roman" w:cs="Times New Roman"/>
                <w:b/>
                <w:bCs/>
                <w:sz w:val="18"/>
                <w:szCs w:val="18"/>
              </w:rPr>
              <w:t>Вид мероприятия</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6268" w:rsidRPr="00DA6268" w:rsidRDefault="00DA6268" w:rsidP="00DA6268">
            <w:pPr>
              <w:spacing w:after="0" w:line="240" w:lineRule="auto"/>
              <w:jc w:val="center"/>
              <w:rPr>
                <w:rFonts w:ascii="Times New Roman" w:eastAsia="Times New Roman" w:hAnsi="Times New Roman" w:cs="Times New Roman"/>
                <w:b/>
                <w:bCs/>
                <w:sz w:val="18"/>
                <w:szCs w:val="18"/>
              </w:rPr>
            </w:pPr>
            <w:r w:rsidRPr="00DA6268">
              <w:rPr>
                <w:rFonts w:ascii="Times New Roman" w:eastAsia="Times New Roman" w:hAnsi="Times New Roman" w:cs="Times New Roman"/>
                <w:b/>
                <w:bCs/>
                <w:sz w:val="18"/>
                <w:szCs w:val="18"/>
              </w:rPr>
              <w:t>Форма мероприятия</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6268" w:rsidRPr="00DA6268" w:rsidRDefault="00DA6268" w:rsidP="00DA6268">
            <w:pPr>
              <w:spacing w:after="0" w:line="240" w:lineRule="auto"/>
              <w:jc w:val="center"/>
              <w:rPr>
                <w:rFonts w:ascii="Times New Roman" w:eastAsia="Times New Roman" w:hAnsi="Times New Roman" w:cs="Times New Roman"/>
                <w:b/>
                <w:bCs/>
                <w:sz w:val="18"/>
                <w:szCs w:val="18"/>
              </w:rPr>
            </w:pPr>
            <w:r w:rsidRPr="00DA6268">
              <w:rPr>
                <w:rFonts w:ascii="Times New Roman" w:eastAsia="Times New Roman" w:hAnsi="Times New Roman" w:cs="Times New Roman"/>
                <w:b/>
                <w:bCs/>
                <w:sz w:val="18"/>
                <w:szCs w:val="18"/>
              </w:rPr>
              <w:t>должностные лица </w:t>
            </w:r>
            <w:r w:rsidRPr="00DA6268">
              <w:rPr>
                <w:rFonts w:ascii="Times New Roman" w:eastAsia="Times New Roman" w:hAnsi="Times New Roman" w:cs="Times New Roman"/>
                <w:b/>
                <w:bCs/>
                <w:iCs/>
                <w:sz w:val="18"/>
                <w:szCs w:val="18"/>
              </w:rPr>
              <w:t>администрации</w:t>
            </w:r>
            <w:r w:rsidRPr="00DA6268">
              <w:rPr>
                <w:rFonts w:ascii="Times New Roman" w:eastAsia="Times New Roman" w:hAnsi="Times New Roman" w:cs="Times New Roman"/>
                <w:b/>
                <w:bCs/>
                <w:sz w:val="18"/>
                <w:szCs w:val="18"/>
              </w:rPr>
              <w:t>, ответственные за реализацию мероприятия</w:t>
            </w:r>
          </w:p>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Сроки (периодичность) их проведения</w:t>
            </w:r>
          </w:p>
        </w:tc>
      </w:tr>
      <w:tr w:rsidR="00DA6268" w:rsidRPr="00DA6268" w:rsidTr="00DA6268">
        <w:tc>
          <w:tcPr>
            <w:tcW w:w="48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1.</w:t>
            </w:r>
          </w:p>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 </w:t>
            </w:r>
          </w:p>
        </w:tc>
        <w:tc>
          <w:tcPr>
            <w:tcW w:w="121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Информирование</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Проведение публичных мероприятий (собраний, совещаний, семинаров) с контролируемыми лицами в целях их информирова</w:t>
            </w:r>
            <w:r w:rsidRPr="00DA6268">
              <w:rPr>
                <w:rFonts w:ascii="Times New Roman" w:eastAsia="Times New Roman" w:hAnsi="Times New Roman" w:cs="Times New Roman"/>
                <w:sz w:val="18"/>
                <w:szCs w:val="18"/>
              </w:rPr>
              <w:lastRenderedPageBreak/>
              <w:t>ния</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Специалист администрации</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По мере необходимости в течение года</w:t>
            </w:r>
          </w:p>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 </w:t>
            </w:r>
          </w:p>
        </w:tc>
      </w:tr>
      <w:tr w:rsidR="00DA6268" w:rsidRPr="00DA6268" w:rsidTr="00DA6268">
        <w:tc>
          <w:tcPr>
            <w:tcW w:w="484" w:type="dxa"/>
            <w:vMerge/>
            <w:tcBorders>
              <w:top w:val="single" w:sz="6" w:space="0" w:color="000000"/>
              <w:left w:val="single" w:sz="6" w:space="0" w:color="000000"/>
              <w:bottom w:val="single" w:sz="6" w:space="0" w:color="000000"/>
              <w:right w:val="single" w:sz="6" w:space="0" w:color="000000"/>
            </w:tcBorders>
            <w:vAlign w:val="center"/>
            <w:hideMark/>
          </w:tcPr>
          <w:p w:rsidR="00DA6268" w:rsidRPr="00DA6268" w:rsidRDefault="00DA6268" w:rsidP="00DA6268">
            <w:pPr>
              <w:spacing w:after="0" w:line="240" w:lineRule="auto"/>
              <w:rPr>
                <w:rFonts w:ascii="Times New Roman" w:eastAsia="Times New Roman" w:hAnsi="Times New Roman" w:cs="Times New Roman"/>
                <w:sz w:val="18"/>
                <w:szCs w:val="18"/>
              </w:rPr>
            </w:pPr>
          </w:p>
        </w:tc>
        <w:tc>
          <w:tcPr>
            <w:tcW w:w="1218" w:type="dxa"/>
            <w:vMerge/>
            <w:tcBorders>
              <w:top w:val="single" w:sz="6" w:space="0" w:color="000000"/>
              <w:left w:val="single" w:sz="6" w:space="0" w:color="000000"/>
              <w:bottom w:val="single" w:sz="6" w:space="0" w:color="000000"/>
              <w:right w:val="single" w:sz="6" w:space="0" w:color="000000"/>
            </w:tcBorders>
            <w:vAlign w:val="center"/>
            <w:hideMark/>
          </w:tcPr>
          <w:p w:rsidR="00DA6268" w:rsidRPr="00DA6268" w:rsidRDefault="00DA6268" w:rsidP="00DA6268">
            <w:pPr>
              <w:spacing w:after="0" w:line="240" w:lineRule="auto"/>
              <w:rPr>
                <w:rFonts w:ascii="Times New Roman" w:eastAsia="Times New Roman" w:hAnsi="Times New Roman" w:cs="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Публикация на сайте руководств по соблюдению обязательных требований в сфере муниципального жилищного контроля при направлении их в адрес администрации уполномоченным федеральным органом исполнительной власти</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Специалист администрации</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По мере поступления</w:t>
            </w:r>
          </w:p>
        </w:tc>
      </w:tr>
      <w:tr w:rsidR="00DA6268" w:rsidRPr="00DA6268" w:rsidTr="00DA6268">
        <w:trPr>
          <w:trHeight w:val="1771"/>
        </w:trPr>
        <w:tc>
          <w:tcPr>
            <w:tcW w:w="484" w:type="dxa"/>
            <w:vMerge/>
            <w:tcBorders>
              <w:top w:val="single" w:sz="6" w:space="0" w:color="000000"/>
              <w:left w:val="single" w:sz="6" w:space="0" w:color="000000"/>
              <w:bottom w:val="single" w:sz="6" w:space="0" w:color="000000"/>
              <w:right w:val="single" w:sz="6" w:space="0" w:color="000000"/>
            </w:tcBorders>
            <w:vAlign w:val="center"/>
            <w:hideMark/>
          </w:tcPr>
          <w:p w:rsidR="00DA6268" w:rsidRPr="00DA6268" w:rsidRDefault="00DA6268" w:rsidP="00DA6268">
            <w:pPr>
              <w:spacing w:after="0" w:line="240" w:lineRule="auto"/>
              <w:rPr>
                <w:rFonts w:ascii="Times New Roman" w:eastAsia="Times New Roman" w:hAnsi="Times New Roman" w:cs="Times New Roman"/>
                <w:sz w:val="18"/>
                <w:szCs w:val="18"/>
              </w:rPr>
            </w:pPr>
          </w:p>
        </w:tc>
        <w:tc>
          <w:tcPr>
            <w:tcW w:w="1218" w:type="dxa"/>
            <w:vMerge/>
            <w:tcBorders>
              <w:top w:val="single" w:sz="6" w:space="0" w:color="000000"/>
              <w:left w:val="single" w:sz="6" w:space="0" w:color="000000"/>
              <w:bottom w:val="single" w:sz="6" w:space="0" w:color="000000"/>
              <w:right w:val="single" w:sz="6" w:space="0" w:color="000000"/>
            </w:tcBorders>
            <w:vAlign w:val="center"/>
            <w:hideMark/>
          </w:tcPr>
          <w:p w:rsidR="00DA6268" w:rsidRPr="00DA6268" w:rsidRDefault="00DA6268" w:rsidP="00DA6268">
            <w:pPr>
              <w:spacing w:after="0" w:line="240" w:lineRule="auto"/>
              <w:rPr>
                <w:rFonts w:ascii="Times New Roman" w:eastAsia="Times New Roman" w:hAnsi="Times New Roman" w:cs="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Размещение и поддержание в актуальном состоянии на официальном сайте в сети «Интернет» профилактической информации о </w:t>
            </w:r>
          </w:p>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муниципальном жилищном контроле</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Специалист администрации</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По мере обновления</w:t>
            </w:r>
          </w:p>
        </w:tc>
      </w:tr>
      <w:tr w:rsidR="00DA6268" w:rsidRPr="00DA6268" w:rsidTr="00DA6268">
        <w:trPr>
          <w:trHeight w:val="1946"/>
        </w:trPr>
        <w:tc>
          <w:tcPr>
            <w:tcW w:w="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2.</w:t>
            </w:r>
          </w:p>
        </w:tc>
        <w:tc>
          <w:tcPr>
            <w:tcW w:w="1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Обобщение правоприменительной практики</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Обобщение и анализ правоприменительной практики контрольно-надзорной деятельности в сфере муниципального жилищного контроля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в срок, не превышающий 5 рабочих дней со дня утверждения доклада.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Специалист администрации</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Ежегодно (до 1 июля года, следующего за годом обобщения правоприменительной практики)</w:t>
            </w:r>
          </w:p>
        </w:tc>
      </w:tr>
      <w:tr w:rsidR="00DA6268" w:rsidRPr="00DA6268" w:rsidTr="00DA6268">
        <w:tc>
          <w:tcPr>
            <w:tcW w:w="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3.</w:t>
            </w:r>
          </w:p>
        </w:tc>
        <w:tc>
          <w:tcPr>
            <w:tcW w:w="1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Объявление предостереж</w:t>
            </w:r>
            <w:r w:rsidRPr="00DA6268">
              <w:rPr>
                <w:rFonts w:ascii="Times New Roman" w:eastAsia="Times New Roman" w:hAnsi="Times New Roman" w:cs="Times New Roman"/>
                <w:sz w:val="18"/>
                <w:szCs w:val="18"/>
              </w:rPr>
              <w:lastRenderedPageBreak/>
              <w:t>ения</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lastRenderedPageBreak/>
              <w:t>Объявление предостереж</w:t>
            </w:r>
            <w:r w:rsidRPr="00DA6268">
              <w:rPr>
                <w:rFonts w:ascii="Times New Roman" w:eastAsia="Times New Roman" w:hAnsi="Times New Roman" w:cs="Times New Roman"/>
                <w:sz w:val="18"/>
                <w:szCs w:val="18"/>
              </w:rPr>
              <w:lastRenderedPageBreak/>
              <w:t>ений контролируемым лицам для целей принятия мер по обеспечению соблюдения обязательных требований</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lastRenderedPageBreak/>
              <w:t>Глава сельсовета</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 xml:space="preserve">В течение </w:t>
            </w:r>
            <w:r w:rsidRPr="00DA6268">
              <w:rPr>
                <w:rFonts w:ascii="Times New Roman" w:eastAsia="Times New Roman" w:hAnsi="Times New Roman" w:cs="Times New Roman"/>
                <w:sz w:val="18"/>
                <w:szCs w:val="18"/>
              </w:rPr>
              <w:lastRenderedPageBreak/>
              <w:t>года (при наличии оснований)</w:t>
            </w:r>
          </w:p>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 </w:t>
            </w:r>
          </w:p>
        </w:tc>
      </w:tr>
      <w:tr w:rsidR="00DA6268" w:rsidRPr="00DA6268" w:rsidTr="00DA6268">
        <w:trPr>
          <w:trHeight w:val="1119"/>
        </w:trPr>
        <w:tc>
          <w:tcPr>
            <w:tcW w:w="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lastRenderedPageBreak/>
              <w:t>4.</w:t>
            </w:r>
          </w:p>
        </w:tc>
        <w:tc>
          <w:tcPr>
            <w:tcW w:w="1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Консультирование</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Проведение должностными лицами </w:t>
            </w:r>
            <w:r w:rsidRPr="00DA6268">
              <w:rPr>
                <w:rFonts w:ascii="Times New Roman" w:eastAsia="Times New Roman" w:hAnsi="Times New Roman" w:cs="Times New Roman"/>
                <w:iCs/>
                <w:sz w:val="18"/>
                <w:szCs w:val="18"/>
              </w:rPr>
              <w:t>администрации</w:t>
            </w:r>
            <w:r w:rsidRPr="00DA6268">
              <w:rPr>
                <w:rFonts w:ascii="Times New Roman" w:eastAsia="Times New Roman" w:hAnsi="Times New Roman" w:cs="Times New Roman"/>
                <w:sz w:val="18"/>
                <w:szCs w:val="18"/>
              </w:rPr>
              <w:t> консультаций по вопросам: Муниципального жилищного контроля.</w:t>
            </w:r>
          </w:p>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Консультирование осуществляется посредствам 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13" w:history="1">
              <w:r w:rsidRPr="00DA6268">
                <w:rPr>
                  <w:rFonts w:ascii="Times New Roman" w:eastAsia="Times New Roman" w:hAnsi="Times New Roman" w:cs="Times New Roman"/>
                  <w:color w:val="000000"/>
                  <w:sz w:val="18"/>
                  <w:szCs w:val="18"/>
                </w:rPr>
                <w:t>законом</w:t>
              </w:r>
            </w:hyperlink>
            <w:r w:rsidRPr="00DA6268">
              <w:rPr>
                <w:rFonts w:ascii="Times New Roman" w:eastAsia="Times New Roman" w:hAnsi="Times New Roman" w:cs="Times New Roman"/>
                <w:sz w:val="18"/>
                <w:szCs w:val="18"/>
              </w:rPr>
              <w:t>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Глава сельсовета</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В течение года (при наличии оснований)</w:t>
            </w:r>
          </w:p>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 </w:t>
            </w:r>
          </w:p>
        </w:tc>
      </w:tr>
      <w:tr w:rsidR="00DA6268" w:rsidRPr="00DA6268" w:rsidTr="00DA6268">
        <w:tc>
          <w:tcPr>
            <w:tcW w:w="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5.</w:t>
            </w:r>
          </w:p>
        </w:tc>
        <w:tc>
          <w:tcPr>
            <w:tcW w:w="1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Профилактический визит</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 xml:space="preserve">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w:t>
            </w:r>
            <w:r w:rsidRPr="00DA6268">
              <w:rPr>
                <w:rFonts w:ascii="Times New Roman" w:eastAsia="Times New Roman" w:hAnsi="Times New Roman" w:cs="Times New Roman"/>
                <w:sz w:val="18"/>
                <w:szCs w:val="18"/>
              </w:rPr>
              <w:lastRenderedPageBreak/>
              <w:t>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p w:rsidR="00DA6268" w:rsidRPr="00DA6268" w:rsidRDefault="00DA6268" w:rsidP="00DA6268">
            <w:pPr>
              <w:spacing w:after="0" w:line="240" w:lineRule="auto"/>
              <w:rPr>
                <w:rFonts w:ascii="Times New Roman" w:eastAsia="Times New Roman" w:hAnsi="Times New Roman" w:cs="Times New Roman"/>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Глава сельсовета</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A6268" w:rsidRPr="00DA6268" w:rsidRDefault="00DA6268" w:rsidP="00DA6268">
            <w:pPr>
              <w:spacing w:after="0" w:line="240" w:lineRule="auto"/>
              <w:rPr>
                <w:rFonts w:ascii="Times New Roman" w:eastAsia="Times New Roman" w:hAnsi="Times New Roman" w:cs="Times New Roman"/>
                <w:sz w:val="18"/>
                <w:szCs w:val="18"/>
              </w:rPr>
            </w:pPr>
            <w:r w:rsidRPr="00DA6268">
              <w:rPr>
                <w:rFonts w:ascii="Times New Roman" w:eastAsia="Times New Roman" w:hAnsi="Times New Roman" w:cs="Times New Roman"/>
                <w:sz w:val="18"/>
                <w:szCs w:val="18"/>
              </w:rPr>
              <w:t>Профилактические визиты подлежат проведению в течение года (при наличии оснований).</w:t>
            </w:r>
          </w:p>
          <w:p w:rsidR="00DA6268" w:rsidRPr="00DA6268" w:rsidRDefault="00DA6268" w:rsidP="00DA6268">
            <w:pPr>
              <w:spacing w:after="0" w:line="240" w:lineRule="auto"/>
              <w:rPr>
                <w:rFonts w:ascii="Times New Roman" w:eastAsia="Times New Roman" w:hAnsi="Times New Roman" w:cs="Times New Roman"/>
                <w:sz w:val="18"/>
                <w:szCs w:val="18"/>
              </w:rPr>
            </w:pPr>
          </w:p>
        </w:tc>
      </w:tr>
    </w:tbl>
    <w:p w:rsidR="00DA6268" w:rsidRPr="00DA6268" w:rsidRDefault="00DA6268" w:rsidP="00DA6268">
      <w:pPr>
        <w:spacing w:after="0"/>
        <w:rPr>
          <w:rFonts w:ascii="Times New Roman" w:eastAsia="Calibri" w:hAnsi="Times New Roman" w:cs="Times New Roman"/>
          <w:sz w:val="24"/>
          <w:szCs w:val="24"/>
          <w:lang w:eastAsia="en-US"/>
        </w:rPr>
      </w:pPr>
    </w:p>
    <w:p w:rsidR="006452F9" w:rsidRPr="00D87B89" w:rsidRDefault="006452F9" w:rsidP="00DE2BB5">
      <w:pPr>
        <w:pStyle w:val="ad"/>
        <w:jc w:val="both"/>
        <w:rPr>
          <w:sz w:val="18"/>
          <w:szCs w:val="18"/>
        </w:rPr>
      </w:pPr>
    </w:p>
    <w:p w:rsidR="00EE1037" w:rsidRPr="00EE1037" w:rsidRDefault="00EE1037" w:rsidP="00EE1037">
      <w:pPr>
        <w:keepNext/>
        <w:spacing w:after="0" w:line="240" w:lineRule="auto"/>
        <w:jc w:val="center"/>
        <w:outlineLvl w:val="0"/>
        <w:rPr>
          <w:rFonts w:ascii="Times New Roman" w:eastAsia="Times New Roman" w:hAnsi="Times New Roman" w:cs="Times New Roman"/>
          <w:b/>
          <w:sz w:val="18"/>
          <w:szCs w:val="18"/>
        </w:rPr>
      </w:pPr>
      <w:r w:rsidRPr="00EE1037">
        <w:rPr>
          <w:rFonts w:ascii="Times New Roman" w:eastAsia="Times New Roman" w:hAnsi="Times New Roman" w:cs="Times New Roman"/>
          <w:b/>
          <w:sz w:val="18"/>
          <w:szCs w:val="18"/>
        </w:rPr>
        <w:t xml:space="preserve">АДМИНИСТРАЦИЯ  МУНИЦИПАЛЬНОГО  ОБРАЗОВАНИЯ КИНЗЕЛЬСКИЙ СЕЛЬСОВЕТ  </w:t>
      </w:r>
      <w:r w:rsidRPr="00EE1037">
        <w:rPr>
          <w:rFonts w:ascii="Times New Roman" w:eastAsia="Times New Roman" w:hAnsi="Times New Roman" w:cs="Times New Roman"/>
          <w:b/>
          <w:caps/>
          <w:sz w:val="18"/>
          <w:szCs w:val="18"/>
        </w:rPr>
        <w:t>КрасногвардейскОГО районА  оренбургской</w:t>
      </w:r>
      <w:r w:rsidRPr="00EE1037">
        <w:rPr>
          <w:rFonts w:ascii="Times New Roman" w:eastAsia="Times New Roman" w:hAnsi="Times New Roman" w:cs="Times New Roman"/>
          <w:b/>
          <w:sz w:val="18"/>
          <w:szCs w:val="18"/>
        </w:rPr>
        <w:t xml:space="preserve"> ОБЛАСТИ</w:t>
      </w:r>
    </w:p>
    <w:p w:rsidR="00EE1037" w:rsidRPr="00EE1037" w:rsidRDefault="00EE1037" w:rsidP="00EE1037">
      <w:pPr>
        <w:keepNext/>
        <w:spacing w:after="0" w:line="240" w:lineRule="auto"/>
        <w:jc w:val="center"/>
        <w:outlineLvl w:val="0"/>
        <w:rPr>
          <w:rFonts w:ascii="Times New Roman" w:eastAsia="Times New Roman" w:hAnsi="Times New Roman" w:cs="Times New Roman"/>
          <w:b/>
          <w:sz w:val="18"/>
          <w:szCs w:val="18"/>
        </w:rPr>
      </w:pPr>
    </w:p>
    <w:p w:rsidR="00EE1037" w:rsidRPr="00EE1037" w:rsidRDefault="00EE1037" w:rsidP="00EE1037">
      <w:pPr>
        <w:keepNext/>
        <w:spacing w:after="0" w:line="240" w:lineRule="auto"/>
        <w:jc w:val="center"/>
        <w:outlineLvl w:val="0"/>
        <w:rPr>
          <w:rFonts w:ascii="Times New Roman" w:eastAsia="Times New Roman" w:hAnsi="Times New Roman" w:cs="Times New Roman"/>
          <w:b/>
          <w:sz w:val="18"/>
          <w:szCs w:val="18"/>
        </w:rPr>
      </w:pPr>
      <w:r w:rsidRPr="00EE1037">
        <w:rPr>
          <w:rFonts w:ascii="Times New Roman" w:eastAsia="Times New Roman" w:hAnsi="Times New Roman" w:cs="Times New Roman"/>
          <w:b/>
          <w:sz w:val="18"/>
          <w:szCs w:val="18"/>
        </w:rPr>
        <w:t>П О С Т А Н О В Л Е Н И Е</w:t>
      </w:r>
    </w:p>
    <w:p w:rsidR="00EE1037" w:rsidRPr="00EE1037" w:rsidRDefault="00EE1037" w:rsidP="00EE1037">
      <w:pPr>
        <w:spacing w:after="0" w:line="240" w:lineRule="auto"/>
        <w:rPr>
          <w:rFonts w:ascii="Times New Roman" w:eastAsia="Times New Roman" w:hAnsi="Times New Roman" w:cs="Times New Roman"/>
          <w:sz w:val="18"/>
          <w:szCs w:val="18"/>
        </w:rPr>
      </w:pPr>
    </w:p>
    <w:p w:rsidR="00EE1037" w:rsidRPr="00EE1037" w:rsidRDefault="00EE1037" w:rsidP="00EE1037">
      <w:pPr>
        <w:keepNext/>
        <w:tabs>
          <w:tab w:val="left" w:pos="5730"/>
        </w:tabs>
        <w:spacing w:after="0" w:line="240" w:lineRule="auto"/>
        <w:jc w:val="center"/>
        <w:outlineLvl w:val="0"/>
        <w:rPr>
          <w:rFonts w:ascii="Times New Roman" w:eastAsia="Times New Roman" w:hAnsi="Times New Roman" w:cs="Times New Roman"/>
          <w:b/>
          <w:sz w:val="18"/>
          <w:szCs w:val="18"/>
        </w:rPr>
      </w:pPr>
      <w:r w:rsidRPr="00EE1037">
        <w:rPr>
          <w:rFonts w:ascii="Times New Roman" w:eastAsia="Times New Roman" w:hAnsi="Times New Roman" w:cs="Times New Roman"/>
          <w:sz w:val="18"/>
          <w:szCs w:val="18"/>
        </w:rPr>
        <w:t>с. Кинзелька</w:t>
      </w:r>
    </w:p>
    <w:p w:rsidR="00EE1037" w:rsidRPr="00EE1037" w:rsidRDefault="00EE1037" w:rsidP="00EE1037">
      <w:pPr>
        <w:keepNext/>
        <w:spacing w:after="0" w:line="240" w:lineRule="auto"/>
        <w:outlineLvl w:val="0"/>
        <w:rPr>
          <w:rFonts w:ascii="Times New Roman" w:eastAsia="Times New Roman" w:hAnsi="Times New Roman" w:cs="Times New Roman"/>
          <w:b/>
          <w:sz w:val="18"/>
          <w:szCs w:val="18"/>
        </w:rPr>
      </w:pPr>
    </w:p>
    <w:p w:rsidR="00EE1037" w:rsidRPr="00EE1037" w:rsidRDefault="00EE1037" w:rsidP="00EE1037">
      <w:pPr>
        <w:keepNext/>
        <w:spacing w:after="0" w:line="240" w:lineRule="auto"/>
        <w:outlineLvl w:val="0"/>
        <w:rPr>
          <w:rFonts w:ascii="Times New Roman" w:eastAsia="Times New Roman" w:hAnsi="Times New Roman" w:cs="Times New Roman"/>
          <w:b/>
          <w:sz w:val="18"/>
          <w:szCs w:val="18"/>
        </w:rPr>
      </w:pPr>
      <w:r w:rsidRPr="00EE1037">
        <w:rPr>
          <w:rFonts w:ascii="Times New Roman" w:eastAsia="Times New Roman" w:hAnsi="Times New Roman" w:cs="Times New Roman"/>
          <w:sz w:val="18"/>
          <w:szCs w:val="18"/>
        </w:rPr>
        <w:t xml:space="preserve">19.12.2023     </w:t>
      </w:r>
      <w:r>
        <w:rPr>
          <w:rFonts w:ascii="Times New Roman" w:eastAsia="Times New Roman" w:hAnsi="Times New Roman" w:cs="Times New Roman"/>
          <w:sz w:val="18"/>
          <w:szCs w:val="18"/>
        </w:rPr>
        <w:t xml:space="preserve">                                                                    </w:t>
      </w:r>
      <w:r w:rsidRPr="00EE1037">
        <w:rPr>
          <w:rFonts w:ascii="Times New Roman" w:eastAsia="Times New Roman" w:hAnsi="Times New Roman" w:cs="Times New Roman"/>
          <w:sz w:val="18"/>
          <w:szCs w:val="18"/>
        </w:rPr>
        <w:t xml:space="preserve"> № 118-п                                                                                                 </w:t>
      </w:r>
    </w:p>
    <w:p w:rsidR="00EE1037" w:rsidRPr="00EE1037" w:rsidRDefault="00EE1037" w:rsidP="00EE1037">
      <w:pPr>
        <w:spacing w:after="0" w:line="240" w:lineRule="auto"/>
        <w:jc w:val="center"/>
        <w:rPr>
          <w:rFonts w:ascii="Times New Roman" w:eastAsia="Times New Roman" w:hAnsi="Times New Roman" w:cs="Times New Roman"/>
          <w:sz w:val="18"/>
          <w:szCs w:val="18"/>
        </w:rPr>
      </w:pPr>
    </w:p>
    <w:p w:rsidR="00EE1037" w:rsidRPr="00EE1037" w:rsidRDefault="00EE1037" w:rsidP="00EE1037">
      <w:pPr>
        <w:spacing w:after="0" w:line="240" w:lineRule="auto"/>
        <w:ind w:firstLine="720"/>
        <w:jc w:val="center"/>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Об утверждении Программы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w:t>
      </w:r>
    </w:p>
    <w:p w:rsidR="00EE1037" w:rsidRPr="00EE1037" w:rsidRDefault="00EE1037" w:rsidP="00EE1037">
      <w:pPr>
        <w:spacing w:after="0" w:line="240" w:lineRule="auto"/>
        <w:ind w:firstLine="720"/>
        <w:jc w:val="both"/>
        <w:rPr>
          <w:rFonts w:ascii="Times New Roman" w:eastAsia="Times New Roman" w:hAnsi="Times New Roman" w:cs="Times New Roman"/>
          <w:sz w:val="18"/>
          <w:szCs w:val="18"/>
        </w:rPr>
      </w:pPr>
    </w:p>
    <w:p w:rsidR="00EE1037" w:rsidRPr="00EE1037" w:rsidRDefault="00EE1037" w:rsidP="00EE1037">
      <w:pPr>
        <w:keepNext/>
        <w:spacing w:after="0" w:line="240" w:lineRule="auto"/>
        <w:ind w:right="-186" w:firstLine="709"/>
        <w:jc w:val="both"/>
        <w:outlineLvl w:val="0"/>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и руководствуясь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Кинзельский сельсовет Красногвардейского района Оренбургской области </w:t>
      </w:r>
    </w:p>
    <w:p w:rsidR="00EE1037" w:rsidRPr="00EE1037" w:rsidRDefault="00EE1037" w:rsidP="00EE1037">
      <w:pPr>
        <w:keepNext/>
        <w:numPr>
          <w:ilvl w:val="0"/>
          <w:numId w:val="40"/>
        </w:numPr>
        <w:spacing w:after="0" w:line="240" w:lineRule="auto"/>
        <w:ind w:left="0" w:right="-186" w:firstLine="750"/>
        <w:jc w:val="both"/>
        <w:outlineLvl w:val="0"/>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Утвердить Программу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согласно приложению.</w:t>
      </w:r>
    </w:p>
    <w:p w:rsidR="00EE1037" w:rsidRPr="00EE1037" w:rsidRDefault="00EE1037" w:rsidP="00EE1037">
      <w:pPr>
        <w:spacing w:after="0" w:line="240" w:lineRule="auto"/>
        <w:ind w:firstLine="567"/>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2. Установить, что настоящее постановление вступает в силу после его опубликования и не ранее 01 января 2024 года.</w:t>
      </w:r>
    </w:p>
    <w:p w:rsidR="00EE1037" w:rsidRPr="00EE1037" w:rsidRDefault="00EE1037" w:rsidP="00EE1037">
      <w:pPr>
        <w:spacing w:after="0" w:line="240" w:lineRule="auto"/>
        <w:ind w:firstLine="567"/>
        <w:jc w:val="both"/>
        <w:rPr>
          <w:rFonts w:ascii="Calibri" w:eastAsia="Times New Roman" w:hAnsi="Calibri" w:cs="Calibri"/>
          <w:i/>
          <w:sz w:val="18"/>
          <w:szCs w:val="18"/>
        </w:rPr>
      </w:pPr>
      <w:r w:rsidRPr="00EE1037">
        <w:rPr>
          <w:rFonts w:ascii="Times New Roman" w:eastAsia="Times New Roman" w:hAnsi="Times New Roman" w:cs="Times New Roman"/>
          <w:sz w:val="18"/>
          <w:szCs w:val="18"/>
        </w:rPr>
        <w:t xml:space="preserve">3. Настоящее постановление подлежит размещению на официальном сайте муниципального образования </w:t>
      </w:r>
      <w:r w:rsidRPr="00EE1037">
        <w:rPr>
          <w:rFonts w:ascii="Times New Roman" w:eastAsia="Times New Roman" w:hAnsi="Times New Roman" w:cs="Times New Roman"/>
          <w:sz w:val="18"/>
          <w:szCs w:val="18"/>
        </w:rPr>
        <w:lastRenderedPageBreak/>
        <w:t>Кинзельский сельсовет Красногвардейского района Оренбургской области в сети «Интернет</w:t>
      </w:r>
      <w:r w:rsidRPr="00EE1037">
        <w:rPr>
          <w:rFonts w:ascii="Times New Roman" w:eastAsia="Times New Roman" w:hAnsi="Times New Roman" w:cs="Times New Roman"/>
          <w:i/>
          <w:sz w:val="18"/>
          <w:szCs w:val="18"/>
        </w:rPr>
        <w:t xml:space="preserve">».  </w:t>
      </w:r>
    </w:p>
    <w:p w:rsidR="00EE1037" w:rsidRPr="00EE1037" w:rsidRDefault="00EE1037" w:rsidP="00EE1037">
      <w:pPr>
        <w:spacing w:after="0" w:line="240" w:lineRule="auto"/>
        <w:ind w:firstLine="709"/>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4. Контроль за исполнением настоящего постановления оставляю за собой.</w:t>
      </w:r>
    </w:p>
    <w:p w:rsidR="00EE1037" w:rsidRPr="00EE1037" w:rsidRDefault="00EE1037" w:rsidP="00EE1037">
      <w:pPr>
        <w:spacing w:after="0" w:line="240" w:lineRule="auto"/>
        <w:jc w:val="both"/>
        <w:rPr>
          <w:rFonts w:ascii="Times New Roman" w:eastAsia="Times New Roman" w:hAnsi="Times New Roman" w:cs="Times New Roman"/>
          <w:sz w:val="18"/>
          <w:szCs w:val="18"/>
        </w:rPr>
      </w:pPr>
    </w:p>
    <w:p w:rsidR="00EE1037" w:rsidRPr="00EE1037" w:rsidRDefault="00EE1037" w:rsidP="00EE1037">
      <w:pPr>
        <w:spacing w:after="0" w:line="240" w:lineRule="auto"/>
        <w:rPr>
          <w:rFonts w:ascii="Times New Roman" w:eastAsia="Times New Roman" w:hAnsi="Times New Roman" w:cs="Times New Roman"/>
          <w:sz w:val="18"/>
          <w:szCs w:val="18"/>
        </w:rPr>
      </w:pPr>
    </w:p>
    <w:p w:rsidR="00EE1037" w:rsidRPr="00EE1037" w:rsidRDefault="00EE1037" w:rsidP="00EE1037">
      <w:pPr>
        <w:spacing w:after="0" w:line="240" w:lineRule="auto"/>
        <w:rPr>
          <w:rFonts w:ascii="Times New Roman" w:eastAsia="Times New Roman" w:hAnsi="Times New Roman" w:cs="Times New Roman"/>
          <w:sz w:val="18"/>
          <w:szCs w:val="18"/>
        </w:rPr>
      </w:pPr>
    </w:p>
    <w:p w:rsidR="00EE1037" w:rsidRPr="00EE1037" w:rsidRDefault="00EE1037" w:rsidP="00EE103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Глава сельсовета                                               </w:t>
      </w:r>
      <w:r w:rsidRPr="00EE1037">
        <w:rPr>
          <w:rFonts w:ascii="Times New Roman" w:eastAsia="Times New Roman" w:hAnsi="Times New Roman" w:cs="Times New Roman"/>
          <w:sz w:val="18"/>
          <w:szCs w:val="18"/>
        </w:rPr>
        <w:t xml:space="preserve">   Г.Н. Работягов </w:t>
      </w:r>
    </w:p>
    <w:p w:rsidR="00EE1037" w:rsidRPr="00EE1037" w:rsidRDefault="00EE1037" w:rsidP="00EE1037">
      <w:pPr>
        <w:spacing w:after="0" w:line="240" w:lineRule="auto"/>
        <w:jc w:val="both"/>
        <w:rPr>
          <w:rFonts w:ascii="Times New Roman" w:eastAsia="Times New Roman" w:hAnsi="Times New Roman" w:cs="Times New Roman"/>
          <w:sz w:val="18"/>
          <w:szCs w:val="18"/>
        </w:rPr>
      </w:pPr>
    </w:p>
    <w:p w:rsidR="00EE1037" w:rsidRPr="00EE1037" w:rsidRDefault="00EE1037" w:rsidP="00EE1037">
      <w:pPr>
        <w:tabs>
          <w:tab w:val="left" w:pos="1134"/>
          <w:tab w:val="left" w:pos="1560"/>
        </w:tabs>
        <w:spacing w:after="0" w:line="240" w:lineRule="auto"/>
        <w:rPr>
          <w:rFonts w:ascii="Times New Roman" w:eastAsia="Times New Roman" w:hAnsi="Times New Roman" w:cs="Times New Roman"/>
          <w:sz w:val="18"/>
          <w:szCs w:val="18"/>
        </w:rPr>
      </w:pPr>
    </w:p>
    <w:p w:rsidR="00EE1037" w:rsidRPr="00EE1037" w:rsidRDefault="00EE1037" w:rsidP="00EE1037">
      <w:pPr>
        <w:tabs>
          <w:tab w:val="left" w:pos="1134"/>
          <w:tab w:val="left" w:pos="1560"/>
        </w:tabs>
        <w:spacing w:after="0" w:line="240" w:lineRule="auto"/>
        <w:jc w:val="right"/>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 Приложение</w:t>
      </w:r>
    </w:p>
    <w:p w:rsidR="00EE1037" w:rsidRPr="00EE1037" w:rsidRDefault="00EE1037" w:rsidP="00EE1037">
      <w:pPr>
        <w:tabs>
          <w:tab w:val="left" w:pos="1134"/>
          <w:tab w:val="left" w:pos="1560"/>
        </w:tabs>
        <w:spacing w:after="0" w:line="240" w:lineRule="auto"/>
        <w:jc w:val="right"/>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 xml:space="preserve">к постановлению администрации </w:t>
      </w:r>
    </w:p>
    <w:p w:rsidR="00EE1037" w:rsidRPr="00EE1037" w:rsidRDefault="00EE1037" w:rsidP="00EE1037">
      <w:pPr>
        <w:tabs>
          <w:tab w:val="left" w:pos="1134"/>
          <w:tab w:val="left" w:pos="1560"/>
        </w:tabs>
        <w:spacing w:after="0" w:line="240" w:lineRule="auto"/>
        <w:jc w:val="right"/>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муниципального образования</w:t>
      </w:r>
    </w:p>
    <w:p w:rsidR="00EE1037" w:rsidRPr="00EE1037" w:rsidRDefault="00EE1037" w:rsidP="00EE1037">
      <w:pPr>
        <w:tabs>
          <w:tab w:val="left" w:pos="1134"/>
          <w:tab w:val="left" w:pos="1560"/>
        </w:tabs>
        <w:spacing w:after="0" w:line="240" w:lineRule="auto"/>
        <w:jc w:val="right"/>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Кинзельский сельсовет</w:t>
      </w:r>
    </w:p>
    <w:p w:rsidR="00EE1037" w:rsidRPr="00EE1037" w:rsidRDefault="00EE1037" w:rsidP="00EE1037">
      <w:pPr>
        <w:autoSpaceDE w:val="0"/>
        <w:spacing w:after="0" w:line="200" w:lineRule="atLeast"/>
        <w:jc w:val="right"/>
        <w:rPr>
          <w:rFonts w:ascii="Times New Roman" w:eastAsia="Helvetica" w:hAnsi="Times New Roman" w:cs="Times New Roman"/>
          <w:color w:val="FF0000"/>
          <w:sz w:val="18"/>
          <w:szCs w:val="18"/>
          <w:shd w:val="clear" w:color="auto" w:fill="F5F5F5"/>
        </w:rPr>
      </w:pPr>
      <w:r w:rsidRPr="00EE1037">
        <w:rPr>
          <w:rFonts w:ascii="Times New Roman" w:eastAsia="Times New Roman" w:hAnsi="Times New Roman" w:cs="Times New Roman"/>
          <w:sz w:val="18"/>
          <w:szCs w:val="18"/>
        </w:rPr>
        <w:t>от 19.12.2023 № 118-п</w:t>
      </w:r>
    </w:p>
    <w:p w:rsidR="00EE1037" w:rsidRPr="00EE1037" w:rsidRDefault="00EE1037" w:rsidP="00EE1037">
      <w:pPr>
        <w:spacing w:after="0" w:line="240" w:lineRule="auto"/>
        <w:jc w:val="right"/>
        <w:rPr>
          <w:rFonts w:ascii="Times New Roman" w:eastAsia="Times New Roman" w:hAnsi="Times New Roman" w:cs="Times New Roman"/>
          <w:sz w:val="18"/>
          <w:szCs w:val="18"/>
        </w:rPr>
      </w:pPr>
    </w:p>
    <w:p w:rsidR="00EE1037" w:rsidRPr="00EE1037" w:rsidRDefault="00EE1037" w:rsidP="00EE1037">
      <w:pPr>
        <w:spacing w:after="0" w:line="240" w:lineRule="auto"/>
        <w:jc w:val="center"/>
        <w:rPr>
          <w:rFonts w:ascii="Times New Roman" w:eastAsia="Times New Roman" w:hAnsi="Times New Roman" w:cs="Times New Roman"/>
          <w:b/>
          <w:sz w:val="18"/>
          <w:szCs w:val="18"/>
        </w:rPr>
      </w:pPr>
      <w:r w:rsidRPr="00EE1037">
        <w:rPr>
          <w:rFonts w:ascii="Times New Roman" w:eastAsia="Times New Roman" w:hAnsi="Times New Roman" w:cs="Times New Roman"/>
          <w:b/>
          <w:sz w:val="18"/>
          <w:szCs w:val="18"/>
        </w:rPr>
        <w:t>Программа</w:t>
      </w:r>
    </w:p>
    <w:p w:rsidR="00EE1037" w:rsidRPr="00EE1037" w:rsidRDefault="00EE1037" w:rsidP="00EE1037">
      <w:pPr>
        <w:spacing w:after="0" w:line="240" w:lineRule="auto"/>
        <w:jc w:val="center"/>
        <w:rPr>
          <w:rFonts w:ascii="Times New Roman" w:eastAsia="Times New Roman" w:hAnsi="Times New Roman" w:cs="Times New Roman"/>
          <w:b/>
          <w:sz w:val="18"/>
          <w:szCs w:val="18"/>
        </w:rPr>
      </w:pPr>
      <w:r w:rsidRPr="00EE1037">
        <w:rPr>
          <w:rFonts w:ascii="Times New Roman" w:eastAsia="Times New Roman" w:hAnsi="Times New Roman" w:cs="Times New Roman"/>
          <w:b/>
          <w:sz w:val="18"/>
          <w:szCs w:val="18"/>
        </w:rPr>
        <w:t xml:space="preserve">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w:t>
      </w:r>
    </w:p>
    <w:p w:rsidR="00EE1037" w:rsidRPr="00EE1037" w:rsidRDefault="00EE1037" w:rsidP="00EE1037">
      <w:pPr>
        <w:spacing w:after="0" w:line="240" w:lineRule="auto"/>
        <w:jc w:val="center"/>
        <w:rPr>
          <w:rFonts w:ascii="Times New Roman" w:eastAsia="Times New Roman" w:hAnsi="Times New Roman" w:cs="Times New Roman"/>
          <w:b/>
          <w:sz w:val="18"/>
          <w:szCs w:val="18"/>
        </w:rPr>
      </w:pPr>
    </w:p>
    <w:p w:rsidR="00EE1037" w:rsidRPr="00EE1037" w:rsidRDefault="00EE1037" w:rsidP="00EE1037">
      <w:pPr>
        <w:numPr>
          <w:ilvl w:val="0"/>
          <w:numId w:val="39"/>
        </w:numPr>
        <w:spacing w:after="0" w:line="240" w:lineRule="auto"/>
        <w:jc w:val="center"/>
        <w:rPr>
          <w:rFonts w:ascii="Times New Roman" w:eastAsia="Times New Roman" w:hAnsi="Times New Roman" w:cs="Times New Roman"/>
          <w:b/>
          <w:sz w:val="18"/>
          <w:szCs w:val="18"/>
        </w:rPr>
      </w:pPr>
      <w:r w:rsidRPr="00EE1037">
        <w:rPr>
          <w:rFonts w:ascii="Times New Roman" w:eastAsia="Times New Roman" w:hAnsi="Times New Roman" w:cs="Times New Roman"/>
          <w:b/>
          <w:sz w:val="18"/>
          <w:szCs w:val="18"/>
        </w:rPr>
        <w:t>Общие положения</w:t>
      </w:r>
    </w:p>
    <w:p w:rsidR="00EE1037" w:rsidRPr="00EE1037" w:rsidRDefault="00EE1037" w:rsidP="00EE1037">
      <w:pPr>
        <w:spacing w:after="0" w:line="240" w:lineRule="auto"/>
        <w:jc w:val="center"/>
        <w:rPr>
          <w:rFonts w:ascii="Times New Roman" w:eastAsia="Times New Roman" w:hAnsi="Times New Roman" w:cs="Times New Roman"/>
          <w:sz w:val="18"/>
          <w:szCs w:val="18"/>
        </w:rPr>
      </w:pPr>
    </w:p>
    <w:p w:rsidR="00EE1037" w:rsidRPr="00EE1037" w:rsidRDefault="00EE1037" w:rsidP="00EE1037">
      <w:pPr>
        <w:numPr>
          <w:ilvl w:val="1"/>
          <w:numId w:val="39"/>
        </w:numPr>
        <w:spacing w:after="0" w:line="240" w:lineRule="auto"/>
        <w:ind w:left="0" w:firstLine="720"/>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w:t>
      </w:r>
      <w:r w:rsidRPr="00EE1037">
        <w:rPr>
          <w:rFonts w:ascii="Times New Roman" w:eastAsia="Times New Roman" w:hAnsi="Times New Roman" w:cs="Times New Roman"/>
          <w:color w:val="000000"/>
          <w:sz w:val="18"/>
          <w:szCs w:val="18"/>
        </w:rPr>
        <w:t>Кинзельский</w:t>
      </w:r>
      <w:r w:rsidRPr="00EE1037">
        <w:rPr>
          <w:rFonts w:ascii="Times New Roman" w:eastAsia="Times New Roman" w:hAnsi="Times New Roman" w:cs="Times New Roman"/>
          <w:sz w:val="18"/>
          <w:szCs w:val="18"/>
        </w:rPr>
        <w:t xml:space="preserve"> сельсовет Красногвардейского района Оренбургской области на 2024 год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в сфере благоустройства на территории муниципального образования </w:t>
      </w:r>
      <w:r w:rsidRPr="00EE1037">
        <w:rPr>
          <w:rFonts w:ascii="Times New Roman" w:eastAsia="Times New Roman" w:hAnsi="Times New Roman" w:cs="Times New Roman"/>
          <w:color w:val="000000"/>
          <w:sz w:val="18"/>
          <w:szCs w:val="18"/>
        </w:rPr>
        <w:t>Кинзельский</w:t>
      </w:r>
      <w:r w:rsidRPr="00EE1037">
        <w:rPr>
          <w:rFonts w:ascii="Times New Roman" w:eastAsia="Times New Roman" w:hAnsi="Times New Roman" w:cs="Times New Roman"/>
          <w:sz w:val="18"/>
          <w:szCs w:val="18"/>
        </w:rPr>
        <w:t xml:space="preserve"> сельсовет Красногвардейского района Оренбургской области (далее – муниципальный контроль). Данная программа направлена на достижение общественно значимых результатов, посредством проведения профилактических мероприятий которые, в свою очередь, являются приоритетным по отношению к проведению контрольных мероприятий (проверок). </w:t>
      </w:r>
    </w:p>
    <w:p w:rsidR="00EE1037" w:rsidRPr="00EE1037" w:rsidRDefault="00EE1037" w:rsidP="00EE1037">
      <w:pPr>
        <w:spacing w:after="0" w:line="240" w:lineRule="auto"/>
        <w:ind w:left="720"/>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 xml:space="preserve"> </w:t>
      </w:r>
    </w:p>
    <w:p w:rsidR="00EE1037" w:rsidRPr="00EE1037" w:rsidRDefault="00EE1037" w:rsidP="006D40AA">
      <w:pPr>
        <w:numPr>
          <w:ilvl w:val="0"/>
          <w:numId w:val="39"/>
        </w:numPr>
        <w:spacing w:after="0" w:line="240" w:lineRule="auto"/>
        <w:jc w:val="center"/>
        <w:rPr>
          <w:rFonts w:ascii="Times New Roman" w:eastAsia="Times New Roman" w:hAnsi="Times New Roman" w:cs="Times New Roman"/>
          <w:b/>
          <w:sz w:val="18"/>
          <w:szCs w:val="18"/>
        </w:rPr>
      </w:pPr>
      <w:r w:rsidRPr="00EE1037">
        <w:rPr>
          <w:rFonts w:ascii="Times New Roman" w:eastAsia="Times New Roman" w:hAnsi="Times New Roman" w:cs="Times New Roman"/>
          <w:b/>
          <w:sz w:val="18"/>
          <w:szCs w:val="18"/>
        </w:rPr>
        <w:t>Анализ текущего состояния, планируемого развития</w:t>
      </w:r>
      <w:r w:rsidR="006D40AA">
        <w:rPr>
          <w:rFonts w:ascii="Times New Roman" w:eastAsia="Times New Roman" w:hAnsi="Times New Roman" w:cs="Times New Roman"/>
          <w:b/>
          <w:sz w:val="18"/>
          <w:szCs w:val="18"/>
        </w:rPr>
        <w:t xml:space="preserve"> </w:t>
      </w:r>
      <w:r w:rsidRPr="00EE1037">
        <w:rPr>
          <w:rFonts w:ascii="Times New Roman" w:eastAsia="Times New Roman" w:hAnsi="Times New Roman" w:cs="Times New Roman"/>
          <w:b/>
          <w:sz w:val="18"/>
          <w:szCs w:val="18"/>
        </w:rPr>
        <w:t>и ожидаемая результативность профилактических мероприятий</w:t>
      </w:r>
    </w:p>
    <w:p w:rsidR="00EE1037" w:rsidRPr="00EE1037" w:rsidRDefault="00EE1037" w:rsidP="00EE1037">
      <w:pPr>
        <w:spacing w:after="0" w:line="240" w:lineRule="auto"/>
        <w:ind w:left="720"/>
        <w:jc w:val="center"/>
        <w:rPr>
          <w:rFonts w:ascii="Times New Roman" w:eastAsia="Times New Roman" w:hAnsi="Times New Roman" w:cs="Times New Roman"/>
          <w:sz w:val="18"/>
          <w:szCs w:val="18"/>
        </w:rPr>
      </w:pPr>
    </w:p>
    <w:p w:rsidR="00EE1037" w:rsidRPr="00EE1037" w:rsidRDefault="00EE1037" w:rsidP="00EE1037">
      <w:pPr>
        <w:numPr>
          <w:ilvl w:val="1"/>
          <w:numId w:val="39"/>
        </w:numPr>
        <w:spacing w:after="0" w:line="240" w:lineRule="auto"/>
        <w:ind w:left="0" w:firstLine="720"/>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 xml:space="preserve">Предметом муниципального контроля в сфере благоустройства на территории муниципального образования </w:t>
      </w:r>
      <w:r w:rsidRPr="00EE1037">
        <w:rPr>
          <w:rFonts w:ascii="Times New Roman" w:eastAsia="Times New Roman" w:hAnsi="Times New Roman" w:cs="Times New Roman"/>
          <w:color w:val="000000"/>
          <w:sz w:val="18"/>
          <w:szCs w:val="18"/>
        </w:rPr>
        <w:t>Кинзельский</w:t>
      </w:r>
      <w:r w:rsidRPr="00EE1037">
        <w:rPr>
          <w:rFonts w:ascii="Times New Roman" w:eastAsia="Times New Roman" w:hAnsi="Times New Roman" w:cs="Times New Roman"/>
          <w:sz w:val="18"/>
          <w:szCs w:val="18"/>
        </w:rPr>
        <w:t xml:space="preserve"> сельсовет Красногвардейского района Оренбургской области является соблюдение юридическими лицами, индивидуальными предпринимателями, гражданами (далее – контролируемые лица) обязательных требований правил благоустройства, за нарушение которых законодательством предусмотрена административная ответственность. </w:t>
      </w:r>
    </w:p>
    <w:p w:rsidR="00EE1037" w:rsidRPr="00EE1037" w:rsidRDefault="00EE1037" w:rsidP="00EE1037">
      <w:pPr>
        <w:spacing w:after="0" w:line="240" w:lineRule="auto"/>
        <w:ind w:firstLine="720"/>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 xml:space="preserve">2.2 В связи с тем, что ранее данный вид контроля администрацией муниципального образования </w:t>
      </w:r>
      <w:r w:rsidRPr="00EE1037">
        <w:rPr>
          <w:rFonts w:ascii="Times New Roman" w:eastAsia="Times New Roman" w:hAnsi="Times New Roman" w:cs="Times New Roman"/>
          <w:color w:val="000000"/>
          <w:sz w:val="18"/>
          <w:szCs w:val="18"/>
        </w:rPr>
        <w:t>Кинзельский</w:t>
      </w:r>
      <w:r w:rsidRPr="00EE1037">
        <w:rPr>
          <w:rFonts w:ascii="Times New Roman" w:eastAsia="Times New Roman" w:hAnsi="Times New Roman" w:cs="Times New Roman"/>
          <w:sz w:val="18"/>
          <w:szCs w:val="18"/>
        </w:rPr>
        <w:t xml:space="preserve"> сельсовет Красногвардейского района Оренбургской области не осуществлялся,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w:t>
      </w:r>
    </w:p>
    <w:p w:rsidR="00EE1037" w:rsidRPr="00EE1037" w:rsidRDefault="00EE1037" w:rsidP="00EE1037">
      <w:pPr>
        <w:spacing w:after="0" w:line="240" w:lineRule="auto"/>
        <w:ind w:firstLine="720"/>
        <w:jc w:val="both"/>
        <w:rPr>
          <w:rFonts w:ascii="Times New Roman" w:eastAsia="Times New Roman" w:hAnsi="Times New Roman" w:cs="Times New Roman"/>
          <w:sz w:val="18"/>
          <w:szCs w:val="18"/>
        </w:rPr>
      </w:pPr>
    </w:p>
    <w:p w:rsidR="00EE1037" w:rsidRPr="00EE1037" w:rsidRDefault="00EE1037" w:rsidP="00EE1037">
      <w:pPr>
        <w:spacing w:after="0" w:line="240" w:lineRule="auto"/>
        <w:jc w:val="both"/>
        <w:rPr>
          <w:rFonts w:ascii="Times New Roman" w:eastAsia="Times New Roman" w:hAnsi="Times New Roman" w:cs="Times New Roman"/>
          <w:sz w:val="18"/>
          <w:szCs w:val="18"/>
        </w:rPr>
      </w:pPr>
    </w:p>
    <w:p w:rsidR="00EE1037" w:rsidRPr="00EE1037" w:rsidRDefault="00EE1037" w:rsidP="00EE1037">
      <w:pPr>
        <w:numPr>
          <w:ilvl w:val="0"/>
          <w:numId w:val="39"/>
        </w:numPr>
        <w:spacing w:after="0" w:line="240" w:lineRule="auto"/>
        <w:jc w:val="center"/>
        <w:rPr>
          <w:rFonts w:ascii="Times New Roman" w:eastAsia="Times New Roman" w:hAnsi="Times New Roman" w:cs="Times New Roman"/>
          <w:b/>
          <w:sz w:val="18"/>
          <w:szCs w:val="18"/>
        </w:rPr>
      </w:pPr>
      <w:r w:rsidRPr="00EE1037">
        <w:rPr>
          <w:rFonts w:ascii="Times New Roman" w:eastAsia="Times New Roman" w:hAnsi="Times New Roman" w:cs="Times New Roman"/>
          <w:b/>
          <w:sz w:val="18"/>
          <w:szCs w:val="18"/>
        </w:rPr>
        <w:t>Цели и задачи реализации Программы</w:t>
      </w:r>
    </w:p>
    <w:p w:rsidR="00EE1037" w:rsidRPr="00EE1037" w:rsidRDefault="00EE1037" w:rsidP="00EE1037">
      <w:pPr>
        <w:spacing w:after="0" w:line="240" w:lineRule="auto"/>
        <w:ind w:left="720"/>
        <w:jc w:val="both"/>
        <w:rPr>
          <w:rFonts w:ascii="Times New Roman" w:eastAsia="Times New Roman" w:hAnsi="Times New Roman" w:cs="Times New Roman"/>
          <w:sz w:val="18"/>
          <w:szCs w:val="18"/>
        </w:rPr>
      </w:pPr>
    </w:p>
    <w:p w:rsidR="00EE1037" w:rsidRPr="00EE1037" w:rsidRDefault="00EE1037" w:rsidP="00EE1037">
      <w:pPr>
        <w:spacing w:after="0" w:line="240" w:lineRule="auto"/>
        <w:ind w:left="720"/>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3.1 Целями реализации Программы являются:</w:t>
      </w:r>
    </w:p>
    <w:p w:rsidR="00EE1037" w:rsidRPr="00EE1037" w:rsidRDefault="00EE1037" w:rsidP="00EE1037">
      <w:pPr>
        <w:spacing w:after="0" w:line="240" w:lineRule="auto"/>
        <w:ind w:firstLine="720"/>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 предупреждение нарушений правил благоустройства;</w:t>
      </w:r>
    </w:p>
    <w:p w:rsidR="00EE1037" w:rsidRPr="00EE1037" w:rsidRDefault="00EE1037" w:rsidP="00EE1037">
      <w:pPr>
        <w:spacing w:after="0" w:line="240" w:lineRule="auto"/>
        <w:ind w:firstLine="720"/>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 предотвращение угрозы причинения, либо причинения вреда охраняемым законом ценностям вследствие нарушений обязательных требований;</w:t>
      </w:r>
    </w:p>
    <w:p w:rsidR="00EE1037" w:rsidRPr="00EE1037" w:rsidRDefault="00EE1037" w:rsidP="00EE1037">
      <w:pPr>
        <w:spacing w:after="0" w:line="240" w:lineRule="auto"/>
        <w:ind w:firstLine="720"/>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lastRenderedPageBreak/>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EE1037" w:rsidRPr="00EE1037" w:rsidRDefault="00EE1037" w:rsidP="00EE1037">
      <w:pPr>
        <w:spacing w:after="0" w:line="240" w:lineRule="auto"/>
        <w:ind w:firstLine="720"/>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 формирование моделей социально ответственного, добросовестного, правового поведения контролируемых лиц;</w:t>
      </w:r>
    </w:p>
    <w:p w:rsidR="00EE1037" w:rsidRPr="00EE1037" w:rsidRDefault="00EE1037" w:rsidP="00EE1037">
      <w:pPr>
        <w:spacing w:after="0" w:line="240" w:lineRule="auto"/>
        <w:ind w:firstLine="720"/>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 повышение открытости и прозрачности системы контрольно-надзорной деятельности.</w:t>
      </w:r>
    </w:p>
    <w:p w:rsidR="00EE1037" w:rsidRPr="00EE1037" w:rsidRDefault="00EE1037" w:rsidP="00EE1037">
      <w:pPr>
        <w:spacing w:after="0" w:line="240" w:lineRule="auto"/>
        <w:ind w:left="720"/>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3.2 Задачами реализации Программы являются:</w:t>
      </w:r>
    </w:p>
    <w:p w:rsidR="00EE1037" w:rsidRPr="00EE1037" w:rsidRDefault="00EE1037" w:rsidP="00EE1037">
      <w:pPr>
        <w:spacing w:after="0" w:line="240" w:lineRule="auto"/>
        <w:ind w:firstLine="720"/>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EE1037" w:rsidRPr="00EE1037" w:rsidRDefault="00EE1037" w:rsidP="00EE1037">
      <w:pPr>
        <w:spacing w:after="0" w:line="240" w:lineRule="auto"/>
        <w:ind w:firstLine="720"/>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EE1037" w:rsidRPr="00EE1037" w:rsidRDefault="00EE1037" w:rsidP="00EE1037">
      <w:pPr>
        <w:spacing w:after="0" w:line="240" w:lineRule="auto"/>
        <w:ind w:firstLine="720"/>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EE1037" w:rsidRPr="00EE1037" w:rsidRDefault="00EE1037" w:rsidP="00EE1037">
      <w:pPr>
        <w:spacing w:after="0" w:line="240" w:lineRule="auto"/>
        <w:ind w:firstLine="720"/>
        <w:jc w:val="both"/>
        <w:rPr>
          <w:rFonts w:ascii="Times New Roman" w:eastAsia="Times New Roman" w:hAnsi="Times New Roman" w:cs="Times New Roman"/>
          <w:sz w:val="18"/>
          <w:szCs w:val="18"/>
        </w:rPr>
      </w:pPr>
    </w:p>
    <w:p w:rsidR="00EE1037" w:rsidRPr="00EE1037" w:rsidRDefault="00EE1037" w:rsidP="00EE1037">
      <w:pPr>
        <w:numPr>
          <w:ilvl w:val="0"/>
          <w:numId w:val="39"/>
        </w:numPr>
        <w:spacing w:after="0" w:line="240" w:lineRule="auto"/>
        <w:jc w:val="center"/>
        <w:rPr>
          <w:rFonts w:ascii="Times New Roman" w:eastAsia="Times New Roman" w:hAnsi="Times New Roman" w:cs="Times New Roman"/>
          <w:b/>
          <w:sz w:val="18"/>
          <w:szCs w:val="18"/>
        </w:rPr>
      </w:pPr>
      <w:r w:rsidRPr="00EE1037">
        <w:rPr>
          <w:rFonts w:ascii="Times New Roman" w:eastAsia="Times New Roman" w:hAnsi="Times New Roman" w:cs="Times New Roman"/>
          <w:b/>
          <w:sz w:val="18"/>
          <w:szCs w:val="18"/>
        </w:rPr>
        <w:t>Перечень профилактических мероприятий, сроки</w:t>
      </w:r>
    </w:p>
    <w:p w:rsidR="00EE1037" w:rsidRPr="00EE1037" w:rsidRDefault="00EE1037" w:rsidP="00EE1037">
      <w:pPr>
        <w:spacing w:after="0" w:line="240" w:lineRule="auto"/>
        <w:ind w:left="720"/>
        <w:jc w:val="center"/>
        <w:rPr>
          <w:rFonts w:ascii="Times New Roman" w:eastAsia="Times New Roman" w:hAnsi="Times New Roman" w:cs="Times New Roman"/>
          <w:b/>
          <w:sz w:val="18"/>
          <w:szCs w:val="18"/>
        </w:rPr>
      </w:pPr>
      <w:r w:rsidRPr="00EE1037">
        <w:rPr>
          <w:rFonts w:ascii="Times New Roman" w:eastAsia="Times New Roman" w:hAnsi="Times New Roman" w:cs="Times New Roman"/>
          <w:b/>
          <w:sz w:val="18"/>
          <w:szCs w:val="18"/>
        </w:rPr>
        <w:t>(периодичность) их проведения</w:t>
      </w:r>
    </w:p>
    <w:p w:rsidR="00EE1037" w:rsidRPr="00EE1037" w:rsidRDefault="00EE1037" w:rsidP="00EE1037">
      <w:pPr>
        <w:spacing w:after="0" w:line="240" w:lineRule="auto"/>
        <w:ind w:left="720"/>
        <w:jc w:val="center"/>
        <w:rPr>
          <w:rFonts w:ascii="Times New Roman" w:eastAsia="Times New Roman" w:hAnsi="Times New Roman" w:cs="Times New Roman"/>
          <w:sz w:val="18"/>
          <w:szCs w:val="18"/>
        </w:rPr>
      </w:pPr>
    </w:p>
    <w:p w:rsidR="00EE1037" w:rsidRPr="00EE1037" w:rsidRDefault="00EE1037" w:rsidP="00EE1037">
      <w:pPr>
        <w:spacing w:after="0" w:line="240" w:lineRule="auto"/>
        <w:ind w:firstLine="720"/>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 xml:space="preserve">4.1 В соответствии с Положением о муниципальном контроле в сфере благоустройства на территории </w:t>
      </w:r>
      <w:r w:rsidRPr="00EE1037">
        <w:rPr>
          <w:rFonts w:ascii="Times New Roman" w:eastAsia="Times New Roman" w:hAnsi="Times New Roman" w:cs="Times New Roman"/>
          <w:color w:val="000000"/>
          <w:sz w:val="18"/>
          <w:szCs w:val="18"/>
        </w:rPr>
        <w:t>Кинзельского</w:t>
      </w:r>
      <w:r w:rsidRPr="00EE1037">
        <w:rPr>
          <w:rFonts w:ascii="Times New Roman" w:eastAsia="Times New Roman" w:hAnsi="Times New Roman" w:cs="Times New Roman"/>
          <w:sz w:val="18"/>
          <w:szCs w:val="18"/>
        </w:rPr>
        <w:t xml:space="preserve"> сельсовета Красногвардейского района Оренбургской области, проводятся следующие профилактические мероприятия:</w:t>
      </w:r>
    </w:p>
    <w:p w:rsidR="00EE1037" w:rsidRPr="00EE1037" w:rsidRDefault="00EE1037" w:rsidP="00EE1037">
      <w:pPr>
        <w:spacing w:after="0" w:line="240" w:lineRule="auto"/>
        <w:ind w:firstLine="720"/>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1) информирование;</w:t>
      </w:r>
    </w:p>
    <w:p w:rsidR="00EE1037" w:rsidRPr="00EE1037" w:rsidRDefault="00EE1037" w:rsidP="00EE1037">
      <w:pPr>
        <w:spacing w:after="0" w:line="240" w:lineRule="auto"/>
        <w:ind w:firstLine="720"/>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2) обобщение правоприменительной практики;</w:t>
      </w:r>
    </w:p>
    <w:p w:rsidR="00EE1037" w:rsidRPr="00EE1037" w:rsidRDefault="00EE1037" w:rsidP="00EE1037">
      <w:pPr>
        <w:spacing w:after="0" w:line="240" w:lineRule="auto"/>
        <w:ind w:firstLine="720"/>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3) объявление предостережений;</w:t>
      </w:r>
    </w:p>
    <w:p w:rsidR="00EE1037" w:rsidRPr="00EE1037" w:rsidRDefault="00EE1037" w:rsidP="00EE1037">
      <w:pPr>
        <w:spacing w:after="0" w:line="240" w:lineRule="auto"/>
        <w:ind w:firstLine="720"/>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4) консультирование;</w:t>
      </w:r>
    </w:p>
    <w:p w:rsidR="00EE1037" w:rsidRPr="00EE1037" w:rsidRDefault="00EE1037" w:rsidP="00EE1037">
      <w:pPr>
        <w:spacing w:after="0" w:line="240" w:lineRule="auto"/>
        <w:ind w:firstLine="720"/>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5) профилактический визит</w:t>
      </w:r>
    </w:p>
    <w:p w:rsidR="00EE1037" w:rsidRPr="00EE1037" w:rsidRDefault="00EE1037" w:rsidP="00EE1037">
      <w:pPr>
        <w:spacing w:after="0" w:line="240" w:lineRule="auto"/>
        <w:ind w:firstLine="720"/>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4.2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EE1037" w:rsidRPr="00EE1037" w:rsidRDefault="00EE1037" w:rsidP="00EE1037">
      <w:pPr>
        <w:spacing w:after="0" w:line="240" w:lineRule="auto"/>
        <w:ind w:firstLine="720"/>
        <w:jc w:val="both"/>
        <w:rPr>
          <w:rFonts w:ascii="Times New Roman" w:eastAsia="Times New Roman" w:hAnsi="Times New Roman" w:cs="Times New Roman"/>
          <w:sz w:val="18"/>
          <w:szCs w:val="18"/>
        </w:rPr>
      </w:pPr>
    </w:p>
    <w:p w:rsidR="00EE1037" w:rsidRPr="00EE1037" w:rsidRDefault="00EE1037" w:rsidP="00EE1037">
      <w:pPr>
        <w:numPr>
          <w:ilvl w:val="0"/>
          <w:numId w:val="39"/>
        </w:numPr>
        <w:spacing w:after="0" w:line="240" w:lineRule="auto"/>
        <w:jc w:val="center"/>
        <w:rPr>
          <w:rFonts w:ascii="Times New Roman" w:eastAsia="Times New Roman" w:hAnsi="Times New Roman" w:cs="Times New Roman"/>
          <w:b/>
          <w:sz w:val="18"/>
          <w:szCs w:val="18"/>
        </w:rPr>
      </w:pPr>
      <w:r w:rsidRPr="00EE1037">
        <w:rPr>
          <w:rFonts w:ascii="Times New Roman" w:eastAsia="Times New Roman" w:hAnsi="Times New Roman" w:cs="Times New Roman"/>
          <w:b/>
          <w:sz w:val="18"/>
          <w:szCs w:val="18"/>
        </w:rPr>
        <w:t>Показатели результативности и эффективности Программы</w:t>
      </w:r>
    </w:p>
    <w:p w:rsidR="00EE1037" w:rsidRPr="00EE1037" w:rsidRDefault="00EE1037" w:rsidP="00EE1037">
      <w:pPr>
        <w:spacing w:after="0" w:line="240" w:lineRule="auto"/>
        <w:ind w:left="720"/>
        <w:rPr>
          <w:rFonts w:ascii="Times New Roman" w:eastAsia="Times New Roman" w:hAnsi="Times New Roman" w:cs="Times New Roman"/>
          <w:sz w:val="18"/>
          <w:szCs w:val="18"/>
        </w:rPr>
      </w:pPr>
    </w:p>
    <w:p w:rsidR="00EE1037" w:rsidRPr="00EE1037" w:rsidRDefault="00EE1037" w:rsidP="00EE1037">
      <w:pPr>
        <w:spacing w:after="0" w:line="240" w:lineRule="auto"/>
        <w:ind w:firstLine="720"/>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5.1. Для оценки результативности и эффективности Программы устанавливаются следующие показатели результативности и эффективности:</w:t>
      </w:r>
    </w:p>
    <w:p w:rsidR="00EE1037" w:rsidRPr="00EE1037" w:rsidRDefault="00EE1037" w:rsidP="00EE1037">
      <w:pPr>
        <w:spacing w:after="0" w:line="240" w:lineRule="auto"/>
        <w:ind w:firstLine="720"/>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а) Полнота информации, размещенной на официальном сайте контрольного органа в сети «Интернет»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p w:rsidR="00EE1037" w:rsidRPr="00EE1037" w:rsidRDefault="00EE1037" w:rsidP="00EE1037">
      <w:pPr>
        <w:spacing w:after="0" w:line="240" w:lineRule="auto"/>
        <w:ind w:firstLine="720"/>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 xml:space="preserve">б) понятность открытость (доступность) информации о требованиях соблюдения правил благоустройства, обеспечение их единообразного толкования контролируемыми лицами и органами местного самоуправления; </w:t>
      </w:r>
    </w:p>
    <w:p w:rsidR="00EE1037" w:rsidRPr="00EE1037" w:rsidRDefault="00EE1037" w:rsidP="00EE1037">
      <w:pPr>
        <w:spacing w:after="0" w:line="240" w:lineRule="auto"/>
        <w:ind w:firstLine="720"/>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 xml:space="preserve">в) доля профилактических мероприятий в объеме контрольных мероприятий - 50 %. Показатель рассчитывается как отношение количества проведенных профилактических мероприятий к количеству проведенных контрольных мероприятий. </w:t>
      </w:r>
    </w:p>
    <w:p w:rsidR="00EE1037" w:rsidRPr="00EE1037" w:rsidRDefault="00EE1037" w:rsidP="00EE1037">
      <w:pPr>
        <w:spacing w:after="0" w:line="240" w:lineRule="auto"/>
        <w:ind w:firstLine="720"/>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5.2.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от 31.07.2020 № 248-ФЗ «О государственном контроле (надзоре) и муниципальном контроле в Российской Федерации».</w:t>
      </w:r>
    </w:p>
    <w:p w:rsidR="00EE1037" w:rsidRPr="00EE1037" w:rsidRDefault="00EE1037" w:rsidP="00EE1037">
      <w:pPr>
        <w:spacing w:after="0" w:line="240" w:lineRule="auto"/>
        <w:ind w:firstLine="720"/>
        <w:jc w:val="both"/>
        <w:rPr>
          <w:rFonts w:ascii="Times New Roman" w:eastAsia="Times New Roman" w:hAnsi="Times New Roman" w:cs="Times New Roman"/>
          <w:sz w:val="18"/>
          <w:szCs w:val="18"/>
        </w:rPr>
      </w:pPr>
    </w:p>
    <w:p w:rsidR="00EE1037" w:rsidRPr="00EE1037" w:rsidRDefault="00EE1037" w:rsidP="00EE1037">
      <w:pPr>
        <w:spacing w:after="0" w:line="240" w:lineRule="auto"/>
        <w:ind w:firstLine="720"/>
        <w:jc w:val="right"/>
        <w:rPr>
          <w:rFonts w:ascii="Times New Roman" w:eastAsia="Times New Roman" w:hAnsi="Times New Roman" w:cs="Times New Roman"/>
          <w:sz w:val="18"/>
          <w:szCs w:val="18"/>
        </w:rPr>
      </w:pPr>
    </w:p>
    <w:p w:rsidR="00EE1037" w:rsidRPr="00EE1037" w:rsidRDefault="00EE1037" w:rsidP="00EE1037">
      <w:pPr>
        <w:spacing w:after="0" w:line="240" w:lineRule="auto"/>
        <w:ind w:firstLine="720"/>
        <w:jc w:val="right"/>
        <w:rPr>
          <w:rFonts w:ascii="Times New Roman" w:eastAsia="Times New Roman" w:hAnsi="Times New Roman" w:cs="Times New Roman"/>
          <w:sz w:val="18"/>
          <w:szCs w:val="18"/>
        </w:rPr>
      </w:pPr>
    </w:p>
    <w:p w:rsidR="00EE1037" w:rsidRPr="00EE1037" w:rsidRDefault="00EE1037" w:rsidP="00EE1037">
      <w:pPr>
        <w:spacing w:after="0" w:line="240" w:lineRule="auto"/>
        <w:ind w:firstLine="720"/>
        <w:jc w:val="right"/>
        <w:rPr>
          <w:rFonts w:ascii="Times New Roman" w:eastAsia="Times New Roman" w:hAnsi="Times New Roman" w:cs="Times New Roman"/>
          <w:sz w:val="18"/>
          <w:szCs w:val="18"/>
        </w:rPr>
      </w:pPr>
    </w:p>
    <w:p w:rsidR="00EE1037" w:rsidRDefault="00EE1037" w:rsidP="006D40AA">
      <w:pPr>
        <w:spacing w:after="0" w:line="240" w:lineRule="auto"/>
        <w:rPr>
          <w:rFonts w:ascii="Times New Roman" w:eastAsia="Times New Roman" w:hAnsi="Times New Roman" w:cs="Times New Roman"/>
          <w:sz w:val="18"/>
          <w:szCs w:val="18"/>
        </w:rPr>
      </w:pPr>
    </w:p>
    <w:p w:rsidR="006D40AA" w:rsidRPr="00EE1037" w:rsidRDefault="006D40AA" w:rsidP="006D40AA">
      <w:pPr>
        <w:spacing w:after="0" w:line="240" w:lineRule="auto"/>
        <w:rPr>
          <w:rFonts w:ascii="Times New Roman" w:eastAsia="Times New Roman" w:hAnsi="Times New Roman" w:cs="Times New Roman"/>
          <w:sz w:val="18"/>
          <w:szCs w:val="18"/>
        </w:rPr>
      </w:pPr>
    </w:p>
    <w:p w:rsidR="00EE1037" w:rsidRPr="00EE1037" w:rsidRDefault="00EE1037" w:rsidP="00EE1037">
      <w:pPr>
        <w:spacing w:after="0" w:line="240" w:lineRule="auto"/>
        <w:ind w:firstLine="720"/>
        <w:jc w:val="right"/>
        <w:rPr>
          <w:rFonts w:ascii="Times New Roman" w:eastAsia="Times New Roman" w:hAnsi="Times New Roman" w:cs="Times New Roman"/>
          <w:sz w:val="18"/>
          <w:szCs w:val="18"/>
        </w:rPr>
      </w:pPr>
    </w:p>
    <w:p w:rsidR="00EE1037" w:rsidRPr="00EE1037" w:rsidRDefault="00EE1037" w:rsidP="00EE1037">
      <w:pPr>
        <w:spacing w:after="0" w:line="240" w:lineRule="auto"/>
        <w:ind w:firstLine="720"/>
        <w:jc w:val="right"/>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lastRenderedPageBreak/>
        <w:t>Приложение к Программе</w:t>
      </w:r>
    </w:p>
    <w:p w:rsidR="00EE1037" w:rsidRPr="00EE1037" w:rsidRDefault="00EE1037" w:rsidP="00EE1037">
      <w:pPr>
        <w:spacing w:after="0" w:line="240" w:lineRule="auto"/>
        <w:ind w:firstLine="720"/>
        <w:jc w:val="right"/>
        <w:rPr>
          <w:rFonts w:ascii="Times New Roman" w:eastAsia="Times New Roman" w:hAnsi="Times New Roman" w:cs="Times New Roman"/>
          <w:sz w:val="18"/>
          <w:szCs w:val="18"/>
        </w:rPr>
      </w:pPr>
    </w:p>
    <w:p w:rsidR="00EE1037" w:rsidRPr="00EE1037" w:rsidRDefault="00EE1037" w:rsidP="00EE1037">
      <w:pPr>
        <w:numPr>
          <w:ilvl w:val="0"/>
          <w:numId w:val="39"/>
        </w:numPr>
        <w:spacing w:after="0" w:line="240" w:lineRule="auto"/>
        <w:jc w:val="center"/>
        <w:rPr>
          <w:rFonts w:ascii="Times New Roman" w:eastAsia="Times New Roman" w:hAnsi="Times New Roman" w:cs="Times New Roman"/>
          <w:b/>
          <w:sz w:val="18"/>
          <w:szCs w:val="18"/>
        </w:rPr>
      </w:pPr>
      <w:r w:rsidRPr="00EE1037">
        <w:rPr>
          <w:rFonts w:ascii="Times New Roman" w:eastAsia="Times New Roman" w:hAnsi="Times New Roman" w:cs="Times New Roman"/>
          <w:b/>
          <w:sz w:val="18"/>
          <w:szCs w:val="18"/>
        </w:rPr>
        <w:t>План-график проведения профилактических мероприятий</w:t>
      </w:r>
    </w:p>
    <w:p w:rsidR="00EE1037" w:rsidRPr="00EE1037" w:rsidRDefault="00EE1037" w:rsidP="00EE1037">
      <w:pPr>
        <w:spacing w:after="0" w:line="240" w:lineRule="auto"/>
        <w:ind w:left="720"/>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1288"/>
        <w:gridCol w:w="1153"/>
        <w:gridCol w:w="1028"/>
        <w:gridCol w:w="1186"/>
      </w:tblGrid>
      <w:tr w:rsidR="00EE1037" w:rsidRPr="00EE1037" w:rsidTr="007208C1">
        <w:tc>
          <w:tcPr>
            <w:tcW w:w="540" w:type="dxa"/>
            <w:shd w:val="clear" w:color="auto" w:fill="auto"/>
          </w:tcPr>
          <w:p w:rsidR="00EE1037" w:rsidRPr="00EE1037" w:rsidRDefault="00EE1037" w:rsidP="00EE1037">
            <w:pPr>
              <w:spacing w:after="0" w:line="240" w:lineRule="auto"/>
              <w:jc w:val="center"/>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 п/п</w:t>
            </w:r>
          </w:p>
        </w:tc>
        <w:tc>
          <w:tcPr>
            <w:tcW w:w="2774" w:type="dxa"/>
            <w:shd w:val="clear" w:color="auto" w:fill="auto"/>
          </w:tcPr>
          <w:p w:rsidR="00EE1037" w:rsidRPr="00EE1037" w:rsidRDefault="00EE1037" w:rsidP="00EE1037">
            <w:pPr>
              <w:spacing w:after="0" w:line="240" w:lineRule="auto"/>
              <w:jc w:val="center"/>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Наименование мероприятия</w:t>
            </w:r>
          </w:p>
        </w:tc>
        <w:tc>
          <w:tcPr>
            <w:tcW w:w="2050" w:type="dxa"/>
            <w:shd w:val="clear" w:color="auto" w:fill="auto"/>
          </w:tcPr>
          <w:p w:rsidR="00EE1037" w:rsidRPr="00EE1037" w:rsidRDefault="00EE1037" w:rsidP="00EE1037">
            <w:pPr>
              <w:spacing w:after="0" w:line="240" w:lineRule="auto"/>
              <w:jc w:val="center"/>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Срок исполнения</w:t>
            </w:r>
          </w:p>
        </w:tc>
        <w:tc>
          <w:tcPr>
            <w:tcW w:w="2233" w:type="dxa"/>
            <w:shd w:val="clear" w:color="auto" w:fill="auto"/>
          </w:tcPr>
          <w:p w:rsidR="00EE1037" w:rsidRPr="00EE1037" w:rsidRDefault="00EE1037" w:rsidP="00EE1037">
            <w:pPr>
              <w:spacing w:after="0" w:line="240" w:lineRule="auto"/>
              <w:jc w:val="center"/>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Ответственный исполнитель</w:t>
            </w:r>
          </w:p>
        </w:tc>
        <w:tc>
          <w:tcPr>
            <w:tcW w:w="2115" w:type="dxa"/>
            <w:shd w:val="clear" w:color="auto" w:fill="auto"/>
          </w:tcPr>
          <w:p w:rsidR="00EE1037" w:rsidRPr="00EE1037" w:rsidRDefault="00EE1037" w:rsidP="00EE1037">
            <w:pPr>
              <w:spacing w:after="0" w:line="240" w:lineRule="auto"/>
              <w:jc w:val="center"/>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Ожидаемые результаты</w:t>
            </w:r>
          </w:p>
        </w:tc>
      </w:tr>
      <w:tr w:rsidR="00EE1037" w:rsidRPr="00EE1037" w:rsidTr="007208C1">
        <w:tc>
          <w:tcPr>
            <w:tcW w:w="540" w:type="dxa"/>
            <w:shd w:val="clear" w:color="auto" w:fill="auto"/>
          </w:tcPr>
          <w:p w:rsidR="00EE1037" w:rsidRPr="00EE1037" w:rsidRDefault="00EE1037" w:rsidP="00EE1037">
            <w:pPr>
              <w:spacing w:after="0" w:line="240" w:lineRule="auto"/>
              <w:jc w:val="center"/>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1.</w:t>
            </w:r>
          </w:p>
        </w:tc>
        <w:tc>
          <w:tcPr>
            <w:tcW w:w="2774" w:type="dxa"/>
            <w:shd w:val="clear" w:color="auto" w:fill="auto"/>
          </w:tcPr>
          <w:p w:rsidR="00EE1037" w:rsidRPr="00EE1037" w:rsidRDefault="00EE1037" w:rsidP="00EE1037">
            <w:pPr>
              <w:spacing w:after="0" w:line="240" w:lineRule="auto"/>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 xml:space="preserve">Размещение на официальном сайте муниципального образования </w:t>
            </w:r>
            <w:r w:rsidRPr="00EE1037">
              <w:rPr>
                <w:rFonts w:ascii="Times New Roman" w:eastAsia="Times New Roman" w:hAnsi="Times New Roman" w:cs="Times New Roman"/>
                <w:color w:val="000000"/>
                <w:sz w:val="18"/>
                <w:szCs w:val="18"/>
              </w:rPr>
              <w:t>Кинзельский</w:t>
            </w:r>
            <w:r w:rsidRPr="00EE1037">
              <w:rPr>
                <w:rFonts w:ascii="Times New Roman" w:eastAsia="Times New Roman" w:hAnsi="Times New Roman" w:cs="Times New Roman"/>
                <w:sz w:val="18"/>
                <w:szCs w:val="18"/>
              </w:rPr>
              <w:t xml:space="preserve"> сельсовет Красногвардейского района Оренбургской области в сети «Интернет» Программы профилактики нарушений на 2024 год при осуществлении муниципального контроля.</w:t>
            </w:r>
          </w:p>
        </w:tc>
        <w:tc>
          <w:tcPr>
            <w:tcW w:w="2050" w:type="dxa"/>
            <w:shd w:val="clear" w:color="auto" w:fill="auto"/>
          </w:tcPr>
          <w:p w:rsidR="00EE1037" w:rsidRPr="00EE1037" w:rsidRDefault="00EE1037" w:rsidP="00EE1037">
            <w:pPr>
              <w:spacing w:after="0" w:line="240" w:lineRule="auto"/>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 xml:space="preserve">Не позднее 20 декабря 2025 года </w:t>
            </w:r>
          </w:p>
        </w:tc>
        <w:tc>
          <w:tcPr>
            <w:tcW w:w="2233" w:type="dxa"/>
            <w:shd w:val="clear" w:color="auto" w:fill="auto"/>
          </w:tcPr>
          <w:p w:rsidR="00EE1037" w:rsidRPr="00EE1037" w:rsidRDefault="00EE1037" w:rsidP="00EE1037">
            <w:pPr>
              <w:spacing w:after="0" w:line="240" w:lineRule="auto"/>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Специалист администрации</w:t>
            </w:r>
          </w:p>
        </w:tc>
        <w:tc>
          <w:tcPr>
            <w:tcW w:w="2115" w:type="dxa"/>
            <w:shd w:val="clear" w:color="auto" w:fill="auto"/>
          </w:tcPr>
          <w:p w:rsidR="00EE1037" w:rsidRPr="00EE1037" w:rsidRDefault="00EE1037" w:rsidP="00EE1037">
            <w:pPr>
              <w:spacing w:after="0" w:line="240" w:lineRule="auto"/>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Информирование контролируемых лиц и повышение их правосознания</w:t>
            </w:r>
          </w:p>
        </w:tc>
      </w:tr>
      <w:tr w:rsidR="00EE1037" w:rsidRPr="00EE1037" w:rsidTr="007208C1">
        <w:tc>
          <w:tcPr>
            <w:tcW w:w="540" w:type="dxa"/>
            <w:shd w:val="clear" w:color="auto" w:fill="auto"/>
          </w:tcPr>
          <w:p w:rsidR="00EE1037" w:rsidRPr="00EE1037" w:rsidRDefault="00EE1037" w:rsidP="00EE1037">
            <w:pPr>
              <w:spacing w:after="0" w:line="240" w:lineRule="auto"/>
              <w:jc w:val="center"/>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2.</w:t>
            </w:r>
          </w:p>
        </w:tc>
        <w:tc>
          <w:tcPr>
            <w:tcW w:w="2774" w:type="dxa"/>
            <w:shd w:val="clear" w:color="auto" w:fill="auto"/>
          </w:tcPr>
          <w:p w:rsidR="00EE1037" w:rsidRPr="00EE1037" w:rsidRDefault="00EE1037" w:rsidP="00EE1037">
            <w:pPr>
              <w:spacing w:after="0" w:line="240" w:lineRule="auto"/>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 xml:space="preserve">Размещение и поддержание в актуальном состоянии на официальном сайте муниципального образования </w:t>
            </w:r>
            <w:r w:rsidRPr="00EE1037">
              <w:rPr>
                <w:rFonts w:ascii="Times New Roman" w:eastAsia="Times New Roman" w:hAnsi="Times New Roman" w:cs="Times New Roman"/>
                <w:color w:val="000000"/>
                <w:sz w:val="18"/>
                <w:szCs w:val="18"/>
              </w:rPr>
              <w:t>Кинзельский</w:t>
            </w:r>
            <w:r w:rsidRPr="00EE1037">
              <w:rPr>
                <w:rFonts w:ascii="Times New Roman" w:eastAsia="Times New Roman" w:hAnsi="Times New Roman" w:cs="Times New Roman"/>
                <w:sz w:val="18"/>
                <w:szCs w:val="18"/>
              </w:rPr>
              <w:t xml:space="preserve"> сельсовет Красногвардейского района Оренбургской области в сети «Интернет» информации, перечень которой предусмотрен частью 3 статьи 46 Федерального закона от 31.07.2020 № 248-ФЗ «О государственном контроле (надзоре) и муниципальном контроле в Российской Федерации»</w:t>
            </w:r>
          </w:p>
        </w:tc>
        <w:tc>
          <w:tcPr>
            <w:tcW w:w="2050" w:type="dxa"/>
            <w:shd w:val="clear" w:color="auto" w:fill="auto"/>
          </w:tcPr>
          <w:p w:rsidR="00EE1037" w:rsidRPr="00EE1037" w:rsidRDefault="00EE1037" w:rsidP="00EE1037">
            <w:pPr>
              <w:spacing w:after="0" w:line="240" w:lineRule="auto"/>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 xml:space="preserve">По мере издания новых нормативных правовых актов и (или) внесения в них изменений (дополнений)  </w:t>
            </w:r>
          </w:p>
        </w:tc>
        <w:tc>
          <w:tcPr>
            <w:tcW w:w="2233" w:type="dxa"/>
            <w:shd w:val="clear" w:color="auto" w:fill="auto"/>
          </w:tcPr>
          <w:p w:rsidR="00EE1037" w:rsidRPr="00EE1037" w:rsidRDefault="00EE1037" w:rsidP="00EE1037">
            <w:pPr>
              <w:spacing w:after="0" w:line="240" w:lineRule="auto"/>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Специалист администрации</w:t>
            </w:r>
          </w:p>
        </w:tc>
        <w:tc>
          <w:tcPr>
            <w:tcW w:w="2115" w:type="dxa"/>
            <w:shd w:val="clear" w:color="auto" w:fill="auto"/>
          </w:tcPr>
          <w:p w:rsidR="00EE1037" w:rsidRPr="00EE1037" w:rsidRDefault="00EE1037" w:rsidP="00EE1037">
            <w:pPr>
              <w:spacing w:after="0" w:line="240" w:lineRule="auto"/>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Информирование контролируемых лиц</w:t>
            </w:r>
          </w:p>
        </w:tc>
      </w:tr>
      <w:tr w:rsidR="00EE1037" w:rsidRPr="00EE1037" w:rsidTr="007208C1">
        <w:tc>
          <w:tcPr>
            <w:tcW w:w="540" w:type="dxa"/>
            <w:shd w:val="clear" w:color="auto" w:fill="auto"/>
          </w:tcPr>
          <w:p w:rsidR="00EE1037" w:rsidRPr="00EE1037" w:rsidRDefault="00EE1037" w:rsidP="00EE1037">
            <w:pPr>
              <w:spacing w:after="0" w:line="240" w:lineRule="auto"/>
              <w:jc w:val="center"/>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3.</w:t>
            </w:r>
          </w:p>
        </w:tc>
        <w:tc>
          <w:tcPr>
            <w:tcW w:w="2774" w:type="dxa"/>
            <w:shd w:val="clear" w:color="auto" w:fill="auto"/>
          </w:tcPr>
          <w:p w:rsidR="00EE1037" w:rsidRPr="00EE1037" w:rsidRDefault="00EE1037" w:rsidP="00EE1037">
            <w:pPr>
              <w:spacing w:after="0" w:line="240" w:lineRule="auto"/>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Устное консультирование контролируе</w:t>
            </w:r>
            <w:r w:rsidRPr="00EE1037">
              <w:rPr>
                <w:rFonts w:ascii="Times New Roman" w:eastAsia="Times New Roman" w:hAnsi="Times New Roman" w:cs="Times New Roman"/>
                <w:sz w:val="18"/>
                <w:szCs w:val="18"/>
              </w:rPr>
              <w:lastRenderedPageBreak/>
              <w:t>мых лиц и (или) их представителей на личном приеме, а также по телефону по вопросам соблюдения правил благоустройства</w:t>
            </w:r>
          </w:p>
        </w:tc>
        <w:tc>
          <w:tcPr>
            <w:tcW w:w="2050" w:type="dxa"/>
            <w:shd w:val="clear" w:color="auto" w:fill="auto"/>
          </w:tcPr>
          <w:p w:rsidR="00EE1037" w:rsidRPr="00EE1037" w:rsidRDefault="00EE1037" w:rsidP="00EE1037">
            <w:pPr>
              <w:spacing w:after="0" w:line="240" w:lineRule="auto"/>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Постоянно, согласно установленного графика (режима) работы</w:t>
            </w:r>
          </w:p>
        </w:tc>
        <w:tc>
          <w:tcPr>
            <w:tcW w:w="2233" w:type="dxa"/>
            <w:shd w:val="clear" w:color="auto" w:fill="auto"/>
          </w:tcPr>
          <w:p w:rsidR="00EE1037" w:rsidRPr="00EE1037" w:rsidRDefault="00EE1037" w:rsidP="00EE1037">
            <w:pPr>
              <w:spacing w:after="0" w:line="240" w:lineRule="auto"/>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Глава сельсовета</w:t>
            </w:r>
          </w:p>
        </w:tc>
        <w:tc>
          <w:tcPr>
            <w:tcW w:w="2115" w:type="dxa"/>
            <w:shd w:val="clear" w:color="auto" w:fill="auto"/>
          </w:tcPr>
          <w:p w:rsidR="00EE1037" w:rsidRPr="00EE1037" w:rsidRDefault="00EE1037" w:rsidP="00EE1037">
            <w:pPr>
              <w:spacing w:after="0" w:line="240" w:lineRule="auto"/>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Разъяснение на поставленные вопросы</w:t>
            </w:r>
          </w:p>
        </w:tc>
      </w:tr>
      <w:tr w:rsidR="00EE1037" w:rsidRPr="00EE1037" w:rsidTr="007208C1">
        <w:tc>
          <w:tcPr>
            <w:tcW w:w="540" w:type="dxa"/>
            <w:shd w:val="clear" w:color="auto" w:fill="auto"/>
          </w:tcPr>
          <w:p w:rsidR="00EE1037" w:rsidRPr="00EE1037" w:rsidRDefault="00EE1037" w:rsidP="00EE1037">
            <w:pPr>
              <w:spacing w:after="0" w:line="240" w:lineRule="auto"/>
              <w:jc w:val="center"/>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4.</w:t>
            </w:r>
          </w:p>
        </w:tc>
        <w:tc>
          <w:tcPr>
            <w:tcW w:w="2774" w:type="dxa"/>
            <w:shd w:val="clear" w:color="auto" w:fill="auto"/>
          </w:tcPr>
          <w:p w:rsidR="00EE1037" w:rsidRPr="00EE1037" w:rsidRDefault="00EE1037" w:rsidP="00EE1037">
            <w:pPr>
              <w:spacing w:after="0" w:line="240" w:lineRule="auto"/>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Информирование-консультирование в ходе рабочих встреч</w:t>
            </w:r>
          </w:p>
        </w:tc>
        <w:tc>
          <w:tcPr>
            <w:tcW w:w="2050" w:type="dxa"/>
            <w:shd w:val="clear" w:color="auto" w:fill="auto"/>
          </w:tcPr>
          <w:p w:rsidR="00EE1037" w:rsidRPr="00EE1037" w:rsidRDefault="00EE1037" w:rsidP="00EE1037">
            <w:pPr>
              <w:spacing w:after="0" w:line="240" w:lineRule="auto"/>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При поступлении соответствующих обращений</w:t>
            </w:r>
          </w:p>
        </w:tc>
        <w:tc>
          <w:tcPr>
            <w:tcW w:w="2233" w:type="dxa"/>
            <w:shd w:val="clear" w:color="auto" w:fill="auto"/>
          </w:tcPr>
          <w:p w:rsidR="00EE1037" w:rsidRPr="00EE1037" w:rsidRDefault="00EE1037" w:rsidP="00EE1037">
            <w:pPr>
              <w:spacing w:after="0" w:line="240" w:lineRule="auto"/>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Глава сельсовета</w:t>
            </w:r>
          </w:p>
        </w:tc>
        <w:tc>
          <w:tcPr>
            <w:tcW w:w="2115" w:type="dxa"/>
            <w:shd w:val="clear" w:color="auto" w:fill="auto"/>
          </w:tcPr>
          <w:p w:rsidR="00EE1037" w:rsidRPr="00EE1037" w:rsidRDefault="00EE1037" w:rsidP="00EE1037">
            <w:pPr>
              <w:spacing w:after="0" w:line="240" w:lineRule="auto"/>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Разъяснение на поставленные вопросы</w:t>
            </w:r>
          </w:p>
        </w:tc>
      </w:tr>
      <w:tr w:rsidR="00EE1037" w:rsidRPr="00EE1037" w:rsidTr="007208C1">
        <w:tc>
          <w:tcPr>
            <w:tcW w:w="540" w:type="dxa"/>
            <w:shd w:val="clear" w:color="auto" w:fill="auto"/>
          </w:tcPr>
          <w:p w:rsidR="00EE1037" w:rsidRPr="00EE1037" w:rsidRDefault="00EE1037" w:rsidP="00EE1037">
            <w:pPr>
              <w:spacing w:after="0" w:line="240" w:lineRule="auto"/>
              <w:jc w:val="center"/>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5.</w:t>
            </w:r>
          </w:p>
        </w:tc>
        <w:tc>
          <w:tcPr>
            <w:tcW w:w="2774" w:type="dxa"/>
            <w:shd w:val="clear" w:color="auto" w:fill="auto"/>
          </w:tcPr>
          <w:p w:rsidR="00EE1037" w:rsidRPr="00EE1037" w:rsidRDefault="00EE1037" w:rsidP="00EE1037">
            <w:pPr>
              <w:spacing w:after="0" w:line="240" w:lineRule="auto"/>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Объявление предостережения</w:t>
            </w:r>
          </w:p>
        </w:tc>
        <w:tc>
          <w:tcPr>
            <w:tcW w:w="2050" w:type="dxa"/>
            <w:shd w:val="clear" w:color="auto" w:fill="auto"/>
          </w:tcPr>
          <w:p w:rsidR="00EE1037" w:rsidRPr="00EE1037" w:rsidRDefault="00EE1037" w:rsidP="00EE1037">
            <w:pPr>
              <w:spacing w:after="0" w:line="240" w:lineRule="auto"/>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Объявление предостережений контролируемым лицам для целей принятия мер по обеспечению соблюдения обязательных требований</w:t>
            </w:r>
          </w:p>
        </w:tc>
        <w:tc>
          <w:tcPr>
            <w:tcW w:w="2233" w:type="dxa"/>
            <w:shd w:val="clear" w:color="auto" w:fill="auto"/>
          </w:tcPr>
          <w:p w:rsidR="00EE1037" w:rsidRPr="00EE1037" w:rsidRDefault="00EE1037" w:rsidP="00EE1037">
            <w:pPr>
              <w:spacing w:after="0" w:line="240" w:lineRule="auto"/>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Глава сельсовета</w:t>
            </w:r>
          </w:p>
        </w:tc>
        <w:tc>
          <w:tcPr>
            <w:tcW w:w="2115" w:type="dxa"/>
            <w:shd w:val="clear" w:color="auto" w:fill="auto"/>
          </w:tcPr>
          <w:p w:rsidR="00EE1037" w:rsidRPr="00EE1037" w:rsidRDefault="00EE1037" w:rsidP="00EE1037">
            <w:pPr>
              <w:spacing w:after="0" w:line="240" w:lineRule="auto"/>
              <w:jc w:val="both"/>
              <w:rPr>
                <w:rFonts w:ascii="Times New Roman" w:eastAsia="Times New Roman" w:hAnsi="Times New Roman" w:cs="Times New Roman"/>
                <w:sz w:val="18"/>
                <w:szCs w:val="18"/>
              </w:rPr>
            </w:pPr>
            <w:r w:rsidRPr="00EE1037">
              <w:rPr>
                <w:rFonts w:ascii="Times New Roman" w:eastAsia="Times New Roman" w:hAnsi="Times New Roman" w:cs="Times New Roman"/>
                <w:sz w:val="18"/>
                <w:szCs w:val="18"/>
              </w:rPr>
              <w:t>Принятие контролируемыми лицами мер по недопущению нарушений правил благоустройства</w:t>
            </w:r>
          </w:p>
        </w:tc>
      </w:tr>
    </w:tbl>
    <w:p w:rsidR="00EE1037" w:rsidRPr="00EE1037" w:rsidRDefault="00EE1037" w:rsidP="00EE1037">
      <w:pPr>
        <w:spacing w:after="0" w:line="240" w:lineRule="auto"/>
        <w:ind w:firstLine="720"/>
        <w:rPr>
          <w:rFonts w:ascii="Times New Roman" w:eastAsia="Times New Roman" w:hAnsi="Times New Roman" w:cs="Times New Roman"/>
          <w:sz w:val="18"/>
          <w:szCs w:val="18"/>
        </w:rPr>
      </w:pPr>
    </w:p>
    <w:p w:rsidR="006452F9" w:rsidRPr="00EE1037" w:rsidRDefault="006452F9" w:rsidP="00DE2BB5">
      <w:pPr>
        <w:pStyle w:val="ad"/>
        <w:jc w:val="both"/>
        <w:rPr>
          <w:sz w:val="18"/>
          <w:szCs w:val="18"/>
        </w:rPr>
      </w:pPr>
    </w:p>
    <w:p w:rsidR="006452F9" w:rsidRPr="00EE1037" w:rsidRDefault="006452F9" w:rsidP="00DE2BB5">
      <w:pPr>
        <w:pStyle w:val="ad"/>
        <w:jc w:val="both"/>
        <w:rPr>
          <w:sz w:val="18"/>
          <w:szCs w:val="18"/>
        </w:rPr>
      </w:pPr>
    </w:p>
    <w:p w:rsidR="00A0076B" w:rsidRPr="00A0076B" w:rsidRDefault="00A0076B" w:rsidP="00A0076B">
      <w:pPr>
        <w:keepNext/>
        <w:spacing w:after="0" w:line="240" w:lineRule="auto"/>
        <w:jc w:val="center"/>
        <w:outlineLvl w:val="0"/>
        <w:rPr>
          <w:rFonts w:ascii="Times New Roman" w:eastAsia="Times New Roman" w:hAnsi="Times New Roman" w:cs="Times New Roman"/>
          <w:b/>
          <w:sz w:val="18"/>
          <w:szCs w:val="18"/>
        </w:rPr>
      </w:pPr>
      <w:r w:rsidRPr="00A0076B">
        <w:rPr>
          <w:rFonts w:ascii="Times New Roman" w:eastAsia="Times New Roman" w:hAnsi="Times New Roman" w:cs="Times New Roman"/>
          <w:b/>
          <w:sz w:val="18"/>
          <w:szCs w:val="18"/>
        </w:rPr>
        <w:t xml:space="preserve">АДМИНИСТРАЦИЯ  МУНИЦИПАЛЬНОГО  ОБРАЗОВАНИЯ КИНЗЕЛЬСКИЙ СЕЛЬСОВЕТ  </w:t>
      </w:r>
      <w:r w:rsidRPr="00A0076B">
        <w:rPr>
          <w:rFonts w:ascii="Times New Roman" w:eastAsia="Times New Roman" w:hAnsi="Times New Roman" w:cs="Times New Roman"/>
          <w:b/>
          <w:caps/>
          <w:sz w:val="18"/>
          <w:szCs w:val="18"/>
        </w:rPr>
        <w:t>КрасногвардейскОГО районА  оренбургской</w:t>
      </w:r>
      <w:r w:rsidRPr="00A0076B">
        <w:rPr>
          <w:rFonts w:ascii="Times New Roman" w:eastAsia="Times New Roman" w:hAnsi="Times New Roman" w:cs="Times New Roman"/>
          <w:b/>
          <w:sz w:val="18"/>
          <w:szCs w:val="18"/>
        </w:rPr>
        <w:t xml:space="preserve"> ОБЛАСТИ</w:t>
      </w:r>
    </w:p>
    <w:p w:rsidR="00A0076B" w:rsidRPr="00A0076B" w:rsidRDefault="00A0076B" w:rsidP="00A0076B">
      <w:pPr>
        <w:keepNext/>
        <w:spacing w:after="0" w:line="240" w:lineRule="auto"/>
        <w:jc w:val="center"/>
        <w:outlineLvl w:val="0"/>
        <w:rPr>
          <w:rFonts w:ascii="Times New Roman" w:eastAsia="Times New Roman" w:hAnsi="Times New Roman" w:cs="Times New Roman"/>
          <w:b/>
          <w:sz w:val="18"/>
          <w:szCs w:val="18"/>
        </w:rPr>
      </w:pPr>
    </w:p>
    <w:p w:rsidR="00A0076B" w:rsidRPr="00A0076B" w:rsidRDefault="00A0076B" w:rsidP="00A0076B">
      <w:pPr>
        <w:keepNext/>
        <w:spacing w:after="0" w:line="240" w:lineRule="auto"/>
        <w:jc w:val="center"/>
        <w:outlineLvl w:val="0"/>
        <w:rPr>
          <w:rFonts w:ascii="Times New Roman" w:eastAsia="Times New Roman" w:hAnsi="Times New Roman" w:cs="Times New Roman"/>
          <w:b/>
          <w:sz w:val="18"/>
          <w:szCs w:val="18"/>
        </w:rPr>
      </w:pPr>
      <w:r w:rsidRPr="00A0076B">
        <w:rPr>
          <w:rFonts w:ascii="Times New Roman" w:eastAsia="Times New Roman" w:hAnsi="Times New Roman" w:cs="Times New Roman"/>
          <w:b/>
          <w:sz w:val="18"/>
          <w:szCs w:val="18"/>
        </w:rPr>
        <w:t>П О С Т А Н О В Л Е Н И Е</w:t>
      </w:r>
    </w:p>
    <w:p w:rsidR="00A0076B" w:rsidRPr="00A0076B" w:rsidRDefault="00A0076B" w:rsidP="00A0076B">
      <w:pPr>
        <w:spacing w:after="0" w:line="240" w:lineRule="auto"/>
        <w:rPr>
          <w:rFonts w:ascii="Times New Roman" w:eastAsia="Times New Roman" w:hAnsi="Times New Roman" w:cs="Times New Roman"/>
          <w:b/>
          <w:sz w:val="18"/>
          <w:szCs w:val="18"/>
        </w:rPr>
      </w:pPr>
    </w:p>
    <w:p w:rsidR="00A0076B" w:rsidRPr="00A0076B" w:rsidRDefault="00A0076B" w:rsidP="00A0076B">
      <w:pPr>
        <w:keepNext/>
        <w:tabs>
          <w:tab w:val="left" w:pos="5730"/>
        </w:tabs>
        <w:spacing w:after="0" w:line="240" w:lineRule="auto"/>
        <w:jc w:val="center"/>
        <w:outlineLvl w:val="0"/>
        <w:rPr>
          <w:rFonts w:ascii="Times New Roman" w:eastAsia="Times New Roman" w:hAnsi="Times New Roman" w:cs="Times New Roman"/>
          <w:b/>
          <w:sz w:val="18"/>
          <w:szCs w:val="18"/>
        </w:rPr>
      </w:pPr>
      <w:r w:rsidRPr="00A0076B">
        <w:rPr>
          <w:rFonts w:ascii="Times New Roman" w:eastAsia="Times New Roman" w:hAnsi="Times New Roman" w:cs="Times New Roman"/>
          <w:sz w:val="18"/>
          <w:szCs w:val="18"/>
        </w:rPr>
        <w:t>с. Кинзелька</w:t>
      </w:r>
    </w:p>
    <w:p w:rsidR="00A0076B" w:rsidRPr="00A0076B" w:rsidRDefault="00A0076B" w:rsidP="00A0076B">
      <w:pPr>
        <w:keepNext/>
        <w:spacing w:after="0" w:line="240" w:lineRule="auto"/>
        <w:outlineLvl w:val="0"/>
        <w:rPr>
          <w:rFonts w:ascii="Times New Roman" w:eastAsia="Times New Roman" w:hAnsi="Times New Roman" w:cs="Times New Roman"/>
          <w:b/>
          <w:sz w:val="18"/>
          <w:szCs w:val="18"/>
        </w:rPr>
      </w:pPr>
    </w:p>
    <w:p w:rsidR="00A0076B" w:rsidRPr="00A0076B" w:rsidRDefault="00A0076B" w:rsidP="00A0076B">
      <w:pPr>
        <w:keepNext/>
        <w:spacing w:after="0" w:line="240" w:lineRule="auto"/>
        <w:outlineLvl w:val="0"/>
        <w:rPr>
          <w:rFonts w:ascii="Times New Roman" w:eastAsia="Times New Roman" w:hAnsi="Times New Roman" w:cs="Times New Roman"/>
          <w:b/>
          <w:sz w:val="18"/>
          <w:szCs w:val="18"/>
        </w:rPr>
      </w:pPr>
      <w:r w:rsidRPr="00A0076B">
        <w:rPr>
          <w:rFonts w:ascii="Times New Roman" w:eastAsia="Times New Roman" w:hAnsi="Times New Roman" w:cs="Times New Roman"/>
          <w:sz w:val="18"/>
          <w:szCs w:val="18"/>
        </w:rPr>
        <w:t xml:space="preserve">19.12.2023   </w:t>
      </w:r>
      <w:r>
        <w:rPr>
          <w:rFonts w:ascii="Times New Roman" w:eastAsia="Times New Roman" w:hAnsi="Times New Roman" w:cs="Times New Roman"/>
          <w:sz w:val="18"/>
          <w:szCs w:val="18"/>
        </w:rPr>
        <w:t xml:space="preserve">                                                                    </w:t>
      </w:r>
      <w:r w:rsidRPr="00A0076B">
        <w:rPr>
          <w:rFonts w:ascii="Times New Roman" w:eastAsia="Times New Roman" w:hAnsi="Times New Roman" w:cs="Times New Roman"/>
          <w:sz w:val="18"/>
          <w:szCs w:val="18"/>
        </w:rPr>
        <w:t>№ 118-п/а</w:t>
      </w:r>
    </w:p>
    <w:p w:rsidR="00A0076B" w:rsidRPr="00A0076B" w:rsidRDefault="00A0076B" w:rsidP="00A0076B">
      <w:pPr>
        <w:keepNext/>
        <w:spacing w:after="0" w:line="240" w:lineRule="auto"/>
        <w:outlineLvl w:val="0"/>
        <w:rPr>
          <w:rFonts w:ascii="Times New Roman" w:eastAsia="Times New Roman" w:hAnsi="Times New Roman" w:cs="Times New Roman"/>
          <w:b/>
          <w:sz w:val="18"/>
          <w:szCs w:val="18"/>
        </w:rPr>
      </w:pPr>
      <w:r w:rsidRPr="00A0076B">
        <w:rPr>
          <w:rFonts w:ascii="Times New Roman" w:eastAsia="Times New Roman" w:hAnsi="Times New Roman" w:cs="Times New Roman"/>
          <w:sz w:val="18"/>
          <w:szCs w:val="18"/>
        </w:rPr>
        <w:t xml:space="preserve">                                                                                                    </w:t>
      </w:r>
    </w:p>
    <w:p w:rsidR="00A0076B" w:rsidRPr="00A0076B" w:rsidRDefault="00A0076B" w:rsidP="00A0076B">
      <w:pPr>
        <w:spacing w:after="0" w:line="240" w:lineRule="auto"/>
        <w:jc w:val="both"/>
        <w:rPr>
          <w:rFonts w:ascii="Times New Roman" w:eastAsia="Times New Roman" w:hAnsi="Times New Roman" w:cs="Times New Roman"/>
          <w:b/>
          <w:bCs/>
          <w:color w:val="000000"/>
          <w:sz w:val="18"/>
          <w:szCs w:val="18"/>
        </w:rPr>
      </w:pPr>
    </w:p>
    <w:p w:rsidR="00A0076B" w:rsidRPr="00A0076B" w:rsidRDefault="00A0076B" w:rsidP="00A0076B">
      <w:pPr>
        <w:spacing w:after="0" w:line="240" w:lineRule="auto"/>
        <w:ind w:firstLine="720"/>
        <w:jc w:val="center"/>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Об утверждении Программы профилактики рисков причинения вреда (ущерба) охраняемым законом ценностям на 2024 год при осуществлении муниципального земельного контроля (надзора)</w:t>
      </w: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p>
    <w:p w:rsidR="00A0076B" w:rsidRPr="00A0076B" w:rsidRDefault="00A0076B" w:rsidP="00A0076B">
      <w:pPr>
        <w:keepNext/>
        <w:spacing w:after="0" w:line="240" w:lineRule="auto"/>
        <w:ind w:right="-186" w:firstLine="709"/>
        <w:jc w:val="both"/>
        <w:outlineLvl w:val="0"/>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и руководствуясь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w:t>
      </w:r>
      <w:r w:rsidRPr="00A0076B">
        <w:rPr>
          <w:rFonts w:ascii="Times New Roman" w:eastAsia="Times New Roman" w:hAnsi="Times New Roman" w:cs="Times New Roman"/>
          <w:color w:val="000000"/>
          <w:sz w:val="18"/>
          <w:szCs w:val="18"/>
        </w:rPr>
        <w:t>Кинзельский</w:t>
      </w:r>
      <w:r w:rsidRPr="00A0076B">
        <w:rPr>
          <w:rFonts w:ascii="Times New Roman" w:eastAsia="Times New Roman" w:hAnsi="Times New Roman" w:cs="Times New Roman"/>
          <w:sz w:val="18"/>
          <w:szCs w:val="18"/>
        </w:rPr>
        <w:t xml:space="preserve"> сельсовет Красногвардейского района Оренбургской области, в целях предупреждения нарушений требований земельного законодательства на территории муниципального образования Красногвардейский район Оренбургской области. </w:t>
      </w:r>
    </w:p>
    <w:p w:rsidR="00A0076B" w:rsidRPr="00A0076B" w:rsidRDefault="00A0076B" w:rsidP="00A0076B">
      <w:pPr>
        <w:keepNext/>
        <w:numPr>
          <w:ilvl w:val="0"/>
          <w:numId w:val="40"/>
        </w:numPr>
        <w:spacing w:after="0" w:line="240" w:lineRule="auto"/>
        <w:ind w:left="0" w:right="-186" w:firstLine="750"/>
        <w:jc w:val="both"/>
        <w:outlineLvl w:val="0"/>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Утвердить Программу профилактики рисков причинения вреда (ущерба) охраняемым законом ценностям на 2024 год при осуществлении муниципального земельного контроля (надзора), согласно приложению.</w:t>
      </w:r>
    </w:p>
    <w:p w:rsidR="00A0076B" w:rsidRPr="00A0076B" w:rsidRDefault="00A0076B" w:rsidP="00A0076B">
      <w:pPr>
        <w:spacing w:after="0" w:line="240" w:lineRule="auto"/>
        <w:ind w:firstLine="567"/>
        <w:jc w:val="both"/>
        <w:rPr>
          <w:rFonts w:ascii="Times New Roman" w:eastAsia="Times New Roman" w:hAnsi="Times New Roman" w:cs="Times New Roman"/>
          <w:color w:val="000000"/>
          <w:sz w:val="18"/>
          <w:szCs w:val="18"/>
        </w:rPr>
      </w:pPr>
      <w:r w:rsidRPr="00A0076B">
        <w:rPr>
          <w:rFonts w:ascii="Times New Roman" w:eastAsia="Times New Roman" w:hAnsi="Times New Roman" w:cs="Times New Roman"/>
          <w:color w:val="000000"/>
          <w:sz w:val="18"/>
          <w:szCs w:val="18"/>
        </w:rPr>
        <w:t>2. Установить, что настоящее постановление вступает в силу после его опубликования и не ранее 01 января 2024 года.</w:t>
      </w:r>
    </w:p>
    <w:p w:rsidR="00A0076B" w:rsidRPr="00A0076B" w:rsidRDefault="00A0076B" w:rsidP="00A0076B">
      <w:pPr>
        <w:spacing w:after="0" w:line="240" w:lineRule="auto"/>
        <w:ind w:firstLine="567"/>
        <w:jc w:val="both"/>
        <w:rPr>
          <w:rFonts w:ascii="Calibri" w:eastAsia="Times New Roman" w:hAnsi="Calibri" w:cs="Calibri"/>
          <w:i/>
          <w:color w:val="000000"/>
          <w:sz w:val="18"/>
          <w:szCs w:val="18"/>
        </w:rPr>
      </w:pPr>
      <w:r w:rsidRPr="00A0076B">
        <w:rPr>
          <w:rFonts w:ascii="Times New Roman" w:eastAsia="Times New Roman" w:hAnsi="Times New Roman" w:cs="Times New Roman"/>
          <w:color w:val="000000"/>
          <w:sz w:val="18"/>
          <w:szCs w:val="18"/>
        </w:rPr>
        <w:lastRenderedPageBreak/>
        <w:t>3. Настоящее постановление подлежит размещению на официальном сайте муниципального образования Кинзельский сельсовет Красногвардейского района Оренбургской области в сети «Интернет</w:t>
      </w:r>
      <w:r w:rsidRPr="00A0076B">
        <w:rPr>
          <w:rFonts w:ascii="Times New Roman" w:eastAsia="Times New Roman" w:hAnsi="Times New Roman" w:cs="Times New Roman"/>
          <w:i/>
          <w:color w:val="000000"/>
          <w:sz w:val="18"/>
          <w:szCs w:val="18"/>
        </w:rPr>
        <w:t xml:space="preserve">». </w:t>
      </w:r>
    </w:p>
    <w:p w:rsidR="00A0076B" w:rsidRPr="00A0076B" w:rsidRDefault="00A0076B" w:rsidP="00A0076B">
      <w:pPr>
        <w:spacing w:after="0" w:line="240" w:lineRule="auto"/>
        <w:ind w:firstLine="709"/>
        <w:jc w:val="both"/>
        <w:rPr>
          <w:rFonts w:ascii="Times New Roman" w:eastAsia="Times New Roman" w:hAnsi="Times New Roman" w:cs="Times New Roman"/>
          <w:sz w:val="18"/>
          <w:szCs w:val="18"/>
        </w:rPr>
      </w:pPr>
      <w:r w:rsidRPr="00A0076B">
        <w:rPr>
          <w:rFonts w:ascii="Times New Roman" w:eastAsia="Times New Roman" w:hAnsi="Times New Roman" w:cs="Times New Roman"/>
          <w:color w:val="000000"/>
          <w:sz w:val="18"/>
          <w:szCs w:val="18"/>
        </w:rPr>
        <w:t>4. Контроль за исполнением настоящего постановления оставляю за собой.</w:t>
      </w:r>
    </w:p>
    <w:p w:rsidR="00A0076B" w:rsidRPr="00A0076B" w:rsidRDefault="00A0076B" w:rsidP="00A0076B">
      <w:pPr>
        <w:spacing w:after="0" w:line="240" w:lineRule="auto"/>
        <w:jc w:val="both"/>
        <w:rPr>
          <w:rFonts w:ascii="Times New Roman" w:eastAsia="Times New Roman" w:hAnsi="Times New Roman" w:cs="Times New Roman"/>
          <w:sz w:val="18"/>
          <w:szCs w:val="18"/>
        </w:rPr>
      </w:pPr>
    </w:p>
    <w:p w:rsidR="00A0076B" w:rsidRPr="00A0076B" w:rsidRDefault="00A0076B" w:rsidP="00A0076B">
      <w:pPr>
        <w:spacing w:after="0" w:line="240" w:lineRule="auto"/>
        <w:jc w:val="both"/>
        <w:rPr>
          <w:rFonts w:ascii="Times New Roman" w:eastAsia="Times New Roman" w:hAnsi="Times New Roman" w:cs="Times New Roman"/>
          <w:sz w:val="18"/>
          <w:szCs w:val="18"/>
        </w:rPr>
      </w:pPr>
    </w:p>
    <w:p w:rsidR="00A0076B" w:rsidRPr="00A0076B" w:rsidRDefault="00A0076B" w:rsidP="00A0076B">
      <w:pPr>
        <w:spacing w:after="0" w:line="240" w:lineRule="auto"/>
        <w:jc w:val="both"/>
        <w:rPr>
          <w:rFonts w:ascii="Times New Roman" w:eastAsia="Times New Roman" w:hAnsi="Times New Roman" w:cs="Times New Roman"/>
          <w:sz w:val="18"/>
          <w:szCs w:val="18"/>
        </w:rPr>
      </w:pPr>
    </w:p>
    <w:p w:rsidR="00A0076B" w:rsidRPr="00A0076B" w:rsidRDefault="00A0076B" w:rsidP="00A0076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Глава сельсовета</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sidRPr="00A0076B">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         </w:t>
      </w:r>
      <w:r w:rsidRPr="00A0076B">
        <w:rPr>
          <w:rFonts w:ascii="Times New Roman" w:eastAsia="Times New Roman" w:hAnsi="Times New Roman" w:cs="Times New Roman"/>
          <w:color w:val="000000"/>
          <w:sz w:val="18"/>
          <w:szCs w:val="18"/>
        </w:rPr>
        <w:t xml:space="preserve">    </w:t>
      </w:r>
      <w:r w:rsidRPr="00A0076B">
        <w:rPr>
          <w:rFonts w:ascii="Times New Roman" w:eastAsia="Times New Roman" w:hAnsi="Times New Roman" w:cs="Times New Roman"/>
          <w:sz w:val="18"/>
          <w:szCs w:val="18"/>
        </w:rPr>
        <w:t>Г.Н. Работягов</w:t>
      </w:r>
      <w:r w:rsidRPr="00A0076B">
        <w:rPr>
          <w:rFonts w:ascii="Times New Roman" w:eastAsia="Times New Roman" w:hAnsi="Times New Roman" w:cs="Times New Roman"/>
          <w:color w:val="000000"/>
          <w:sz w:val="18"/>
          <w:szCs w:val="18"/>
        </w:rPr>
        <w:t> </w:t>
      </w:r>
    </w:p>
    <w:p w:rsidR="00A0076B" w:rsidRPr="00A0076B" w:rsidRDefault="00A0076B" w:rsidP="00A0076B">
      <w:pPr>
        <w:tabs>
          <w:tab w:val="left" w:pos="1134"/>
          <w:tab w:val="left" w:pos="1560"/>
        </w:tabs>
        <w:spacing w:after="0" w:line="240" w:lineRule="auto"/>
        <w:rPr>
          <w:rFonts w:ascii="Times New Roman" w:eastAsia="Times New Roman" w:hAnsi="Times New Roman" w:cs="Times New Roman"/>
          <w:color w:val="000000"/>
          <w:sz w:val="18"/>
          <w:szCs w:val="18"/>
        </w:rPr>
      </w:pPr>
    </w:p>
    <w:p w:rsidR="00A0076B" w:rsidRPr="00A0076B" w:rsidRDefault="00A0076B" w:rsidP="00A0076B">
      <w:pPr>
        <w:tabs>
          <w:tab w:val="left" w:pos="1134"/>
          <w:tab w:val="left" w:pos="1560"/>
        </w:tabs>
        <w:spacing w:after="0" w:line="240" w:lineRule="auto"/>
        <w:jc w:val="right"/>
        <w:rPr>
          <w:rFonts w:ascii="Times New Roman" w:eastAsia="Times New Roman" w:hAnsi="Times New Roman" w:cs="Times New Roman"/>
          <w:color w:val="000000"/>
          <w:sz w:val="18"/>
          <w:szCs w:val="18"/>
        </w:rPr>
      </w:pPr>
    </w:p>
    <w:p w:rsidR="00A0076B" w:rsidRPr="00A0076B" w:rsidRDefault="00A0076B" w:rsidP="00A0076B">
      <w:pPr>
        <w:tabs>
          <w:tab w:val="left" w:pos="1134"/>
          <w:tab w:val="left" w:pos="1560"/>
        </w:tabs>
        <w:spacing w:after="0" w:line="240" w:lineRule="auto"/>
        <w:jc w:val="right"/>
        <w:rPr>
          <w:rFonts w:ascii="Times New Roman" w:eastAsia="Times New Roman" w:hAnsi="Times New Roman" w:cs="Times New Roman"/>
          <w:sz w:val="18"/>
          <w:szCs w:val="18"/>
        </w:rPr>
      </w:pPr>
      <w:r w:rsidRPr="00A0076B">
        <w:rPr>
          <w:rFonts w:ascii="Times New Roman" w:eastAsia="Times New Roman" w:hAnsi="Times New Roman" w:cs="Times New Roman"/>
          <w:color w:val="000000"/>
          <w:sz w:val="18"/>
          <w:szCs w:val="18"/>
        </w:rPr>
        <w:t> </w:t>
      </w:r>
      <w:r w:rsidRPr="00A0076B">
        <w:rPr>
          <w:rFonts w:ascii="Times New Roman" w:eastAsia="Times New Roman" w:hAnsi="Times New Roman" w:cs="Times New Roman"/>
          <w:sz w:val="18"/>
          <w:szCs w:val="18"/>
        </w:rPr>
        <w:t>Приложение</w:t>
      </w:r>
    </w:p>
    <w:p w:rsidR="00A0076B" w:rsidRPr="00A0076B" w:rsidRDefault="00A0076B" w:rsidP="00A0076B">
      <w:pPr>
        <w:tabs>
          <w:tab w:val="left" w:pos="1134"/>
          <w:tab w:val="left" w:pos="1560"/>
        </w:tabs>
        <w:spacing w:after="0" w:line="240" w:lineRule="auto"/>
        <w:jc w:val="right"/>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 xml:space="preserve">к постановлению администрации </w:t>
      </w:r>
    </w:p>
    <w:p w:rsidR="00A0076B" w:rsidRPr="00A0076B" w:rsidRDefault="00A0076B" w:rsidP="00A0076B">
      <w:pPr>
        <w:tabs>
          <w:tab w:val="left" w:pos="1134"/>
          <w:tab w:val="left" w:pos="1560"/>
        </w:tabs>
        <w:spacing w:after="0" w:line="240" w:lineRule="auto"/>
        <w:jc w:val="right"/>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муниципального образования</w:t>
      </w:r>
    </w:p>
    <w:p w:rsidR="00A0076B" w:rsidRPr="00A0076B" w:rsidRDefault="00A0076B" w:rsidP="00A0076B">
      <w:pPr>
        <w:tabs>
          <w:tab w:val="left" w:pos="1134"/>
          <w:tab w:val="left" w:pos="1560"/>
        </w:tabs>
        <w:spacing w:after="0" w:line="240" w:lineRule="auto"/>
        <w:jc w:val="right"/>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Кинзельский сельсовет</w:t>
      </w:r>
    </w:p>
    <w:p w:rsidR="00A0076B" w:rsidRPr="00A0076B" w:rsidRDefault="00A0076B" w:rsidP="00A0076B">
      <w:pPr>
        <w:autoSpaceDE w:val="0"/>
        <w:spacing w:after="0" w:line="200" w:lineRule="atLeast"/>
        <w:jc w:val="right"/>
        <w:rPr>
          <w:rFonts w:ascii="Times New Roman" w:eastAsia="Helvetica" w:hAnsi="Times New Roman" w:cs="Times New Roman"/>
          <w:sz w:val="18"/>
          <w:szCs w:val="18"/>
          <w:shd w:val="clear" w:color="auto" w:fill="F5F5F5"/>
        </w:rPr>
      </w:pPr>
      <w:r w:rsidRPr="00A0076B">
        <w:rPr>
          <w:rFonts w:ascii="Times New Roman" w:eastAsia="Times New Roman" w:hAnsi="Times New Roman" w:cs="Times New Roman"/>
          <w:sz w:val="18"/>
          <w:szCs w:val="18"/>
        </w:rPr>
        <w:t>от 19.12.2023 № 118-п/а</w:t>
      </w:r>
    </w:p>
    <w:p w:rsidR="00A0076B" w:rsidRPr="00A0076B" w:rsidRDefault="00A0076B" w:rsidP="00A0076B">
      <w:pPr>
        <w:spacing w:after="0" w:line="240" w:lineRule="auto"/>
        <w:jc w:val="right"/>
        <w:rPr>
          <w:rFonts w:ascii="Times New Roman" w:eastAsia="Times New Roman" w:hAnsi="Times New Roman" w:cs="Times New Roman"/>
          <w:sz w:val="18"/>
          <w:szCs w:val="18"/>
        </w:rPr>
      </w:pPr>
    </w:p>
    <w:p w:rsidR="00A0076B" w:rsidRPr="00A0076B" w:rsidRDefault="00A0076B" w:rsidP="00A0076B">
      <w:pPr>
        <w:spacing w:after="0" w:line="240" w:lineRule="auto"/>
        <w:jc w:val="right"/>
        <w:rPr>
          <w:rFonts w:ascii="Times New Roman" w:eastAsia="Times New Roman" w:hAnsi="Times New Roman" w:cs="Times New Roman"/>
          <w:sz w:val="18"/>
          <w:szCs w:val="18"/>
        </w:rPr>
      </w:pPr>
    </w:p>
    <w:p w:rsidR="00A0076B" w:rsidRPr="00A0076B" w:rsidRDefault="00A0076B" w:rsidP="00A0076B">
      <w:pPr>
        <w:spacing w:after="0" w:line="240" w:lineRule="auto"/>
        <w:jc w:val="center"/>
        <w:rPr>
          <w:rFonts w:ascii="Times New Roman" w:eastAsia="Times New Roman" w:hAnsi="Times New Roman" w:cs="Times New Roman"/>
          <w:b/>
          <w:sz w:val="18"/>
          <w:szCs w:val="18"/>
        </w:rPr>
      </w:pPr>
      <w:r w:rsidRPr="00A0076B">
        <w:rPr>
          <w:rFonts w:ascii="Times New Roman" w:eastAsia="Times New Roman" w:hAnsi="Times New Roman" w:cs="Times New Roman"/>
          <w:b/>
          <w:sz w:val="18"/>
          <w:szCs w:val="18"/>
        </w:rPr>
        <w:t>Программа</w:t>
      </w:r>
    </w:p>
    <w:p w:rsidR="00A0076B" w:rsidRPr="00A0076B" w:rsidRDefault="00A0076B" w:rsidP="00A0076B">
      <w:pPr>
        <w:spacing w:after="0" w:line="240" w:lineRule="auto"/>
        <w:jc w:val="center"/>
        <w:rPr>
          <w:rFonts w:ascii="Times New Roman" w:eastAsia="Times New Roman" w:hAnsi="Times New Roman" w:cs="Times New Roman"/>
          <w:b/>
          <w:sz w:val="18"/>
          <w:szCs w:val="18"/>
        </w:rPr>
      </w:pPr>
      <w:r w:rsidRPr="00A0076B">
        <w:rPr>
          <w:rFonts w:ascii="Times New Roman" w:eastAsia="Times New Roman" w:hAnsi="Times New Roman" w:cs="Times New Roman"/>
          <w:b/>
          <w:sz w:val="18"/>
          <w:szCs w:val="18"/>
        </w:rPr>
        <w:t xml:space="preserve"> профилактики рисков причинения вреда (ущерба) охраняемым законом ценностям на 2023 год при осуществлении муниципального земельного контроля (надзора)</w:t>
      </w:r>
    </w:p>
    <w:p w:rsidR="00A0076B" w:rsidRPr="00A0076B" w:rsidRDefault="00A0076B" w:rsidP="00A0076B">
      <w:pPr>
        <w:spacing w:after="0" w:line="240" w:lineRule="auto"/>
        <w:jc w:val="center"/>
        <w:rPr>
          <w:rFonts w:ascii="Times New Roman" w:eastAsia="Times New Roman" w:hAnsi="Times New Roman" w:cs="Times New Roman"/>
          <w:b/>
          <w:sz w:val="18"/>
          <w:szCs w:val="18"/>
        </w:rPr>
      </w:pPr>
    </w:p>
    <w:p w:rsidR="00A0076B" w:rsidRPr="00A0076B" w:rsidRDefault="00A0076B" w:rsidP="00A0076B">
      <w:pPr>
        <w:numPr>
          <w:ilvl w:val="0"/>
          <w:numId w:val="39"/>
        </w:numPr>
        <w:spacing w:after="0" w:line="240" w:lineRule="auto"/>
        <w:jc w:val="center"/>
        <w:rPr>
          <w:rFonts w:ascii="Times New Roman" w:eastAsia="Times New Roman" w:hAnsi="Times New Roman" w:cs="Times New Roman"/>
          <w:b/>
          <w:sz w:val="18"/>
          <w:szCs w:val="18"/>
        </w:rPr>
      </w:pPr>
      <w:r w:rsidRPr="00A0076B">
        <w:rPr>
          <w:rFonts w:ascii="Times New Roman" w:eastAsia="Times New Roman" w:hAnsi="Times New Roman" w:cs="Times New Roman"/>
          <w:b/>
          <w:sz w:val="18"/>
          <w:szCs w:val="18"/>
        </w:rPr>
        <w:t>Общие положения</w:t>
      </w:r>
    </w:p>
    <w:p w:rsidR="00A0076B" w:rsidRPr="00A0076B" w:rsidRDefault="00A0076B" w:rsidP="00A0076B">
      <w:pPr>
        <w:spacing w:after="0" w:line="240" w:lineRule="auto"/>
        <w:jc w:val="center"/>
        <w:rPr>
          <w:rFonts w:ascii="Times New Roman" w:eastAsia="Times New Roman" w:hAnsi="Times New Roman" w:cs="Times New Roman"/>
          <w:sz w:val="18"/>
          <w:szCs w:val="18"/>
        </w:rPr>
      </w:pPr>
    </w:p>
    <w:p w:rsidR="00A0076B" w:rsidRPr="00A0076B" w:rsidRDefault="00A0076B" w:rsidP="00A0076B">
      <w:pPr>
        <w:numPr>
          <w:ilvl w:val="1"/>
          <w:numId w:val="39"/>
        </w:numPr>
        <w:spacing w:after="0" w:line="240" w:lineRule="auto"/>
        <w:ind w:left="0" w:firstLine="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 xml:space="preserve">Настоящая программа профилактики рисков причинения вреда (ущерба) охраняемым законом ценностям при осуществлении муниципального земельного контроля на территории муниципального образования </w:t>
      </w:r>
      <w:r w:rsidRPr="00A0076B">
        <w:rPr>
          <w:rFonts w:ascii="Times New Roman" w:eastAsia="Times New Roman" w:hAnsi="Times New Roman" w:cs="Times New Roman"/>
          <w:color w:val="000000"/>
          <w:sz w:val="18"/>
          <w:szCs w:val="18"/>
        </w:rPr>
        <w:t>Кинзельский</w:t>
      </w:r>
      <w:r w:rsidRPr="00A0076B">
        <w:rPr>
          <w:rFonts w:ascii="Times New Roman" w:eastAsia="Times New Roman" w:hAnsi="Times New Roman" w:cs="Times New Roman"/>
          <w:sz w:val="18"/>
          <w:szCs w:val="18"/>
        </w:rPr>
        <w:t xml:space="preserve"> сельсовет Красногвардейского района Оренбургской области на 2024 год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земельного контроля на территории муниципального образования </w:t>
      </w:r>
      <w:r w:rsidRPr="00A0076B">
        <w:rPr>
          <w:rFonts w:ascii="Times New Roman" w:eastAsia="Times New Roman" w:hAnsi="Times New Roman" w:cs="Times New Roman"/>
          <w:color w:val="000000"/>
          <w:sz w:val="18"/>
          <w:szCs w:val="18"/>
        </w:rPr>
        <w:t>Кинзельский</w:t>
      </w:r>
      <w:r w:rsidRPr="00A0076B">
        <w:rPr>
          <w:rFonts w:ascii="Times New Roman" w:eastAsia="Times New Roman" w:hAnsi="Times New Roman" w:cs="Times New Roman"/>
          <w:sz w:val="18"/>
          <w:szCs w:val="18"/>
        </w:rPr>
        <w:t xml:space="preserve"> сельсовет Красногвардейского района Оренбургской области (далее – муниципальный контроль). Данная программа направлена на достижение общественно значимых результатов, посредством проведения профилактических мероприятий которые, в свою очередь, являются приоритетным по отношению к проведению контрольных мероприятий (проверок). </w:t>
      </w:r>
    </w:p>
    <w:p w:rsidR="00A0076B" w:rsidRPr="00A0076B" w:rsidRDefault="00A0076B" w:rsidP="00A0076B">
      <w:pPr>
        <w:spacing w:after="0" w:line="240" w:lineRule="auto"/>
        <w:ind w:left="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 xml:space="preserve"> </w:t>
      </w:r>
    </w:p>
    <w:p w:rsidR="00A0076B" w:rsidRPr="00A0076B" w:rsidRDefault="00A0076B" w:rsidP="00A0076B">
      <w:pPr>
        <w:numPr>
          <w:ilvl w:val="0"/>
          <w:numId w:val="39"/>
        </w:numPr>
        <w:spacing w:after="0" w:line="240" w:lineRule="auto"/>
        <w:jc w:val="center"/>
        <w:rPr>
          <w:rFonts w:ascii="Times New Roman" w:eastAsia="Times New Roman" w:hAnsi="Times New Roman" w:cs="Times New Roman"/>
          <w:b/>
          <w:sz w:val="18"/>
          <w:szCs w:val="18"/>
        </w:rPr>
      </w:pPr>
      <w:r w:rsidRPr="00A0076B">
        <w:rPr>
          <w:rFonts w:ascii="Times New Roman" w:eastAsia="Times New Roman" w:hAnsi="Times New Roman" w:cs="Times New Roman"/>
          <w:b/>
          <w:sz w:val="18"/>
          <w:szCs w:val="18"/>
        </w:rPr>
        <w:t>Анализ текущего состояния, планируемого развития</w:t>
      </w:r>
    </w:p>
    <w:p w:rsidR="00A0076B" w:rsidRPr="00A0076B" w:rsidRDefault="00A0076B" w:rsidP="00A0076B">
      <w:pPr>
        <w:spacing w:after="0" w:line="240" w:lineRule="auto"/>
        <w:ind w:left="720"/>
        <w:jc w:val="center"/>
        <w:rPr>
          <w:rFonts w:ascii="Times New Roman" w:eastAsia="Times New Roman" w:hAnsi="Times New Roman" w:cs="Times New Roman"/>
          <w:sz w:val="18"/>
          <w:szCs w:val="18"/>
        </w:rPr>
      </w:pPr>
      <w:r w:rsidRPr="00A0076B">
        <w:rPr>
          <w:rFonts w:ascii="Times New Roman" w:eastAsia="Times New Roman" w:hAnsi="Times New Roman" w:cs="Times New Roman"/>
          <w:b/>
          <w:sz w:val="18"/>
          <w:szCs w:val="18"/>
        </w:rPr>
        <w:t>и ожидаемая результативность профилактических мероприятий</w:t>
      </w:r>
    </w:p>
    <w:p w:rsidR="00A0076B" w:rsidRPr="00A0076B" w:rsidRDefault="00A0076B" w:rsidP="00A0076B">
      <w:pPr>
        <w:spacing w:after="0" w:line="240" w:lineRule="auto"/>
        <w:ind w:left="720"/>
        <w:jc w:val="center"/>
        <w:rPr>
          <w:rFonts w:ascii="Times New Roman" w:eastAsia="Times New Roman" w:hAnsi="Times New Roman" w:cs="Times New Roman"/>
          <w:sz w:val="18"/>
          <w:szCs w:val="18"/>
        </w:rPr>
      </w:pPr>
    </w:p>
    <w:p w:rsidR="00A0076B" w:rsidRPr="00A0076B" w:rsidRDefault="00A0076B" w:rsidP="00A0076B">
      <w:pPr>
        <w:numPr>
          <w:ilvl w:val="1"/>
          <w:numId w:val="39"/>
        </w:numPr>
        <w:spacing w:after="0" w:line="240" w:lineRule="auto"/>
        <w:ind w:left="0" w:firstLine="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 xml:space="preserve">Предметом муниципального земельного контроля на территории муниципального образования </w:t>
      </w:r>
      <w:r w:rsidRPr="00A0076B">
        <w:rPr>
          <w:rFonts w:ascii="Times New Roman" w:eastAsia="Times New Roman" w:hAnsi="Times New Roman" w:cs="Times New Roman"/>
          <w:color w:val="000000"/>
          <w:sz w:val="18"/>
          <w:szCs w:val="18"/>
        </w:rPr>
        <w:t>Кинзельский</w:t>
      </w:r>
      <w:r w:rsidRPr="00A0076B">
        <w:rPr>
          <w:rFonts w:ascii="Times New Roman" w:eastAsia="Times New Roman" w:hAnsi="Times New Roman" w:cs="Times New Roman"/>
          <w:sz w:val="18"/>
          <w:szCs w:val="18"/>
        </w:rPr>
        <w:t xml:space="preserve"> сельсовет Красногвардейского района Оренбургской области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w:t>
      </w:r>
    </w:p>
    <w:p w:rsidR="00A0076B" w:rsidRPr="00A0076B" w:rsidRDefault="00A0076B" w:rsidP="00A0076B">
      <w:pPr>
        <w:numPr>
          <w:ilvl w:val="1"/>
          <w:numId w:val="39"/>
        </w:numPr>
        <w:spacing w:after="0" w:line="240" w:lineRule="auto"/>
        <w:ind w:left="0" w:firstLine="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В рамках муниципального земельного контроля осуществляется контроль за соблюдением:</w:t>
      </w: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 xml:space="preserve">- обязательных требований, связанных с обязательным использованием земель, предназначенных для </w:t>
      </w:r>
      <w:r w:rsidRPr="00A0076B">
        <w:rPr>
          <w:rFonts w:ascii="Times New Roman" w:eastAsia="Times New Roman" w:hAnsi="Times New Roman" w:cs="Times New Roman"/>
          <w:sz w:val="18"/>
          <w:szCs w:val="18"/>
        </w:rPr>
        <w:lastRenderedPageBreak/>
        <w:t>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 обязательных требований, связанных с обязанностью по приведению земель в состояние, пригодное для использования по целевому назначению;</w:t>
      </w: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 исполнения предписаний об устранении нарушений обязательных требований, выданных должностными лицами органов муниципального земельного контроля в пределах их компетенции.</w:t>
      </w: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 xml:space="preserve">2.3 В связи с тем, что ранее данный вид контроля администрацией муниципального образования </w:t>
      </w:r>
      <w:r w:rsidRPr="00A0076B">
        <w:rPr>
          <w:rFonts w:ascii="Times New Roman" w:eastAsia="Times New Roman" w:hAnsi="Times New Roman" w:cs="Times New Roman"/>
          <w:color w:val="000000"/>
          <w:sz w:val="18"/>
          <w:szCs w:val="18"/>
        </w:rPr>
        <w:t>Кинзельский</w:t>
      </w:r>
      <w:r w:rsidRPr="00A0076B">
        <w:rPr>
          <w:rFonts w:ascii="Times New Roman" w:eastAsia="Times New Roman" w:hAnsi="Times New Roman" w:cs="Times New Roman"/>
          <w:sz w:val="18"/>
          <w:szCs w:val="18"/>
        </w:rPr>
        <w:t xml:space="preserve"> сельсовет Красногвардейского района Оренбургской области не осуществлялся,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w:t>
      </w: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p>
    <w:p w:rsidR="00A0076B" w:rsidRPr="00A0076B" w:rsidRDefault="00A0076B" w:rsidP="00A0076B">
      <w:pPr>
        <w:spacing w:after="0" w:line="240" w:lineRule="auto"/>
        <w:jc w:val="both"/>
        <w:rPr>
          <w:rFonts w:ascii="Times New Roman" w:eastAsia="Times New Roman" w:hAnsi="Times New Roman" w:cs="Times New Roman"/>
          <w:sz w:val="18"/>
          <w:szCs w:val="18"/>
        </w:rPr>
      </w:pPr>
    </w:p>
    <w:p w:rsidR="00A0076B" w:rsidRPr="00A0076B" w:rsidRDefault="00A0076B" w:rsidP="00A0076B">
      <w:pPr>
        <w:numPr>
          <w:ilvl w:val="0"/>
          <w:numId w:val="39"/>
        </w:numPr>
        <w:spacing w:after="0" w:line="240" w:lineRule="auto"/>
        <w:jc w:val="center"/>
        <w:rPr>
          <w:rFonts w:ascii="Times New Roman" w:eastAsia="Times New Roman" w:hAnsi="Times New Roman" w:cs="Times New Roman"/>
          <w:b/>
          <w:sz w:val="18"/>
          <w:szCs w:val="18"/>
        </w:rPr>
      </w:pPr>
      <w:r w:rsidRPr="00A0076B">
        <w:rPr>
          <w:rFonts w:ascii="Times New Roman" w:eastAsia="Times New Roman" w:hAnsi="Times New Roman" w:cs="Times New Roman"/>
          <w:b/>
          <w:sz w:val="18"/>
          <w:szCs w:val="18"/>
        </w:rPr>
        <w:t>Цели и задачи реализации Программы</w:t>
      </w:r>
    </w:p>
    <w:p w:rsidR="00A0076B" w:rsidRPr="00A0076B" w:rsidRDefault="00A0076B" w:rsidP="00A0076B">
      <w:pPr>
        <w:spacing w:after="0" w:line="240" w:lineRule="auto"/>
        <w:ind w:left="720"/>
        <w:jc w:val="both"/>
        <w:rPr>
          <w:rFonts w:ascii="Times New Roman" w:eastAsia="Times New Roman" w:hAnsi="Times New Roman" w:cs="Times New Roman"/>
          <w:sz w:val="18"/>
          <w:szCs w:val="18"/>
        </w:rPr>
      </w:pPr>
    </w:p>
    <w:p w:rsidR="00A0076B" w:rsidRPr="00A0076B" w:rsidRDefault="00A0076B" w:rsidP="00A0076B">
      <w:pPr>
        <w:spacing w:after="0" w:line="240" w:lineRule="auto"/>
        <w:ind w:left="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3.1 Целями реализации Программы являются:</w:t>
      </w: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 предупреждение нарушений обязательных требований земельного законодательства;</w:t>
      </w: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 предотвращение угрозы причинения, либо причинения вреда охраняемым законом ценностям вследствие нарушений обязательных требований;</w:t>
      </w: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 формирование моделей социально ответственного, добросовестного, правового поведения контролируемых лиц;</w:t>
      </w: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 повышение открытости и прозрачности системы контрольно-надзорной деятельности.</w:t>
      </w:r>
    </w:p>
    <w:p w:rsidR="00A0076B" w:rsidRPr="00A0076B" w:rsidRDefault="00A0076B" w:rsidP="00A0076B">
      <w:pPr>
        <w:spacing w:after="0" w:line="240" w:lineRule="auto"/>
        <w:ind w:left="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3.2 Задачами реализации Программы являются:</w:t>
      </w: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p>
    <w:p w:rsidR="00A0076B" w:rsidRPr="00A0076B" w:rsidRDefault="00A0076B" w:rsidP="00A0076B">
      <w:pPr>
        <w:numPr>
          <w:ilvl w:val="0"/>
          <w:numId w:val="39"/>
        </w:numPr>
        <w:spacing w:after="0" w:line="240" w:lineRule="auto"/>
        <w:jc w:val="center"/>
        <w:rPr>
          <w:rFonts w:ascii="Times New Roman" w:eastAsia="Times New Roman" w:hAnsi="Times New Roman" w:cs="Times New Roman"/>
          <w:b/>
          <w:sz w:val="18"/>
          <w:szCs w:val="18"/>
        </w:rPr>
      </w:pPr>
      <w:r w:rsidRPr="00A0076B">
        <w:rPr>
          <w:rFonts w:ascii="Times New Roman" w:eastAsia="Times New Roman" w:hAnsi="Times New Roman" w:cs="Times New Roman"/>
          <w:b/>
          <w:sz w:val="18"/>
          <w:szCs w:val="18"/>
        </w:rPr>
        <w:t>Перечень профилактических мероприятий, сроки</w:t>
      </w:r>
    </w:p>
    <w:p w:rsidR="00A0076B" w:rsidRPr="00A0076B" w:rsidRDefault="00A0076B" w:rsidP="00A0076B">
      <w:pPr>
        <w:spacing w:after="0" w:line="240" w:lineRule="auto"/>
        <w:ind w:left="720"/>
        <w:jc w:val="center"/>
        <w:rPr>
          <w:rFonts w:ascii="Times New Roman" w:eastAsia="Times New Roman" w:hAnsi="Times New Roman" w:cs="Times New Roman"/>
          <w:b/>
          <w:sz w:val="18"/>
          <w:szCs w:val="18"/>
        </w:rPr>
      </w:pPr>
      <w:r w:rsidRPr="00A0076B">
        <w:rPr>
          <w:rFonts w:ascii="Times New Roman" w:eastAsia="Times New Roman" w:hAnsi="Times New Roman" w:cs="Times New Roman"/>
          <w:b/>
          <w:sz w:val="18"/>
          <w:szCs w:val="18"/>
        </w:rPr>
        <w:t>(периодичность) их проведения</w:t>
      </w:r>
    </w:p>
    <w:p w:rsidR="00A0076B" w:rsidRPr="00A0076B" w:rsidRDefault="00A0076B" w:rsidP="00A0076B">
      <w:pPr>
        <w:spacing w:after="0" w:line="240" w:lineRule="auto"/>
        <w:ind w:left="720"/>
        <w:jc w:val="center"/>
        <w:rPr>
          <w:rFonts w:ascii="Times New Roman" w:eastAsia="Times New Roman" w:hAnsi="Times New Roman" w:cs="Times New Roman"/>
          <w:sz w:val="18"/>
          <w:szCs w:val="18"/>
        </w:rPr>
      </w:pP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 xml:space="preserve">4.1 В соответствии с Положением о муниципальном жилищном контроле на территории </w:t>
      </w:r>
      <w:r w:rsidRPr="00A0076B">
        <w:rPr>
          <w:rFonts w:ascii="Times New Roman" w:eastAsia="Times New Roman" w:hAnsi="Times New Roman" w:cs="Times New Roman"/>
          <w:color w:val="000000"/>
          <w:sz w:val="18"/>
          <w:szCs w:val="18"/>
        </w:rPr>
        <w:t>Кинзельского</w:t>
      </w:r>
      <w:r w:rsidRPr="00A0076B">
        <w:rPr>
          <w:rFonts w:ascii="Times New Roman" w:eastAsia="Times New Roman" w:hAnsi="Times New Roman" w:cs="Times New Roman"/>
          <w:sz w:val="18"/>
          <w:szCs w:val="18"/>
        </w:rPr>
        <w:t xml:space="preserve"> сельсовета Красногвардейского района Оренбургской области, проводятся следующие профилактические мероприятия:</w:t>
      </w: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lastRenderedPageBreak/>
        <w:t>1) информирование;</w:t>
      </w: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2) обобщение правоприменительной практики;</w:t>
      </w: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3) объявление предостережений;</w:t>
      </w: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4) консультирование;</w:t>
      </w: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5) профилактический визит</w:t>
      </w: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4.2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p>
    <w:p w:rsidR="00A0076B" w:rsidRPr="00A0076B" w:rsidRDefault="00A0076B" w:rsidP="00A0076B">
      <w:pPr>
        <w:numPr>
          <w:ilvl w:val="0"/>
          <w:numId w:val="39"/>
        </w:numPr>
        <w:spacing w:after="0" w:line="240" w:lineRule="auto"/>
        <w:jc w:val="center"/>
        <w:rPr>
          <w:rFonts w:ascii="Times New Roman" w:eastAsia="Times New Roman" w:hAnsi="Times New Roman" w:cs="Times New Roman"/>
          <w:b/>
          <w:sz w:val="18"/>
          <w:szCs w:val="18"/>
        </w:rPr>
      </w:pPr>
      <w:r w:rsidRPr="00A0076B">
        <w:rPr>
          <w:rFonts w:ascii="Times New Roman" w:eastAsia="Times New Roman" w:hAnsi="Times New Roman" w:cs="Times New Roman"/>
          <w:b/>
          <w:sz w:val="18"/>
          <w:szCs w:val="18"/>
        </w:rPr>
        <w:t>Показатели результативности и эффективности Программы</w:t>
      </w:r>
    </w:p>
    <w:p w:rsidR="00A0076B" w:rsidRPr="00A0076B" w:rsidRDefault="00A0076B" w:rsidP="00A0076B">
      <w:pPr>
        <w:spacing w:after="0" w:line="240" w:lineRule="auto"/>
        <w:ind w:left="720"/>
        <w:rPr>
          <w:rFonts w:ascii="Times New Roman" w:eastAsia="Times New Roman" w:hAnsi="Times New Roman" w:cs="Times New Roman"/>
          <w:sz w:val="18"/>
          <w:szCs w:val="18"/>
        </w:rPr>
      </w:pP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5.1. Для оценки результативности и эффективности Программы устанавливаются следующие показатели результативности и эффективности:</w:t>
      </w: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а) Полнота информации, размещенной на официальном сайте контрольного органа в сети «Интернет»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 xml:space="preserve">б) понятность открытость (доступность) информации о требованиях земельного законодательства, обеспечение их единообразного толкования контролируемыми лицами, органами местного самоуправления и территориальными органами федеральных органов государственного земельного контроля (надзора); </w:t>
      </w: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 xml:space="preserve">в) доля профилактических мероприятий в объеме контрольных мероприятий - 50 %. Показатель рассчитывается как отношение количества проведенных профилактических мероприятий к количеству проведенных контрольных мероприятий. </w:t>
      </w: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5.2.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от 31.07.2020 № 248-ФЗ «О государственном контроле (надзоре) и муниципальном контроле в Российской Федерации».</w:t>
      </w: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p>
    <w:p w:rsidR="00A0076B" w:rsidRPr="00A0076B" w:rsidRDefault="00A0076B" w:rsidP="00A0076B">
      <w:pPr>
        <w:spacing w:after="0" w:line="240" w:lineRule="auto"/>
        <w:ind w:firstLine="720"/>
        <w:jc w:val="both"/>
        <w:rPr>
          <w:rFonts w:ascii="Times New Roman" w:eastAsia="Times New Roman" w:hAnsi="Times New Roman" w:cs="Times New Roman"/>
          <w:sz w:val="18"/>
          <w:szCs w:val="18"/>
        </w:rPr>
      </w:pPr>
    </w:p>
    <w:p w:rsidR="00A0076B" w:rsidRPr="00A0076B" w:rsidRDefault="00A0076B" w:rsidP="00A0076B">
      <w:pPr>
        <w:spacing w:after="0" w:line="240" w:lineRule="auto"/>
        <w:ind w:firstLine="720"/>
        <w:jc w:val="right"/>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Приложение к Программе</w:t>
      </w:r>
    </w:p>
    <w:p w:rsidR="00A0076B" w:rsidRPr="00A0076B" w:rsidRDefault="00A0076B" w:rsidP="00A0076B">
      <w:pPr>
        <w:spacing w:after="0" w:line="240" w:lineRule="auto"/>
        <w:ind w:firstLine="720"/>
        <w:jc w:val="right"/>
        <w:rPr>
          <w:rFonts w:ascii="Times New Roman" w:eastAsia="Times New Roman" w:hAnsi="Times New Roman" w:cs="Times New Roman"/>
          <w:sz w:val="18"/>
          <w:szCs w:val="18"/>
        </w:rPr>
      </w:pPr>
    </w:p>
    <w:p w:rsidR="00A0076B" w:rsidRPr="00A0076B" w:rsidRDefault="00A0076B" w:rsidP="00A0076B">
      <w:pPr>
        <w:spacing w:after="0" w:line="240" w:lineRule="auto"/>
        <w:ind w:firstLine="720"/>
        <w:jc w:val="right"/>
        <w:rPr>
          <w:rFonts w:ascii="Times New Roman" w:eastAsia="Times New Roman" w:hAnsi="Times New Roman" w:cs="Times New Roman"/>
          <w:sz w:val="18"/>
          <w:szCs w:val="18"/>
        </w:rPr>
      </w:pPr>
    </w:p>
    <w:p w:rsidR="00A0076B" w:rsidRPr="00A0076B" w:rsidRDefault="00A0076B" w:rsidP="00A0076B">
      <w:pPr>
        <w:numPr>
          <w:ilvl w:val="0"/>
          <w:numId w:val="39"/>
        </w:numPr>
        <w:spacing w:after="0" w:line="240" w:lineRule="auto"/>
        <w:jc w:val="center"/>
        <w:rPr>
          <w:rFonts w:ascii="Times New Roman" w:eastAsia="Times New Roman" w:hAnsi="Times New Roman" w:cs="Times New Roman"/>
          <w:b/>
          <w:sz w:val="18"/>
          <w:szCs w:val="18"/>
        </w:rPr>
      </w:pPr>
      <w:r w:rsidRPr="00A0076B">
        <w:rPr>
          <w:rFonts w:ascii="Times New Roman" w:eastAsia="Times New Roman" w:hAnsi="Times New Roman" w:cs="Times New Roman"/>
          <w:b/>
          <w:sz w:val="18"/>
          <w:szCs w:val="18"/>
        </w:rPr>
        <w:t>План-график проведения профилактических мероприятий</w:t>
      </w:r>
    </w:p>
    <w:p w:rsidR="00A0076B" w:rsidRPr="00A0076B" w:rsidRDefault="00A0076B" w:rsidP="00A0076B">
      <w:pPr>
        <w:spacing w:after="0" w:line="240" w:lineRule="auto"/>
        <w:ind w:left="720"/>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1288"/>
        <w:gridCol w:w="1153"/>
        <w:gridCol w:w="1028"/>
        <w:gridCol w:w="1186"/>
      </w:tblGrid>
      <w:tr w:rsidR="00A0076B" w:rsidRPr="00A0076B" w:rsidTr="007208C1">
        <w:tc>
          <w:tcPr>
            <w:tcW w:w="540" w:type="dxa"/>
            <w:shd w:val="clear" w:color="auto" w:fill="auto"/>
          </w:tcPr>
          <w:p w:rsidR="00A0076B" w:rsidRPr="00A0076B" w:rsidRDefault="00A0076B" w:rsidP="00A0076B">
            <w:pPr>
              <w:spacing w:after="0" w:line="240" w:lineRule="auto"/>
              <w:jc w:val="center"/>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 п/п</w:t>
            </w:r>
          </w:p>
        </w:tc>
        <w:tc>
          <w:tcPr>
            <w:tcW w:w="2774" w:type="dxa"/>
            <w:shd w:val="clear" w:color="auto" w:fill="auto"/>
          </w:tcPr>
          <w:p w:rsidR="00A0076B" w:rsidRPr="00A0076B" w:rsidRDefault="00A0076B" w:rsidP="00A0076B">
            <w:pPr>
              <w:spacing w:after="0" w:line="240" w:lineRule="auto"/>
              <w:jc w:val="center"/>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Наименование мероприятия</w:t>
            </w:r>
          </w:p>
        </w:tc>
        <w:tc>
          <w:tcPr>
            <w:tcW w:w="2050" w:type="dxa"/>
            <w:shd w:val="clear" w:color="auto" w:fill="auto"/>
          </w:tcPr>
          <w:p w:rsidR="00A0076B" w:rsidRPr="00A0076B" w:rsidRDefault="00A0076B" w:rsidP="00A0076B">
            <w:pPr>
              <w:spacing w:after="0" w:line="240" w:lineRule="auto"/>
              <w:jc w:val="center"/>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Срок исполнения</w:t>
            </w:r>
          </w:p>
        </w:tc>
        <w:tc>
          <w:tcPr>
            <w:tcW w:w="2233" w:type="dxa"/>
            <w:shd w:val="clear" w:color="auto" w:fill="auto"/>
          </w:tcPr>
          <w:p w:rsidR="00A0076B" w:rsidRPr="00A0076B" w:rsidRDefault="00A0076B" w:rsidP="00A0076B">
            <w:pPr>
              <w:spacing w:after="0" w:line="240" w:lineRule="auto"/>
              <w:jc w:val="center"/>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Ответственный исполнитель</w:t>
            </w:r>
          </w:p>
        </w:tc>
        <w:tc>
          <w:tcPr>
            <w:tcW w:w="2115" w:type="dxa"/>
            <w:shd w:val="clear" w:color="auto" w:fill="auto"/>
          </w:tcPr>
          <w:p w:rsidR="00A0076B" w:rsidRPr="00A0076B" w:rsidRDefault="00A0076B" w:rsidP="00A0076B">
            <w:pPr>
              <w:spacing w:after="0" w:line="240" w:lineRule="auto"/>
              <w:jc w:val="center"/>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Ожидаемые результаты</w:t>
            </w:r>
          </w:p>
        </w:tc>
      </w:tr>
      <w:tr w:rsidR="00A0076B" w:rsidRPr="00A0076B" w:rsidTr="007208C1">
        <w:tc>
          <w:tcPr>
            <w:tcW w:w="540" w:type="dxa"/>
            <w:shd w:val="clear" w:color="auto" w:fill="auto"/>
          </w:tcPr>
          <w:p w:rsidR="00A0076B" w:rsidRPr="00A0076B" w:rsidRDefault="00A0076B" w:rsidP="00A0076B">
            <w:pPr>
              <w:spacing w:after="0" w:line="240" w:lineRule="auto"/>
              <w:jc w:val="center"/>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1.</w:t>
            </w:r>
          </w:p>
        </w:tc>
        <w:tc>
          <w:tcPr>
            <w:tcW w:w="2774" w:type="dxa"/>
            <w:shd w:val="clear" w:color="auto" w:fill="auto"/>
          </w:tcPr>
          <w:p w:rsidR="00A0076B" w:rsidRPr="00A0076B" w:rsidRDefault="00A0076B" w:rsidP="00A0076B">
            <w:pPr>
              <w:spacing w:after="0" w:line="240" w:lineRule="auto"/>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 xml:space="preserve">Размещение на официальном сайте муниципального образования </w:t>
            </w:r>
            <w:r w:rsidRPr="00A0076B">
              <w:rPr>
                <w:rFonts w:ascii="Times New Roman" w:eastAsia="Times New Roman" w:hAnsi="Times New Roman" w:cs="Times New Roman"/>
                <w:color w:val="000000"/>
                <w:sz w:val="18"/>
                <w:szCs w:val="18"/>
              </w:rPr>
              <w:t>Кинзельский</w:t>
            </w:r>
            <w:r w:rsidRPr="00A0076B">
              <w:rPr>
                <w:rFonts w:ascii="Times New Roman" w:eastAsia="Times New Roman" w:hAnsi="Times New Roman" w:cs="Times New Roman"/>
                <w:sz w:val="18"/>
                <w:szCs w:val="18"/>
              </w:rPr>
              <w:t xml:space="preserve"> сельсовет Красногвардейского района Оренбургской области в сети «Интернет» Программы профилактики нарушений на 2025 год при осуществлении </w:t>
            </w:r>
            <w:r w:rsidRPr="00A0076B">
              <w:rPr>
                <w:rFonts w:ascii="Times New Roman" w:eastAsia="Times New Roman" w:hAnsi="Times New Roman" w:cs="Times New Roman"/>
                <w:sz w:val="18"/>
                <w:szCs w:val="18"/>
              </w:rPr>
              <w:lastRenderedPageBreak/>
              <w:t>муниципального земельного контроля.</w:t>
            </w:r>
          </w:p>
        </w:tc>
        <w:tc>
          <w:tcPr>
            <w:tcW w:w="2050" w:type="dxa"/>
            <w:shd w:val="clear" w:color="auto" w:fill="auto"/>
          </w:tcPr>
          <w:p w:rsidR="00A0076B" w:rsidRPr="00A0076B" w:rsidRDefault="00A0076B" w:rsidP="00A0076B">
            <w:pPr>
              <w:spacing w:after="0" w:line="240" w:lineRule="auto"/>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 xml:space="preserve">Не позднее 20 декабря 2025 года </w:t>
            </w:r>
          </w:p>
        </w:tc>
        <w:tc>
          <w:tcPr>
            <w:tcW w:w="2233" w:type="dxa"/>
            <w:shd w:val="clear" w:color="auto" w:fill="auto"/>
          </w:tcPr>
          <w:p w:rsidR="00A0076B" w:rsidRPr="00A0076B" w:rsidRDefault="00A0076B" w:rsidP="00A0076B">
            <w:pPr>
              <w:spacing w:after="0" w:line="240" w:lineRule="auto"/>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Специалист администрации</w:t>
            </w:r>
          </w:p>
        </w:tc>
        <w:tc>
          <w:tcPr>
            <w:tcW w:w="2115" w:type="dxa"/>
            <w:shd w:val="clear" w:color="auto" w:fill="auto"/>
          </w:tcPr>
          <w:p w:rsidR="00A0076B" w:rsidRPr="00A0076B" w:rsidRDefault="00A0076B" w:rsidP="00A0076B">
            <w:pPr>
              <w:spacing w:after="0" w:line="240" w:lineRule="auto"/>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Информирование контролируемых лиц и повышение их правосознания</w:t>
            </w:r>
          </w:p>
        </w:tc>
      </w:tr>
      <w:tr w:rsidR="00A0076B" w:rsidRPr="00A0076B" w:rsidTr="007208C1">
        <w:tc>
          <w:tcPr>
            <w:tcW w:w="540" w:type="dxa"/>
            <w:shd w:val="clear" w:color="auto" w:fill="auto"/>
          </w:tcPr>
          <w:p w:rsidR="00A0076B" w:rsidRPr="00A0076B" w:rsidRDefault="00A0076B" w:rsidP="00A0076B">
            <w:pPr>
              <w:spacing w:after="0" w:line="240" w:lineRule="auto"/>
              <w:jc w:val="center"/>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2.</w:t>
            </w:r>
          </w:p>
        </w:tc>
        <w:tc>
          <w:tcPr>
            <w:tcW w:w="2774" w:type="dxa"/>
            <w:shd w:val="clear" w:color="auto" w:fill="auto"/>
          </w:tcPr>
          <w:p w:rsidR="00A0076B" w:rsidRPr="00A0076B" w:rsidRDefault="00A0076B" w:rsidP="00A0076B">
            <w:pPr>
              <w:spacing w:after="0" w:line="240" w:lineRule="auto"/>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 xml:space="preserve">Размещение и поддержание в актуальном состоянии на официальном сайте муниципального образования </w:t>
            </w:r>
            <w:r w:rsidRPr="00A0076B">
              <w:rPr>
                <w:rFonts w:ascii="Times New Roman" w:eastAsia="Times New Roman" w:hAnsi="Times New Roman" w:cs="Times New Roman"/>
                <w:color w:val="000000"/>
                <w:sz w:val="18"/>
                <w:szCs w:val="18"/>
              </w:rPr>
              <w:t>Кинзельский</w:t>
            </w:r>
            <w:r w:rsidRPr="00A0076B">
              <w:rPr>
                <w:rFonts w:ascii="Times New Roman" w:eastAsia="Times New Roman" w:hAnsi="Times New Roman" w:cs="Times New Roman"/>
                <w:sz w:val="18"/>
                <w:szCs w:val="18"/>
              </w:rPr>
              <w:t xml:space="preserve"> сельсовет Красногвардейского района Оренбургской области в сети «Интернет» информации, перечень которой предусмотрен частью 3 статьи 46 Федерального закона от 31.07.2020 № 248-ФЗ «О государственном контроле (надзоре) и муниципальном контроле в Российской Федерации»</w:t>
            </w:r>
          </w:p>
        </w:tc>
        <w:tc>
          <w:tcPr>
            <w:tcW w:w="2050" w:type="dxa"/>
            <w:shd w:val="clear" w:color="auto" w:fill="auto"/>
          </w:tcPr>
          <w:p w:rsidR="00A0076B" w:rsidRPr="00A0076B" w:rsidRDefault="00A0076B" w:rsidP="00A0076B">
            <w:pPr>
              <w:spacing w:after="0" w:line="240" w:lineRule="auto"/>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 xml:space="preserve">По мере издания новых нормативных правовых актов и (или) внесения в них изменений (дополнений)  </w:t>
            </w:r>
          </w:p>
        </w:tc>
        <w:tc>
          <w:tcPr>
            <w:tcW w:w="2233" w:type="dxa"/>
            <w:shd w:val="clear" w:color="auto" w:fill="auto"/>
          </w:tcPr>
          <w:p w:rsidR="00A0076B" w:rsidRPr="00A0076B" w:rsidRDefault="00A0076B" w:rsidP="00A0076B">
            <w:pPr>
              <w:spacing w:after="0" w:line="240" w:lineRule="auto"/>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Специалист администрации</w:t>
            </w:r>
          </w:p>
        </w:tc>
        <w:tc>
          <w:tcPr>
            <w:tcW w:w="2115" w:type="dxa"/>
            <w:shd w:val="clear" w:color="auto" w:fill="auto"/>
          </w:tcPr>
          <w:p w:rsidR="00A0076B" w:rsidRPr="00A0076B" w:rsidRDefault="00A0076B" w:rsidP="00A0076B">
            <w:pPr>
              <w:spacing w:after="0" w:line="240" w:lineRule="auto"/>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Информирование контролируемых лиц</w:t>
            </w:r>
          </w:p>
        </w:tc>
      </w:tr>
      <w:tr w:rsidR="00A0076B" w:rsidRPr="00A0076B" w:rsidTr="007208C1">
        <w:tc>
          <w:tcPr>
            <w:tcW w:w="540" w:type="dxa"/>
            <w:shd w:val="clear" w:color="auto" w:fill="auto"/>
          </w:tcPr>
          <w:p w:rsidR="00A0076B" w:rsidRPr="00A0076B" w:rsidRDefault="00A0076B" w:rsidP="00A0076B">
            <w:pPr>
              <w:spacing w:after="0" w:line="240" w:lineRule="auto"/>
              <w:jc w:val="center"/>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3.</w:t>
            </w:r>
          </w:p>
        </w:tc>
        <w:tc>
          <w:tcPr>
            <w:tcW w:w="2774" w:type="dxa"/>
            <w:shd w:val="clear" w:color="auto" w:fill="auto"/>
          </w:tcPr>
          <w:p w:rsidR="00A0076B" w:rsidRPr="00A0076B" w:rsidRDefault="00A0076B" w:rsidP="00A0076B">
            <w:pPr>
              <w:spacing w:after="0" w:line="240" w:lineRule="auto"/>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 xml:space="preserve">Устное консультирование контролируемых лиц и (или) их представителей на личном приеме, а также по телефону по вопросам соблюдения земельного законодательства </w:t>
            </w:r>
          </w:p>
        </w:tc>
        <w:tc>
          <w:tcPr>
            <w:tcW w:w="2050" w:type="dxa"/>
            <w:shd w:val="clear" w:color="auto" w:fill="auto"/>
          </w:tcPr>
          <w:p w:rsidR="00A0076B" w:rsidRPr="00A0076B" w:rsidRDefault="00A0076B" w:rsidP="00A0076B">
            <w:pPr>
              <w:spacing w:after="0" w:line="240" w:lineRule="auto"/>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Постоянно, согласно установленного графика (режима) работы</w:t>
            </w:r>
          </w:p>
        </w:tc>
        <w:tc>
          <w:tcPr>
            <w:tcW w:w="2233" w:type="dxa"/>
            <w:shd w:val="clear" w:color="auto" w:fill="auto"/>
          </w:tcPr>
          <w:p w:rsidR="00A0076B" w:rsidRPr="00A0076B" w:rsidRDefault="00A0076B" w:rsidP="00A0076B">
            <w:pPr>
              <w:spacing w:after="0" w:line="240" w:lineRule="auto"/>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Глава сельсовета</w:t>
            </w:r>
          </w:p>
        </w:tc>
        <w:tc>
          <w:tcPr>
            <w:tcW w:w="2115" w:type="dxa"/>
            <w:shd w:val="clear" w:color="auto" w:fill="auto"/>
          </w:tcPr>
          <w:p w:rsidR="00A0076B" w:rsidRPr="00A0076B" w:rsidRDefault="00A0076B" w:rsidP="00A0076B">
            <w:pPr>
              <w:spacing w:after="0" w:line="240" w:lineRule="auto"/>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Разъяснение на поставленные вопросы</w:t>
            </w:r>
          </w:p>
        </w:tc>
      </w:tr>
      <w:tr w:rsidR="00A0076B" w:rsidRPr="00A0076B" w:rsidTr="007208C1">
        <w:tc>
          <w:tcPr>
            <w:tcW w:w="540" w:type="dxa"/>
            <w:shd w:val="clear" w:color="auto" w:fill="auto"/>
          </w:tcPr>
          <w:p w:rsidR="00A0076B" w:rsidRPr="00A0076B" w:rsidRDefault="00A0076B" w:rsidP="00A0076B">
            <w:pPr>
              <w:spacing w:after="0" w:line="240" w:lineRule="auto"/>
              <w:jc w:val="center"/>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4.</w:t>
            </w:r>
          </w:p>
        </w:tc>
        <w:tc>
          <w:tcPr>
            <w:tcW w:w="2774" w:type="dxa"/>
            <w:shd w:val="clear" w:color="auto" w:fill="auto"/>
          </w:tcPr>
          <w:p w:rsidR="00A0076B" w:rsidRPr="00A0076B" w:rsidRDefault="00A0076B" w:rsidP="00A0076B">
            <w:pPr>
              <w:spacing w:after="0" w:line="240" w:lineRule="auto"/>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Информирование-консультирование в ходе рабочих встреч</w:t>
            </w:r>
          </w:p>
        </w:tc>
        <w:tc>
          <w:tcPr>
            <w:tcW w:w="2050" w:type="dxa"/>
            <w:shd w:val="clear" w:color="auto" w:fill="auto"/>
          </w:tcPr>
          <w:p w:rsidR="00A0076B" w:rsidRPr="00A0076B" w:rsidRDefault="00A0076B" w:rsidP="00A0076B">
            <w:pPr>
              <w:spacing w:after="0" w:line="240" w:lineRule="auto"/>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При поступлении соответствующих обращений</w:t>
            </w:r>
          </w:p>
        </w:tc>
        <w:tc>
          <w:tcPr>
            <w:tcW w:w="2233" w:type="dxa"/>
            <w:shd w:val="clear" w:color="auto" w:fill="auto"/>
          </w:tcPr>
          <w:p w:rsidR="00A0076B" w:rsidRPr="00A0076B" w:rsidRDefault="00A0076B" w:rsidP="00A0076B">
            <w:pPr>
              <w:spacing w:after="0" w:line="240" w:lineRule="auto"/>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Глава сельсовета</w:t>
            </w:r>
          </w:p>
        </w:tc>
        <w:tc>
          <w:tcPr>
            <w:tcW w:w="2115" w:type="dxa"/>
            <w:shd w:val="clear" w:color="auto" w:fill="auto"/>
          </w:tcPr>
          <w:p w:rsidR="00A0076B" w:rsidRPr="00A0076B" w:rsidRDefault="00A0076B" w:rsidP="00A0076B">
            <w:pPr>
              <w:spacing w:after="0" w:line="240" w:lineRule="auto"/>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Разъяснение на поставленные вопросы</w:t>
            </w:r>
          </w:p>
        </w:tc>
      </w:tr>
      <w:tr w:rsidR="00A0076B" w:rsidRPr="00A0076B" w:rsidTr="007208C1">
        <w:tc>
          <w:tcPr>
            <w:tcW w:w="540" w:type="dxa"/>
            <w:shd w:val="clear" w:color="auto" w:fill="auto"/>
          </w:tcPr>
          <w:p w:rsidR="00A0076B" w:rsidRPr="00A0076B" w:rsidRDefault="00A0076B" w:rsidP="00A0076B">
            <w:pPr>
              <w:spacing w:after="0" w:line="240" w:lineRule="auto"/>
              <w:jc w:val="center"/>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5.</w:t>
            </w:r>
          </w:p>
        </w:tc>
        <w:tc>
          <w:tcPr>
            <w:tcW w:w="2774" w:type="dxa"/>
            <w:shd w:val="clear" w:color="auto" w:fill="auto"/>
          </w:tcPr>
          <w:p w:rsidR="00A0076B" w:rsidRPr="00A0076B" w:rsidRDefault="00A0076B" w:rsidP="00A0076B">
            <w:pPr>
              <w:spacing w:after="0" w:line="240" w:lineRule="auto"/>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Объявление предостережения</w:t>
            </w:r>
          </w:p>
        </w:tc>
        <w:tc>
          <w:tcPr>
            <w:tcW w:w="2050" w:type="dxa"/>
            <w:shd w:val="clear" w:color="auto" w:fill="auto"/>
          </w:tcPr>
          <w:p w:rsidR="00A0076B" w:rsidRPr="00A0076B" w:rsidRDefault="00A0076B" w:rsidP="00A0076B">
            <w:pPr>
              <w:spacing w:after="0" w:line="240" w:lineRule="auto"/>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 xml:space="preserve">Объявление предостережений контролируемым лицам для целей принятия мер по обеспечению соблюдения </w:t>
            </w:r>
            <w:r w:rsidRPr="00A0076B">
              <w:rPr>
                <w:rFonts w:ascii="Times New Roman" w:eastAsia="Times New Roman" w:hAnsi="Times New Roman" w:cs="Times New Roman"/>
                <w:sz w:val="18"/>
                <w:szCs w:val="18"/>
              </w:rPr>
              <w:lastRenderedPageBreak/>
              <w:t>обязательных требований</w:t>
            </w:r>
          </w:p>
        </w:tc>
        <w:tc>
          <w:tcPr>
            <w:tcW w:w="2233" w:type="dxa"/>
            <w:shd w:val="clear" w:color="auto" w:fill="auto"/>
          </w:tcPr>
          <w:p w:rsidR="00A0076B" w:rsidRPr="00A0076B" w:rsidRDefault="00A0076B" w:rsidP="00A0076B">
            <w:pPr>
              <w:spacing w:after="0" w:line="240" w:lineRule="auto"/>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lastRenderedPageBreak/>
              <w:t>Глава сельсовета</w:t>
            </w:r>
          </w:p>
        </w:tc>
        <w:tc>
          <w:tcPr>
            <w:tcW w:w="2115" w:type="dxa"/>
            <w:shd w:val="clear" w:color="auto" w:fill="auto"/>
          </w:tcPr>
          <w:p w:rsidR="00A0076B" w:rsidRPr="00A0076B" w:rsidRDefault="00A0076B" w:rsidP="00A0076B">
            <w:pPr>
              <w:spacing w:after="0" w:line="240" w:lineRule="auto"/>
              <w:jc w:val="both"/>
              <w:rPr>
                <w:rFonts w:ascii="Times New Roman" w:eastAsia="Times New Roman" w:hAnsi="Times New Roman" w:cs="Times New Roman"/>
                <w:sz w:val="18"/>
                <w:szCs w:val="18"/>
              </w:rPr>
            </w:pPr>
            <w:r w:rsidRPr="00A0076B">
              <w:rPr>
                <w:rFonts w:ascii="Times New Roman" w:eastAsia="Times New Roman" w:hAnsi="Times New Roman" w:cs="Times New Roman"/>
                <w:sz w:val="18"/>
                <w:szCs w:val="18"/>
              </w:rPr>
              <w:t>Принятие контролируемыми лицами мер по недопущению нарушений требований земельного законодательства</w:t>
            </w:r>
          </w:p>
        </w:tc>
      </w:tr>
    </w:tbl>
    <w:p w:rsidR="00A0076B" w:rsidRPr="00A0076B" w:rsidRDefault="00A0076B" w:rsidP="00A0076B">
      <w:pPr>
        <w:spacing w:after="0" w:line="240" w:lineRule="auto"/>
        <w:ind w:firstLine="720"/>
        <w:rPr>
          <w:rFonts w:ascii="Times New Roman" w:eastAsia="Times New Roman" w:hAnsi="Times New Roman" w:cs="Times New Roman"/>
          <w:sz w:val="18"/>
          <w:szCs w:val="18"/>
        </w:rPr>
      </w:pPr>
    </w:p>
    <w:p w:rsidR="006452F9" w:rsidRPr="00A0076B" w:rsidRDefault="006452F9" w:rsidP="00DE2BB5">
      <w:pPr>
        <w:pStyle w:val="ad"/>
        <w:jc w:val="both"/>
        <w:rPr>
          <w:sz w:val="18"/>
          <w:szCs w:val="18"/>
        </w:rPr>
      </w:pPr>
    </w:p>
    <w:p w:rsidR="006452F9" w:rsidRPr="00A0076B" w:rsidRDefault="006452F9" w:rsidP="00DE2BB5">
      <w:pPr>
        <w:pStyle w:val="ad"/>
        <w:jc w:val="both"/>
        <w:rPr>
          <w:sz w:val="18"/>
          <w:szCs w:val="18"/>
        </w:rPr>
      </w:pPr>
    </w:p>
    <w:p w:rsidR="00A0076B" w:rsidRPr="00A0076B" w:rsidRDefault="00A0076B" w:rsidP="00A0076B">
      <w:pPr>
        <w:pStyle w:val="ad"/>
        <w:jc w:val="center"/>
        <w:rPr>
          <w:bCs/>
          <w:sz w:val="18"/>
          <w:szCs w:val="18"/>
        </w:rPr>
      </w:pPr>
      <w:r w:rsidRPr="00A0076B">
        <w:rPr>
          <w:b/>
          <w:bCs/>
          <w:sz w:val="18"/>
          <w:szCs w:val="18"/>
        </w:rPr>
        <w:t>АДМИНИСТРАЦИЯ  МУНИЦИПАЛЬНОГО  ОБРАЗОВАНИЯ КИНЗЕЛЬСКИЙ СЕЛЬСОВЕТ  КРАСНОГВАРДЕЙСКОГО РАЙОНА ОРЕНБУРГСКОЙ ОБЛАСТИ</w:t>
      </w:r>
    </w:p>
    <w:p w:rsidR="00A0076B" w:rsidRPr="00A0076B" w:rsidRDefault="00A0076B" w:rsidP="00A0076B">
      <w:pPr>
        <w:pStyle w:val="ad"/>
        <w:jc w:val="center"/>
        <w:rPr>
          <w:bCs/>
          <w:sz w:val="18"/>
          <w:szCs w:val="18"/>
        </w:rPr>
      </w:pPr>
    </w:p>
    <w:p w:rsidR="00A0076B" w:rsidRPr="00A0076B" w:rsidRDefault="00A0076B" w:rsidP="00A0076B">
      <w:pPr>
        <w:pStyle w:val="ad"/>
        <w:jc w:val="center"/>
        <w:rPr>
          <w:bCs/>
          <w:sz w:val="18"/>
          <w:szCs w:val="18"/>
        </w:rPr>
      </w:pPr>
      <w:r w:rsidRPr="00A0076B">
        <w:rPr>
          <w:b/>
          <w:bCs/>
          <w:sz w:val="18"/>
          <w:szCs w:val="18"/>
        </w:rPr>
        <w:t>П О С Т А Н О В Л Е Н И Е</w:t>
      </w:r>
    </w:p>
    <w:p w:rsidR="00A0076B" w:rsidRPr="00A0076B" w:rsidRDefault="00A0076B" w:rsidP="00A0076B">
      <w:pPr>
        <w:pStyle w:val="ad"/>
        <w:jc w:val="center"/>
        <w:rPr>
          <w:sz w:val="18"/>
          <w:szCs w:val="18"/>
        </w:rPr>
      </w:pPr>
    </w:p>
    <w:p w:rsidR="00A0076B" w:rsidRPr="00A0076B" w:rsidRDefault="00A0076B" w:rsidP="00A0076B">
      <w:pPr>
        <w:pStyle w:val="ad"/>
        <w:jc w:val="center"/>
        <w:rPr>
          <w:bCs/>
          <w:sz w:val="18"/>
          <w:szCs w:val="18"/>
        </w:rPr>
      </w:pPr>
      <w:r w:rsidRPr="00A0076B">
        <w:rPr>
          <w:bCs/>
          <w:sz w:val="18"/>
          <w:szCs w:val="18"/>
        </w:rPr>
        <w:t>с. Кинзелька</w:t>
      </w:r>
    </w:p>
    <w:p w:rsidR="00A0076B" w:rsidRPr="00A0076B" w:rsidRDefault="00A0076B" w:rsidP="00A0076B">
      <w:pPr>
        <w:pStyle w:val="ad"/>
        <w:rPr>
          <w:bCs/>
          <w:sz w:val="18"/>
          <w:szCs w:val="18"/>
        </w:rPr>
      </w:pPr>
    </w:p>
    <w:p w:rsidR="00A0076B" w:rsidRPr="00A0076B" w:rsidRDefault="00A0076B" w:rsidP="00A0076B">
      <w:pPr>
        <w:pStyle w:val="ad"/>
        <w:jc w:val="both"/>
        <w:rPr>
          <w:bCs/>
          <w:sz w:val="18"/>
          <w:szCs w:val="18"/>
        </w:rPr>
      </w:pPr>
      <w:r w:rsidRPr="00A0076B">
        <w:rPr>
          <w:bCs/>
          <w:sz w:val="18"/>
          <w:szCs w:val="18"/>
        </w:rPr>
        <w:t xml:space="preserve">21.12.2023   </w:t>
      </w:r>
      <w:r>
        <w:rPr>
          <w:bCs/>
          <w:sz w:val="18"/>
          <w:szCs w:val="18"/>
        </w:rPr>
        <w:t xml:space="preserve">                                                                       </w:t>
      </w:r>
      <w:r w:rsidRPr="00A0076B">
        <w:rPr>
          <w:bCs/>
          <w:sz w:val="18"/>
          <w:szCs w:val="18"/>
        </w:rPr>
        <w:t>№ 119-п</w:t>
      </w:r>
    </w:p>
    <w:p w:rsidR="00A0076B" w:rsidRPr="00A0076B" w:rsidRDefault="00A0076B" w:rsidP="00A0076B">
      <w:pPr>
        <w:pStyle w:val="ad"/>
        <w:jc w:val="both"/>
        <w:rPr>
          <w:sz w:val="18"/>
          <w:szCs w:val="18"/>
        </w:rPr>
      </w:pPr>
      <w:r w:rsidRPr="00A0076B">
        <w:rPr>
          <w:bCs/>
          <w:sz w:val="18"/>
          <w:szCs w:val="18"/>
        </w:rPr>
        <w:t xml:space="preserve">                                                                                                         </w:t>
      </w:r>
    </w:p>
    <w:p w:rsidR="00A0076B" w:rsidRPr="00A0076B" w:rsidRDefault="00A0076B" w:rsidP="00A0076B">
      <w:pPr>
        <w:pStyle w:val="ad"/>
        <w:jc w:val="center"/>
        <w:rPr>
          <w:sz w:val="18"/>
          <w:szCs w:val="18"/>
        </w:rPr>
      </w:pPr>
      <w:r w:rsidRPr="00A0076B">
        <w:rPr>
          <w:sz w:val="18"/>
          <w:szCs w:val="18"/>
        </w:rPr>
        <w:t>Об утверждении документации по планировке территории (проект планировки и проект межевания) для размещения линейного объекта АО «Оренбургнефть»: 9258П «Реконструкция нефтесборного трубопровода "АГЗУ-8 – УПСВ Родинская" (ПК 01+92 - ПК 28+00) Родинского месторождения» на территории муниципального образования Кинзельский сельсовет Красногвардейского района Оренбургской области</w:t>
      </w:r>
    </w:p>
    <w:p w:rsidR="00A0076B" w:rsidRPr="00A0076B" w:rsidRDefault="00A0076B" w:rsidP="00A0076B">
      <w:pPr>
        <w:pStyle w:val="ad"/>
        <w:jc w:val="both"/>
        <w:rPr>
          <w:sz w:val="18"/>
          <w:szCs w:val="18"/>
        </w:rPr>
      </w:pPr>
    </w:p>
    <w:p w:rsidR="00A0076B" w:rsidRPr="00A0076B" w:rsidRDefault="00A0076B" w:rsidP="00A0076B">
      <w:pPr>
        <w:pStyle w:val="ad"/>
        <w:ind w:firstLine="709"/>
        <w:jc w:val="both"/>
        <w:rPr>
          <w:sz w:val="18"/>
          <w:szCs w:val="18"/>
        </w:rPr>
      </w:pPr>
      <w:r w:rsidRPr="00A0076B">
        <w:rPr>
          <w:sz w:val="18"/>
          <w:szCs w:val="18"/>
        </w:rPr>
        <w:t>В соответствии с частью 20 статьи 45, статьей 46 Градостроительного кодекса Российской Федерации, со статьей 28 Федерального закона от 06 октября 2003 года № 131-ФЗ «Об общих принципах местного самоуправления в Российской Федерации», со статьей 5, 27 Устава муниципального образования Кинзельский сельсовет Красногвардейского района Оренбургской области:</w:t>
      </w:r>
    </w:p>
    <w:p w:rsidR="00A0076B" w:rsidRPr="00A0076B" w:rsidRDefault="00A0076B" w:rsidP="00A0076B">
      <w:pPr>
        <w:pStyle w:val="ad"/>
        <w:ind w:firstLine="709"/>
        <w:jc w:val="both"/>
        <w:rPr>
          <w:sz w:val="18"/>
          <w:szCs w:val="18"/>
        </w:rPr>
      </w:pPr>
      <w:r w:rsidRPr="00A0076B">
        <w:rPr>
          <w:sz w:val="18"/>
          <w:szCs w:val="18"/>
        </w:rPr>
        <w:t xml:space="preserve">1. Утвердить документацию по планировке территории (проект планировки и проект межевания) для размещения линейного объекта АО «Оренбургнефть»: 9258П «Реконструкция нефтесборного трубопровода "АГЗУ-8 – УПСВ Родинская" (ПК 01+92 - ПК 28+00) Родинского месторождения» на территории муниципального образования Кинзельский сельсовет Красногвардейского района Оренбургской области. </w:t>
      </w:r>
    </w:p>
    <w:p w:rsidR="00A0076B" w:rsidRPr="00A0076B" w:rsidRDefault="00A0076B" w:rsidP="00A0076B">
      <w:pPr>
        <w:pStyle w:val="ad"/>
        <w:ind w:firstLine="709"/>
        <w:jc w:val="both"/>
        <w:rPr>
          <w:sz w:val="18"/>
          <w:szCs w:val="18"/>
        </w:rPr>
      </w:pPr>
      <w:r w:rsidRPr="00A0076B">
        <w:rPr>
          <w:sz w:val="18"/>
          <w:szCs w:val="18"/>
        </w:rPr>
        <w:t>2. Установить, что настоящее постановление вступает в силу со дня его подписания, подлежит опубликованию и размещению на официальном сайте муниципального образования Кинзельский сельсовет Красногвардейского района в сети «Интернет» (раздел Градостроительная документация).</w:t>
      </w:r>
    </w:p>
    <w:p w:rsidR="00A0076B" w:rsidRPr="00A0076B" w:rsidRDefault="00A0076B" w:rsidP="00A0076B">
      <w:pPr>
        <w:pStyle w:val="ad"/>
        <w:ind w:firstLine="709"/>
        <w:jc w:val="both"/>
        <w:rPr>
          <w:sz w:val="18"/>
          <w:szCs w:val="18"/>
        </w:rPr>
      </w:pPr>
      <w:r w:rsidRPr="00A0076B">
        <w:rPr>
          <w:sz w:val="18"/>
          <w:szCs w:val="18"/>
        </w:rPr>
        <w:t>3. Контроль за исполнением настоящего постановления оставляю за собой.</w:t>
      </w:r>
    </w:p>
    <w:p w:rsidR="00A0076B" w:rsidRPr="00A0076B" w:rsidRDefault="00A0076B" w:rsidP="00A0076B">
      <w:pPr>
        <w:pStyle w:val="ad"/>
        <w:rPr>
          <w:sz w:val="18"/>
          <w:szCs w:val="18"/>
        </w:rPr>
      </w:pPr>
    </w:p>
    <w:p w:rsidR="00A0076B" w:rsidRPr="00A0076B" w:rsidRDefault="00A0076B" w:rsidP="00A0076B">
      <w:pPr>
        <w:pStyle w:val="ad"/>
        <w:rPr>
          <w:sz w:val="18"/>
          <w:szCs w:val="18"/>
        </w:rPr>
      </w:pPr>
    </w:p>
    <w:p w:rsidR="00A0076B" w:rsidRPr="00A0076B" w:rsidRDefault="00A0076B" w:rsidP="00A0076B">
      <w:pPr>
        <w:pStyle w:val="ad"/>
        <w:rPr>
          <w:sz w:val="18"/>
          <w:szCs w:val="18"/>
        </w:rPr>
      </w:pPr>
      <w:r w:rsidRPr="00A0076B">
        <w:rPr>
          <w:sz w:val="18"/>
          <w:szCs w:val="18"/>
        </w:rPr>
        <w:t xml:space="preserve">Глава сельсовета    </w:t>
      </w:r>
      <w:r>
        <w:rPr>
          <w:sz w:val="18"/>
          <w:szCs w:val="18"/>
        </w:rPr>
        <w:t xml:space="preserve">                                               </w:t>
      </w:r>
      <w:r w:rsidRPr="00A0076B">
        <w:rPr>
          <w:sz w:val="18"/>
          <w:szCs w:val="18"/>
        </w:rPr>
        <w:t xml:space="preserve"> Г.Н. Работягов                                                                                   </w:t>
      </w:r>
    </w:p>
    <w:p w:rsidR="00A0076B" w:rsidRPr="00A0076B" w:rsidRDefault="00A0076B" w:rsidP="00A0076B">
      <w:pPr>
        <w:pStyle w:val="ad"/>
        <w:rPr>
          <w:sz w:val="18"/>
          <w:szCs w:val="18"/>
        </w:rPr>
      </w:pPr>
    </w:p>
    <w:p w:rsidR="007208C1" w:rsidRPr="007208C1" w:rsidRDefault="007208C1" w:rsidP="007208C1">
      <w:pPr>
        <w:spacing w:after="0" w:line="240" w:lineRule="auto"/>
        <w:rPr>
          <w:rFonts w:ascii="Times New Roman" w:eastAsia="Times New Roman" w:hAnsi="Times New Roman" w:cs="Times New Roman"/>
          <w:sz w:val="28"/>
          <w:szCs w:val="28"/>
        </w:rPr>
      </w:pPr>
    </w:p>
    <w:p w:rsidR="007208C1" w:rsidRPr="007208C1" w:rsidRDefault="007208C1" w:rsidP="007208C1">
      <w:pPr>
        <w:autoSpaceDE w:val="0"/>
        <w:autoSpaceDN w:val="0"/>
        <w:adjustRightInd w:val="0"/>
        <w:spacing w:after="0" w:line="240" w:lineRule="auto"/>
        <w:jc w:val="center"/>
        <w:rPr>
          <w:rFonts w:ascii="Times New Roman" w:eastAsia="Times New Roman" w:hAnsi="Times New Roman" w:cs="Times New Roman"/>
          <w:b/>
          <w:bCs/>
          <w:sz w:val="18"/>
          <w:szCs w:val="18"/>
          <w:lang w:eastAsia="en-US"/>
        </w:rPr>
      </w:pPr>
      <w:r w:rsidRPr="007208C1">
        <w:rPr>
          <w:rFonts w:ascii="Times New Roman" w:eastAsia="Times New Roman" w:hAnsi="Times New Roman" w:cs="Times New Roman"/>
          <w:b/>
          <w:bCs/>
          <w:sz w:val="18"/>
          <w:szCs w:val="18"/>
          <w:lang w:eastAsia="en-US"/>
        </w:rPr>
        <w:t>Совет депутатов</w:t>
      </w:r>
    </w:p>
    <w:p w:rsidR="007208C1" w:rsidRPr="007208C1" w:rsidRDefault="007208C1" w:rsidP="007208C1">
      <w:pPr>
        <w:autoSpaceDE w:val="0"/>
        <w:autoSpaceDN w:val="0"/>
        <w:adjustRightInd w:val="0"/>
        <w:spacing w:after="0" w:line="240" w:lineRule="auto"/>
        <w:jc w:val="center"/>
        <w:rPr>
          <w:rFonts w:ascii="Times New Roman" w:eastAsia="Times New Roman" w:hAnsi="Times New Roman" w:cs="Times New Roman"/>
          <w:b/>
          <w:bCs/>
          <w:sz w:val="18"/>
          <w:szCs w:val="18"/>
          <w:lang w:eastAsia="en-US"/>
        </w:rPr>
      </w:pPr>
      <w:r w:rsidRPr="007208C1">
        <w:rPr>
          <w:rFonts w:ascii="Times New Roman" w:eastAsia="Times New Roman" w:hAnsi="Times New Roman" w:cs="Times New Roman"/>
          <w:b/>
          <w:bCs/>
          <w:sz w:val="18"/>
          <w:szCs w:val="18"/>
          <w:lang w:eastAsia="en-US"/>
        </w:rPr>
        <w:t>муниципального образования</w:t>
      </w:r>
    </w:p>
    <w:p w:rsidR="007208C1" w:rsidRPr="007208C1" w:rsidRDefault="007208C1" w:rsidP="007208C1">
      <w:pPr>
        <w:autoSpaceDE w:val="0"/>
        <w:autoSpaceDN w:val="0"/>
        <w:adjustRightInd w:val="0"/>
        <w:spacing w:after="0" w:line="240" w:lineRule="auto"/>
        <w:jc w:val="center"/>
        <w:rPr>
          <w:rFonts w:ascii="Times New Roman" w:eastAsia="Times New Roman" w:hAnsi="Times New Roman" w:cs="Times New Roman"/>
          <w:b/>
          <w:bCs/>
          <w:sz w:val="18"/>
          <w:szCs w:val="18"/>
          <w:lang w:eastAsia="en-US"/>
        </w:rPr>
      </w:pPr>
      <w:r w:rsidRPr="007208C1">
        <w:rPr>
          <w:rFonts w:ascii="Times New Roman" w:eastAsia="Times New Roman" w:hAnsi="Times New Roman" w:cs="Times New Roman"/>
          <w:b/>
          <w:bCs/>
          <w:sz w:val="18"/>
          <w:szCs w:val="18"/>
          <w:lang w:eastAsia="en-US"/>
        </w:rPr>
        <w:t>Кинзельский сельсовет</w:t>
      </w:r>
    </w:p>
    <w:p w:rsidR="007208C1" w:rsidRPr="007208C1" w:rsidRDefault="007208C1" w:rsidP="007208C1">
      <w:pPr>
        <w:autoSpaceDE w:val="0"/>
        <w:autoSpaceDN w:val="0"/>
        <w:adjustRightInd w:val="0"/>
        <w:spacing w:after="0" w:line="240" w:lineRule="auto"/>
        <w:jc w:val="center"/>
        <w:rPr>
          <w:rFonts w:ascii="Times New Roman" w:eastAsia="Times New Roman" w:hAnsi="Times New Roman" w:cs="Times New Roman"/>
          <w:b/>
          <w:bCs/>
          <w:sz w:val="18"/>
          <w:szCs w:val="18"/>
          <w:lang w:eastAsia="en-US"/>
        </w:rPr>
      </w:pPr>
      <w:r w:rsidRPr="007208C1">
        <w:rPr>
          <w:rFonts w:ascii="Times New Roman" w:eastAsia="Times New Roman" w:hAnsi="Times New Roman" w:cs="Times New Roman"/>
          <w:b/>
          <w:bCs/>
          <w:sz w:val="18"/>
          <w:szCs w:val="18"/>
          <w:lang w:eastAsia="en-US"/>
        </w:rPr>
        <w:t>Красногвардейского района</w:t>
      </w:r>
    </w:p>
    <w:p w:rsidR="007208C1" w:rsidRPr="007208C1" w:rsidRDefault="007208C1" w:rsidP="007208C1">
      <w:pPr>
        <w:autoSpaceDE w:val="0"/>
        <w:autoSpaceDN w:val="0"/>
        <w:adjustRightInd w:val="0"/>
        <w:spacing w:after="0" w:line="240" w:lineRule="auto"/>
        <w:jc w:val="center"/>
        <w:rPr>
          <w:rFonts w:ascii="Times New Roman" w:eastAsia="Times New Roman" w:hAnsi="Times New Roman" w:cs="Times New Roman"/>
          <w:b/>
          <w:bCs/>
          <w:sz w:val="18"/>
          <w:szCs w:val="18"/>
          <w:lang w:eastAsia="en-US"/>
        </w:rPr>
      </w:pPr>
      <w:r w:rsidRPr="007208C1">
        <w:rPr>
          <w:rFonts w:ascii="Times New Roman" w:eastAsia="Times New Roman" w:hAnsi="Times New Roman" w:cs="Times New Roman"/>
          <w:b/>
          <w:bCs/>
          <w:sz w:val="18"/>
          <w:szCs w:val="18"/>
          <w:lang w:eastAsia="en-US"/>
        </w:rPr>
        <w:t>Оренбургской области</w:t>
      </w:r>
    </w:p>
    <w:p w:rsidR="007208C1" w:rsidRPr="007208C1" w:rsidRDefault="007208C1" w:rsidP="007208C1">
      <w:pPr>
        <w:autoSpaceDE w:val="0"/>
        <w:autoSpaceDN w:val="0"/>
        <w:adjustRightInd w:val="0"/>
        <w:spacing w:after="0" w:line="240" w:lineRule="auto"/>
        <w:jc w:val="center"/>
        <w:rPr>
          <w:rFonts w:ascii="Times New Roman" w:eastAsia="Times New Roman" w:hAnsi="Times New Roman" w:cs="Times New Roman"/>
          <w:b/>
          <w:bCs/>
          <w:sz w:val="18"/>
          <w:szCs w:val="18"/>
          <w:lang w:eastAsia="en-US"/>
        </w:rPr>
      </w:pPr>
      <w:r w:rsidRPr="007208C1">
        <w:rPr>
          <w:rFonts w:ascii="Times New Roman" w:eastAsia="Times New Roman" w:hAnsi="Times New Roman" w:cs="Times New Roman"/>
          <w:b/>
          <w:bCs/>
          <w:sz w:val="18"/>
          <w:szCs w:val="18"/>
          <w:lang w:eastAsia="en-US"/>
        </w:rPr>
        <w:t>четвертого созыва</w:t>
      </w:r>
    </w:p>
    <w:p w:rsidR="007208C1" w:rsidRPr="007208C1" w:rsidRDefault="007208C1" w:rsidP="007208C1">
      <w:pPr>
        <w:autoSpaceDE w:val="0"/>
        <w:autoSpaceDN w:val="0"/>
        <w:adjustRightInd w:val="0"/>
        <w:spacing w:after="0" w:line="240" w:lineRule="auto"/>
        <w:jc w:val="center"/>
        <w:rPr>
          <w:rFonts w:ascii="Times New Roman" w:eastAsia="Times New Roman" w:hAnsi="Times New Roman" w:cs="Times New Roman"/>
          <w:b/>
          <w:bCs/>
          <w:sz w:val="18"/>
          <w:szCs w:val="18"/>
          <w:lang w:eastAsia="en-US"/>
        </w:rPr>
      </w:pPr>
      <w:r w:rsidRPr="007208C1">
        <w:rPr>
          <w:rFonts w:ascii="Times New Roman" w:eastAsia="Times New Roman" w:hAnsi="Times New Roman" w:cs="Times New Roman"/>
          <w:b/>
          <w:bCs/>
          <w:sz w:val="18"/>
          <w:szCs w:val="18"/>
          <w:lang w:eastAsia="en-US"/>
        </w:rPr>
        <w:t>с. Кинзелька</w:t>
      </w:r>
    </w:p>
    <w:p w:rsidR="007208C1" w:rsidRPr="007208C1" w:rsidRDefault="007208C1" w:rsidP="007208C1">
      <w:pPr>
        <w:autoSpaceDE w:val="0"/>
        <w:autoSpaceDN w:val="0"/>
        <w:adjustRightInd w:val="0"/>
        <w:spacing w:after="0" w:line="240" w:lineRule="auto"/>
        <w:jc w:val="center"/>
        <w:rPr>
          <w:rFonts w:ascii="Times New Roman" w:eastAsia="Times New Roman" w:hAnsi="Times New Roman" w:cs="Times New Roman"/>
          <w:b/>
          <w:bCs/>
          <w:sz w:val="18"/>
          <w:szCs w:val="18"/>
          <w:lang w:eastAsia="en-US"/>
        </w:rPr>
      </w:pPr>
    </w:p>
    <w:p w:rsidR="007208C1" w:rsidRPr="007208C1" w:rsidRDefault="007208C1" w:rsidP="007208C1">
      <w:pPr>
        <w:autoSpaceDE w:val="0"/>
        <w:autoSpaceDN w:val="0"/>
        <w:adjustRightInd w:val="0"/>
        <w:spacing w:after="0" w:line="240" w:lineRule="auto"/>
        <w:jc w:val="center"/>
        <w:rPr>
          <w:rFonts w:ascii="Times New Roman" w:eastAsia="Times New Roman" w:hAnsi="Times New Roman" w:cs="Times New Roman"/>
          <w:b/>
          <w:bCs/>
          <w:sz w:val="18"/>
          <w:szCs w:val="18"/>
          <w:lang w:eastAsia="en-US"/>
        </w:rPr>
      </w:pPr>
      <w:r w:rsidRPr="007208C1">
        <w:rPr>
          <w:rFonts w:ascii="Times New Roman" w:eastAsia="Times New Roman" w:hAnsi="Times New Roman" w:cs="Times New Roman"/>
          <w:b/>
          <w:bCs/>
          <w:sz w:val="18"/>
          <w:szCs w:val="18"/>
          <w:lang w:eastAsia="en-US"/>
        </w:rPr>
        <w:t>РЕШЕНИЕ</w:t>
      </w:r>
    </w:p>
    <w:p w:rsidR="007208C1" w:rsidRPr="007208C1" w:rsidRDefault="007208C1" w:rsidP="007208C1">
      <w:pPr>
        <w:autoSpaceDE w:val="0"/>
        <w:autoSpaceDN w:val="0"/>
        <w:adjustRightInd w:val="0"/>
        <w:spacing w:after="0" w:line="240" w:lineRule="auto"/>
        <w:jc w:val="center"/>
        <w:rPr>
          <w:rFonts w:ascii="Times New Roman" w:eastAsia="Times New Roman" w:hAnsi="Times New Roman" w:cs="Times New Roman"/>
          <w:b/>
          <w:bCs/>
          <w:sz w:val="18"/>
          <w:szCs w:val="18"/>
          <w:lang w:eastAsia="en-US"/>
        </w:rPr>
      </w:pPr>
    </w:p>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25.12.2023     </w:t>
      </w:r>
      <w:r>
        <w:rPr>
          <w:rFonts w:ascii="Times New Roman" w:eastAsia="Times New Roman" w:hAnsi="Times New Roman" w:cs="Times New Roman"/>
          <w:sz w:val="18"/>
          <w:szCs w:val="18"/>
        </w:rPr>
        <w:t xml:space="preserve">                                                                   </w:t>
      </w:r>
      <w:r w:rsidRPr="007208C1">
        <w:rPr>
          <w:rFonts w:ascii="Times New Roman" w:eastAsia="Times New Roman" w:hAnsi="Times New Roman" w:cs="Times New Roman"/>
          <w:sz w:val="18"/>
          <w:szCs w:val="18"/>
        </w:rPr>
        <w:t xml:space="preserve">     № 25/1                                                                                             </w:t>
      </w:r>
    </w:p>
    <w:p w:rsidR="007208C1" w:rsidRPr="007208C1" w:rsidRDefault="007208C1" w:rsidP="007208C1">
      <w:pPr>
        <w:spacing w:after="0" w:line="240" w:lineRule="auto"/>
        <w:jc w:val="both"/>
        <w:rPr>
          <w:rFonts w:ascii="Times New Roman" w:eastAsia="Times New Roman" w:hAnsi="Times New Roman" w:cs="Times New Roman"/>
          <w:sz w:val="18"/>
          <w:szCs w:val="18"/>
        </w:rPr>
      </w:pPr>
    </w:p>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О внесении изменений и дополнений в решение Совета депутатов</w:t>
      </w:r>
      <w:r>
        <w:rPr>
          <w:rFonts w:ascii="Times New Roman" w:eastAsia="Times New Roman" w:hAnsi="Times New Roman" w:cs="Times New Roman"/>
          <w:sz w:val="18"/>
          <w:szCs w:val="18"/>
        </w:rPr>
        <w:t xml:space="preserve"> </w:t>
      </w:r>
      <w:r w:rsidRPr="007208C1">
        <w:rPr>
          <w:rFonts w:ascii="Times New Roman" w:eastAsia="Times New Roman" w:hAnsi="Times New Roman" w:cs="Times New Roman"/>
          <w:sz w:val="18"/>
          <w:szCs w:val="18"/>
        </w:rPr>
        <w:t>муниципального образования Кинзельский сельсовет от  23.12.2022 № 18/2 «О бюджете муниципального образования Кинзельский сельсовет Красногвардейского района Оренбургской области</w:t>
      </w:r>
      <w:r>
        <w:rPr>
          <w:rFonts w:ascii="Times New Roman" w:eastAsia="Times New Roman" w:hAnsi="Times New Roman" w:cs="Times New Roman"/>
          <w:sz w:val="18"/>
          <w:szCs w:val="18"/>
        </w:rPr>
        <w:t xml:space="preserve"> </w:t>
      </w:r>
      <w:r w:rsidRPr="007208C1">
        <w:rPr>
          <w:rFonts w:ascii="Times New Roman" w:eastAsia="Times New Roman" w:hAnsi="Times New Roman" w:cs="Times New Roman"/>
          <w:sz w:val="18"/>
          <w:szCs w:val="18"/>
        </w:rPr>
        <w:t>на 2023 год и на плановый период 2024 и 2025 годов»</w:t>
      </w:r>
    </w:p>
    <w:p w:rsidR="007208C1" w:rsidRPr="007208C1" w:rsidRDefault="007208C1" w:rsidP="007208C1">
      <w:pPr>
        <w:spacing w:after="0" w:line="240" w:lineRule="auto"/>
        <w:jc w:val="center"/>
        <w:rPr>
          <w:rFonts w:ascii="Times New Roman" w:eastAsia="Times New Roman" w:hAnsi="Times New Roman" w:cs="Times New Roman"/>
          <w:sz w:val="18"/>
          <w:szCs w:val="18"/>
        </w:rPr>
      </w:pPr>
    </w:p>
    <w:p w:rsidR="007208C1" w:rsidRPr="007208C1" w:rsidRDefault="007208C1" w:rsidP="007208C1">
      <w:pPr>
        <w:spacing w:after="0" w:line="240" w:lineRule="auto"/>
        <w:ind w:firstLine="709"/>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В соответствии с Бюджетным кодексом Российской Федерации, Уставом муниципального образования Кинзельский сельсовет Красногвардейского района Оренбургской области, Положением «О бюджетном процессе в муниципальном образовании Кинзельский сельсовет»,  Совет депутатов решил:</w:t>
      </w:r>
    </w:p>
    <w:p w:rsidR="007208C1" w:rsidRPr="007208C1" w:rsidRDefault="007208C1" w:rsidP="007208C1">
      <w:pPr>
        <w:spacing w:after="0" w:line="240" w:lineRule="auto"/>
        <w:ind w:firstLine="709"/>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 Внести в решение Совета депутатов муниципального образования Кинзельский сельсовет Красногвардейского   района  Оренбургской области от 23.12.2022 года № 18/2 «О бюджете муниципального образования Кинзельский сельсовет на 2023 год и на плановый период 2024 и 2025 годов» изменения  и дополнения согласно приложению.</w:t>
      </w:r>
    </w:p>
    <w:p w:rsidR="007208C1" w:rsidRPr="007208C1" w:rsidRDefault="007208C1" w:rsidP="007208C1">
      <w:pPr>
        <w:spacing w:after="0" w:line="240" w:lineRule="auto"/>
        <w:ind w:firstLine="709"/>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 Установить, что настоящее решение вступает в силу после опубликования.</w:t>
      </w:r>
    </w:p>
    <w:p w:rsidR="007208C1" w:rsidRPr="007208C1" w:rsidRDefault="007208C1" w:rsidP="007208C1">
      <w:pPr>
        <w:numPr>
          <w:ilvl w:val="0"/>
          <w:numId w:val="30"/>
        </w:numPr>
        <w:tabs>
          <w:tab w:val="num" w:pos="1134"/>
        </w:tabs>
        <w:spacing w:after="0" w:line="240" w:lineRule="auto"/>
        <w:ind w:left="0" w:firstLine="709"/>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Возложить контроль за исполнением  настоящего решения на постоянную комиссию по вопросам финансово–экономического развития и сельскому хозяйству.</w:t>
      </w:r>
    </w:p>
    <w:p w:rsidR="007208C1" w:rsidRPr="007208C1" w:rsidRDefault="007208C1" w:rsidP="007208C1">
      <w:pPr>
        <w:spacing w:after="0" w:line="240" w:lineRule="auto"/>
        <w:jc w:val="both"/>
        <w:rPr>
          <w:rFonts w:ascii="Times New Roman" w:eastAsia="Times New Roman" w:hAnsi="Times New Roman" w:cs="Times New Roman"/>
          <w:sz w:val="18"/>
          <w:szCs w:val="18"/>
        </w:rPr>
      </w:pPr>
    </w:p>
    <w:p w:rsidR="007208C1" w:rsidRPr="007208C1" w:rsidRDefault="007208C1" w:rsidP="007208C1">
      <w:pPr>
        <w:spacing w:after="0" w:line="240" w:lineRule="auto"/>
        <w:jc w:val="both"/>
        <w:rPr>
          <w:rFonts w:ascii="Times New Roman" w:eastAsia="Times New Roman" w:hAnsi="Times New Roman" w:cs="Times New Roman"/>
          <w:sz w:val="18"/>
          <w:szCs w:val="18"/>
        </w:rPr>
      </w:pPr>
    </w:p>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Председатель Совета депутатов                   </w:t>
      </w:r>
      <w:r>
        <w:rPr>
          <w:rFonts w:ascii="Times New Roman" w:eastAsia="Times New Roman" w:hAnsi="Times New Roman" w:cs="Times New Roman"/>
          <w:sz w:val="18"/>
          <w:szCs w:val="18"/>
        </w:rPr>
        <w:t xml:space="preserve">         </w:t>
      </w:r>
      <w:r w:rsidRPr="007208C1">
        <w:rPr>
          <w:rFonts w:ascii="Times New Roman" w:eastAsia="Times New Roman" w:hAnsi="Times New Roman" w:cs="Times New Roman"/>
          <w:sz w:val="18"/>
          <w:szCs w:val="18"/>
        </w:rPr>
        <w:t xml:space="preserve">      Т.Н. Юрко</w:t>
      </w:r>
    </w:p>
    <w:p w:rsidR="007208C1" w:rsidRPr="007208C1" w:rsidRDefault="007208C1" w:rsidP="007208C1">
      <w:pPr>
        <w:spacing w:after="0" w:line="240" w:lineRule="auto"/>
        <w:rPr>
          <w:rFonts w:ascii="Times New Roman" w:eastAsia="Times New Roman" w:hAnsi="Times New Roman" w:cs="Times New Roman"/>
          <w:sz w:val="18"/>
          <w:szCs w:val="18"/>
        </w:rPr>
      </w:pPr>
    </w:p>
    <w:p w:rsidR="007208C1" w:rsidRPr="007208C1" w:rsidRDefault="007208C1" w:rsidP="007208C1">
      <w:pPr>
        <w:spacing w:after="0" w:line="240" w:lineRule="auto"/>
        <w:rPr>
          <w:rFonts w:ascii="Times New Roman" w:eastAsia="Times New Roman" w:hAnsi="Times New Roman" w:cs="Times New Roman"/>
          <w:sz w:val="18"/>
          <w:szCs w:val="18"/>
        </w:rPr>
      </w:pPr>
    </w:p>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Глава сельсовета                                 </w:t>
      </w:r>
      <w:r>
        <w:rPr>
          <w:rFonts w:ascii="Times New Roman" w:eastAsia="Times New Roman" w:hAnsi="Times New Roman" w:cs="Times New Roman"/>
          <w:sz w:val="18"/>
          <w:szCs w:val="18"/>
        </w:rPr>
        <w:t xml:space="preserve">               </w:t>
      </w:r>
      <w:r w:rsidRPr="007208C1">
        <w:rPr>
          <w:rFonts w:ascii="Times New Roman" w:eastAsia="Times New Roman" w:hAnsi="Times New Roman" w:cs="Times New Roman"/>
          <w:sz w:val="18"/>
          <w:szCs w:val="18"/>
        </w:rPr>
        <w:t xml:space="preserve">    Г.Н. Работягов </w:t>
      </w:r>
    </w:p>
    <w:p w:rsidR="007208C1" w:rsidRPr="007208C1" w:rsidRDefault="007208C1" w:rsidP="007208C1">
      <w:pPr>
        <w:spacing w:after="0" w:line="240" w:lineRule="auto"/>
        <w:rPr>
          <w:rFonts w:ascii="Times New Roman" w:eastAsia="Times New Roman" w:hAnsi="Times New Roman" w:cs="Times New Roman"/>
          <w:sz w:val="18"/>
          <w:szCs w:val="18"/>
        </w:rPr>
      </w:pPr>
    </w:p>
    <w:p w:rsidR="007208C1" w:rsidRPr="007208C1" w:rsidRDefault="007208C1" w:rsidP="007208C1">
      <w:pPr>
        <w:spacing w:after="0" w:line="240" w:lineRule="auto"/>
        <w:rPr>
          <w:rFonts w:ascii="Times New Roman" w:eastAsia="Times New Roman" w:hAnsi="Times New Roman" w:cs="Times New Roman"/>
          <w:sz w:val="18"/>
          <w:szCs w:val="18"/>
        </w:rPr>
      </w:pPr>
    </w:p>
    <w:p w:rsidR="007208C1" w:rsidRPr="007208C1" w:rsidRDefault="007208C1" w:rsidP="007208C1">
      <w:pPr>
        <w:spacing w:after="0" w:line="240" w:lineRule="auto"/>
        <w:jc w:val="right"/>
        <w:rPr>
          <w:rFonts w:ascii="Times New Roman" w:eastAsia="Times New Roman" w:hAnsi="Times New Roman" w:cs="Times New Roman"/>
          <w:bCs/>
          <w:sz w:val="18"/>
          <w:szCs w:val="18"/>
        </w:rPr>
      </w:pPr>
      <w:r w:rsidRPr="007208C1">
        <w:rPr>
          <w:rFonts w:ascii="Times New Roman" w:eastAsia="Times New Roman" w:hAnsi="Times New Roman" w:cs="Times New Roman"/>
          <w:bCs/>
          <w:sz w:val="18"/>
          <w:szCs w:val="18"/>
        </w:rPr>
        <w:t>Приложение</w:t>
      </w:r>
    </w:p>
    <w:p w:rsidR="007208C1" w:rsidRPr="007208C1" w:rsidRDefault="007208C1" w:rsidP="007208C1">
      <w:pPr>
        <w:spacing w:after="0" w:line="240" w:lineRule="auto"/>
        <w:jc w:val="right"/>
        <w:rPr>
          <w:rFonts w:ascii="Times New Roman" w:eastAsia="Times New Roman" w:hAnsi="Times New Roman" w:cs="Times New Roman"/>
          <w:bCs/>
          <w:sz w:val="18"/>
          <w:szCs w:val="18"/>
        </w:rPr>
      </w:pPr>
      <w:r w:rsidRPr="007208C1">
        <w:rPr>
          <w:rFonts w:ascii="Times New Roman" w:eastAsia="Times New Roman" w:hAnsi="Times New Roman" w:cs="Times New Roman"/>
          <w:bCs/>
          <w:sz w:val="18"/>
          <w:szCs w:val="18"/>
        </w:rPr>
        <w:t xml:space="preserve">к решению Совета депутатов </w:t>
      </w:r>
    </w:p>
    <w:p w:rsidR="007208C1" w:rsidRPr="007208C1" w:rsidRDefault="007208C1" w:rsidP="007208C1">
      <w:pPr>
        <w:spacing w:after="0" w:line="240" w:lineRule="auto"/>
        <w:jc w:val="right"/>
        <w:rPr>
          <w:rFonts w:ascii="Times New Roman" w:eastAsia="Times New Roman" w:hAnsi="Times New Roman" w:cs="Times New Roman"/>
          <w:bCs/>
          <w:sz w:val="18"/>
          <w:szCs w:val="18"/>
        </w:rPr>
      </w:pPr>
      <w:r w:rsidRPr="007208C1">
        <w:rPr>
          <w:rFonts w:ascii="Times New Roman" w:eastAsia="Times New Roman" w:hAnsi="Times New Roman" w:cs="Times New Roman"/>
          <w:bCs/>
          <w:sz w:val="18"/>
          <w:szCs w:val="18"/>
        </w:rPr>
        <w:t xml:space="preserve">муниципального образования </w:t>
      </w:r>
    </w:p>
    <w:p w:rsidR="007208C1" w:rsidRPr="007208C1" w:rsidRDefault="007208C1" w:rsidP="007208C1">
      <w:pPr>
        <w:spacing w:after="0" w:line="240" w:lineRule="auto"/>
        <w:jc w:val="right"/>
        <w:rPr>
          <w:rFonts w:ascii="Times New Roman" w:eastAsia="Times New Roman" w:hAnsi="Times New Roman" w:cs="Times New Roman"/>
          <w:bCs/>
          <w:sz w:val="18"/>
          <w:szCs w:val="18"/>
        </w:rPr>
      </w:pPr>
      <w:r w:rsidRPr="007208C1">
        <w:rPr>
          <w:rFonts w:ascii="Times New Roman" w:eastAsia="Times New Roman" w:hAnsi="Times New Roman" w:cs="Times New Roman"/>
          <w:bCs/>
          <w:sz w:val="18"/>
          <w:szCs w:val="18"/>
        </w:rPr>
        <w:t>Кинзельский сельсовет</w:t>
      </w:r>
    </w:p>
    <w:p w:rsidR="007208C1" w:rsidRPr="007208C1" w:rsidRDefault="007208C1" w:rsidP="007208C1">
      <w:pPr>
        <w:spacing w:after="0" w:line="240" w:lineRule="auto"/>
        <w:jc w:val="right"/>
        <w:rPr>
          <w:rFonts w:ascii="Times New Roman" w:eastAsia="Times New Roman" w:hAnsi="Times New Roman" w:cs="Times New Roman"/>
          <w:bCs/>
          <w:sz w:val="18"/>
          <w:szCs w:val="18"/>
        </w:rPr>
      </w:pPr>
      <w:r w:rsidRPr="007208C1">
        <w:rPr>
          <w:rFonts w:ascii="Times New Roman" w:eastAsia="Times New Roman" w:hAnsi="Times New Roman" w:cs="Times New Roman"/>
          <w:bCs/>
          <w:sz w:val="18"/>
          <w:szCs w:val="18"/>
        </w:rPr>
        <w:t>от 25.12.2023 г. № 25/1</w:t>
      </w:r>
    </w:p>
    <w:p w:rsidR="007208C1" w:rsidRPr="007208C1" w:rsidRDefault="007208C1" w:rsidP="007208C1">
      <w:pPr>
        <w:spacing w:after="0" w:line="240" w:lineRule="auto"/>
        <w:jc w:val="right"/>
        <w:rPr>
          <w:rFonts w:ascii="Times New Roman" w:eastAsia="Times New Roman" w:hAnsi="Times New Roman" w:cs="Times New Roman"/>
          <w:bCs/>
          <w:sz w:val="18"/>
          <w:szCs w:val="18"/>
        </w:rPr>
      </w:pPr>
    </w:p>
    <w:p w:rsidR="007208C1" w:rsidRPr="007208C1" w:rsidRDefault="007208C1" w:rsidP="007208C1">
      <w:pPr>
        <w:spacing w:after="0" w:line="240" w:lineRule="auto"/>
        <w:rPr>
          <w:rFonts w:ascii="Times New Roman" w:eastAsia="Times New Roman" w:hAnsi="Times New Roman" w:cs="Times New Roman"/>
          <w:b/>
          <w:bCs/>
          <w:sz w:val="18"/>
          <w:szCs w:val="18"/>
        </w:rPr>
      </w:pPr>
    </w:p>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Изменения и дополнения вносимые в решение Совета депутатов</w:t>
      </w:r>
      <w:r>
        <w:rPr>
          <w:rFonts w:ascii="Times New Roman" w:eastAsia="Times New Roman" w:hAnsi="Times New Roman" w:cs="Times New Roman"/>
          <w:sz w:val="18"/>
          <w:szCs w:val="18"/>
        </w:rPr>
        <w:t xml:space="preserve"> </w:t>
      </w:r>
      <w:r w:rsidRPr="007208C1">
        <w:rPr>
          <w:rFonts w:ascii="Times New Roman" w:eastAsia="Times New Roman" w:hAnsi="Times New Roman" w:cs="Times New Roman"/>
          <w:sz w:val="18"/>
          <w:szCs w:val="18"/>
        </w:rPr>
        <w:t>муниципального образования Кинзельский сельсовет</w:t>
      </w:r>
      <w:r>
        <w:rPr>
          <w:rFonts w:ascii="Times New Roman" w:eastAsia="Times New Roman" w:hAnsi="Times New Roman" w:cs="Times New Roman"/>
          <w:sz w:val="18"/>
          <w:szCs w:val="18"/>
        </w:rPr>
        <w:t xml:space="preserve"> </w:t>
      </w:r>
      <w:r w:rsidRPr="007208C1">
        <w:rPr>
          <w:rFonts w:ascii="Times New Roman" w:eastAsia="Times New Roman" w:hAnsi="Times New Roman" w:cs="Times New Roman"/>
          <w:sz w:val="18"/>
          <w:szCs w:val="18"/>
        </w:rPr>
        <w:t xml:space="preserve"> от  23.12.2022 № 18/2                                                            </w:t>
      </w:r>
      <w:r>
        <w:rPr>
          <w:rFonts w:ascii="Times New Roman" w:eastAsia="Times New Roman" w:hAnsi="Times New Roman" w:cs="Times New Roman"/>
          <w:sz w:val="18"/>
          <w:szCs w:val="18"/>
        </w:rPr>
        <w:t xml:space="preserve">                             </w:t>
      </w:r>
      <w:r w:rsidRPr="007208C1">
        <w:rPr>
          <w:rFonts w:ascii="Times New Roman" w:eastAsia="Times New Roman" w:hAnsi="Times New Roman" w:cs="Times New Roman"/>
          <w:sz w:val="18"/>
          <w:szCs w:val="18"/>
        </w:rPr>
        <w:t xml:space="preserve">«О бюджете муниципального образования Кинзельский сельсовет </w:t>
      </w:r>
      <w:r>
        <w:rPr>
          <w:rFonts w:ascii="Times New Roman" w:eastAsia="Times New Roman" w:hAnsi="Times New Roman" w:cs="Times New Roman"/>
          <w:sz w:val="18"/>
          <w:szCs w:val="18"/>
        </w:rPr>
        <w:t xml:space="preserve"> </w:t>
      </w:r>
      <w:r w:rsidRPr="007208C1">
        <w:rPr>
          <w:rFonts w:ascii="Times New Roman" w:eastAsia="Times New Roman" w:hAnsi="Times New Roman" w:cs="Times New Roman"/>
          <w:sz w:val="18"/>
          <w:szCs w:val="18"/>
        </w:rPr>
        <w:t>на 2023 год и на плановый период 2024 и 2025 годов»</w:t>
      </w:r>
    </w:p>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ab/>
      </w:r>
      <w:r w:rsidRPr="007208C1">
        <w:rPr>
          <w:rFonts w:ascii="Times New Roman" w:eastAsia="Times New Roman" w:hAnsi="Times New Roman" w:cs="Times New Roman"/>
          <w:sz w:val="18"/>
          <w:szCs w:val="18"/>
        </w:rPr>
        <w:tab/>
      </w:r>
      <w:r w:rsidRPr="007208C1">
        <w:rPr>
          <w:rFonts w:ascii="Times New Roman" w:eastAsia="Times New Roman" w:hAnsi="Times New Roman" w:cs="Times New Roman"/>
          <w:sz w:val="18"/>
          <w:szCs w:val="18"/>
        </w:rPr>
        <w:tab/>
      </w:r>
      <w:r w:rsidRPr="007208C1">
        <w:rPr>
          <w:rFonts w:ascii="Times New Roman" w:eastAsia="Times New Roman" w:hAnsi="Times New Roman" w:cs="Times New Roman"/>
          <w:sz w:val="18"/>
          <w:szCs w:val="18"/>
        </w:rPr>
        <w:tab/>
      </w:r>
      <w:r w:rsidRPr="007208C1">
        <w:rPr>
          <w:rFonts w:ascii="Times New Roman" w:eastAsia="Times New Roman" w:hAnsi="Times New Roman" w:cs="Times New Roman"/>
          <w:sz w:val="18"/>
          <w:szCs w:val="18"/>
        </w:rPr>
        <w:tab/>
      </w:r>
      <w:r w:rsidRPr="007208C1">
        <w:rPr>
          <w:rFonts w:ascii="Times New Roman" w:eastAsia="Times New Roman" w:hAnsi="Times New Roman" w:cs="Times New Roman"/>
          <w:sz w:val="18"/>
          <w:szCs w:val="18"/>
        </w:rPr>
        <w:tab/>
      </w:r>
    </w:p>
    <w:p w:rsidR="007208C1" w:rsidRPr="007208C1" w:rsidRDefault="007208C1" w:rsidP="007208C1">
      <w:pPr>
        <w:keepNext/>
        <w:autoSpaceDE w:val="0"/>
        <w:autoSpaceDN w:val="0"/>
        <w:adjustRightInd w:val="0"/>
        <w:spacing w:after="0" w:line="240" w:lineRule="auto"/>
        <w:ind w:firstLine="709"/>
        <w:jc w:val="both"/>
        <w:outlineLvl w:val="3"/>
        <w:rPr>
          <w:rFonts w:ascii="Times New Roman" w:eastAsia="Times New Roman" w:hAnsi="Times New Roman" w:cs="Times New Roman"/>
          <w:bCs/>
          <w:sz w:val="18"/>
          <w:szCs w:val="18"/>
        </w:rPr>
      </w:pPr>
      <w:r w:rsidRPr="007208C1">
        <w:rPr>
          <w:rFonts w:ascii="Times New Roman" w:eastAsia="Times New Roman" w:hAnsi="Times New Roman" w:cs="Times New Roman"/>
          <w:bCs/>
          <w:sz w:val="18"/>
          <w:szCs w:val="18"/>
        </w:rPr>
        <w:t>1. Статью 1 изложить в следующей редакции Утвердить основные характеристики местного бюджета на 2023 год в размерах:</w:t>
      </w:r>
    </w:p>
    <w:p w:rsidR="007208C1" w:rsidRPr="007208C1" w:rsidRDefault="007208C1" w:rsidP="007208C1">
      <w:pPr>
        <w:spacing w:after="0" w:line="240" w:lineRule="auto"/>
        <w:ind w:firstLine="709"/>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 прогнозируемый общий объем доходов -  в сумме 10880,0 тыс. рублей; на плановый 2024 год – 10677,5 тыс. руб., на плановый 2025 год – 11156,9 тыс. руб.</w:t>
      </w:r>
    </w:p>
    <w:p w:rsidR="007208C1" w:rsidRPr="007208C1" w:rsidRDefault="007208C1" w:rsidP="007208C1">
      <w:pPr>
        <w:spacing w:after="0" w:line="240" w:lineRule="auto"/>
        <w:ind w:firstLine="709"/>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 общий объем расходов -  в сумме 12367,2 тыс. рублей; на плановый 2024 год – 10677,5тыс. руб., на плановый 2025 год – 11156,9 тыс. руб.</w:t>
      </w:r>
    </w:p>
    <w:p w:rsidR="007208C1" w:rsidRPr="007208C1" w:rsidRDefault="007208C1" w:rsidP="007208C1">
      <w:pPr>
        <w:spacing w:after="0" w:line="240" w:lineRule="auto"/>
        <w:ind w:firstLine="709"/>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 прогнозируемый дефицит местного бюджета на 2023 год -  в сумме 1487,2 тыс. рублей, или 14,5%, в том числе за счет остатка на начало года 1487,2тыс.руб. или 15,1%, на 2024 год -  в сумме 0,0 тыс. рублей, или 0,0 %, на 2025 год -  в сумме 0,0 тыс. рублей, или 0,0 %</w:t>
      </w:r>
    </w:p>
    <w:p w:rsidR="007208C1" w:rsidRPr="007208C1" w:rsidRDefault="007208C1" w:rsidP="007208C1">
      <w:pPr>
        <w:spacing w:after="0" w:line="240" w:lineRule="auto"/>
        <w:ind w:firstLine="709"/>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 верхний предел муниципального внутреннего долга муниципального образования Кинзельский сельсовет на 1 января 2024 года в сумме 0,0 тыс. рублей, в том числе верхний предел долга по муниципальным гарантиям в сумме 0,0 тыс. рублей, на 1 января 2025 года в сумме 0,0 тыс. рублей, в том числе верхний предел долга по муниципальным гарантиям в сумме 0,0 тыс. рублей, на 1 января 2026 года в сумме 0,0 тыс. рублей, в том числе верхний предел долга по муниципальным гарантиям в сумме 0,0 тыс. рублей</w:t>
      </w:r>
    </w:p>
    <w:p w:rsidR="007208C1" w:rsidRPr="007208C1" w:rsidRDefault="007208C1" w:rsidP="007208C1">
      <w:pPr>
        <w:tabs>
          <w:tab w:val="left" w:pos="660"/>
        </w:tabs>
        <w:spacing w:after="0" w:line="240" w:lineRule="auto"/>
        <w:jc w:val="both"/>
        <w:rPr>
          <w:rFonts w:ascii="Times New Roman" w:eastAsia="Times New Roman" w:hAnsi="Times New Roman" w:cs="Times New Roman"/>
          <w:sz w:val="18"/>
          <w:szCs w:val="18"/>
        </w:rPr>
      </w:pPr>
    </w:p>
    <w:p w:rsidR="007208C1" w:rsidRPr="007208C1" w:rsidRDefault="007208C1" w:rsidP="007208C1">
      <w:pPr>
        <w:spacing w:after="0" w:line="240" w:lineRule="auto"/>
        <w:jc w:val="both"/>
        <w:rPr>
          <w:rFonts w:ascii="Times New Roman" w:eastAsia="Times New Roman" w:hAnsi="Times New Roman" w:cs="Times New Roman"/>
          <w:sz w:val="18"/>
          <w:szCs w:val="18"/>
        </w:rPr>
      </w:pPr>
    </w:p>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 Приложения 1 –5,  7  изложить в новой редакции.</w:t>
      </w:r>
    </w:p>
    <w:p w:rsidR="007208C1" w:rsidRPr="007208C1" w:rsidRDefault="007208C1" w:rsidP="007208C1">
      <w:pPr>
        <w:spacing w:after="0" w:line="240" w:lineRule="auto"/>
        <w:ind w:firstLine="6300"/>
        <w:jc w:val="right"/>
        <w:rPr>
          <w:rFonts w:ascii="Times New Roman" w:eastAsia="Times New Roman" w:hAnsi="Times New Roman" w:cs="Times New Roman"/>
          <w:sz w:val="18"/>
          <w:szCs w:val="18"/>
        </w:rPr>
      </w:pPr>
    </w:p>
    <w:p w:rsidR="007208C1" w:rsidRPr="007208C1" w:rsidRDefault="007208C1" w:rsidP="007208C1">
      <w:pPr>
        <w:spacing w:after="0" w:line="240" w:lineRule="auto"/>
        <w:ind w:firstLine="6300"/>
        <w:jc w:val="right"/>
        <w:rPr>
          <w:rFonts w:ascii="Times New Roman" w:eastAsia="Times New Roman" w:hAnsi="Times New Roman" w:cs="Times New Roman"/>
          <w:sz w:val="18"/>
          <w:szCs w:val="18"/>
        </w:rPr>
      </w:pPr>
    </w:p>
    <w:p w:rsidR="007208C1" w:rsidRPr="007208C1" w:rsidRDefault="007208C1" w:rsidP="007208C1">
      <w:pPr>
        <w:spacing w:after="0" w:line="240" w:lineRule="auto"/>
        <w:ind w:firstLine="6300"/>
        <w:jc w:val="right"/>
        <w:rPr>
          <w:rFonts w:ascii="Times New Roman" w:eastAsia="Times New Roman" w:hAnsi="Times New Roman" w:cs="Times New Roman"/>
          <w:sz w:val="18"/>
          <w:szCs w:val="18"/>
        </w:rPr>
      </w:pPr>
    </w:p>
    <w:p w:rsidR="007208C1" w:rsidRPr="007208C1" w:rsidRDefault="007208C1" w:rsidP="007208C1">
      <w:pPr>
        <w:spacing w:after="0" w:line="240" w:lineRule="auto"/>
        <w:ind w:firstLine="6300"/>
        <w:jc w:val="right"/>
        <w:rPr>
          <w:rFonts w:ascii="Times New Roman" w:eastAsia="Times New Roman" w:hAnsi="Times New Roman" w:cs="Times New Roman"/>
          <w:sz w:val="18"/>
          <w:szCs w:val="18"/>
        </w:rPr>
      </w:pPr>
    </w:p>
    <w:p w:rsidR="007208C1" w:rsidRPr="007208C1" w:rsidRDefault="007208C1" w:rsidP="007208C1">
      <w:pPr>
        <w:spacing w:after="0" w:line="240" w:lineRule="auto"/>
        <w:ind w:firstLine="6300"/>
        <w:jc w:val="right"/>
        <w:rPr>
          <w:rFonts w:ascii="Times New Roman" w:eastAsia="Times New Roman" w:hAnsi="Times New Roman" w:cs="Times New Roman"/>
          <w:sz w:val="18"/>
          <w:szCs w:val="18"/>
        </w:rPr>
      </w:pPr>
    </w:p>
    <w:p w:rsidR="007208C1" w:rsidRDefault="007208C1" w:rsidP="007208C1">
      <w:pPr>
        <w:spacing w:after="0" w:line="240" w:lineRule="auto"/>
        <w:rPr>
          <w:rFonts w:ascii="Times New Roman" w:eastAsia="Times New Roman" w:hAnsi="Times New Roman" w:cs="Times New Roman"/>
          <w:sz w:val="18"/>
          <w:szCs w:val="18"/>
        </w:rPr>
      </w:pPr>
    </w:p>
    <w:p w:rsidR="007208C1" w:rsidRPr="007208C1" w:rsidRDefault="007208C1" w:rsidP="007208C1">
      <w:pPr>
        <w:spacing w:after="0" w:line="240" w:lineRule="auto"/>
        <w:rPr>
          <w:rFonts w:ascii="Times New Roman" w:eastAsia="Times New Roman" w:hAnsi="Times New Roman" w:cs="Times New Roman"/>
          <w:sz w:val="18"/>
          <w:szCs w:val="18"/>
        </w:rPr>
      </w:pPr>
    </w:p>
    <w:p w:rsidR="007208C1" w:rsidRPr="007208C1" w:rsidRDefault="007208C1" w:rsidP="007208C1">
      <w:pPr>
        <w:spacing w:after="0" w:line="240" w:lineRule="auto"/>
        <w:ind w:firstLine="6300"/>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П</w:t>
      </w:r>
      <w:r>
        <w:rPr>
          <w:rFonts w:ascii="Times New Roman" w:eastAsia="Times New Roman" w:hAnsi="Times New Roman" w:cs="Times New Roman"/>
          <w:sz w:val="18"/>
          <w:szCs w:val="18"/>
        </w:rPr>
        <w:t>П</w:t>
      </w:r>
      <w:r w:rsidRPr="007208C1">
        <w:rPr>
          <w:rFonts w:ascii="Times New Roman" w:eastAsia="Times New Roman" w:hAnsi="Times New Roman" w:cs="Times New Roman"/>
          <w:sz w:val="18"/>
          <w:szCs w:val="18"/>
        </w:rPr>
        <w:t>риложение № 1</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к бюджету муниципального образования </w:t>
      </w:r>
    </w:p>
    <w:p w:rsidR="007208C1" w:rsidRPr="007208C1" w:rsidRDefault="007208C1" w:rsidP="007208C1">
      <w:pPr>
        <w:tabs>
          <w:tab w:val="left" w:pos="8640"/>
        </w:tabs>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Кинзельский сельсовет на 2023 год </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 на плановый период 2024 и 2025 годов</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(в редакции решения Совета</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депутатов муниципального образования</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Кинзельский сельсовет</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от 25.12 2023 № 25/1</w:t>
      </w:r>
    </w:p>
    <w:p w:rsidR="007208C1" w:rsidRPr="007208C1" w:rsidRDefault="007208C1" w:rsidP="007208C1">
      <w:pPr>
        <w:spacing w:after="0" w:line="240" w:lineRule="auto"/>
        <w:jc w:val="right"/>
        <w:rPr>
          <w:rFonts w:ascii="Times New Roman" w:eastAsia="Times New Roman" w:hAnsi="Times New Roman" w:cs="Times New Roman"/>
          <w:sz w:val="18"/>
          <w:szCs w:val="18"/>
        </w:rPr>
      </w:pPr>
    </w:p>
    <w:p w:rsidR="007208C1" w:rsidRPr="007208C1" w:rsidRDefault="007208C1" w:rsidP="007208C1">
      <w:pPr>
        <w:spacing w:after="0" w:line="240" w:lineRule="auto"/>
        <w:jc w:val="center"/>
        <w:rPr>
          <w:rFonts w:ascii="Times New Roman" w:eastAsia="Times New Roman" w:hAnsi="Times New Roman" w:cs="Times New Roman"/>
          <w:b/>
          <w:sz w:val="18"/>
          <w:szCs w:val="18"/>
        </w:rPr>
      </w:pPr>
    </w:p>
    <w:p w:rsidR="007208C1" w:rsidRPr="007208C1" w:rsidRDefault="007208C1" w:rsidP="007208C1">
      <w:pPr>
        <w:spacing w:after="0" w:line="240" w:lineRule="auto"/>
        <w:jc w:val="right"/>
        <w:rPr>
          <w:rFonts w:ascii="Times New Roman" w:eastAsia="Times New Roman" w:hAnsi="Times New Roman" w:cs="Times New Roman"/>
          <w:sz w:val="18"/>
          <w:szCs w:val="18"/>
        </w:rPr>
      </w:pPr>
    </w:p>
    <w:p w:rsidR="007208C1" w:rsidRPr="007208C1" w:rsidRDefault="007208C1" w:rsidP="007208C1">
      <w:pPr>
        <w:spacing w:after="0" w:line="240" w:lineRule="auto"/>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Источники внутреннего финансирования  дефицита</w:t>
      </w:r>
    </w:p>
    <w:p w:rsidR="007208C1" w:rsidRPr="007208C1" w:rsidRDefault="007208C1" w:rsidP="007208C1">
      <w:pPr>
        <w:spacing w:after="0" w:line="240" w:lineRule="auto"/>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 xml:space="preserve"> бюджета поселения на 2023 год и на плановый период 2024 и 2025 годов.</w:t>
      </w:r>
    </w:p>
    <w:p w:rsidR="007208C1" w:rsidRPr="007208C1" w:rsidRDefault="007208C1" w:rsidP="007208C1">
      <w:pPr>
        <w:spacing w:after="0" w:line="240" w:lineRule="auto"/>
        <w:jc w:val="center"/>
        <w:rPr>
          <w:rFonts w:ascii="Times New Roman" w:eastAsia="Times New Roman" w:hAnsi="Times New Roman" w:cs="Times New Roman"/>
          <w:b/>
          <w:sz w:val="18"/>
          <w:szCs w:val="18"/>
        </w:rPr>
      </w:pP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b/>
          <w:sz w:val="18"/>
          <w:szCs w:val="18"/>
        </w:rPr>
        <w:t xml:space="preserve">                                                        (</w:t>
      </w:r>
      <w:r w:rsidRPr="007208C1">
        <w:rPr>
          <w:rFonts w:ascii="Times New Roman" w:eastAsia="Times New Roman" w:hAnsi="Times New Roman" w:cs="Times New Roman"/>
          <w:sz w:val="18"/>
          <w:szCs w:val="18"/>
        </w:rPr>
        <w:t>тыс. рублей)</w:t>
      </w:r>
    </w:p>
    <w:tbl>
      <w:tblPr>
        <w:tblW w:w="51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134"/>
        <w:gridCol w:w="709"/>
        <w:gridCol w:w="567"/>
        <w:gridCol w:w="709"/>
      </w:tblGrid>
      <w:tr w:rsidR="007208C1" w:rsidRPr="007208C1" w:rsidTr="007208C1">
        <w:trPr>
          <w:trHeight w:val="470"/>
        </w:trPr>
        <w:tc>
          <w:tcPr>
            <w:tcW w:w="1985" w:type="dxa"/>
            <w:vMerge w:val="restart"/>
            <w:tcBorders>
              <w:top w:val="single" w:sz="4" w:space="0" w:color="auto"/>
              <w:left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Наименование показателя</w:t>
            </w:r>
          </w:p>
        </w:tc>
        <w:tc>
          <w:tcPr>
            <w:tcW w:w="1134" w:type="dxa"/>
            <w:vMerge w:val="restart"/>
            <w:tcBorders>
              <w:top w:val="single" w:sz="4" w:space="0" w:color="auto"/>
              <w:left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Код источников финансирования по бюджетной классификации</w:t>
            </w:r>
          </w:p>
        </w:tc>
        <w:tc>
          <w:tcPr>
            <w:tcW w:w="1985" w:type="dxa"/>
            <w:gridSpan w:val="3"/>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Утвержденные бюджетные назначения</w:t>
            </w:r>
          </w:p>
        </w:tc>
      </w:tr>
      <w:tr w:rsidR="007208C1" w:rsidRPr="007208C1" w:rsidTr="007208C1">
        <w:tc>
          <w:tcPr>
            <w:tcW w:w="1985" w:type="dxa"/>
            <w:vMerge/>
            <w:tcBorders>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p>
        </w:tc>
        <w:tc>
          <w:tcPr>
            <w:tcW w:w="1134" w:type="dxa"/>
            <w:vMerge/>
            <w:tcBorders>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2023 год</w:t>
            </w:r>
          </w:p>
        </w:tc>
        <w:tc>
          <w:tcPr>
            <w:tcW w:w="567"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2024 год</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2025 год</w:t>
            </w:r>
          </w:p>
        </w:tc>
      </w:tr>
      <w:tr w:rsidR="007208C1" w:rsidRPr="007208C1" w:rsidTr="007208C1">
        <w:trPr>
          <w:trHeight w:val="255"/>
        </w:trPr>
        <w:tc>
          <w:tcPr>
            <w:tcW w:w="1985"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w:t>
            </w:r>
          </w:p>
        </w:tc>
      </w:tr>
      <w:tr w:rsidR="007208C1" w:rsidRPr="007208C1" w:rsidTr="007208C1">
        <w:trPr>
          <w:trHeight w:val="255"/>
        </w:trPr>
        <w:tc>
          <w:tcPr>
            <w:tcW w:w="1985"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ИСТОЧНИКИ ВНУТРЕННЕГО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08C1" w:rsidRPr="007208C1" w:rsidRDefault="007208C1" w:rsidP="007208C1">
            <w:pPr>
              <w:spacing w:after="0" w:line="240" w:lineRule="auto"/>
              <w:ind w:right="99"/>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01 00 00 00 00 0000 000</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b/>
                <w:sz w:val="18"/>
                <w:szCs w:val="18"/>
              </w:rPr>
            </w:pPr>
          </w:p>
        </w:tc>
      </w:tr>
      <w:tr w:rsidR="007208C1" w:rsidRPr="007208C1" w:rsidTr="007208C1">
        <w:trPr>
          <w:trHeight w:val="255"/>
        </w:trPr>
        <w:tc>
          <w:tcPr>
            <w:tcW w:w="1985"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Изменение остатков средств на счетах по учету средств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08C1" w:rsidRPr="007208C1" w:rsidRDefault="007208C1" w:rsidP="007208C1">
            <w:pPr>
              <w:spacing w:after="0" w:line="240" w:lineRule="auto"/>
              <w:ind w:right="99"/>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01 05 00 00 00 0000 000</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1487,2</w:t>
            </w:r>
          </w:p>
        </w:tc>
        <w:tc>
          <w:tcPr>
            <w:tcW w:w="567"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0,0</w:t>
            </w:r>
          </w:p>
        </w:tc>
      </w:tr>
      <w:tr w:rsidR="007208C1" w:rsidRPr="007208C1" w:rsidTr="007208C1">
        <w:trPr>
          <w:trHeight w:val="255"/>
        </w:trPr>
        <w:tc>
          <w:tcPr>
            <w:tcW w:w="1985"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Увеличение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01 05 00 00 00 0000 500</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w:t>
            </w:r>
            <w:r w:rsidRPr="007208C1">
              <w:rPr>
                <w:rFonts w:ascii="Times New Roman" w:eastAsia="Times New Roman" w:hAnsi="Times New Roman" w:cs="Times New Roman"/>
                <w:sz w:val="18"/>
                <w:szCs w:val="18"/>
                <w:lang w:eastAsia="en-US"/>
              </w:rPr>
              <w:t>10880,0</w:t>
            </w:r>
          </w:p>
        </w:tc>
        <w:tc>
          <w:tcPr>
            <w:tcW w:w="567"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-10677,5</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-11156,9</w:t>
            </w:r>
          </w:p>
        </w:tc>
      </w:tr>
      <w:tr w:rsidR="007208C1" w:rsidRPr="007208C1" w:rsidTr="007208C1">
        <w:trPr>
          <w:trHeight w:val="255"/>
        </w:trPr>
        <w:tc>
          <w:tcPr>
            <w:tcW w:w="1985"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Увеличение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01 05 02 00 00 0000 500</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w:t>
            </w:r>
            <w:r w:rsidRPr="007208C1">
              <w:rPr>
                <w:rFonts w:ascii="Times New Roman" w:eastAsia="Times New Roman" w:hAnsi="Times New Roman" w:cs="Times New Roman"/>
                <w:sz w:val="18"/>
                <w:szCs w:val="18"/>
                <w:lang w:eastAsia="en-US"/>
              </w:rPr>
              <w:t>10880,0</w:t>
            </w:r>
          </w:p>
        </w:tc>
        <w:tc>
          <w:tcPr>
            <w:tcW w:w="567"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-10677,5</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-11156,9</w:t>
            </w:r>
          </w:p>
        </w:tc>
      </w:tr>
      <w:tr w:rsidR="007208C1" w:rsidRPr="007208C1" w:rsidTr="007208C1">
        <w:trPr>
          <w:trHeight w:val="255"/>
        </w:trPr>
        <w:tc>
          <w:tcPr>
            <w:tcW w:w="1985"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Увеличение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01 05 02 01 00 0000 510</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w:t>
            </w:r>
            <w:r w:rsidRPr="007208C1">
              <w:rPr>
                <w:rFonts w:ascii="Times New Roman" w:eastAsia="Times New Roman" w:hAnsi="Times New Roman" w:cs="Times New Roman"/>
                <w:sz w:val="18"/>
                <w:szCs w:val="18"/>
                <w:lang w:eastAsia="en-US"/>
              </w:rPr>
              <w:t>10880,0</w:t>
            </w:r>
          </w:p>
        </w:tc>
        <w:tc>
          <w:tcPr>
            <w:tcW w:w="567"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-10677,5</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-11156,9</w:t>
            </w:r>
          </w:p>
        </w:tc>
      </w:tr>
      <w:tr w:rsidR="007208C1" w:rsidRPr="007208C1" w:rsidTr="007208C1">
        <w:trPr>
          <w:trHeight w:val="255"/>
        </w:trPr>
        <w:tc>
          <w:tcPr>
            <w:tcW w:w="1985"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rPr>
                <w:rFonts w:ascii="Times New Roman" w:eastAsia="Times New Roman" w:hAnsi="Times New Roman" w:cs="Times New Roman"/>
                <w:i/>
                <w:sz w:val="18"/>
                <w:szCs w:val="18"/>
              </w:rPr>
            </w:pPr>
            <w:r w:rsidRPr="007208C1">
              <w:rPr>
                <w:rFonts w:ascii="Times New Roman" w:eastAsia="Times New Roman" w:hAnsi="Times New Roman" w:cs="Times New Roman"/>
                <w:i/>
                <w:sz w:val="18"/>
                <w:szCs w:val="18"/>
              </w:rPr>
              <w:t>Увеличение прочих остатков денежных средств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08C1" w:rsidRPr="007208C1" w:rsidRDefault="007208C1" w:rsidP="007208C1">
            <w:pPr>
              <w:spacing w:after="0" w:line="240" w:lineRule="auto"/>
              <w:ind w:right="99"/>
              <w:jc w:val="center"/>
              <w:rPr>
                <w:rFonts w:ascii="Times New Roman" w:eastAsia="Times New Roman" w:hAnsi="Times New Roman" w:cs="Times New Roman"/>
                <w:i/>
                <w:sz w:val="18"/>
                <w:szCs w:val="18"/>
              </w:rPr>
            </w:pPr>
            <w:r w:rsidRPr="007208C1">
              <w:rPr>
                <w:rFonts w:ascii="Times New Roman" w:eastAsia="Times New Roman" w:hAnsi="Times New Roman" w:cs="Times New Roman"/>
                <w:i/>
                <w:sz w:val="18"/>
                <w:szCs w:val="18"/>
              </w:rPr>
              <w:t>01 05 02 01 10 0000 510</w:t>
            </w:r>
          </w:p>
          <w:p w:rsidR="007208C1" w:rsidRPr="007208C1" w:rsidRDefault="007208C1" w:rsidP="007208C1">
            <w:pPr>
              <w:spacing w:after="0" w:line="240" w:lineRule="auto"/>
              <w:ind w:right="99"/>
              <w:jc w:val="center"/>
              <w:rPr>
                <w:rFonts w:ascii="Times New Roman" w:eastAsia="Times New Roman" w:hAnsi="Times New Roman" w:cs="Times New Roman"/>
                <w:i/>
                <w:sz w:val="18"/>
                <w:szCs w:val="18"/>
              </w:rPr>
            </w:pP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w:t>
            </w:r>
            <w:r w:rsidRPr="007208C1">
              <w:rPr>
                <w:rFonts w:ascii="Times New Roman" w:eastAsia="Times New Roman" w:hAnsi="Times New Roman" w:cs="Times New Roman"/>
                <w:sz w:val="18"/>
                <w:szCs w:val="18"/>
                <w:lang w:eastAsia="en-US"/>
              </w:rPr>
              <w:t>10880,0</w:t>
            </w:r>
          </w:p>
        </w:tc>
        <w:tc>
          <w:tcPr>
            <w:tcW w:w="567"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-10677,5</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-11156,9</w:t>
            </w:r>
          </w:p>
        </w:tc>
      </w:tr>
      <w:tr w:rsidR="007208C1" w:rsidRPr="007208C1" w:rsidTr="007208C1">
        <w:trPr>
          <w:trHeight w:val="255"/>
        </w:trPr>
        <w:tc>
          <w:tcPr>
            <w:tcW w:w="1985"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01 05 00 00 00 0000 600</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12367,2</w:t>
            </w:r>
          </w:p>
        </w:tc>
        <w:tc>
          <w:tcPr>
            <w:tcW w:w="567"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10677,5</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11156,9</w:t>
            </w:r>
          </w:p>
        </w:tc>
      </w:tr>
      <w:tr w:rsidR="007208C1" w:rsidRPr="007208C1" w:rsidTr="007208C1">
        <w:trPr>
          <w:trHeight w:val="255"/>
        </w:trPr>
        <w:tc>
          <w:tcPr>
            <w:tcW w:w="1985"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Уменьшение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01 05 02 00 00 0000 600</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12367,2</w:t>
            </w:r>
          </w:p>
        </w:tc>
        <w:tc>
          <w:tcPr>
            <w:tcW w:w="567"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10677,5</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11156,9</w:t>
            </w:r>
          </w:p>
        </w:tc>
      </w:tr>
      <w:tr w:rsidR="007208C1" w:rsidRPr="007208C1" w:rsidTr="007208C1">
        <w:trPr>
          <w:trHeight w:val="255"/>
        </w:trPr>
        <w:tc>
          <w:tcPr>
            <w:tcW w:w="1985"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Уменьшение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01 05 02 01 00 0000 610</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12367,2</w:t>
            </w:r>
          </w:p>
        </w:tc>
        <w:tc>
          <w:tcPr>
            <w:tcW w:w="567"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10677,5</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11156,9</w:t>
            </w:r>
          </w:p>
        </w:tc>
      </w:tr>
      <w:tr w:rsidR="007208C1" w:rsidRPr="007208C1" w:rsidTr="007208C1">
        <w:trPr>
          <w:trHeight w:val="255"/>
        </w:trPr>
        <w:tc>
          <w:tcPr>
            <w:tcW w:w="1985"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rPr>
                <w:rFonts w:ascii="Times New Roman" w:eastAsia="Times New Roman" w:hAnsi="Times New Roman" w:cs="Times New Roman"/>
                <w:i/>
                <w:sz w:val="18"/>
                <w:szCs w:val="18"/>
              </w:rPr>
            </w:pPr>
            <w:r w:rsidRPr="007208C1">
              <w:rPr>
                <w:rFonts w:ascii="Times New Roman" w:eastAsia="Times New Roman" w:hAnsi="Times New Roman" w:cs="Times New Roman"/>
                <w:i/>
                <w:sz w:val="18"/>
                <w:szCs w:val="18"/>
              </w:rPr>
              <w:t>Уменьшение прочих остатков денежных средств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08C1" w:rsidRPr="007208C1" w:rsidRDefault="007208C1" w:rsidP="007208C1">
            <w:pPr>
              <w:spacing w:after="0" w:line="240" w:lineRule="auto"/>
              <w:ind w:right="99"/>
              <w:jc w:val="center"/>
              <w:rPr>
                <w:rFonts w:ascii="Times New Roman" w:eastAsia="Times New Roman" w:hAnsi="Times New Roman" w:cs="Times New Roman"/>
                <w:i/>
                <w:sz w:val="18"/>
                <w:szCs w:val="18"/>
              </w:rPr>
            </w:pPr>
            <w:r w:rsidRPr="007208C1">
              <w:rPr>
                <w:rFonts w:ascii="Times New Roman" w:eastAsia="Times New Roman" w:hAnsi="Times New Roman" w:cs="Times New Roman"/>
                <w:i/>
                <w:sz w:val="18"/>
                <w:szCs w:val="18"/>
              </w:rPr>
              <w:t>01 05 02 01 10 0000 610</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12367,2</w:t>
            </w:r>
          </w:p>
        </w:tc>
        <w:tc>
          <w:tcPr>
            <w:tcW w:w="567"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10677,5</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11156,9</w:t>
            </w:r>
          </w:p>
        </w:tc>
      </w:tr>
      <w:tr w:rsidR="007208C1" w:rsidRPr="007208C1" w:rsidTr="007208C1">
        <w:trPr>
          <w:trHeight w:val="255"/>
        </w:trPr>
        <w:tc>
          <w:tcPr>
            <w:tcW w:w="1985"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rPr>
                <w:rFonts w:ascii="Times New Roman" w:eastAsia="Times New Roman" w:hAnsi="Times New Roman" w:cs="Times New Roman"/>
                <w:i/>
                <w:sz w:val="18"/>
                <w:szCs w:val="18"/>
              </w:rPr>
            </w:pPr>
            <w:r w:rsidRPr="007208C1">
              <w:rPr>
                <w:rFonts w:ascii="Times New Roman" w:eastAsia="Times New Roman" w:hAnsi="Times New Roman" w:cs="Times New Roman"/>
                <w:i/>
                <w:sz w:val="18"/>
                <w:szCs w:val="18"/>
              </w:rPr>
              <w:t>Всего источников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08C1" w:rsidRPr="007208C1" w:rsidRDefault="007208C1" w:rsidP="007208C1">
            <w:pPr>
              <w:spacing w:after="0" w:line="240" w:lineRule="auto"/>
              <w:ind w:right="99"/>
              <w:jc w:val="center"/>
              <w:rPr>
                <w:rFonts w:ascii="Times New Roman" w:eastAsia="Times New Roman" w:hAnsi="Times New Roman" w:cs="Times New Roman"/>
                <w:i/>
                <w:sz w:val="18"/>
                <w:szCs w:val="18"/>
              </w:rPr>
            </w:pP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1487,2</w:t>
            </w:r>
          </w:p>
        </w:tc>
        <w:tc>
          <w:tcPr>
            <w:tcW w:w="567"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bl>
    <w:p w:rsidR="007208C1" w:rsidRPr="007208C1" w:rsidRDefault="007208C1" w:rsidP="007208C1">
      <w:pPr>
        <w:spacing w:after="0" w:line="240" w:lineRule="auto"/>
        <w:ind w:left="-284" w:right="-143"/>
        <w:rPr>
          <w:rFonts w:ascii="Times New Roman" w:eastAsia="Times New Roman" w:hAnsi="Times New Roman" w:cs="Times New Roman"/>
          <w:sz w:val="18"/>
          <w:szCs w:val="18"/>
        </w:rPr>
      </w:pPr>
    </w:p>
    <w:p w:rsidR="007208C1" w:rsidRPr="007208C1" w:rsidRDefault="007208C1" w:rsidP="007208C1">
      <w:pPr>
        <w:spacing w:after="0" w:line="240" w:lineRule="auto"/>
        <w:rPr>
          <w:rFonts w:ascii="Times New Roman" w:eastAsia="Times New Roman" w:hAnsi="Times New Roman" w:cs="Times New Roman"/>
          <w:sz w:val="18"/>
          <w:szCs w:val="18"/>
        </w:rPr>
      </w:pPr>
    </w:p>
    <w:p w:rsidR="007208C1" w:rsidRPr="007208C1" w:rsidRDefault="007208C1" w:rsidP="007208C1">
      <w:pPr>
        <w:spacing w:after="0" w:line="240" w:lineRule="auto"/>
        <w:rPr>
          <w:rFonts w:ascii="Times New Roman" w:eastAsia="Times New Roman" w:hAnsi="Times New Roman" w:cs="Times New Roman"/>
          <w:sz w:val="18"/>
          <w:szCs w:val="18"/>
        </w:rPr>
      </w:pPr>
    </w:p>
    <w:p w:rsidR="007208C1" w:rsidRPr="007208C1" w:rsidRDefault="007208C1" w:rsidP="00FE5A55">
      <w:pPr>
        <w:spacing w:after="0" w:line="240" w:lineRule="auto"/>
        <w:rPr>
          <w:rFonts w:ascii="Times New Roman" w:eastAsia="Times New Roman" w:hAnsi="Times New Roman" w:cs="Times New Roman"/>
          <w:sz w:val="18"/>
          <w:szCs w:val="18"/>
        </w:rPr>
      </w:pP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Приложение № 2</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к бюджету муниципального образования </w:t>
      </w:r>
    </w:p>
    <w:p w:rsidR="007208C1" w:rsidRPr="007208C1" w:rsidRDefault="007208C1" w:rsidP="007208C1">
      <w:pPr>
        <w:tabs>
          <w:tab w:val="left" w:pos="8640"/>
        </w:tabs>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Кинзельский сельсовет на 2023 год </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 на плановый период 2024 и 2025 годов</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(в редакции решения Совета</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депутатов муниципального образования</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Кинзельский сельсовет</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от 25.12 2023 № 25/1</w:t>
      </w:r>
    </w:p>
    <w:p w:rsidR="00FE5A55" w:rsidRDefault="00FE5A55" w:rsidP="007208C1">
      <w:pPr>
        <w:spacing w:after="0" w:line="240" w:lineRule="auto"/>
        <w:jc w:val="center"/>
        <w:rPr>
          <w:rFonts w:ascii="Times New Roman" w:eastAsia="Times New Roman" w:hAnsi="Times New Roman" w:cs="Times New Roman"/>
          <w:b/>
          <w:sz w:val="18"/>
          <w:szCs w:val="18"/>
        </w:rPr>
      </w:pPr>
    </w:p>
    <w:p w:rsidR="007208C1" w:rsidRPr="007208C1" w:rsidRDefault="007208C1" w:rsidP="007208C1">
      <w:pPr>
        <w:spacing w:after="0" w:line="240" w:lineRule="auto"/>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 xml:space="preserve">Поступление доходов в бюджет поселения по кодам видов доходов, подвидов доходов </w:t>
      </w:r>
    </w:p>
    <w:p w:rsidR="007208C1" w:rsidRPr="007208C1" w:rsidRDefault="007208C1" w:rsidP="007208C1">
      <w:pPr>
        <w:spacing w:after="0" w:line="240" w:lineRule="auto"/>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на 2023 год и на плановый период 2024 и 2025 годов</w:t>
      </w:r>
    </w:p>
    <w:p w:rsidR="007208C1" w:rsidRPr="007208C1" w:rsidRDefault="007208C1" w:rsidP="007208C1">
      <w:pPr>
        <w:spacing w:after="0" w:line="240" w:lineRule="auto"/>
        <w:jc w:val="center"/>
        <w:rPr>
          <w:rFonts w:ascii="Times New Roman" w:eastAsia="Times New Roman" w:hAnsi="Times New Roman" w:cs="Times New Roman"/>
          <w:b/>
          <w:sz w:val="18"/>
          <w:szCs w:val="18"/>
        </w:rPr>
      </w:pPr>
    </w:p>
    <w:p w:rsidR="007208C1" w:rsidRPr="007208C1" w:rsidRDefault="007208C1" w:rsidP="00FE5A55">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                                                                                                                                                                 (тысяч рублей)</w:t>
      </w: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708"/>
        <w:gridCol w:w="709"/>
        <w:gridCol w:w="568"/>
      </w:tblGrid>
      <w:tr w:rsidR="007208C1" w:rsidRPr="007208C1" w:rsidTr="00FE5A55">
        <w:trPr>
          <w:trHeight w:val="809"/>
        </w:trPr>
        <w:tc>
          <w:tcPr>
            <w:tcW w:w="1276" w:type="dxa"/>
            <w:tcBorders>
              <w:top w:val="single" w:sz="4" w:space="0" w:color="auto"/>
              <w:left w:val="single" w:sz="4" w:space="0" w:color="auto"/>
              <w:bottom w:val="single" w:sz="4" w:space="0" w:color="auto"/>
              <w:right w:val="single" w:sz="4" w:space="0" w:color="auto"/>
            </w:tcBorders>
            <w:vAlign w:val="center"/>
            <w:hideMark/>
          </w:tcPr>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Код бюджетной классификации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Наименование кода дохода бюджета</w:t>
            </w:r>
          </w:p>
        </w:tc>
        <w:tc>
          <w:tcPr>
            <w:tcW w:w="708" w:type="dxa"/>
            <w:tcBorders>
              <w:top w:val="single" w:sz="4" w:space="0" w:color="auto"/>
              <w:left w:val="single" w:sz="4" w:space="0" w:color="auto"/>
              <w:bottom w:val="single" w:sz="4" w:space="0" w:color="auto"/>
              <w:right w:val="single" w:sz="4" w:space="0" w:color="auto"/>
            </w:tcBorders>
            <w:vAlign w:val="center"/>
            <w:hideMark/>
          </w:tcPr>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2023г</w:t>
            </w:r>
          </w:p>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Сумма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2024г</w:t>
            </w:r>
          </w:p>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Сумма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2025г</w:t>
            </w:r>
          </w:p>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Сумма</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3</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sz w:val="18"/>
                <w:szCs w:val="18"/>
                <w:lang w:eastAsia="en-US"/>
              </w:rPr>
            </w:pP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sz w:val="18"/>
                <w:szCs w:val="18"/>
                <w:lang w:eastAsia="en-US"/>
              </w:rPr>
            </w:pP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rPr>
                <w:rFonts w:ascii="Times New Roman" w:eastAsia="Times New Roman" w:hAnsi="Times New Roman" w:cs="Times New Roman"/>
                <w:b/>
                <w:sz w:val="18"/>
                <w:szCs w:val="18"/>
                <w:lang w:eastAsia="en-US"/>
              </w:rPr>
            </w:pPr>
            <w:r w:rsidRPr="007208C1">
              <w:rPr>
                <w:rFonts w:ascii="Times New Roman" w:eastAsia="Times New Roman" w:hAnsi="Times New Roman" w:cs="Times New Roman"/>
                <w:b/>
                <w:sz w:val="18"/>
                <w:szCs w:val="18"/>
                <w:lang w:eastAsia="en-US"/>
              </w:rPr>
              <w:t>1 00 00000 00 0000 000</w:t>
            </w:r>
          </w:p>
        </w:tc>
        <w:tc>
          <w:tcPr>
            <w:tcW w:w="1701"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keepNext/>
              <w:autoSpaceDE w:val="0"/>
              <w:autoSpaceDN w:val="0"/>
              <w:adjustRightInd w:val="0"/>
              <w:spacing w:after="0"/>
              <w:jc w:val="both"/>
              <w:outlineLvl w:val="3"/>
              <w:rPr>
                <w:rFonts w:ascii="Times New Roman" w:eastAsia="Times New Roman" w:hAnsi="Times New Roman" w:cs="Times New Roman"/>
                <w:b/>
                <w:bCs/>
                <w:sz w:val="18"/>
                <w:szCs w:val="18"/>
                <w:lang w:eastAsia="en-US"/>
              </w:rPr>
            </w:pPr>
            <w:r w:rsidRPr="007208C1">
              <w:rPr>
                <w:rFonts w:ascii="Times New Roman" w:eastAsia="Times New Roman" w:hAnsi="Times New Roman" w:cs="Times New Roman"/>
                <w:b/>
                <w:bCs/>
                <w:sz w:val="18"/>
                <w:szCs w:val="18"/>
                <w:lang w:eastAsia="en-US"/>
              </w:rPr>
              <w:t>Налоговые и неналоговые доходы</w:t>
            </w:r>
          </w:p>
        </w:tc>
        <w:tc>
          <w:tcPr>
            <w:tcW w:w="708"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rPr>
                <w:rFonts w:ascii="Times New Roman" w:eastAsia="Times New Roman" w:hAnsi="Times New Roman" w:cs="Times New Roman"/>
                <w:b/>
                <w:sz w:val="18"/>
                <w:szCs w:val="18"/>
                <w:lang w:eastAsia="en-US"/>
              </w:rPr>
            </w:pPr>
            <w:r w:rsidRPr="007208C1">
              <w:rPr>
                <w:rFonts w:ascii="Times New Roman" w:eastAsia="Times New Roman" w:hAnsi="Times New Roman" w:cs="Times New Roman"/>
                <w:b/>
                <w:sz w:val="18"/>
                <w:szCs w:val="18"/>
                <w:lang w:eastAsia="en-US"/>
              </w:rPr>
              <w:t>9849,5</w:t>
            </w:r>
          </w:p>
        </w:tc>
        <w:tc>
          <w:tcPr>
            <w:tcW w:w="709"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center"/>
              <w:rPr>
                <w:rFonts w:ascii="Times New Roman" w:eastAsia="Times New Roman" w:hAnsi="Times New Roman" w:cs="Times New Roman"/>
                <w:b/>
                <w:sz w:val="18"/>
                <w:szCs w:val="18"/>
                <w:lang w:eastAsia="en-US"/>
              </w:rPr>
            </w:pPr>
            <w:r w:rsidRPr="007208C1">
              <w:rPr>
                <w:rFonts w:ascii="Times New Roman" w:eastAsia="Times New Roman" w:hAnsi="Times New Roman" w:cs="Times New Roman"/>
                <w:b/>
                <w:sz w:val="18"/>
                <w:szCs w:val="18"/>
                <w:lang w:eastAsia="en-US"/>
              </w:rPr>
              <w:t>10543,0</w:t>
            </w:r>
          </w:p>
        </w:tc>
        <w:tc>
          <w:tcPr>
            <w:tcW w:w="568"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center"/>
              <w:rPr>
                <w:rFonts w:ascii="Times New Roman" w:eastAsia="Times New Roman" w:hAnsi="Times New Roman" w:cs="Times New Roman"/>
                <w:b/>
                <w:sz w:val="18"/>
                <w:szCs w:val="18"/>
                <w:lang w:eastAsia="en-US"/>
              </w:rPr>
            </w:pPr>
            <w:r w:rsidRPr="007208C1">
              <w:rPr>
                <w:rFonts w:ascii="Times New Roman" w:eastAsia="Times New Roman" w:hAnsi="Times New Roman" w:cs="Times New Roman"/>
                <w:b/>
                <w:sz w:val="18"/>
                <w:szCs w:val="18"/>
                <w:lang w:eastAsia="en-US"/>
              </w:rPr>
              <w:t>11017,5</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rPr>
                <w:rFonts w:ascii="Times New Roman" w:eastAsia="Times New Roman" w:hAnsi="Times New Roman" w:cs="Times New Roman"/>
                <w:b/>
                <w:i/>
                <w:sz w:val="18"/>
                <w:szCs w:val="18"/>
                <w:lang w:eastAsia="en-US"/>
              </w:rPr>
            </w:pPr>
            <w:r w:rsidRPr="007208C1">
              <w:rPr>
                <w:rFonts w:ascii="Times New Roman" w:eastAsia="Times New Roman" w:hAnsi="Times New Roman" w:cs="Times New Roman"/>
                <w:b/>
                <w:i/>
                <w:sz w:val="18"/>
                <w:szCs w:val="18"/>
                <w:lang w:eastAsia="en-US"/>
              </w:rPr>
              <w:t>1 01 00000 00 0000 000</w:t>
            </w:r>
          </w:p>
        </w:tc>
        <w:tc>
          <w:tcPr>
            <w:tcW w:w="1701"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rPr>
                <w:rFonts w:ascii="Times New Roman" w:eastAsia="Times New Roman" w:hAnsi="Times New Roman" w:cs="Times New Roman"/>
                <w:b/>
                <w:i/>
                <w:sz w:val="18"/>
                <w:szCs w:val="18"/>
                <w:lang w:eastAsia="en-US"/>
              </w:rPr>
            </w:pPr>
            <w:r w:rsidRPr="007208C1">
              <w:rPr>
                <w:rFonts w:ascii="Times New Roman" w:eastAsia="Times New Roman" w:hAnsi="Times New Roman" w:cs="Times New Roman"/>
                <w:b/>
                <w:i/>
                <w:sz w:val="18"/>
                <w:szCs w:val="18"/>
                <w:lang w:eastAsia="en-US"/>
              </w:rPr>
              <w:t>Налоги на прибыль, доходы</w:t>
            </w:r>
          </w:p>
        </w:tc>
        <w:tc>
          <w:tcPr>
            <w:tcW w:w="708"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center"/>
              <w:rPr>
                <w:rFonts w:ascii="Times New Roman" w:eastAsia="Times New Roman" w:hAnsi="Times New Roman" w:cs="Times New Roman"/>
                <w:b/>
                <w:i/>
                <w:sz w:val="18"/>
                <w:szCs w:val="18"/>
                <w:lang w:eastAsia="en-US"/>
              </w:rPr>
            </w:pPr>
            <w:r w:rsidRPr="007208C1">
              <w:rPr>
                <w:rFonts w:ascii="Times New Roman" w:eastAsia="Times New Roman" w:hAnsi="Times New Roman" w:cs="Times New Roman"/>
                <w:b/>
                <w:i/>
                <w:sz w:val="18"/>
                <w:szCs w:val="18"/>
                <w:lang w:eastAsia="en-US"/>
              </w:rPr>
              <w:t>7057,5</w:t>
            </w:r>
          </w:p>
        </w:tc>
        <w:tc>
          <w:tcPr>
            <w:tcW w:w="709"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center"/>
              <w:rPr>
                <w:rFonts w:ascii="Times New Roman" w:eastAsia="Times New Roman" w:hAnsi="Times New Roman" w:cs="Times New Roman"/>
                <w:b/>
                <w:i/>
                <w:sz w:val="18"/>
                <w:szCs w:val="18"/>
                <w:lang w:eastAsia="en-US"/>
              </w:rPr>
            </w:pPr>
            <w:r w:rsidRPr="007208C1">
              <w:rPr>
                <w:rFonts w:ascii="Times New Roman" w:eastAsia="Times New Roman" w:hAnsi="Times New Roman" w:cs="Times New Roman"/>
                <w:b/>
                <w:i/>
                <w:sz w:val="18"/>
                <w:szCs w:val="18"/>
                <w:lang w:eastAsia="en-US"/>
              </w:rPr>
              <w:t>7407,0</w:t>
            </w:r>
          </w:p>
        </w:tc>
        <w:tc>
          <w:tcPr>
            <w:tcW w:w="568"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center"/>
              <w:rPr>
                <w:rFonts w:ascii="Times New Roman" w:eastAsia="Times New Roman" w:hAnsi="Times New Roman" w:cs="Times New Roman"/>
                <w:b/>
                <w:i/>
                <w:sz w:val="18"/>
                <w:szCs w:val="18"/>
                <w:lang w:eastAsia="en-US"/>
              </w:rPr>
            </w:pPr>
            <w:r w:rsidRPr="007208C1">
              <w:rPr>
                <w:rFonts w:ascii="Times New Roman" w:eastAsia="Times New Roman" w:hAnsi="Times New Roman" w:cs="Times New Roman"/>
                <w:b/>
                <w:i/>
                <w:sz w:val="18"/>
                <w:szCs w:val="18"/>
                <w:lang w:eastAsia="en-US"/>
              </w:rPr>
              <w:t>7852,0</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i/>
                <w:sz w:val="18"/>
                <w:szCs w:val="18"/>
                <w:lang w:eastAsia="en-US"/>
              </w:rPr>
              <w:t>1 01 02000 01 0000 110</w:t>
            </w:r>
          </w:p>
        </w:tc>
        <w:tc>
          <w:tcPr>
            <w:tcW w:w="1701"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i/>
                <w:sz w:val="18"/>
                <w:szCs w:val="18"/>
                <w:lang w:eastAsia="en-US"/>
              </w:rPr>
              <w:t>Налог на доходы физических лиц</w:t>
            </w:r>
          </w:p>
        </w:tc>
        <w:tc>
          <w:tcPr>
            <w:tcW w:w="708"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center"/>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i/>
                <w:sz w:val="18"/>
                <w:szCs w:val="18"/>
                <w:lang w:eastAsia="en-US"/>
              </w:rPr>
              <w:t>7057,5</w:t>
            </w:r>
          </w:p>
        </w:tc>
        <w:tc>
          <w:tcPr>
            <w:tcW w:w="709"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center"/>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i/>
                <w:sz w:val="18"/>
                <w:szCs w:val="18"/>
                <w:lang w:eastAsia="en-US"/>
              </w:rPr>
              <w:t>7407,0</w:t>
            </w:r>
          </w:p>
        </w:tc>
        <w:tc>
          <w:tcPr>
            <w:tcW w:w="568"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center"/>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i/>
                <w:sz w:val="18"/>
                <w:szCs w:val="18"/>
                <w:lang w:eastAsia="en-US"/>
              </w:rPr>
              <w:t>7852,0</w:t>
            </w:r>
          </w:p>
        </w:tc>
      </w:tr>
      <w:tr w:rsidR="007208C1" w:rsidRPr="007208C1" w:rsidTr="00FE5A55">
        <w:trPr>
          <w:trHeight w:val="1649"/>
        </w:trPr>
        <w:tc>
          <w:tcPr>
            <w:tcW w:w="1276"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1 01 02010 01 0000 110</w:t>
            </w:r>
          </w:p>
        </w:tc>
        <w:tc>
          <w:tcPr>
            <w:tcW w:w="1701"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both"/>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208C1">
              <w:rPr>
                <w:rFonts w:ascii="Times New Roman" w:eastAsia="Times New Roman" w:hAnsi="Times New Roman" w:cs="Times New Roman"/>
                <w:sz w:val="18"/>
                <w:szCs w:val="18"/>
                <w:vertAlign w:val="superscript"/>
                <w:lang w:eastAsia="en-US"/>
              </w:rPr>
              <w:t>1</w:t>
            </w:r>
            <w:r w:rsidRPr="007208C1">
              <w:rPr>
                <w:rFonts w:ascii="Times New Roman" w:eastAsia="Times New Roman" w:hAnsi="Times New Roman" w:cs="Times New Roman"/>
                <w:sz w:val="18"/>
                <w:szCs w:val="18"/>
                <w:lang w:eastAsia="en-US"/>
              </w:rPr>
              <w:t xml:space="preserve"> и 228 Налогового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sz w:val="18"/>
                <w:szCs w:val="18"/>
                <w:lang w:eastAsia="en-US"/>
              </w:rPr>
            </w:pPr>
          </w:p>
          <w:p w:rsidR="007208C1" w:rsidRPr="007208C1" w:rsidRDefault="007208C1" w:rsidP="007208C1">
            <w:pPr>
              <w:spacing w:after="0"/>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7027,0</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rPr>
                <w:rFonts w:ascii="Times New Roman" w:eastAsia="Times New Roman" w:hAnsi="Times New Roman" w:cs="Times New Roman"/>
                <w:sz w:val="18"/>
                <w:szCs w:val="18"/>
                <w:lang w:eastAsia="en-US"/>
              </w:rPr>
            </w:pPr>
          </w:p>
          <w:p w:rsidR="007208C1" w:rsidRPr="007208C1" w:rsidRDefault="007208C1" w:rsidP="007208C1">
            <w:pPr>
              <w:rPr>
                <w:rFonts w:ascii="Times New Roman" w:eastAsia="Times New Roman" w:hAnsi="Times New Roman" w:cs="Times New Roman"/>
                <w:sz w:val="18"/>
                <w:szCs w:val="18"/>
                <w:lang w:eastAsia="en-US"/>
              </w:rPr>
            </w:pPr>
          </w:p>
          <w:p w:rsidR="007208C1" w:rsidRPr="007208C1" w:rsidRDefault="007208C1" w:rsidP="007208C1">
            <w:pP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7407,0</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rPr>
                <w:rFonts w:ascii="Times New Roman" w:eastAsia="Times New Roman" w:hAnsi="Times New Roman" w:cs="Times New Roman"/>
                <w:sz w:val="18"/>
                <w:szCs w:val="18"/>
                <w:lang w:eastAsia="en-US"/>
              </w:rPr>
            </w:pPr>
          </w:p>
          <w:p w:rsidR="007208C1" w:rsidRPr="007208C1" w:rsidRDefault="007208C1" w:rsidP="007208C1">
            <w:pPr>
              <w:rPr>
                <w:rFonts w:ascii="Times New Roman" w:eastAsia="Times New Roman" w:hAnsi="Times New Roman" w:cs="Times New Roman"/>
                <w:sz w:val="18"/>
                <w:szCs w:val="18"/>
                <w:lang w:eastAsia="en-US"/>
              </w:rPr>
            </w:pPr>
          </w:p>
          <w:p w:rsidR="007208C1" w:rsidRPr="007208C1" w:rsidRDefault="007208C1" w:rsidP="007208C1">
            <w:pP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7852,0</w:t>
            </w:r>
          </w:p>
          <w:p w:rsidR="007208C1" w:rsidRPr="007208C1" w:rsidRDefault="007208C1" w:rsidP="007208C1">
            <w:pPr>
              <w:spacing w:after="0"/>
              <w:rPr>
                <w:rFonts w:ascii="Times New Roman" w:eastAsia="Times New Roman" w:hAnsi="Times New Roman" w:cs="Times New Roman"/>
                <w:sz w:val="18"/>
                <w:szCs w:val="18"/>
                <w:lang w:eastAsia="en-US"/>
              </w:rPr>
            </w:pPr>
          </w:p>
        </w:tc>
      </w:tr>
      <w:tr w:rsidR="007208C1" w:rsidRPr="007208C1" w:rsidTr="00FE5A55">
        <w:trPr>
          <w:trHeight w:val="1019"/>
        </w:trPr>
        <w:tc>
          <w:tcPr>
            <w:tcW w:w="1276"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1 01 02030 01 0000 110</w:t>
            </w:r>
          </w:p>
        </w:tc>
        <w:tc>
          <w:tcPr>
            <w:tcW w:w="1701"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both"/>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30,5</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0,0</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0,0</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both"/>
              <w:rPr>
                <w:rFonts w:ascii="Times New Roman" w:eastAsia="Times New Roman" w:hAnsi="Times New Roman" w:cs="Times New Roman"/>
                <w:b/>
                <w:bCs/>
                <w:i/>
                <w:color w:val="000000"/>
                <w:sz w:val="18"/>
                <w:szCs w:val="18"/>
                <w:lang w:eastAsia="en-US"/>
              </w:rPr>
            </w:pPr>
            <w:r w:rsidRPr="007208C1">
              <w:rPr>
                <w:rFonts w:ascii="Times New Roman" w:eastAsia="Times New Roman" w:hAnsi="Times New Roman" w:cs="Times New Roman"/>
                <w:b/>
                <w:bCs/>
                <w:i/>
                <w:color w:val="000000"/>
                <w:sz w:val="18"/>
                <w:szCs w:val="18"/>
                <w:lang w:eastAsia="en-US"/>
              </w:rPr>
              <w:t>1 03 00000 00 0000 000</w:t>
            </w:r>
          </w:p>
        </w:tc>
        <w:tc>
          <w:tcPr>
            <w:tcW w:w="1701"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both"/>
              <w:rPr>
                <w:rFonts w:ascii="Times New Roman" w:eastAsia="Times New Roman" w:hAnsi="Times New Roman" w:cs="Times New Roman"/>
                <w:b/>
                <w:bCs/>
                <w:i/>
                <w:color w:val="000000"/>
                <w:sz w:val="18"/>
                <w:szCs w:val="18"/>
                <w:lang w:eastAsia="en-US"/>
              </w:rPr>
            </w:pPr>
            <w:r w:rsidRPr="007208C1">
              <w:rPr>
                <w:rFonts w:ascii="Times New Roman" w:eastAsia="Times New Roman" w:hAnsi="Times New Roman" w:cs="Times New Roman"/>
                <w:b/>
                <w:bCs/>
                <w:i/>
                <w:color w:val="000000"/>
                <w:sz w:val="18"/>
                <w:szCs w:val="18"/>
                <w:lang w:eastAsia="en-US"/>
              </w:rPr>
              <w:t>Налоги на товары (работы, услуги), реализуемые на территории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b/>
                <w:sz w:val="18"/>
                <w:szCs w:val="18"/>
                <w:lang w:eastAsia="en-US"/>
              </w:rPr>
            </w:pPr>
            <w:r w:rsidRPr="007208C1">
              <w:rPr>
                <w:rFonts w:ascii="Times New Roman" w:eastAsia="Times New Roman" w:hAnsi="Times New Roman" w:cs="Times New Roman"/>
                <w:b/>
                <w:i/>
                <w:sz w:val="18"/>
                <w:szCs w:val="18"/>
                <w:lang w:eastAsia="en-US"/>
              </w:rPr>
              <w:t>694,5</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jc w:val="center"/>
              <w:rPr>
                <w:rFonts w:ascii="Times New Roman" w:eastAsia="Times New Roman" w:hAnsi="Times New Roman" w:cs="Times New Roman"/>
                <w:b/>
                <w:sz w:val="18"/>
                <w:szCs w:val="18"/>
                <w:lang w:eastAsia="en-US"/>
              </w:rPr>
            </w:pPr>
            <w:r w:rsidRPr="007208C1">
              <w:rPr>
                <w:rFonts w:ascii="Times New Roman" w:eastAsia="Times New Roman" w:hAnsi="Times New Roman" w:cs="Times New Roman"/>
                <w:b/>
                <w:sz w:val="18"/>
                <w:szCs w:val="18"/>
                <w:lang w:eastAsia="en-US"/>
              </w:rPr>
              <w:t>631,7</w:t>
            </w:r>
          </w:p>
          <w:p w:rsidR="007208C1" w:rsidRPr="007208C1" w:rsidRDefault="007208C1" w:rsidP="007208C1">
            <w:pPr>
              <w:spacing w:after="0"/>
              <w:jc w:val="center"/>
              <w:rPr>
                <w:rFonts w:ascii="Times New Roman" w:eastAsia="Times New Roman" w:hAnsi="Times New Roman" w:cs="Times New Roman"/>
                <w:b/>
                <w:sz w:val="18"/>
                <w:szCs w:val="18"/>
                <w:lang w:eastAsia="en-US"/>
              </w:rPr>
            </w:pP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jc w:val="center"/>
              <w:rPr>
                <w:rFonts w:ascii="Times New Roman" w:eastAsia="Times New Roman" w:hAnsi="Times New Roman" w:cs="Times New Roman"/>
                <w:b/>
                <w:sz w:val="18"/>
                <w:szCs w:val="18"/>
                <w:lang w:eastAsia="en-US"/>
              </w:rPr>
            </w:pPr>
            <w:r w:rsidRPr="007208C1">
              <w:rPr>
                <w:rFonts w:ascii="Times New Roman" w:eastAsia="Times New Roman" w:hAnsi="Times New Roman" w:cs="Times New Roman"/>
                <w:b/>
                <w:sz w:val="18"/>
                <w:szCs w:val="18"/>
                <w:lang w:eastAsia="en-US"/>
              </w:rPr>
              <w:t>661,2</w:t>
            </w:r>
          </w:p>
          <w:p w:rsidR="007208C1" w:rsidRPr="007208C1" w:rsidRDefault="007208C1" w:rsidP="007208C1">
            <w:pPr>
              <w:spacing w:after="0"/>
              <w:jc w:val="center"/>
              <w:rPr>
                <w:rFonts w:ascii="Times New Roman" w:eastAsia="Times New Roman" w:hAnsi="Times New Roman" w:cs="Times New Roman"/>
                <w:b/>
                <w:sz w:val="18"/>
                <w:szCs w:val="18"/>
                <w:lang w:eastAsia="en-US"/>
              </w:rPr>
            </w:pPr>
          </w:p>
        </w:tc>
      </w:tr>
      <w:tr w:rsidR="007208C1" w:rsidRPr="007208C1" w:rsidTr="00FE5A55">
        <w:trPr>
          <w:trHeight w:val="812"/>
        </w:trPr>
        <w:tc>
          <w:tcPr>
            <w:tcW w:w="1276"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center"/>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i/>
                <w:sz w:val="18"/>
                <w:szCs w:val="18"/>
                <w:lang w:eastAsia="en-US"/>
              </w:rPr>
              <w:lastRenderedPageBreak/>
              <w:t>1 03 02000 01 0000 110</w:t>
            </w:r>
          </w:p>
        </w:tc>
        <w:tc>
          <w:tcPr>
            <w:tcW w:w="1701"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both"/>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i/>
                <w:sz w:val="18"/>
                <w:szCs w:val="18"/>
                <w:lang w:eastAsia="en-US"/>
              </w:rPr>
              <w:t>Акцизы по подакцизным товарам (продукции), производимым на территории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rPr>
                <w:rFonts w:ascii="Times New Roman" w:eastAsia="Times New Roman" w:hAnsi="Times New Roman" w:cs="Times New Roman"/>
                <w:i/>
                <w:sz w:val="18"/>
                <w:szCs w:val="18"/>
                <w:lang w:eastAsia="en-US"/>
              </w:rPr>
            </w:pPr>
          </w:p>
          <w:p w:rsidR="007208C1" w:rsidRPr="007208C1" w:rsidRDefault="007208C1" w:rsidP="007208C1">
            <w:pPr>
              <w:spacing w:after="0"/>
              <w:jc w:val="center"/>
              <w:rPr>
                <w:rFonts w:ascii="Times New Roman" w:eastAsia="Times New Roman" w:hAnsi="Times New Roman" w:cs="Times New Roman"/>
                <w:i/>
                <w:sz w:val="18"/>
                <w:szCs w:val="18"/>
                <w:lang w:eastAsia="en-US"/>
              </w:rPr>
            </w:pPr>
          </w:p>
          <w:p w:rsidR="007208C1" w:rsidRPr="007208C1" w:rsidRDefault="007208C1" w:rsidP="007208C1">
            <w:pPr>
              <w:spacing w:after="0"/>
              <w:jc w:val="center"/>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i/>
                <w:sz w:val="18"/>
                <w:szCs w:val="18"/>
                <w:lang w:eastAsia="en-US"/>
              </w:rPr>
              <w:t>694,5</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jc w:val="center"/>
              <w:rPr>
                <w:rFonts w:ascii="Times New Roman" w:eastAsia="Times New Roman" w:hAnsi="Times New Roman" w:cs="Times New Roman"/>
                <w:i/>
                <w:sz w:val="18"/>
                <w:szCs w:val="18"/>
                <w:lang w:eastAsia="en-US"/>
              </w:rPr>
            </w:pPr>
          </w:p>
          <w:p w:rsidR="007208C1" w:rsidRPr="007208C1" w:rsidRDefault="007208C1" w:rsidP="007208C1">
            <w:pPr>
              <w:jc w:val="center"/>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i/>
                <w:sz w:val="18"/>
                <w:szCs w:val="18"/>
                <w:lang w:eastAsia="en-US"/>
              </w:rPr>
              <w:t>631,7</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jc w:val="center"/>
              <w:rPr>
                <w:rFonts w:ascii="Times New Roman" w:eastAsia="Times New Roman" w:hAnsi="Times New Roman" w:cs="Times New Roman"/>
                <w:i/>
                <w:sz w:val="18"/>
                <w:szCs w:val="18"/>
                <w:lang w:eastAsia="en-US"/>
              </w:rPr>
            </w:pPr>
          </w:p>
          <w:p w:rsidR="007208C1" w:rsidRPr="007208C1" w:rsidRDefault="007208C1" w:rsidP="007208C1">
            <w:pPr>
              <w:jc w:val="center"/>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i/>
                <w:sz w:val="18"/>
                <w:szCs w:val="18"/>
                <w:lang w:eastAsia="en-US"/>
              </w:rPr>
              <w:t>661,2</w:t>
            </w:r>
          </w:p>
        </w:tc>
      </w:tr>
      <w:tr w:rsidR="007208C1" w:rsidRPr="007208C1" w:rsidTr="00FE5A55">
        <w:trPr>
          <w:trHeight w:val="812"/>
        </w:trPr>
        <w:tc>
          <w:tcPr>
            <w:tcW w:w="1276"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sz w:val="18"/>
                <w:szCs w:val="18"/>
              </w:rPr>
              <w:t>1 03 02230 01 0000 110</w:t>
            </w:r>
          </w:p>
        </w:tc>
        <w:tc>
          <w:tcPr>
            <w:tcW w:w="1701"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both"/>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sz w:val="18"/>
                <w:szCs w:val="18"/>
                <w:lang w:eastAsia="en-US"/>
              </w:rPr>
            </w:pPr>
          </w:p>
          <w:p w:rsidR="007208C1" w:rsidRPr="007208C1" w:rsidRDefault="007208C1" w:rsidP="007208C1">
            <w:pPr>
              <w:spacing w:after="0"/>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357,0</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jc w:val="center"/>
              <w:rPr>
                <w:rFonts w:ascii="Times New Roman" w:eastAsia="Times New Roman" w:hAnsi="Times New Roman" w:cs="Times New Roman"/>
                <w:sz w:val="18"/>
                <w:szCs w:val="18"/>
                <w:lang w:eastAsia="en-US"/>
              </w:rPr>
            </w:pPr>
          </w:p>
          <w:p w:rsidR="007208C1" w:rsidRPr="007208C1" w:rsidRDefault="007208C1" w:rsidP="007208C1">
            <w:pPr>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301,4</w:t>
            </w:r>
          </w:p>
          <w:p w:rsidR="007208C1" w:rsidRPr="007208C1" w:rsidRDefault="007208C1" w:rsidP="007208C1">
            <w:pPr>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jc w:val="center"/>
              <w:rPr>
                <w:rFonts w:ascii="Times New Roman" w:eastAsia="Times New Roman" w:hAnsi="Times New Roman" w:cs="Times New Roman"/>
                <w:sz w:val="18"/>
                <w:szCs w:val="18"/>
                <w:lang w:eastAsia="en-US"/>
              </w:rPr>
            </w:pPr>
          </w:p>
          <w:p w:rsidR="007208C1" w:rsidRPr="007208C1" w:rsidRDefault="007208C1" w:rsidP="007208C1">
            <w:pPr>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316,2</w:t>
            </w:r>
          </w:p>
          <w:p w:rsidR="007208C1" w:rsidRPr="007208C1" w:rsidRDefault="007208C1" w:rsidP="007208C1">
            <w:pPr>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both"/>
              <w:rPr>
                <w:rFonts w:ascii="Times New Roman" w:eastAsia="Times New Roman" w:hAnsi="Times New Roman" w:cs="Times New Roman"/>
                <w:color w:val="000000"/>
                <w:sz w:val="18"/>
                <w:szCs w:val="18"/>
                <w:lang w:eastAsia="en-US"/>
              </w:rPr>
            </w:pPr>
            <w:r w:rsidRPr="007208C1">
              <w:rPr>
                <w:rFonts w:ascii="Times New Roman" w:eastAsia="Times New Roman" w:hAnsi="Times New Roman" w:cs="Times New Roman"/>
                <w:sz w:val="18"/>
                <w:szCs w:val="18"/>
                <w:lang w:eastAsia="en-US"/>
              </w:rPr>
              <w:t>1 03 02231 01 0000 110</w:t>
            </w:r>
          </w:p>
        </w:tc>
        <w:tc>
          <w:tcPr>
            <w:tcW w:w="1701"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both"/>
              <w:rPr>
                <w:rFonts w:ascii="Times New Roman" w:eastAsia="Times New Roman" w:hAnsi="Times New Roman" w:cs="Times New Roman"/>
                <w:color w:val="000000"/>
                <w:sz w:val="18"/>
                <w:szCs w:val="18"/>
                <w:lang w:eastAsia="en-US"/>
              </w:rPr>
            </w:pPr>
            <w:r w:rsidRPr="007208C1">
              <w:rPr>
                <w:rFonts w:ascii="Times New Roman" w:eastAsia="Times New Roman" w:hAnsi="Times New Roman" w:cs="Times New Roman"/>
                <w:sz w:val="18"/>
                <w:szCs w:val="18"/>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sz w:val="18"/>
                <w:szCs w:val="18"/>
                <w:lang w:eastAsia="en-US"/>
              </w:rPr>
            </w:pPr>
          </w:p>
          <w:p w:rsidR="007208C1" w:rsidRPr="007208C1" w:rsidRDefault="007208C1" w:rsidP="007208C1">
            <w:pPr>
              <w:spacing w:after="0"/>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357,0</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jc w:val="center"/>
              <w:rPr>
                <w:rFonts w:ascii="Times New Roman" w:eastAsia="Times New Roman" w:hAnsi="Times New Roman" w:cs="Times New Roman"/>
                <w:sz w:val="18"/>
                <w:szCs w:val="18"/>
                <w:lang w:eastAsia="en-US"/>
              </w:rPr>
            </w:pPr>
          </w:p>
          <w:p w:rsidR="007208C1" w:rsidRPr="007208C1" w:rsidRDefault="007208C1" w:rsidP="007208C1">
            <w:pPr>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301,4</w:t>
            </w:r>
          </w:p>
          <w:p w:rsidR="007208C1" w:rsidRPr="007208C1" w:rsidRDefault="007208C1" w:rsidP="007208C1">
            <w:pPr>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jc w:val="center"/>
              <w:rPr>
                <w:rFonts w:ascii="Times New Roman" w:eastAsia="Times New Roman" w:hAnsi="Times New Roman" w:cs="Times New Roman"/>
                <w:sz w:val="18"/>
                <w:szCs w:val="18"/>
                <w:lang w:eastAsia="en-US"/>
              </w:rPr>
            </w:pPr>
          </w:p>
          <w:p w:rsidR="007208C1" w:rsidRPr="007208C1" w:rsidRDefault="007208C1" w:rsidP="007208C1">
            <w:pPr>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316,2</w:t>
            </w:r>
          </w:p>
          <w:p w:rsidR="007208C1" w:rsidRPr="007208C1" w:rsidRDefault="007208C1" w:rsidP="007208C1">
            <w:pPr>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both"/>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rPr>
              <w:t>1 03 02240 01 0000 110</w:t>
            </w:r>
          </w:p>
        </w:tc>
        <w:tc>
          <w:tcPr>
            <w:tcW w:w="1701"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both"/>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rPr>
              <w:t xml:space="preserve">Доходы от уплаты акцизов на моторные масла для дизельных и (или) карбюраторных (инжекторных) двигателей, подлежащие </w:t>
            </w:r>
            <w:r w:rsidRPr="007208C1">
              <w:rPr>
                <w:rFonts w:ascii="Times New Roman" w:eastAsia="Times New Roman" w:hAnsi="Times New Roman" w:cs="Times New Roman"/>
                <w:sz w:val="18"/>
                <w:szCs w:val="18"/>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sz w:val="18"/>
                <w:szCs w:val="18"/>
                <w:lang w:eastAsia="en-US"/>
              </w:rPr>
            </w:pPr>
          </w:p>
          <w:p w:rsidR="007208C1" w:rsidRPr="007208C1" w:rsidRDefault="007208C1" w:rsidP="007208C1">
            <w:pPr>
              <w:spacing w:after="0"/>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2,0</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rPr>
                <w:rFonts w:ascii="Times New Roman" w:eastAsia="Times New Roman" w:hAnsi="Times New Roman" w:cs="Times New Roman"/>
                <w:sz w:val="18"/>
                <w:szCs w:val="18"/>
                <w:lang w:eastAsia="en-US"/>
              </w:rPr>
            </w:pPr>
          </w:p>
          <w:p w:rsidR="007208C1" w:rsidRPr="007208C1" w:rsidRDefault="007208C1" w:rsidP="007208C1">
            <w:pPr>
              <w:rPr>
                <w:rFonts w:ascii="Times New Roman" w:eastAsia="Times New Roman" w:hAnsi="Times New Roman" w:cs="Times New Roman"/>
                <w:sz w:val="18"/>
                <w:szCs w:val="18"/>
                <w:lang w:eastAsia="en-US"/>
              </w:rPr>
            </w:pPr>
          </w:p>
          <w:p w:rsidR="007208C1" w:rsidRPr="007208C1" w:rsidRDefault="007208C1" w:rsidP="007208C1">
            <w:pPr>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2,1</w:t>
            </w:r>
          </w:p>
          <w:p w:rsidR="007208C1" w:rsidRPr="007208C1" w:rsidRDefault="007208C1" w:rsidP="007208C1">
            <w:pPr>
              <w:spacing w:after="0"/>
              <w:rPr>
                <w:rFonts w:ascii="Times New Roman" w:eastAsia="Times New Roman" w:hAnsi="Times New Roman" w:cs="Times New Roman"/>
                <w:sz w:val="18"/>
                <w:szCs w:val="18"/>
                <w:lang w:eastAsia="en-US"/>
              </w:rPr>
            </w:pP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rPr>
                <w:rFonts w:ascii="Times New Roman" w:eastAsia="Times New Roman" w:hAnsi="Times New Roman" w:cs="Times New Roman"/>
                <w:sz w:val="18"/>
                <w:szCs w:val="18"/>
                <w:lang w:eastAsia="en-US"/>
              </w:rPr>
            </w:pPr>
          </w:p>
          <w:p w:rsidR="007208C1" w:rsidRPr="007208C1" w:rsidRDefault="007208C1" w:rsidP="007208C1">
            <w:pPr>
              <w:rPr>
                <w:rFonts w:ascii="Times New Roman" w:eastAsia="Times New Roman" w:hAnsi="Times New Roman" w:cs="Times New Roman"/>
                <w:sz w:val="18"/>
                <w:szCs w:val="18"/>
                <w:lang w:eastAsia="en-US"/>
              </w:rPr>
            </w:pPr>
          </w:p>
          <w:p w:rsidR="007208C1" w:rsidRPr="007208C1" w:rsidRDefault="007208C1" w:rsidP="007208C1">
            <w:pPr>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2,1</w:t>
            </w:r>
          </w:p>
          <w:p w:rsidR="007208C1" w:rsidRPr="007208C1" w:rsidRDefault="007208C1" w:rsidP="007208C1">
            <w:pPr>
              <w:spacing w:after="0"/>
              <w:jc w:val="center"/>
              <w:rPr>
                <w:rFonts w:ascii="Times New Roman" w:eastAsia="Times New Roman" w:hAnsi="Times New Roman" w:cs="Times New Roman"/>
                <w:sz w:val="18"/>
                <w:szCs w:val="18"/>
                <w:lang w:eastAsia="en-US"/>
              </w:rPr>
            </w:pP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both"/>
              <w:rPr>
                <w:rFonts w:ascii="Times New Roman" w:eastAsia="Times New Roman" w:hAnsi="Times New Roman" w:cs="Times New Roman"/>
                <w:color w:val="000000"/>
                <w:sz w:val="18"/>
                <w:szCs w:val="18"/>
                <w:lang w:eastAsia="en-US"/>
              </w:rPr>
            </w:pPr>
            <w:r w:rsidRPr="007208C1">
              <w:rPr>
                <w:rFonts w:ascii="Times New Roman" w:eastAsia="Times New Roman" w:hAnsi="Times New Roman" w:cs="Times New Roman"/>
                <w:sz w:val="18"/>
                <w:szCs w:val="18"/>
                <w:lang w:eastAsia="en-US"/>
              </w:rPr>
              <w:t>1 03 02241 01 0000 110</w:t>
            </w:r>
          </w:p>
        </w:tc>
        <w:tc>
          <w:tcPr>
            <w:tcW w:w="1701"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both"/>
              <w:rPr>
                <w:rFonts w:ascii="Times New Roman" w:eastAsia="Times New Roman" w:hAnsi="Times New Roman" w:cs="Times New Roman"/>
                <w:color w:val="000000"/>
                <w:sz w:val="18"/>
                <w:szCs w:val="18"/>
                <w:lang w:eastAsia="en-US"/>
              </w:rPr>
            </w:pPr>
            <w:r w:rsidRPr="007208C1">
              <w:rPr>
                <w:rFonts w:ascii="Times New Roman" w:eastAsia="Times New Roman" w:hAnsi="Times New Roman" w:cs="Times New Roman"/>
                <w:sz w:val="18"/>
                <w:szCs w:val="18"/>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sz w:val="18"/>
                <w:szCs w:val="18"/>
                <w:lang w:eastAsia="en-US"/>
              </w:rPr>
            </w:pPr>
          </w:p>
          <w:p w:rsidR="007208C1" w:rsidRPr="007208C1" w:rsidRDefault="007208C1" w:rsidP="007208C1">
            <w:pPr>
              <w:spacing w:after="0"/>
              <w:rPr>
                <w:rFonts w:ascii="Times New Roman" w:eastAsia="Times New Roman" w:hAnsi="Times New Roman" w:cs="Times New Roman"/>
                <w:sz w:val="18"/>
                <w:szCs w:val="18"/>
                <w:lang w:eastAsia="en-US"/>
              </w:rPr>
            </w:pPr>
          </w:p>
          <w:p w:rsidR="007208C1" w:rsidRPr="007208C1" w:rsidRDefault="007208C1" w:rsidP="007208C1">
            <w:pPr>
              <w:spacing w:after="0"/>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2,0</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rPr>
                <w:rFonts w:ascii="Times New Roman" w:eastAsia="Times New Roman" w:hAnsi="Times New Roman" w:cs="Times New Roman"/>
                <w:sz w:val="18"/>
                <w:szCs w:val="18"/>
                <w:lang w:eastAsia="en-US"/>
              </w:rPr>
            </w:pPr>
          </w:p>
          <w:p w:rsidR="007208C1" w:rsidRPr="007208C1" w:rsidRDefault="007208C1" w:rsidP="007208C1">
            <w:pPr>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2,1</w:t>
            </w:r>
          </w:p>
          <w:p w:rsidR="007208C1" w:rsidRPr="007208C1" w:rsidRDefault="007208C1" w:rsidP="007208C1">
            <w:pPr>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rPr>
                <w:rFonts w:ascii="Times New Roman" w:eastAsia="Times New Roman" w:hAnsi="Times New Roman" w:cs="Times New Roman"/>
                <w:sz w:val="18"/>
                <w:szCs w:val="18"/>
                <w:lang w:eastAsia="en-US"/>
              </w:rPr>
            </w:pPr>
          </w:p>
          <w:p w:rsidR="007208C1" w:rsidRPr="007208C1" w:rsidRDefault="007208C1" w:rsidP="007208C1">
            <w:pPr>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2,1</w:t>
            </w:r>
          </w:p>
          <w:p w:rsidR="007208C1" w:rsidRPr="007208C1" w:rsidRDefault="007208C1" w:rsidP="007208C1">
            <w:pPr>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both"/>
              <w:rPr>
                <w:rFonts w:ascii="Times New Roman" w:eastAsia="Times New Roman" w:hAnsi="Times New Roman" w:cs="Times New Roman"/>
                <w:sz w:val="18"/>
                <w:szCs w:val="18"/>
                <w:lang w:eastAsia="en-US"/>
              </w:rPr>
            </w:pPr>
            <w:r w:rsidRPr="007208C1">
              <w:rPr>
                <w:rFonts w:ascii="Times New Roman" w:eastAsia="Times New Roman" w:hAnsi="Times New Roman" w:cs="Times New Roman"/>
                <w:color w:val="22272F"/>
                <w:sz w:val="18"/>
                <w:szCs w:val="18"/>
              </w:rPr>
              <w:t>1 03 02250 01 0000 110</w:t>
            </w:r>
          </w:p>
        </w:tc>
        <w:tc>
          <w:tcPr>
            <w:tcW w:w="1701"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both"/>
              <w:rPr>
                <w:rFonts w:ascii="Times New Roman" w:eastAsia="Times New Roman" w:hAnsi="Times New Roman" w:cs="Times New Roman"/>
                <w:sz w:val="18"/>
                <w:szCs w:val="18"/>
                <w:lang w:eastAsia="en-US"/>
              </w:rPr>
            </w:pPr>
            <w:r w:rsidRPr="007208C1">
              <w:rPr>
                <w:rFonts w:ascii="Times New Roman" w:eastAsia="Times New Roman" w:hAnsi="Times New Roman" w:cs="Times New Roman"/>
                <w:color w:val="22272F"/>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373,0</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jc w:val="center"/>
              <w:rPr>
                <w:rFonts w:ascii="Times New Roman" w:eastAsia="Times New Roman" w:hAnsi="Times New Roman" w:cs="Times New Roman"/>
                <w:sz w:val="18"/>
                <w:szCs w:val="18"/>
                <w:lang w:eastAsia="en-US"/>
              </w:rPr>
            </w:pPr>
          </w:p>
          <w:p w:rsidR="007208C1" w:rsidRPr="007208C1" w:rsidRDefault="007208C1" w:rsidP="007208C1">
            <w:pPr>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367,7</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jc w:val="center"/>
              <w:rPr>
                <w:rFonts w:ascii="Times New Roman" w:eastAsia="Times New Roman" w:hAnsi="Times New Roman" w:cs="Times New Roman"/>
                <w:sz w:val="18"/>
                <w:szCs w:val="18"/>
                <w:lang w:eastAsia="en-US"/>
              </w:rPr>
            </w:pPr>
          </w:p>
          <w:p w:rsidR="007208C1" w:rsidRPr="007208C1" w:rsidRDefault="007208C1" w:rsidP="007208C1">
            <w:pPr>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381,8</w:t>
            </w:r>
          </w:p>
          <w:p w:rsidR="007208C1" w:rsidRPr="007208C1" w:rsidRDefault="007208C1" w:rsidP="007208C1">
            <w:pPr>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both"/>
              <w:rPr>
                <w:rFonts w:ascii="Times New Roman" w:eastAsia="Times New Roman" w:hAnsi="Times New Roman" w:cs="Times New Roman"/>
                <w:color w:val="000000"/>
                <w:sz w:val="18"/>
                <w:szCs w:val="18"/>
                <w:lang w:eastAsia="en-US"/>
              </w:rPr>
            </w:pPr>
            <w:r w:rsidRPr="007208C1">
              <w:rPr>
                <w:rFonts w:ascii="Times New Roman" w:eastAsia="Times New Roman" w:hAnsi="Times New Roman" w:cs="Times New Roman"/>
                <w:sz w:val="18"/>
                <w:szCs w:val="18"/>
                <w:lang w:eastAsia="en-US"/>
              </w:rPr>
              <w:lastRenderedPageBreak/>
              <w:t>1 03 02251 01 0000 110</w:t>
            </w:r>
          </w:p>
        </w:tc>
        <w:tc>
          <w:tcPr>
            <w:tcW w:w="1701"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both"/>
              <w:rPr>
                <w:rFonts w:ascii="Times New Roman" w:eastAsia="Times New Roman" w:hAnsi="Times New Roman" w:cs="Times New Roman"/>
                <w:color w:val="000000"/>
                <w:sz w:val="18"/>
                <w:szCs w:val="18"/>
                <w:lang w:eastAsia="en-US"/>
              </w:rPr>
            </w:pPr>
            <w:r w:rsidRPr="007208C1">
              <w:rPr>
                <w:rFonts w:ascii="Times New Roman" w:eastAsia="Times New Roman" w:hAnsi="Times New Roman" w:cs="Times New Roman"/>
                <w:sz w:val="18"/>
                <w:szCs w:val="18"/>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373,0</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jc w:val="center"/>
              <w:rPr>
                <w:rFonts w:ascii="Times New Roman" w:eastAsia="Times New Roman" w:hAnsi="Times New Roman" w:cs="Times New Roman"/>
                <w:sz w:val="18"/>
                <w:szCs w:val="18"/>
                <w:lang w:eastAsia="en-US"/>
              </w:rPr>
            </w:pPr>
          </w:p>
          <w:p w:rsidR="007208C1" w:rsidRPr="007208C1" w:rsidRDefault="007208C1" w:rsidP="007208C1">
            <w:pPr>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367,7</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jc w:val="center"/>
              <w:rPr>
                <w:rFonts w:ascii="Times New Roman" w:eastAsia="Times New Roman" w:hAnsi="Times New Roman" w:cs="Times New Roman"/>
                <w:sz w:val="18"/>
                <w:szCs w:val="18"/>
                <w:lang w:eastAsia="en-US"/>
              </w:rPr>
            </w:pPr>
          </w:p>
          <w:p w:rsidR="007208C1" w:rsidRPr="007208C1" w:rsidRDefault="007208C1" w:rsidP="007208C1">
            <w:pPr>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381,8</w:t>
            </w:r>
          </w:p>
          <w:p w:rsidR="007208C1" w:rsidRPr="007208C1" w:rsidRDefault="007208C1" w:rsidP="007208C1">
            <w:pPr>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both"/>
              <w:rPr>
                <w:rFonts w:ascii="Times New Roman" w:eastAsia="Times New Roman" w:hAnsi="Times New Roman" w:cs="Times New Roman"/>
                <w:sz w:val="18"/>
                <w:szCs w:val="18"/>
                <w:lang w:eastAsia="en-US"/>
              </w:rPr>
            </w:pPr>
            <w:r w:rsidRPr="007208C1">
              <w:rPr>
                <w:rFonts w:ascii="Times New Roman" w:eastAsia="Times New Roman" w:hAnsi="Times New Roman" w:cs="Times New Roman"/>
                <w:color w:val="22272F"/>
                <w:sz w:val="18"/>
                <w:szCs w:val="18"/>
              </w:rPr>
              <w:t>1 03 02260 01 0000 110</w:t>
            </w:r>
          </w:p>
        </w:tc>
        <w:tc>
          <w:tcPr>
            <w:tcW w:w="1701"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both"/>
              <w:rPr>
                <w:rFonts w:ascii="Times New Roman" w:eastAsia="Times New Roman" w:hAnsi="Times New Roman" w:cs="Times New Roman"/>
                <w:sz w:val="18"/>
                <w:szCs w:val="18"/>
                <w:lang w:eastAsia="en-US"/>
              </w:rPr>
            </w:pPr>
            <w:r w:rsidRPr="007208C1">
              <w:rPr>
                <w:rFonts w:ascii="Times New Roman" w:eastAsia="Times New Roman" w:hAnsi="Times New Roman" w:cs="Times New Roman"/>
                <w:color w:val="22272F"/>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-37,5</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jc w:val="center"/>
              <w:rPr>
                <w:rFonts w:ascii="Times New Roman" w:eastAsia="Times New Roman" w:hAnsi="Times New Roman" w:cs="Times New Roman"/>
                <w:sz w:val="18"/>
                <w:szCs w:val="18"/>
                <w:lang w:eastAsia="en-US"/>
              </w:rPr>
            </w:pPr>
          </w:p>
          <w:p w:rsidR="007208C1" w:rsidRPr="007208C1" w:rsidRDefault="007208C1" w:rsidP="007208C1">
            <w:pPr>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-39,5</w:t>
            </w:r>
          </w:p>
          <w:p w:rsidR="007208C1" w:rsidRPr="007208C1" w:rsidRDefault="007208C1" w:rsidP="007208C1">
            <w:pPr>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jc w:val="center"/>
              <w:rPr>
                <w:rFonts w:ascii="Times New Roman" w:eastAsia="Times New Roman" w:hAnsi="Times New Roman" w:cs="Times New Roman"/>
                <w:sz w:val="18"/>
                <w:szCs w:val="18"/>
                <w:lang w:eastAsia="en-US"/>
              </w:rPr>
            </w:pPr>
          </w:p>
          <w:p w:rsidR="007208C1" w:rsidRPr="007208C1" w:rsidRDefault="007208C1" w:rsidP="007208C1">
            <w:pPr>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-38,9</w:t>
            </w:r>
          </w:p>
          <w:p w:rsidR="007208C1" w:rsidRPr="007208C1" w:rsidRDefault="007208C1" w:rsidP="007208C1">
            <w:pPr>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both"/>
              <w:rPr>
                <w:rFonts w:ascii="Times New Roman" w:eastAsia="Times New Roman" w:hAnsi="Times New Roman" w:cs="Times New Roman"/>
                <w:color w:val="000000"/>
                <w:sz w:val="18"/>
                <w:szCs w:val="18"/>
                <w:lang w:eastAsia="en-US"/>
              </w:rPr>
            </w:pPr>
            <w:r w:rsidRPr="007208C1">
              <w:rPr>
                <w:rFonts w:ascii="Times New Roman" w:eastAsia="Times New Roman" w:hAnsi="Times New Roman" w:cs="Times New Roman"/>
                <w:sz w:val="18"/>
                <w:szCs w:val="18"/>
                <w:lang w:eastAsia="en-US"/>
              </w:rPr>
              <w:t>1 03 02261 01 0000 110</w:t>
            </w:r>
          </w:p>
        </w:tc>
        <w:tc>
          <w:tcPr>
            <w:tcW w:w="1701"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both"/>
              <w:rPr>
                <w:rFonts w:ascii="Times New Roman" w:eastAsia="Times New Roman" w:hAnsi="Times New Roman" w:cs="Times New Roman"/>
                <w:color w:val="000000"/>
                <w:sz w:val="18"/>
                <w:szCs w:val="18"/>
                <w:lang w:eastAsia="en-US"/>
              </w:rPr>
            </w:pPr>
            <w:r w:rsidRPr="007208C1">
              <w:rPr>
                <w:rFonts w:ascii="Times New Roman" w:eastAsia="Times New Roman" w:hAnsi="Times New Roman" w:cs="Times New Roman"/>
                <w:sz w:val="18"/>
                <w:szCs w:val="18"/>
                <w:lang w:eastAsia="en-US"/>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7208C1">
              <w:rPr>
                <w:rFonts w:ascii="Times New Roman" w:eastAsia="Times New Roman" w:hAnsi="Times New Roman" w:cs="Times New Roman"/>
                <w:sz w:val="18"/>
                <w:szCs w:val="18"/>
                <w:lang w:eastAsia="en-US"/>
              </w:rPr>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-37,5</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jc w:val="center"/>
              <w:rPr>
                <w:rFonts w:ascii="Times New Roman" w:eastAsia="Times New Roman" w:hAnsi="Times New Roman" w:cs="Times New Roman"/>
                <w:sz w:val="18"/>
                <w:szCs w:val="18"/>
                <w:lang w:eastAsia="en-US"/>
              </w:rPr>
            </w:pPr>
          </w:p>
          <w:p w:rsidR="007208C1" w:rsidRPr="007208C1" w:rsidRDefault="007208C1" w:rsidP="007208C1">
            <w:pPr>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-39,5</w:t>
            </w:r>
          </w:p>
          <w:p w:rsidR="007208C1" w:rsidRPr="007208C1" w:rsidRDefault="007208C1" w:rsidP="007208C1">
            <w:pPr>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jc w:val="center"/>
              <w:rPr>
                <w:rFonts w:ascii="Times New Roman" w:eastAsia="Times New Roman" w:hAnsi="Times New Roman" w:cs="Times New Roman"/>
                <w:sz w:val="18"/>
                <w:szCs w:val="18"/>
                <w:lang w:eastAsia="en-US"/>
              </w:rPr>
            </w:pPr>
          </w:p>
          <w:p w:rsidR="007208C1" w:rsidRPr="007208C1" w:rsidRDefault="007208C1" w:rsidP="007208C1">
            <w:pPr>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-38,9</w:t>
            </w:r>
          </w:p>
          <w:p w:rsidR="007208C1" w:rsidRPr="007208C1" w:rsidRDefault="007208C1" w:rsidP="007208C1">
            <w:pPr>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rPr>
                <w:rFonts w:ascii="Times New Roman" w:eastAsia="Times New Roman" w:hAnsi="Times New Roman" w:cs="Times New Roman"/>
                <w:b/>
                <w:i/>
                <w:sz w:val="18"/>
                <w:szCs w:val="18"/>
                <w:lang w:eastAsia="en-US"/>
              </w:rPr>
            </w:pPr>
            <w:r w:rsidRPr="007208C1">
              <w:rPr>
                <w:rFonts w:ascii="Times New Roman" w:eastAsia="Times New Roman" w:hAnsi="Times New Roman" w:cs="Times New Roman"/>
                <w:b/>
                <w:i/>
                <w:sz w:val="18"/>
                <w:szCs w:val="18"/>
                <w:lang w:eastAsia="en-US"/>
              </w:rPr>
              <w:t>1 05 00000 00 0000 000</w:t>
            </w:r>
          </w:p>
        </w:tc>
        <w:tc>
          <w:tcPr>
            <w:tcW w:w="1701"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rPr>
                <w:rFonts w:ascii="Times New Roman" w:eastAsia="Times New Roman" w:hAnsi="Times New Roman" w:cs="Times New Roman"/>
                <w:b/>
                <w:i/>
                <w:sz w:val="18"/>
                <w:szCs w:val="18"/>
                <w:lang w:eastAsia="en-US"/>
              </w:rPr>
            </w:pPr>
            <w:r w:rsidRPr="007208C1">
              <w:rPr>
                <w:rFonts w:ascii="Times New Roman" w:eastAsia="Times New Roman" w:hAnsi="Times New Roman" w:cs="Times New Roman"/>
                <w:b/>
                <w:i/>
                <w:sz w:val="18"/>
                <w:szCs w:val="18"/>
                <w:lang w:eastAsia="en-US"/>
              </w:rPr>
              <w:t>Налоги на совокупный доход</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b/>
                <w:sz w:val="18"/>
                <w:szCs w:val="18"/>
                <w:lang w:eastAsia="en-US"/>
              </w:rPr>
            </w:pPr>
            <w:r w:rsidRPr="007208C1">
              <w:rPr>
                <w:rFonts w:ascii="Times New Roman" w:eastAsia="Times New Roman" w:hAnsi="Times New Roman" w:cs="Times New Roman"/>
                <w:b/>
                <w:sz w:val="18"/>
                <w:szCs w:val="18"/>
                <w:lang w:eastAsia="en-US"/>
              </w:rPr>
              <w:t>206,7</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jc w:val="center"/>
              <w:rPr>
                <w:rFonts w:ascii="Times New Roman" w:eastAsia="Times New Roman" w:hAnsi="Times New Roman" w:cs="Times New Roman"/>
                <w:b/>
                <w:sz w:val="18"/>
                <w:szCs w:val="18"/>
                <w:lang w:eastAsia="en-US"/>
              </w:rPr>
            </w:pPr>
            <w:r w:rsidRPr="007208C1">
              <w:rPr>
                <w:rFonts w:ascii="Times New Roman" w:eastAsia="Times New Roman" w:hAnsi="Times New Roman" w:cs="Times New Roman"/>
                <w:b/>
                <w:sz w:val="18"/>
                <w:szCs w:val="18"/>
                <w:lang w:eastAsia="en-US"/>
              </w:rPr>
              <w:t>0,0</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jc w:val="center"/>
              <w:rPr>
                <w:rFonts w:ascii="Times New Roman" w:eastAsia="Times New Roman" w:hAnsi="Times New Roman" w:cs="Times New Roman"/>
                <w:b/>
                <w:sz w:val="18"/>
                <w:szCs w:val="18"/>
                <w:lang w:eastAsia="en-US"/>
              </w:rPr>
            </w:pPr>
            <w:r w:rsidRPr="007208C1">
              <w:rPr>
                <w:rFonts w:ascii="Times New Roman" w:eastAsia="Times New Roman" w:hAnsi="Times New Roman" w:cs="Times New Roman"/>
                <w:b/>
                <w:sz w:val="18"/>
                <w:szCs w:val="18"/>
                <w:lang w:eastAsia="en-US"/>
              </w:rPr>
              <w:t>0,0</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i/>
                <w:sz w:val="18"/>
                <w:szCs w:val="18"/>
                <w:lang w:eastAsia="en-US"/>
              </w:rPr>
              <w:t>1 05 03000 01 0000 110</w:t>
            </w:r>
          </w:p>
        </w:tc>
        <w:tc>
          <w:tcPr>
            <w:tcW w:w="1701"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i/>
                <w:sz w:val="18"/>
                <w:szCs w:val="18"/>
                <w:lang w:eastAsia="en-US"/>
              </w:rPr>
              <w:t>Единый сельскохозяйственный налог</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i/>
                <w:sz w:val="18"/>
                <w:szCs w:val="18"/>
                <w:lang w:eastAsia="en-US"/>
              </w:rPr>
              <w:t>206,7</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0,0</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0,0</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vAlign w:val="center"/>
          </w:tcPr>
          <w:p w:rsidR="007208C1" w:rsidRPr="007208C1" w:rsidRDefault="007208C1" w:rsidP="007208C1">
            <w:pPr>
              <w:spacing w:after="0"/>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1 05 03010 01 0000 110</w:t>
            </w:r>
          </w:p>
        </w:tc>
        <w:tc>
          <w:tcPr>
            <w:tcW w:w="1701"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both"/>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Единый сельскохозяйственный налог</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206,7</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0,0</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0,0</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vAlign w:val="center"/>
            <w:hideMark/>
          </w:tcPr>
          <w:p w:rsidR="007208C1" w:rsidRPr="007208C1" w:rsidRDefault="007208C1" w:rsidP="007208C1">
            <w:pPr>
              <w:spacing w:after="0" w:line="240" w:lineRule="auto"/>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1 06 00000 00 0000 000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Налоги на имущество</w:t>
            </w:r>
          </w:p>
        </w:tc>
        <w:tc>
          <w:tcPr>
            <w:tcW w:w="708"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line="240" w:lineRule="auto"/>
              <w:jc w:val="center"/>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767,6</w:t>
            </w:r>
          </w:p>
        </w:tc>
        <w:tc>
          <w:tcPr>
            <w:tcW w:w="709"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line="240" w:lineRule="auto"/>
              <w:jc w:val="center"/>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1519,3</w:t>
            </w:r>
          </w:p>
        </w:tc>
        <w:tc>
          <w:tcPr>
            <w:tcW w:w="568"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line="240" w:lineRule="auto"/>
              <w:jc w:val="center"/>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1519,3</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vAlign w:val="center"/>
            <w:hideMark/>
          </w:tcPr>
          <w:p w:rsidR="007208C1" w:rsidRPr="007208C1" w:rsidRDefault="007208C1" w:rsidP="007208C1">
            <w:pPr>
              <w:spacing w:after="0" w:line="240" w:lineRule="auto"/>
              <w:rPr>
                <w:rFonts w:ascii="Times New Roman" w:eastAsia="Times New Roman" w:hAnsi="Times New Roman" w:cs="Times New Roman"/>
                <w:i/>
                <w:sz w:val="18"/>
                <w:szCs w:val="18"/>
              </w:rPr>
            </w:pPr>
            <w:r w:rsidRPr="007208C1">
              <w:rPr>
                <w:rFonts w:ascii="Times New Roman" w:eastAsia="Times New Roman" w:hAnsi="Times New Roman" w:cs="Times New Roman"/>
                <w:i/>
                <w:sz w:val="18"/>
                <w:szCs w:val="18"/>
              </w:rPr>
              <w:t>1 06 01000 00 0000 110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rPr>
                <w:rFonts w:ascii="Times New Roman" w:eastAsia="Times New Roman" w:hAnsi="Times New Roman" w:cs="Times New Roman"/>
                <w:i/>
                <w:sz w:val="18"/>
                <w:szCs w:val="18"/>
              </w:rPr>
            </w:pPr>
            <w:r w:rsidRPr="007208C1">
              <w:rPr>
                <w:rFonts w:ascii="Times New Roman" w:eastAsia="Times New Roman" w:hAnsi="Times New Roman" w:cs="Times New Roman"/>
                <w:i/>
                <w:sz w:val="18"/>
                <w:szCs w:val="18"/>
              </w:rPr>
              <w:t>Налог на имущество физических лиц</w:t>
            </w:r>
          </w:p>
        </w:tc>
        <w:tc>
          <w:tcPr>
            <w:tcW w:w="708"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line="240" w:lineRule="auto"/>
              <w:jc w:val="center"/>
              <w:rPr>
                <w:rFonts w:ascii="Times New Roman" w:eastAsia="Times New Roman" w:hAnsi="Times New Roman" w:cs="Times New Roman"/>
                <w:i/>
                <w:sz w:val="18"/>
                <w:szCs w:val="18"/>
              </w:rPr>
            </w:pPr>
            <w:r w:rsidRPr="007208C1">
              <w:rPr>
                <w:rFonts w:ascii="Times New Roman" w:eastAsia="Times New Roman" w:hAnsi="Times New Roman" w:cs="Times New Roman"/>
                <w:i/>
                <w:sz w:val="18"/>
                <w:szCs w:val="18"/>
              </w:rPr>
              <w:t>137,0</w:t>
            </w:r>
          </w:p>
        </w:tc>
        <w:tc>
          <w:tcPr>
            <w:tcW w:w="709"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line="240" w:lineRule="auto"/>
              <w:jc w:val="center"/>
              <w:rPr>
                <w:rFonts w:ascii="Times New Roman" w:eastAsia="Times New Roman" w:hAnsi="Times New Roman" w:cs="Times New Roman"/>
                <w:i/>
                <w:sz w:val="18"/>
                <w:szCs w:val="18"/>
              </w:rPr>
            </w:pPr>
            <w:r w:rsidRPr="007208C1">
              <w:rPr>
                <w:rFonts w:ascii="Times New Roman" w:eastAsia="Times New Roman" w:hAnsi="Times New Roman" w:cs="Times New Roman"/>
                <w:i/>
                <w:sz w:val="18"/>
                <w:szCs w:val="18"/>
              </w:rPr>
              <w:t>137,0</w:t>
            </w:r>
          </w:p>
        </w:tc>
        <w:tc>
          <w:tcPr>
            <w:tcW w:w="568"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line="240" w:lineRule="auto"/>
              <w:jc w:val="center"/>
              <w:rPr>
                <w:rFonts w:ascii="Times New Roman" w:eastAsia="Times New Roman" w:hAnsi="Times New Roman" w:cs="Times New Roman"/>
                <w:i/>
                <w:sz w:val="18"/>
                <w:szCs w:val="18"/>
              </w:rPr>
            </w:pPr>
            <w:r w:rsidRPr="007208C1">
              <w:rPr>
                <w:rFonts w:ascii="Times New Roman" w:eastAsia="Times New Roman" w:hAnsi="Times New Roman" w:cs="Times New Roman"/>
                <w:i/>
                <w:sz w:val="18"/>
                <w:szCs w:val="18"/>
              </w:rPr>
              <w:t>137,0</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vAlign w:val="center"/>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1 06 01030 10 0000 110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jc w:val="center"/>
              <w:rPr>
                <w:rFonts w:ascii="Times New Roman" w:eastAsia="Times New Roman" w:hAnsi="Times New Roman" w:cs="Times New Roman"/>
                <w:sz w:val="18"/>
                <w:szCs w:val="18"/>
              </w:rPr>
            </w:pPr>
          </w:p>
          <w:p w:rsidR="007208C1" w:rsidRPr="007208C1" w:rsidRDefault="007208C1" w:rsidP="007208C1">
            <w:pPr>
              <w:spacing w:after="0" w:line="240" w:lineRule="auto"/>
              <w:jc w:val="center"/>
              <w:rPr>
                <w:rFonts w:ascii="Times New Roman" w:eastAsia="Times New Roman" w:hAnsi="Times New Roman" w:cs="Times New Roman"/>
                <w:sz w:val="18"/>
                <w:szCs w:val="18"/>
              </w:rPr>
            </w:pPr>
          </w:p>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137,0</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jc w:val="center"/>
              <w:rPr>
                <w:rFonts w:ascii="Times New Roman" w:eastAsia="Times New Roman" w:hAnsi="Times New Roman" w:cs="Times New Roman"/>
                <w:sz w:val="18"/>
                <w:szCs w:val="18"/>
              </w:rPr>
            </w:pPr>
          </w:p>
          <w:p w:rsidR="007208C1" w:rsidRPr="007208C1" w:rsidRDefault="007208C1" w:rsidP="007208C1">
            <w:pPr>
              <w:spacing w:after="0" w:line="240" w:lineRule="auto"/>
              <w:jc w:val="center"/>
              <w:rPr>
                <w:rFonts w:ascii="Times New Roman" w:eastAsia="Times New Roman" w:hAnsi="Times New Roman" w:cs="Times New Roman"/>
                <w:sz w:val="18"/>
                <w:szCs w:val="18"/>
              </w:rPr>
            </w:pPr>
          </w:p>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137,0</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jc w:val="center"/>
              <w:rPr>
                <w:rFonts w:ascii="Times New Roman" w:eastAsia="Times New Roman" w:hAnsi="Times New Roman" w:cs="Times New Roman"/>
                <w:sz w:val="18"/>
                <w:szCs w:val="18"/>
              </w:rPr>
            </w:pPr>
          </w:p>
          <w:p w:rsidR="007208C1" w:rsidRPr="007208C1" w:rsidRDefault="007208C1" w:rsidP="007208C1">
            <w:pPr>
              <w:spacing w:after="0" w:line="240" w:lineRule="auto"/>
              <w:jc w:val="center"/>
              <w:rPr>
                <w:rFonts w:ascii="Times New Roman" w:eastAsia="Times New Roman" w:hAnsi="Times New Roman" w:cs="Times New Roman"/>
                <w:sz w:val="18"/>
                <w:szCs w:val="18"/>
              </w:rPr>
            </w:pPr>
          </w:p>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137,0</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vAlign w:val="center"/>
            <w:hideMark/>
          </w:tcPr>
          <w:p w:rsidR="007208C1" w:rsidRPr="007208C1" w:rsidRDefault="007208C1" w:rsidP="007208C1">
            <w:pPr>
              <w:spacing w:after="0" w:line="240" w:lineRule="auto"/>
              <w:rPr>
                <w:rFonts w:ascii="Times New Roman" w:eastAsia="Times New Roman" w:hAnsi="Times New Roman" w:cs="Times New Roman"/>
                <w:i/>
                <w:sz w:val="18"/>
                <w:szCs w:val="18"/>
              </w:rPr>
            </w:pPr>
            <w:r w:rsidRPr="007208C1">
              <w:rPr>
                <w:rFonts w:ascii="Times New Roman" w:eastAsia="Times New Roman" w:hAnsi="Times New Roman" w:cs="Times New Roman"/>
                <w:i/>
                <w:sz w:val="18"/>
                <w:szCs w:val="18"/>
              </w:rPr>
              <w:t>1 06 06000 00 0000 110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rPr>
                <w:rFonts w:ascii="Times New Roman" w:eastAsia="Times New Roman" w:hAnsi="Times New Roman" w:cs="Times New Roman"/>
                <w:i/>
                <w:sz w:val="18"/>
                <w:szCs w:val="18"/>
              </w:rPr>
            </w:pPr>
            <w:r w:rsidRPr="007208C1">
              <w:rPr>
                <w:rFonts w:ascii="Times New Roman" w:eastAsia="Times New Roman" w:hAnsi="Times New Roman" w:cs="Times New Roman"/>
                <w:i/>
                <w:sz w:val="18"/>
                <w:szCs w:val="18"/>
              </w:rPr>
              <w:t>Земельный налог</w:t>
            </w:r>
          </w:p>
        </w:tc>
        <w:tc>
          <w:tcPr>
            <w:tcW w:w="708"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line="240" w:lineRule="auto"/>
              <w:jc w:val="center"/>
              <w:rPr>
                <w:rFonts w:ascii="Times New Roman" w:eastAsia="Times New Roman" w:hAnsi="Times New Roman" w:cs="Times New Roman"/>
                <w:i/>
                <w:sz w:val="18"/>
                <w:szCs w:val="18"/>
              </w:rPr>
            </w:pPr>
            <w:r w:rsidRPr="007208C1">
              <w:rPr>
                <w:rFonts w:ascii="Times New Roman" w:eastAsia="Times New Roman" w:hAnsi="Times New Roman" w:cs="Times New Roman"/>
                <w:i/>
                <w:sz w:val="18"/>
                <w:szCs w:val="18"/>
              </w:rPr>
              <w:t>630,6</w:t>
            </w:r>
          </w:p>
        </w:tc>
        <w:tc>
          <w:tcPr>
            <w:tcW w:w="709"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line="240" w:lineRule="auto"/>
              <w:jc w:val="center"/>
              <w:rPr>
                <w:rFonts w:ascii="Times New Roman" w:eastAsia="Times New Roman" w:hAnsi="Times New Roman" w:cs="Times New Roman"/>
                <w:i/>
                <w:sz w:val="18"/>
                <w:szCs w:val="18"/>
              </w:rPr>
            </w:pPr>
            <w:r w:rsidRPr="007208C1">
              <w:rPr>
                <w:rFonts w:ascii="Times New Roman" w:eastAsia="Times New Roman" w:hAnsi="Times New Roman" w:cs="Times New Roman"/>
                <w:i/>
                <w:sz w:val="18"/>
                <w:szCs w:val="18"/>
              </w:rPr>
              <w:t>1382,3</w:t>
            </w:r>
          </w:p>
        </w:tc>
        <w:tc>
          <w:tcPr>
            <w:tcW w:w="568"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line="240" w:lineRule="auto"/>
              <w:jc w:val="center"/>
              <w:rPr>
                <w:rFonts w:ascii="Times New Roman" w:eastAsia="Times New Roman" w:hAnsi="Times New Roman" w:cs="Times New Roman"/>
                <w:i/>
                <w:sz w:val="18"/>
                <w:szCs w:val="18"/>
              </w:rPr>
            </w:pPr>
            <w:r w:rsidRPr="007208C1">
              <w:rPr>
                <w:rFonts w:ascii="Times New Roman" w:eastAsia="Times New Roman" w:hAnsi="Times New Roman" w:cs="Times New Roman"/>
                <w:i/>
                <w:sz w:val="18"/>
                <w:szCs w:val="18"/>
              </w:rPr>
              <w:t>1382,3</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1 06 06030 00 0000 110</w:t>
            </w:r>
          </w:p>
        </w:tc>
        <w:tc>
          <w:tcPr>
            <w:tcW w:w="1701"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Земельный налог с организаций</w:t>
            </w:r>
          </w:p>
        </w:tc>
        <w:tc>
          <w:tcPr>
            <w:tcW w:w="708"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i/>
                <w:sz w:val="18"/>
                <w:szCs w:val="18"/>
              </w:rPr>
              <w:t>0,6</w:t>
            </w:r>
          </w:p>
        </w:tc>
        <w:tc>
          <w:tcPr>
            <w:tcW w:w="709"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i/>
                <w:sz w:val="18"/>
                <w:szCs w:val="18"/>
              </w:rPr>
              <w:t>605,9</w:t>
            </w:r>
          </w:p>
        </w:tc>
        <w:tc>
          <w:tcPr>
            <w:tcW w:w="568"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i/>
                <w:sz w:val="18"/>
                <w:szCs w:val="18"/>
              </w:rPr>
              <w:t>605,9</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1 06 06033 10 0000 110</w:t>
            </w:r>
          </w:p>
        </w:tc>
        <w:tc>
          <w:tcPr>
            <w:tcW w:w="1701"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i/>
                <w:sz w:val="18"/>
                <w:szCs w:val="18"/>
              </w:rPr>
              <w:t>0,6</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i/>
                <w:sz w:val="18"/>
                <w:szCs w:val="18"/>
              </w:rPr>
              <w:t>605,9</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i/>
                <w:sz w:val="18"/>
                <w:szCs w:val="18"/>
              </w:rPr>
              <w:t>605,9</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1 06 06040 00 0000 110</w:t>
            </w:r>
          </w:p>
        </w:tc>
        <w:tc>
          <w:tcPr>
            <w:tcW w:w="1701"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Земельный налог с физических лиц</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i/>
                <w:sz w:val="18"/>
                <w:szCs w:val="18"/>
              </w:rPr>
              <w:t>630,0</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jc w:val="center"/>
              <w:rPr>
                <w:rFonts w:ascii="Times New Roman" w:eastAsia="Times New Roman" w:hAnsi="Times New Roman" w:cs="Times New Roman"/>
                <w:i/>
                <w:sz w:val="18"/>
                <w:szCs w:val="18"/>
              </w:rPr>
            </w:pPr>
            <w:r w:rsidRPr="007208C1">
              <w:rPr>
                <w:rFonts w:ascii="Times New Roman" w:eastAsia="Times New Roman" w:hAnsi="Times New Roman" w:cs="Times New Roman"/>
                <w:i/>
                <w:sz w:val="18"/>
                <w:szCs w:val="18"/>
              </w:rPr>
              <w:t>776,4</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i/>
                <w:sz w:val="18"/>
                <w:szCs w:val="18"/>
              </w:rPr>
              <w:t>776,4</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1 06 06043 10 0000 110</w:t>
            </w:r>
          </w:p>
        </w:tc>
        <w:tc>
          <w:tcPr>
            <w:tcW w:w="1701"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i/>
                <w:sz w:val="18"/>
                <w:szCs w:val="18"/>
              </w:rPr>
              <w:t>630,0</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i/>
                <w:sz w:val="18"/>
                <w:szCs w:val="18"/>
              </w:rPr>
              <w:t>776,4</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i/>
                <w:sz w:val="18"/>
                <w:szCs w:val="18"/>
              </w:rPr>
              <w:t>776,4</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rPr>
                <w:rFonts w:ascii="Times New Roman" w:eastAsia="Times New Roman" w:hAnsi="Times New Roman" w:cs="Times New Roman"/>
                <w:b/>
                <w:i/>
                <w:snapToGrid w:val="0"/>
                <w:sz w:val="18"/>
                <w:szCs w:val="18"/>
                <w:lang w:eastAsia="en-US"/>
              </w:rPr>
            </w:pPr>
            <w:r w:rsidRPr="007208C1">
              <w:rPr>
                <w:rFonts w:ascii="Times New Roman" w:eastAsia="Times New Roman" w:hAnsi="Times New Roman" w:cs="Times New Roman"/>
                <w:b/>
                <w:i/>
                <w:snapToGrid w:val="0"/>
                <w:sz w:val="18"/>
                <w:szCs w:val="18"/>
                <w:lang w:eastAsia="en-US"/>
              </w:rPr>
              <w:t>1 08 00000 00 0000 000</w:t>
            </w:r>
          </w:p>
        </w:tc>
        <w:tc>
          <w:tcPr>
            <w:tcW w:w="1701"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rPr>
                <w:rFonts w:ascii="Times New Roman" w:eastAsia="Times New Roman" w:hAnsi="Times New Roman" w:cs="Times New Roman"/>
                <w:b/>
                <w:i/>
                <w:strike/>
                <w:snapToGrid w:val="0"/>
                <w:sz w:val="18"/>
                <w:szCs w:val="18"/>
                <w:lang w:eastAsia="en-US"/>
              </w:rPr>
            </w:pPr>
            <w:r w:rsidRPr="007208C1">
              <w:rPr>
                <w:rFonts w:ascii="Times New Roman" w:eastAsia="Times New Roman" w:hAnsi="Times New Roman" w:cs="Times New Roman"/>
                <w:b/>
                <w:i/>
                <w:snapToGrid w:val="0"/>
                <w:sz w:val="18"/>
                <w:szCs w:val="18"/>
                <w:lang w:eastAsia="en-US"/>
              </w:rPr>
              <w:t>Государственная пошлина</w:t>
            </w:r>
          </w:p>
        </w:tc>
        <w:tc>
          <w:tcPr>
            <w:tcW w:w="708"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center"/>
              <w:rPr>
                <w:rFonts w:ascii="Times New Roman" w:eastAsia="Times New Roman" w:hAnsi="Times New Roman" w:cs="Times New Roman"/>
                <w:b/>
                <w:i/>
                <w:sz w:val="18"/>
                <w:szCs w:val="18"/>
                <w:lang w:eastAsia="en-US"/>
              </w:rPr>
            </w:pPr>
            <w:r w:rsidRPr="007208C1">
              <w:rPr>
                <w:rFonts w:ascii="Times New Roman" w:eastAsia="Times New Roman" w:hAnsi="Times New Roman" w:cs="Times New Roman"/>
                <w:b/>
                <w:i/>
                <w:sz w:val="18"/>
                <w:szCs w:val="18"/>
                <w:lang w:eastAsia="en-US"/>
              </w:rPr>
              <w:t>5,3</w:t>
            </w:r>
          </w:p>
        </w:tc>
        <w:tc>
          <w:tcPr>
            <w:tcW w:w="709"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center"/>
              <w:rPr>
                <w:rFonts w:ascii="Times New Roman" w:eastAsia="Times New Roman" w:hAnsi="Times New Roman" w:cs="Times New Roman"/>
                <w:b/>
                <w:i/>
                <w:sz w:val="18"/>
                <w:szCs w:val="18"/>
                <w:lang w:eastAsia="en-US"/>
              </w:rPr>
            </w:pPr>
            <w:r w:rsidRPr="007208C1">
              <w:rPr>
                <w:rFonts w:ascii="Times New Roman" w:eastAsia="Times New Roman" w:hAnsi="Times New Roman" w:cs="Times New Roman"/>
                <w:b/>
                <w:i/>
                <w:sz w:val="18"/>
                <w:szCs w:val="18"/>
                <w:lang w:eastAsia="en-US"/>
              </w:rPr>
              <w:t>5,0</w:t>
            </w:r>
          </w:p>
        </w:tc>
        <w:tc>
          <w:tcPr>
            <w:tcW w:w="568"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center"/>
              <w:rPr>
                <w:rFonts w:ascii="Times New Roman" w:eastAsia="Times New Roman" w:hAnsi="Times New Roman" w:cs="Times New Roman"/>
                <w:b/>
                <w:i/>
                <w:sz w:val="18"/>
                <w:szCs w:val="18"/>
                <w:lang w:eastAsia="en-US"/>
              </w:rPr>
            </w:pPr>
            <w:r w:rsidRPr="007208C1">
              <w:rPr>
                <w:rFonts w:ascii="Times New Roman" w:eastAsia="Times New Roman" w:hAnsi="Times New Roman" w:cs="Times New Roman"/>
                <w:b/>
                <w:i/>
                <w:sz w:val="18"/>
                <w:szCs w:val="18"/>
                <w:lang w:eastAsia="en-US"/>
              </w:rPr>
              <w:t>5,0</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center"/>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i/>
                <w:sz w:val="18"/>
                <w:szCs w:val="18"/>
                <w:lang w:eastAsia="en-US"/>
              </w:rPr>
              <w:t>1 08 04000 01 0000 110</w:t>
            </w:r>
          </w:p>
        </w:tc>
        <w:tc>
          <w:tcPr>
            <w:tcW w:w="1701"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both"/>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i/>
                <w:sz w:val="18"/>
                <w:szCs w:val="18"/>
                <w:lang w:eastAsia="en-US"/>
              </w:rPr>
              <w:t xml:space="preserve">Государственная пошлина за совершение нотариальных действий (за исключением действий, совершаемых </w:t>
            </w:r>
            <w:r w:rsidRPr="007208C1">
              <w:rPr>
                <w:rFonts w:ascii="Times New Roman" w:eastAsia="Times New Roman" w:hAnsi="Times New Roman" w:cs="Times New Roman"/>
                <w:i/>
                <w:sz w:val="18"/>
                <w:szCs w:val="18"/>
                <w:lang w:eastAsia="en-US"/>
              </w:rPr>
              <w:lastRenderedPageBreak/>
              <w:t>консульскими учреждениями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b/>
                <w:i/>
                <w:sz w:val="18"/>
                <w:szCs w:val="18"/>
                <w:lang w:eastAsia="en-US"/>
              </w:rPr>
            </w:pPr>
          </w:p>
          <w:p w:rsidR="007208C1" w:rsidRPr="007208C1" w:rsidRDefault="007208C1" w:rsidP="007208C1">
            <w:pPr>
              <w:spacing w:after="0"/>
              <w:jc w:val="center"/>
              <w:rPr>
                <w:rFonts w:ascii="Times New Roman" w:eastAsia="Times New Roman" w:hAnsi="Times New Roman" w:cs="Times New Roman"/>
                <w:b/>
                <w:i/>
                <w:sz w:val="18"/>
                <w:szCs w:val="18"/>
                <w:lang w:eastAsia="en-US"/>
              </w:rPr>
            </w:pPr>
          </w:p>
          <w:p w:rsidR="007208C1" w:rsidRPr="007208C1" w:rsidRDefault="007208C1" w:rsidP="007208C1">
            <w:pPr>
              <w:spacing w:after="0"/>
              <w:jc w:val="center"/>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i/>
                <w:sz w:val="18"/>
                <w:szCs w:val="18"/>
                <w:lang w:eastAsia="en-US"/>
              </w:rPr>
              <w:t>5,3</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b/>
                <w:i/>
                <w:sz w:val="18"/>
                <w:szCs w:val="18"/>
                <w:lang w:eastAsia="en-US"/>
              </w:rPr>
            </w:pPr>
          </w:p>
          <w:p w:rsidR="007208C1" w:rsidRPr="007208C1" w:rsidRDefault="007208C1" w:rsidP="007208C1">
            <w:pPr>
              <w:spacing w:after="0"/>
              <w:jc w:val="center"/>
              <w:rPr>
                <w:rFonts w:ascii="Times New Roman" w:eastAsia="Times New Roman" w:hAnsi="Times New Roman" w:cs="Times New Roman"/>
                <w:b/>
                <w:i/>
                <w:sz w:val="18"/>
                <w:szCs w:val="18"/>
                <w:lang w:eastAsia="en-US"/>
              </w:rPr>
            </w:pPr>
          </w:p>
          <w:p w:rsidR="007208C1" w:rsidRPr="007208C1" w:rsidRDefault="007208C1" w:rsidP="007208C1">
            <w:pPr>
              <w:spacing w:after="0"/>
              <w:jc w:val="center"/>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i/>
                <w:sz w:val="18"/>
                <w:szCs w:val="18"/>
                <w:lang w:eastAsia="en-US"/>
              </w:rPr>
              <w:t>5,0</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b/>
                <w:i/>
                <w:sz w:val="18"/>
                <w:szCs w:val="18"/>
                <w:lang w:eastAsia="en-US"/>
              </w:rPr>
            </w:pPr>
          </w:p>
          <w:p w:rsidR="007208C1" w:rsidRPr="007208C1" w:rsidRDefault="007208C1" w:rsidP="007208C1">
            <w:pPr>
              <w:spacing w:after="0"/>
              <w:jc w:val="center"/>
              <w:rPr>
                <w:rFonts w:ascii="Times New Roman" w:eastAsia="Times New Roman" w:hAnsi="Times New Roman" w:cs="Times New Roman"/>
                <w:b/>
                <w:i/>
                <w:sz w:val="18"/>
                <w:szCs w:val="18"/>
                <w:lang w:eastAsia="en-US"/>
              </w:rPr>
            </w:pPr>
          </w:p>
          <w:p w:rsidR="007208C1" w:rsidRPr="007208C1" w:rsidRDefault="007208C1" w:rsidP="007208C1">
            <w:pPr>
              <w:spacing w:after="0"/>
              <w:jc w:val="center"/>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i/>
                <w:sz w:val="18"/>
                <w:szCs w:val="18"/>
                <w:lang w:eastAsia="en-US"/>
              </w:rPr>
              <w:t>5,0</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both"/>
              <w:rPr>
                <w:rFonts w:ascii="Times New Roman" w:eastAsia="Times New Roman" w:hAnsi="Times New Roman" w:cs="Times New Roman"/>
                <w:snapToGrid w:val="0"/>
                <w:sz w:val="18"/>
                <w:szCs w:val="18"/>
                <w:lang w:eastAsia="en-US"/>
              </w:rPr>
            </w:pPr>
            <w:r w:rsidRPr="007208C1">
              <w:rPr>
                <w:rFonts w:ascii="Times New Roman" w:eastAsia="Times New Roman" w:hAnsi="Times New Roman" w:cs="Times New Roman"/>
                <w:snapToGrid w:val="0"/>
                <w:sz w:val="18"/>
                <w:szCs w:val="18"/>
                <w:lang w:eastAsia="en-US"/>
              </w:rPr>
              <w:lastRenderedPageBreak/>
              <w:t>1 08 04020 01 0000 110</w:t>
            </w:r>
          </w:p>
        </w:tc>
        <w:tc>
          <w:tcPr>
            <w:tcW w:w="1701"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both"/>
              <w:rPr>
                <w:rFonts w:ascii="Times New Roman" w:eastAsia="Times New Roman" w:hAnsi="Times New Roman" w:cs="Times New Roman"/>
                <w:snapToGrid w:val="0"/>
                <w:sz w:val="18"/>
                <w:szCs w:val="18"/>
                <w:lang w:eastAsia="en-US"/>
              </w:rPr>
            </w:pPr>
            <w:r w:rsidRPr="007208C1">
              <w:rPr>
                <w:rFonts w:ascii="Times New Roman" w:eastAsia="Times New Roman" w:hAnsi="Times New Roman" w:cs="Times New Roman"/>
                <w:snapToGrid w:val="0"/>
                <w:sz w:val="18"/>
                <w:szCs w:val="18"/>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5,3</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5,0</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5,0</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rPr>
                <w:rFonts w:ascii="Times New Roman" w:eastAsia="Times New Roman" w:hAnsi="Times New Roman" w:cs="Times New Roman"/>
                <w:b/>
                <w:i/>
                <w:sz w:val="18"/>
                <w:szCs w:val="18"/>
                <w:lang w:eastAsia="en-US"/>
              </w:rPr>
            </w:pPr>
            <w:r w:rsidRPr="007208C1">
              <w:rPr>
                <w:rFonts w:ascii="Times New Roman" w:eastAsia="Times New Roman" w:hAnsi="Times New Roman" w:cs="Times New Roman"/>
                <w:b/>
                <w:i/>
                <w:sz w:val="18"/>
                <w:szCs w:val="18"/>
                <w:lang w:eastAsia="en-US"/>
              </w:rPr>
              <w:t>1 11 00000 00 0000 000</w:t>
            </w:r>
          </w:p>
        </w:tc>
        <w:tc>
          <w:tcPr>
            <w:tcW w:w="1701"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rPr>
                <w:rFonts w:ascii="Times New Roman" w:eastAsia="Times New Roman" w:hAnsi="Times New Roman" w:cs="Times New Roman"/>
                <w:b/>
                <w:i/>
                <w:sz w:val="18"/>
                <w:szCs w:val="18"/>
                <w:lang w:eastAsia="en-US"/>
              </w:rPr>
            </w:pPr>
            <w:r w:rsidRPr="007208C1">
              <w:rPr>
                <w:rFonts w:ascii="Times New Roman" w:eastAsia="Times New Roman" w:hAnsi="Times New Roman" w:cs="Times New Roman"/>
                <w:b/>
                <w:i/>
                <w:sz w:val="18"/>
                <w:szCs w:val="18"/>
                <w:lang w:eastAsia="en-US"/>
              </w:rPr>
              <w:t xml:space="preserve">Доходы от использования имущества, находящегося в государственной и муниципальной собственности </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b/>
                <w:i/>
                <w:sz w:val="18"/>
                <w:szCs w:val="18"/>
                <w:lang w:eastAsia="en-US"/>
              </w:rPr>
            </w:pPr>
          </w:p>
          <w:p w:rsidR="007208C1" w:rsidRPr="007208C1" w:rsidRDefault="007208C1" w:rsidP="007208C1">
            <w:pPr>
              <w:spacing w:after="0"/>
              <w:jc w:val="center"/>
              <w:rPr>
                <w:rFonts w:ascii="Times New Roman" w:eastAsia="Times New Roman" w:hAnsi="Times New Roman" w:cs="Times New Roman"/>
                <w:b/>
                <w:i/>
                <w:sz w:val="18"/>
                <w:szCs w:val="18"/>
                <w:lang w:eastAsia="en-US"/>
              </w:rPr>
            </w:pPr>
            <w:r w:rsidRPr="007208C1">
              <w:rPr>
                <w:rFonts w:ascii="Times New Roman" w:eastAsia="Times New Roman" w:hAnsi="Times New Roman" w:cs="Times New Roman"/>
                <w:b/>
                <w:i/>
                <w:sz w:val="18"/>
                <w:szCs w:val="18"/>
                <w:lang w:eastAsia="en-US"/>
              </w:rPr>
              <w:t>944,0</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b/>
                <w:i/>
                <w:sz w:val="18"/>
                <w:szCs w:val="18"/>
                <w:lang w:eastAsia="en-US"/>
              </w:rPr>
            </w:pPr>
          </w:p>
          <w:p w:rsidR="007208C1" w:rsidRPr="007208C1" w:rsidRDefault="007208C1" w:rsidP="007208C1">
            <w:pPr>
              <w:spacing w:after="0"/>
              <w:jc w:val="center"/>
              <w:rPr>
                <w:rFonts w:ascii="Times New Roman" w:eastAsia="Times New Roman" w:hAnsi="Times New Roman" w:cs="Times New Roman"/>
                <w:b/>
                <w:i/>
                <w:sz w:val="18"/>
                <w:szCs w:val="18"/>
                <w:lang w:eastAsia="en-US"/>
              </w:rPr>
            </w:pPr>
            <w:r w:rsidRPr="007208C1">
              <w:rPr>
                <w:rFonts w:ascii="Times New Roman" w:eastAsia="Times New Roman" w:hAnsi="Times New Roman" w:cs="Times New Roman"/>
                <w:b/>
                <w:i/>
                <w:sz w:val="18"/>
                <w:szCs w:val="18"/>
                <w:lang w:eastAsia="en-US"/>
              </w:rPr>
              <w:t>975,0</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b/>
                <w:i/>
                <w:sz w:val="18"/>
                <w:szCs w:val="18"/>
                <w:lang w:eastAsia="en-US"/>
              </w:rPr>
            </w:pPr>
          </w:p>
          <w:p w:rsidR="007208C1" w:rsidRPr="007208C1" w:rsidRDefault="007208C1" w:rsidP="007208C1">
            <w:pPr>
              <w:spacing w:after="0"/>
              <w:jc w:val="center"/>
              <w:rPr>
                <w:rFonts w:ascii="Times New Roman" w:eastAsia="Times New Roman" w:hAnsi="Times New Roman" w:cs="Times New Roman"/>
                <w:b/>
                <w:i/>
                <w:sz w:val="18"/>
                <w:szCs w:val="18"/>
                <w:lang w:eastAsia="en-US"/>
              </w:rPr>
            </w:pPr>
            <w:r w:rsidRPr="007208C1">
              <w:rPr>
                <w:rFonts w:ascii="Times New Roman" w:eastAsia="Times New Roman" w:hAnsi="Times New Roman" w:cs="Times New Roman"/>
                <w:b/>
                <w:i/>
                <w:sz w:val="18"/>
                <w:szCs w:val="18"/>
                <w:lang w:eastAsia="en-US"/>
              </w:rPr>
              <w:t>975,0</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both"/>
              <w:rPr>
                <w:rFonts w:ascii="Times New Roman" w:eastAsia="Times New Roman" w:hAnsi="Times New Roman" w:cs="Times New Roman"/>
                <w:i/>
                <w:snapToGrid w:val="0"/>
                <w:sz w:val="18"/>
                <w:szCs w:val="18"/>
                <w:lang w:eastAsia="en-US"/>
              </w:rPr>
            </w:pPr>
            <w:r w:rsidRPr="007208C1">
              <w:rPr>
                <w:rFonts w:ascii="Times New Roman" w:eastAsia="Times New Roman" w:hAnsi="Times New Roman" w:cs="Times New Roman"/>
                <w:i/>
                <w:snapToGrid w:val="0"/>
                <w:sz w:val="18"/>
                <w:szCs w:val="18"/>
                <w:lang w:eastAsia="en-US"/>
              </w:rPr>
              <w:t>1 11 05000 00 0000 120</w:t>
            </w:r>
          </w:p>
        </w:tc>
        <w:tc>
          <w:tcPr>
            <w:tcW w:w="1701"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both"/>
              <w:rPr>
                <w:rFonts w:ascii="Times New Roman" w:eastAsia="Times New Roman" w:hAnsi="Times New Roman" w:cs="Times New Roman"/>
                <w:i/>
                <w:snapToGrid w:val="0"/>
                <w:sz w:val="18"/>
                <w:szCs w:val="18"/>
                <w:lang w:eastAsia="en-US"/>
              </w:rPr>
            </w:pPr>
            <w:r w:rsidRPr="007208C1">
              <w:rPr>
                <w:rFonts w:ascii="Times New Roman" w:eastAsia="Times New Roman" w:hAnsi="Times New Roman" w:cs="Times New Roman"/>
                <w:i/>
                <w:sz w:val="18"/>
                <w:szCs w:val="18"/>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i/>
                <w:sz w:val="18"/>
                <w:szCs w:val="18"/>
                <w:lang w:eastAsia="en-US"/>
              </w:rPr>
            </w:pPr>
          </w:p>
          <w:p w:rsidR="007208C1" w:rsidRPr="007208C1" w:rsidRDefault="007208C1" w:rsidP="007208C1">
            <w:pPr>
              <w:spacing w:after="0"/>
              <w:jc w:val="center"/>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sz w:val="18"/>
                <w:szCs w:val="18"/>
                <w:lang w:eastAsia="en-US"/>
              </w:rPr>
              <w:t>944,0</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i/>
                <w:sz w:val="18"/>
                <w:szCs w:val="18"/>
                <w:lang w:eastAsia="en-US"/>
              </w:rPr>
            </w:pPr>
          </w:p>
          <w:p w:rsidR="007208C1" w:rsidRPr="007208C1" w:rsidRDefault="007208C1" w:rsidP="007208C1">
            <w:pPr>
              <w:spacing w:after="0"/>
              <w:jc w:val="center"/>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sz w:val="18"/>
                <w:szCs w:val="18"/>
                <w:lang w:eastAsia="en-US"/>
              </w:rPr>
              <w:t>975,0</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i/>
                <w:sz w:val="18"/>
                <w:szCs w:val="18"/>
                <w:lang w:eastAsia="en-US"/>
              </w:rPr>
            </w:pPr>
          </w:p>
          <w:p w:rsidR="007208C1" w:rsidRPr="007208C1" w:rsidRDefault="007208C1" w:rsidP="007208C1">
            <w:pPr>
              <w:spacing w:after="0"/>
              <w:jc w:val="center"/>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sz w:val="18"/>
                <w:szCs w:val="18"/>
                <w:lang w:eastAsia="en-US"/>
              </w:rPr>
              <w:t>975,0</w:t>
            </w:r>
          </w:p>
        </w:tc>
      </w:tr>
      <w:tr w:rsidR="007208C1" w:rsidRPr="007208C1" w:rsidTr="00FE5A55">
        <w:trPr>
          <w:trHeight w:val="2302"/>
        </w:trPr>
        <w:tc>
          <w:tcPr>
            <w:tcW w:w="1276"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jc w:val="both"/>
              <w:rPr>
                <w:rFonts w:ascii="Times New Roman" w:eastAsia="Times New Roman" w:hAnsi="Times New Roman" w:cs="Times New Roman"/>
                <w:i/>
                <w:snapToGrid w:val="0"/>
                <w:sz w:val="18"/>
                <w:szCs w:val="18"/>
                <w:lang w:eastAsia="en-US"/>
              </w:rPr>
            </w:pPr>
            <w:r w:rsidRPr="007208C1">
              <w:rPr>
                <w:rFonts w:ascii="Times New Roman" w:eastAsia="Times New Roman" w:hAnsi="Times New Roman" w:cs="Times New Roman"/>
                <w:sz w:val="18"/>
                <w:szCs w:val="18"/>
              </w:rPr>
              <w:t>1 11 05020 00 0000 120</w:t>
            </w:r>
          </w:p>
        </w:tc>
        <w:tc>
          <w:tcPr>
            <w:tcW w:w="1701"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jc w:val="both"/>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sz w:val="18"/>
                <w:szCs w:val="18"/>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w:t>
            </w:r>
            <w:r w:rsidRPr="007208C1">
              <w:rPr>
                <w:rFonts w:ascii="Times New Roman" w:eastAsia="Times New Roman" w:hAnsi="Times New Roman" w:cs="Times New Roman"/>
                <w:sz w:val="18"/>
                <w:szCs w:val="18"/>
              </w:rPr>
              <w:lastRenderedPageBreak/>
              <w:t>участков (за исключением земельных участков  бюджетных и автономных учреждений)</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921,2</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950,0</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950,0</w:t>
            </w:r>
          </w:p>
        </w:tc>
      </w:tr>
      <w:tr w:rsidR="007208C1" w:rsidRPr="007208C1" w:rsidTr="00FE5A55">
        <w:trPr>
          <w:trHeight w:val="1835"/>
        </w:trPr>
        <w:tc>
          <w:tcPr>
            <w:tcW w:w="1276"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jc w:val="both"/>
              <w:rPr>
                <w:rFonts w:ascii="Times New Roman" w:eastAsia="Times New Roman" w:hAnsi="Times New Roman" w:cs="Times New Roman"/>
                <w:i/>
                <w:snapToGrid w:val="0"/>
                <w:sz w:val="18"/>
                <w:szCs w:val="18"/>
                <w:lang w:eastAsia="en-US"/>
              </w:rPr>
            </w:pPr>
            <w:r w:rsidRPr="007208C1">
              <w:rPr>
                <w:rFonts w:ascii="Times New Roman" w:eastAsia="Times New Roman" w:hAnsi="Times New Roman" w:cs="Times New Roman"/>
                <w:sz w:val="18"/>
                <w:szCs w:val="18"/>
              </w:rPr>
              <w:t>1 11 05025 10 0000 120</w:t>
            </w:r>
          </w:p>
        </w:tc>
        <w:tc>
          <w:tcPr>
            <w:tcW w:w="1701"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jc w:val="both"/>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921,2</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950,0</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950,0</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rPr>
                <w:rFonts w:ascii="Times New Roman" w:eastAsia="Times New Roman" w:hAnsi="Times New Roman" w:cs="Times New Roman"/>
                <w:snapToGrid w:val="0"/>
                <w:sz w:val="18"/>
                <w:szCs w:val="18"/>
                <w:lang w:eastAsia="en-US"/>
              </w:rPr>
            </w:pPr>
            <w:r w:rsidRPr="007208C1">
              <w:rPr>
                <w:rFonts w:ascii="Times New Roman" w:eastAsia="Times New Roman" w:hAnsi="Times New Roman" w:cs="Times New Roman"/>
                <w:snapToGrid w:val="0"/>
                <w:sz w:val="18"/>
                <w:szCs w:val="18"/>
                <w:lang w:eastAsia="en-US"/>
              </w:rPr>
              <w:t>1 11 05030 00 0000 120</w:t>
            </w:r>
          </w:p>
        </w:tc>
        <w:tc>
          <w:tcPr>
            <w:tcW w:w="1701"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both"/>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22,8</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25,0</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25,0</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rPr>
                <w:rFonts w:ascii="Times New Roman" w:eastAsia="Times New Roman" w:hAnsi="Times New Roman" w:cs="Times New Roman"/>
                <w:snapToGrid w:val="0"/>
                <w:sz w:val="18"/>
                <w:szCs w:val="18"/>
                <w:lang w:eastAsia="en-US"/>
              </w:rPr>
            </w:pPr>
            <w:r w:rsidRPr="007208C1">
              <w:rPr>
                <w:rFonts w:ascii="Times New Roman" w:eastAsia="Times New Roman" w:hAnsi="Times New Roman" w:cs="Times New Roman"/>
                <w:snapToGrid w:val="0"/>
                <w:sz w:val="18"/>
                <w:szCs w:val="18"/>
                <w:lang w:eastAsia="en-US"/>
              </w:rPr>
              <w:t>1 11 05035 10 0000 120</w:t>
            </w:r>
          </w:p>
        </w:tc>
        <w:tc>
          <w:tcPr>
            <w:tcW w:w="1701"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widowControl w:val="0"/>
              <w:autoSpaceDE w:val="0"/>
              <w:autoSpaceDN w:val="0"/>
              <w:adjustRightInd w:val="0"/>
              <w:spacing w:after="0" w:line="240" w:lineRule="auto"/>
              <w:jc w:val="both"/>
              <w:rPr>
                <w:rFonts w:ascii="Times New Roman CYR" w:eastAsia="Times New Roman" w:hAnsi="Times New Roman CYR" w:cs="Times New Roman CYR"/>
                <w:sz w:val="18"/>
                <w:szCs w:val="18"/>
              </w:rPr>
            </w:pPr>
            <w:r w:rsidRPr="007208C1">
              <w:rPr>
                <w:rFonts w:ascii="Times New Roman CYR" w:eastAsia="Times New Roman" w:hAnsi="Times New Roman CYR" w:cs="Times New Roman CYR"/>
                <w:sz w:val="18"/>
                <w:szCs w:val="1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w:t>
            </w:r>
            <w:r w:rsidRPr="007208C1">
              <w:rPr>
                <w:rFonts w:ascii="Times New Roman CYR" w:eastAsia="Times New Roman" w:hAnsi="Times New Roman CYR" w:cs="Times New Roman CYR"/>
                <w:sz w:val="18"/>
                <w:szCs w:val="18"/>
              </w:rPr>
              <w:lastRenderedPageBreak/>
              <w:t>бюджетных и автономных учреждений)</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22,8</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25,0</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25,0</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both"/>
              <w:rPr>
                <w:rFonts w:ascii="Times New Roman" w:eastAsia="Times New Roman" w:hAnsi="Times New Roman" w:cs="Times New Roman"/>
                <w:b/>
                <w:i/>
                <w:snapToGrid w:val="0"/>
                <w:sz w:val="18"/>
                <w:szCs w:val="18"/>
                <w:lang w:eastAsia="en-US"/>
              </w:rPr>
            </w:pPr>
            <w:r w:rsidRPr="007208C1">
              <w:rPr>
                <w:rFonts w:ascii="TimesNewRomanPSMT" w:eastAsia="Times New Roman" w:hAnsi="TimesNewRomanPSMT" w:cs="TimesNewRomanPSMT"/>
                <w:b/>
                <w:i/>
                <w:sz w:val="18"/>
                <w:szCs w:val="18"/>
                <w:lang w:eastAsia="en-US"/>
              </w:rPr>
              <w:lastRenderedPageBreak/>
              <w:t xml:space="preserve">1 16 00000 00 0000 000 </w:t>
            </w:r>
          </w:p>
        </w:tc>
        <w:tc>
          <w:tcPr>
            <w:tcW w:w="1701"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both"/>
              <w:rPr>
                <w:rFonts w:ascii="Times New Roman" w:eastAsia="Times New Roman" w:hAnsi="Times New Roman" w:cs="Times New Roman"/>
                <w:b/>
                <w:i/>
                <w:snapToGrid w:val="0"/>
                <w:sz w:val="18"/>
                <w:szCs w:val="18"/>
                <w:lang w:eastAsia="en-US"/>
              </w:rPr>
            </w:pPr>
            <w:r w:rsidRPr="007208C1">
              <w:rPr>
                <w:rFonts w:ascii="Times New Roman" w:eastAsia="Times New Roman" w:hAnsi="Times New Roman" w:cs="Times New Roman"/>
                <w:b/>
                <w:i/>
                <w:snapToGrid w:val="0"/>
                <w:sz w:val="18"/>
                <w:szCs w:val="18"/>
                <w:lang w:eastAsia="en-US"/>
              </w:rPr>
              <w:t>Штрафы, санкции, возмещение ущерба</w:t>
            </w:r>
          </w:p>
        </w:tc>
        <w:tc>
          <w:tcPr>
            <w:tcW w:w="708"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center"/>
              <w:rPr>
                <w:rFonts w:ascii="Times New Roman" w:eastAsia="Times New Roman" w:hAnsi="Times New Roman" w:cs="Times New Roman"/>
                <w:b/>
                <w:i/>
                <w:sz w:val="18"/>
                <w:szCs w:val="18"/>
                <w:lang w:eastAsia="en-US"/>
              </w:rPr>
            </w:pPr>
            <w:r w:rsidRPr="007208C1">
              <w:rPr>
                <w:rFonts w:ascii="Times New Roman" w:eastAsia="Times New Roman" w:hAnsi="Times New Roman" w:cs="Times New Roman"/>
                <w:b/>
                <w:i/>
                <w:sz w:val="18"/>
                <w:szCs w:val="18"/>
                <w:lang w:eastAsia="en-US"/>
              </w:rPr>
              <w:t>13,9</w:t>
            </w:r>
          </w:p>
        </w:tc>
        <w:tc>
          <w:tcPr>
            <w:tcW w:w="709"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center"/>
              <w:rPr>
                <w:rFonts w:ascii="Times New Roman" w:eastAsia="Times New Roman" w:hAnsi="Times New Roman" w:cs="Times New Roman"/>
                <w:b/>
                <w:i/>
                <w:sz w:val="18"/>
                <w:szCs w:val="18"/>
                <w:lang w:eastAsia="en-US"/>
              </w:rPr>
            </w:pPr>
            <w:r w:rsidRPr="007208C1">
              <w:rPr>
                <w:rFonts w:ascii="Times New Roman" w:eastAsia="Times New Roman" w:hAnsi="Times New Roman" w:cs="Times New Roman"/>
                <w:b/>
                <w:i/>
                <w:sz w:val="18"/>
                <w:szCs w:val="18"/>
                <w:lang w:eastAsia="en-US"/>
              </w:rPr>
              <w:t>5,0</w:t>
            </w:r>
          </w:p>
        </w:tc>
        <w:tc>
          <w:tcPr>
            <w:tcW w:w="568"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center"/>
              <w:rPr>
                <w:rFonts w:ascii="Times New Roman" w:eastAsia="Times New Roman" w:hAnsi="Times New Roman" w:cs="Times New Roman"/>
                <w:b/>
                <w:i/>
                <w:sz w:val="18"/>
                <w:szCs w:val="18"/>
                <w:lang w:eastAsia="en-US"/>
              </w:rPr>
            </w:pPr>
            <w:r w:rsidRPr="007208C1">
              <w:rPr>
                <w:rFonts w:ascii="Times New Roman" w:eastAsia="Times New Roman" w:hAnsi="Times New Roman" w:cs="Times New Roman"/>
                <w:b/>
                <w:i/>
                <w:sz w:val="18"/>
                <w:szCs w:val="18"/>
                <w:lang w:eastAsia="en-US"/>
              </w:rPr>
              <w:t>5,0</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both"/>
              <w:rPr>
                <w:rFonts w:ascii="Times New Roman" w:eastAsia="Times New Roman" w:hAnsi="Times New Roman" w:cs="Times New Roman"/>
                <w:i/>
                <w:snapToGrid w:val="0"/>
                <w:sz w:val="18"/>
                <w:szCs w:val="18"/>
                <w:lang w:eastAsia="en-US"/>
              </w:rPr>
            </w:pPr>
            <w:r w:rsidRPr="007208C1">
              <w:rPr>
                <w:rFonts w:ascii="TimesNewRomanPSMT" w:eastAsia="Times New Roman" w:hAnsi="TimesNewRomanPSMT" w:cs="TimesNewRomanPSMT"/>
                <w:i/>
                <w:sz w:val="18"/>
                <w:szCs w:val="18"/>
                <w:lang w:eastAsia="en-US"/>
              </w:rPr>
              <w:t xml:space="preserve">1 16 02000 02 0000 140 </w:t>
            </w:r>
          </w:p>
        </w:tc>
        <w:tc>
          <w:tcPr>
            <w:tcW w:w="1701"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autoSpaceDE w:val="0"/>
              <w:autoSpaceDN w:val="0"/>
              <w:adjustRightInd w:val="0"/>
              <w:spacing w:after="0"/>
              <w:jc w:val="both"/>
              <w:rPr>
                <w:rFonts w:ascii="Times New Roman" w:eastAsia="Times New Roman" w:hAnsi="Times New Roman" w:cs="Times New Roman"/>
                <w:i/>
                <w:snapToGrid w:val="0"/>
                <w:sz w:val="18"/>
                <w:szCs w:val="18"/>
                <w:lang w:eastAsia="en-US"/>
              </w:rPr>
            </w:pPr>
            <w:r w:rsidRPr="007208C1">
              <w:rPr>
                <w:rFonts w:ascii="TimesNewRomanPSMT" w:eastAsia="Times New Roman" w:hAnsi="TimesNewRomanPSMT" w:cs="TimesNewRomanPSMT"/>
                <w:i/>
                <w:sz w:val="18"/>
                <w:szCs w:val="18"/>
                <w:lang w:eastAsia="en-US"/>
              </w:rPr>
              <w:t>Административные штрафы, установленные законами субъектов Российской Федерации об административных правонарушениях</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i/>
                <w:sz w:val="18"/>
                <w:szCs w:val="18"/>
                <w:lang w:eastAsia="en-US"/>
              </w:rPr>
            </w:pPr>
          </w:p>
          <w:p w:rsidR="007208C1" w:rsidRPr="007208C1" w:rsidRDefault="007208C1" w:rsidP="007208C1">
            <w:pPr>
              <w:spacing w:after="0"/>
              <w:jc w:val="center"/>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i/>
                <w:sz w:val="18"/>
                <w:szCs w:val="18"/>
                <w:lang w:eastAsia="en-US"/>
              </w:rPr>
              <w:t>13,9</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i/>
                <w:sz w:val="18"/>
                <w:szCs w:val="18"/>
                <w:lang w:eastAsia="en-US"/>
              </w:rPr>
            </w:pPr>
          </w:p>
          <w:p w:rsidR="007208C1" w:rsidRPr="007208C1" w:rsidRDefault="007208C1" w:rsidP="007208C1">
            <w:pPr>
              <w:spacing w:after="0"/>
              <w:jc w:val="center"/>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i/>
                <w:sz w:val="18"/>
                <w:szCs w:val="18"/>
                <w:lang w:eastAsia="en-US"/>
              </w:rPr>
              <w:t>5,0</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jc w:val="center"/>
              <w:rPr>
                <w:rFonts w:ascii="Times New Roman" w:eastAsia="Times New Roman" w:hAnsi="Times New Roman" w:cs="Times New Roman"/>
                <w:i/>
                <w:sz w:val="18"/>
                <w:szCs w:val="18"/>
                <w:lang w:eastAsia="en-US"/>
              </w:rPr>
            </w:pPr>
          </w:p>
          <w:p w:rsidR="007208C1" w:rsidRPr="007208C1" w:rsidRDefault="007208C1" w:rsidP="007208C1">
            <w:pPr>
              <w:spacing w:after="0"/>
              <w:jc w:val="center"/>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i/>
                <w:sz w:val="18"/>
                <w:szCs w:val="18"/>
                <w:lang w:eastAsia="en-US"/>
              </w:rPr>
              <w:t>5,0</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rPr>
                <w:rFonts w:ascii="Times New Roman" w:eastAsia="Times New Roman" w:hAnsi="Times New Roman" w:cs="Times New Roman"/>
                <w:snapToGrid w:val="0"/>
                <w:color w:val="000000"/>
                <w:sz w:val="18"/>
                <w:szCs w:val="18"/>
                <w:lang w:eastAsia="en-US"/>
              </w:rPr>
            </w:pPr>
            <w:r w:rsidRPr="007208C1">
              <w:rPr>
                <w:rFonts w:ascii="Times New Roman" w:eastAsia="Times New Roman" w:hAnsi="Times New Roman" w:cs="Times New Roman"/>
                <w:snapToGrid w:val="0"/>
                <w:color w:val="000000"/>
                <w:sz w:val="18"/>
                <w:szCs w:val="18"/>
                <w:lang w:eastAsia="en-US"/>
              </w:rPr>
              <w:t>1 16 02020 02 0000 140</w:t>
            </w:r>
          </w:p>
        </w:tc>
        <w:tc>
          <w:tcPr>
            <w:tcW w:w="1701"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ind w:right="150"/>
              <w:jc w:val="both"/>
              <w:rPr>
                <w:rFonts w:ascii="Times New Roman" w:eastAsia="Times New Roman" w:hAnsi="Times New Roman" w:cs="Times New Roman"/>
                <w:snapToGrid w:val="0"/>
                <w:color w:val="000000"/>
                <w:sz w:val="18"/>
                <w:szCs w:val="18"/>
                <w:lang w:eastAsia="en-US"/>
              </w:rPr>
            </w:pPr>
            <w:r w:rsidRPr="007208C1">
              <w:rPr>
                <w:rFonts w:ascii="Times New Roman" w:eastAsia="Times New Roman" w:hAnsi="Times New Roman" w:cs="Times New Roman"/>
                <w:snapToGrid w:val="0"/>
                <w:color w:val="000000"/>
                <w:sz w:val="18"/>
                <w:szCs w:val="18"/>
                <w:lang w:eastAsia="en-U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rPr>
                <w:rFonts w:ascii="Times New Roman" w:eastAsia="Times New Roman" w:hAnsi="Times New Roman" w:cs="Times New Roman"/>
                <w:sz w:val="18"/>
                <w:szCs w:val="18"/>
                <w:lang w:eastAsia="en-US"/>
              </w:rPr>
            </w:pPr>
          </w:p>
          <w:p w:rsidR="007208C1" w:rsidRPr="007208C1" w:rsidRDefault="007208C1" w:rsidP="007208C1">
            <w:pPr>
              <w:spacing w:after="0"/>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13,9</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rPr>
                <w:rFonts w:ascii="Times New Roman" w:eastAsia="Times New Roman" w:hAnsi="Times New Roman" w:cs="Times New Roman"/>
                <w:sz w:val="18"/>
                <w:szCs w:val="18"/>
                <w:lang w:eastAsia="en-US"/>
              </w:rPr>
            </w:pPr>
          </w:p>
          <w:p w:rsidR="007208C1" w:rsidRPr="007208C1" w:rsidRDefault="007208C1" w:rsidP="007208C1">
            <w:pPr>
              <w:spacing w:after="0"/>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5,0</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rPr>
                <w:rFonts w:ascii="Times New Roman" w:eastAsia="Times New Roman" w:hAnsi="Times New Roman" w:cs="Times New Roman"/>
                <w:sz w:val="18"/>
                <w:szCs w:val="18"/>
                <w:lang w:eastAsia="en-US"/>
              </w:rPr>
            </w:pPr>
          </w:p>
          <w:p w:rsidR="007208C1" w:rsidRPr="007208C1" w:rsidRDefault="007208C1" w:rsidP="007208C1">
            <w:pPr>
              <w:spacing w:after="0"/>
              <w:rPr>
                <w:rFonts w:ascii="Times New Roman" w:eastAsia="Times New Roman" w:hAnsi="Times New Roman" w:cs="Times New Roman"/>
                <w:sz w:val="18"/>
                <w:szCs w:val="18"/>
                <w:lang w:eastAsia="en-US"/>
              </w:rPr>
            </w:pPr>
          </w:p>
          <w:p w:rsidR="007208C1" w:rsidRPr="007208C1" w:rsidRDefault="007208C1" w:rsidP="007208C1">
            <w:pPr>
              <w:spacing w:after="0"/>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5,0</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rPr>
                <w:rFonts w:ascii="Times New Roman" w:eastAsia="Times New Roman" w:hAnsi="Times New Roman" w:cs="Times New Roman"/>
                <w:i/>
                <w:snapToGrid w:val="0"/>
                <w:color w:val="000000"/>
                <w:sz w:val="18"/>
                <w:szCs w:val="18"/>
                <w:lang w:eastAsia="en-US"/>
              </w:rPr>
            </w:pPr>
            <w:r w:rsidRPr="007208C1">
              <w:rPr>
                <w:rFonts w:ascii="Times New Roman" w:eastAsia="Times New Roman" w:hAnsi="Times New Roman" w:cs="Times New Roman"/>
                <w:b/>
                <w:i/>
                <w:sz w:val="18"/>
                <w:szCs w:val="18"/>
                <w:lang w:eastAsia="en-US"/>
              </w:rPr>
              <w:t>1 17 00000 00 0000 000</w:t>
            </w:r>
          </w:p>
        </w:tc>
        <w:tc>
          <w:tcPr>
            <w:tcW w:w="1701"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ind w:right="150"/>
              <w:jc w:val="both"/>
              <w:rPr>
                <w:rFonts w:ascii="Times New Roman" w:eastAsia="Times New Roman" w:hAnsi="Times New Roman" w:cs="Times New Roman"/>
                <w:b/>
                <w:i/>
                <w:snapToGrid w:val="0"/>
                <w:color w:val="000000"/>
                <w:sz w:val="18"/>
                <w:szCs w:val="18"/>
                <w:lang w:eastAsia="en-US"/>
              </w:rPr>
            </w:pPr>
            <w:r w:rsidRPr="007208C1">
              <w:rPr>
                <w:rFonts w:ascii="Times New Roman" w:eastAsia="Times New Roman" w:hAnsi="Times New Roman" w:cs="Times New Roman"/>
                <w:b/>
                <w:i/>
                <w:snapToGrid w:val="0"/>
                <w:color w:val="000000"/>
                <w:sz w:val="18"/>
                <w:szCs w:val="18"/>
                <w:lang w:eastAsia="en-US"/>
              </w:rPr>
              <w:t>Прочие неналоговые доходы</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rPr>
                <w:rFonts w:ascii="Times New Roman" w:eastAsia="Times New Roman" w:hAnsi="Times New Roman" w:cs="Times New Roman"/>
                <w:b/>
                <w:sz w:val="18"/>
                <w:szCs w:val="18"/>
                <w:lang w:eastAsia="en-US"/>
              </w:rPr>
            </w:pPr>
            <w:r w:rsidRPr="007208C1">
              <w:rPr>
                <w:rFonts w:ascii="Times New Roman" w:eastAsia="Times New Roman" w:hAnsi="Times New Roman" w:cs="Times New Roman"/>
                <w:b/>
                <w:sz w:val="18"/>
                <w:szCs w:val="18"/>
                <w:lang w:eastAsia="en-US"/>
              </w:rPr>
              <w:t>160,0</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rPr>
                <w:rFonts w:ascii="Times New Roman" w:eastAsia="Times New Roman" w:hAnsi="Times New Roman" w:cs="Times New Roman"/>
                <w:b/>
                <w:sz w:val="18"/>
                <w:szCs w:val="18"/>
                <w:lang w:eastAsia="en-US"/>
              </w:rPr>
            </w:pPr>
            <w:r w:rsidRPr="007208C1">
              <w:rPr>
                <w:rFonts w:ascii="Times New Roman" w:eastAsia="Times New Roman" w:hAnsi="Times New Roman" w:cs="Times New Roman"/>
                <w:b/>
                <w:sz w:val="18"/>
                <w:szCs w:val="18"/>
                <w:lang w:eastAsia="en-US"/>
              </w:rPr>
              <w:t>0,0</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rPr>
                <w:rFonts w:ascii="Times New Roman" w:eastAsia="Times New Roman" w:hAnsi="Times New Roman" w:cs="Times New Roman"/>
                <w:b/>
                <w:sz w:val="18"/>
                <w:szCs w:val="18"/>
                <w:lang w:eastAsia="en-US"/>
              </w:rPr>
            </w:pPr>
            <w:r w:rsidRPr="007208C1">
              <w:rPr>
                <w:rFonts w:ascii="Times New Roman" w:eastAsia="Times New Roman" w:hAnsi="Times New Roman" w:cs="Times New Roman"/>
                <w:b/>
                <w:sz w:val="18"/>
                <w:szCs w:val="18"/>
                <w:lang w:eastAsia="en-US"/>
              </w:rPr>
              <w:t>0,0</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i/>
                <w:sz w:val="18"/>
                <w:szCs w:val="18"/>
                <w:lang w:eastAsia="en-US"/>
              </w:rPr>
              <w:t>1 17 15000 00 0000 150</w:t>
            </w:r>
          </w:p>
        </w:tc>
        <w:tc>
          <w:tcPr>
            <w:tcW w:w="1701"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i/>
                <w:snapToGrid w:val="0"/>
                <w:color w:val="000000"/>
                <w:sz w:val="18"/>
                <w:szCs w:val="18"/>
                <w:lang w:eastAsia="en-US"/>
              </w:rPr>
              <w:t>Инициативные платежи</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i/>
                <w:sz w:val="18"/>
                <w:szCs w:val="18"/>
                <w:lang w:eastAsia="en-US"/>
              </w:rPr>
              <w:t>160,0</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i/>
                <w:sz w:val="18"/>
                <w:szCs w:val="18"/>
                <w:lang w:eastAsia="en-US"/>
              </w:rPr>
              <w:t>0,0</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i/>
                <w:sz w:val="18"/>
                <w:szCs w:val="18"/>
                <w:lang w:eastAsia="en-US"/>
              </w:rPr>
              <w:t>0,0</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1 17 15030 10 0202 150</w:t>
            </w:r>
          </w:p>
        </w:tc>
        <w:tc>
          <w:tcPr>
            <w:tcW w:w="1701"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rPr>
                <w:rFonts w:ascii="Times New Roman" w:eastAsia="Times New Roman" w:hAnsi="Times New Roman" w:cs="Times New Roman"/>
                <w:sz w:val="18"/>
                <w:szCs w:val="18"/>
                <w:lang w:eastAsia="en-US"/>
              </w:rPr>
            </w:pPr>
            <w:r w:rsidRPr="007208C1">
              <w:rPr>
                <w:rFonts w:ascii="Times New Roman" w:eastAsia="Times New Roman" w:hAnsi="Times New Roman" w:cs="Times New Roman"/>
                <w:snapToGrid w:val="0"/>
                <w:color w:val="000000"/>
                <w:sz w:val="18"/>
                <w:szCs w:val="18"/>
                <w:lang w:eastAsia="en-US"/>
              </w:rPr>
              <w:t>Инициативные платежи, зачисляемые в бюджеты сельских поселений</w:t>
            </w:r>
            <w:r w:rsidR="00FE5A55">
              <w:rPr>
                <w:rFonts w:ascii="Times New Roman" w:eastAsia="Times New Roman" w:hAnsi="Times New Roman" w:cs="Times New Roman"/>
                <w:snapToGrid w:val="0"/>
                <w:color w:val="000000"/>
                <w:sz w:val="18"/>
                <w:szCs w:val="18"/>
                <w:lang w:eastAsia="en-US"/>
              </w:rPr>
              <w:t xml:space="preserve"> </w:t>
            </w:r>
            <w:r w:rsidRPr="007208C1">
              <w:rPr>
                <w:rFonts w:ascii="Times New Roman" w:eastAsia="Times New Roman" w:hAnsi="Times New Roman" w:cs="Times New Roman"/>
                <w:snapToGrid w:val="0"/>
                <w:color w:val="000000"/>
                <w:sz w:val="18"/>
                <w:szCs w:val="18"/>
                <w:lang w:eastAsia="en-US"/>
              </w:rPr>
              <w:t>«Обустройство игровой площадки»</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rPr>
                <w:rFonts w:ascii="Times New Roman" w:eastAsia="Times New Roman" w:hAnsi="Times New Roman" w:cs="Times New Roman"/>
                <w:sz w:val="18"/>
                <w:szCs w:val="18"/>
                <w:lang w:eastAsia="en-US"/>
              </w:rPr>
            </w:pPr>
          </w:p>
          <w:p w:rsidR="007208C1" w:rsidRPr="007208C1" w:rsidRDefault="007208C1" w:rsidP="007208C1">
            <w:pPr>
              <w:spacing w:after="0"/>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160,0</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rPr>
                <w:rFonts w:ascii="Times New Roman" w:eastAsia="Times New Roman" w:hAnsi="Times New Roman" w:cs="Times New Roman"/>
                <w:sz w:val="18"/>
                <w:szCs w:val="18"/>
                <w:lang w:eastAsia="en-US"/>
              </w:rPr>
            </w:pPr>
          </w:p>
          <w:p w:rsidR="007208C1" w:rsidRPr="007208C1" w:rsidRDefault="007208C1" w:rsidP="007208C1">
            <w:pPr>
              <w:spacing w:after="0"/>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0,0</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rPr>
                <w:rFonts w:ascii="Times New Roman" w:eastAsia="Times New Roman" w:hAnsi="Times New Roman" w:cs="Times New Roman"/>
                <w:sz w:val="18"/>
                <w:szCs w:val="18"/>
                <w:lang w:eastAsia="en-US"/>
              </w:rPr>
            </w:pPr>
          </w:p>
          <w:p w:rsidR="007208C1" w:rsidRPr="007208C1" w:rsidRDefault="007208C1" w:rsidP="007208C1">
            <w:pPr>
              <w:spacing w:after="0"/>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0,0</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rPr>
                <w:rFonts w:ascii="Times New Roman" w:eastAsia="Times New Roman" w:hAnsi="Times New Roman" w:cs="Times New Roman"/>
                <w:b/>
                <w:sz w:val="18"/>
                <w:szCs w:val="18"/>
                <w:lang w:eastAsia="en-US"/>
              </w:rPr>
            </w:pPr>
            <w:r w:rsidRPr="007208C1">
              <w:rPr>
                <w:rFonts w:ascii="Times New Roman" w:eastAsia="Times New Roman" w:hAnsi="Times New Roman" w:cs="Times New Roman"/>
                <w:b/>
                <w:sz w:val="18"/>
                <w:szCs w:val="18"/>
                <w:lang w:eastAsia="en-US"/>
              </w:rPr>
              <w:t>2 00 00000 00 0000 000</w:t>
            </w:r>
          </w:p>
        </w:tc>
        <w:tc>
          <w:tcPr>
            <w:tcW w:w="1701"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rPr>
                <w:rFonts w:ascii="Times New Roman" w:eastAsia="Times New Roman" w:hAnsi="Times New Roman" w:cs="Times New Roman"/>
                <w:b/>
                <w:sz w:val="18"/>
                <w:szCs w:val="18"/>
                <w:lang w:eastAsia="en-US"/>
              </w:rPr>
            </w:pPr>
            <w:r w:rsidRPr="007208C1">
              <w:rPr>
                <w:rFonts w:ascii="Times New Roman" w:eastAsia="Times New Roman" w:hAnsi="Times New Roman" w:cs="Times New Roman"/>
                <w:b/>
                <w:sz w:val="18"/>
                <w:szCs w:val="18"/>
                <w:lang w:eastAsia="en-US"/>
              </w:rPr>
              <w:t>Безвозмездные поступления</w:t>
            </w:r>
          </w:p>
        </w:tc>
        <w:tc>
          <w:tcPr>
            <w:tcW w:w="708"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rPr>
                <w:rFonts w:ascii="Times New Roman" w:eastAsia="Times New Roman" w:hAnsi="Times New Roman" w:cs="Times New Roman"/>
                <w:b/>
                <w:sz w:val="18"/>
                <w:szCs w:val="18"/>
                <w:lang w:eastAsia="en-US"/>
              </w:rPr>
            </w:pPr>
            <w:r w:rsidRPr="007208C1">
              <w:rPr>
                <w:rFonts w:ascii="Times New Roman" w:eastAsia="Times New Roman" w:hAnsi="Times New Roman" w:cs="Times New Roman"/>
                <w:b/>
                <w:sz w:val="18"/>
                <w:szCs w:val="18"/>
                <w:lang w:eastAsia="en-US"/>
              </w:rPr>
              <w:t>1030,5</w:t>
            </w:r>
          </w:p>
        </w:tc>
        <w:tc>
          <w:tcPr>
            <w:tcW w:w="709"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rPr>
                <w:rFonts w:ascii="Times New Roman" w:eastAsia="Times New Roman" w:hAnsi="Times New Roman" w:cs="Times New Roman"/>
                <w:b/>
                <w:sz w:val="18"/>
                <w:szCs w:val="18"/>
                <w:lang w:eastAsia="en-US"/>
              </w:rPr>
            </w:pPr>
            <w:r w:rsidRPr="007208C1">
              <w:rPr>
                <w:rFonts w:ascii="Times New Roman" w:eastAsia="Times New Roman" w:hAnsi="Times New Roman" w:cs="Times New Roman"/>
                <w:b/>
                <w:sz w:val="18"/>
                <w:szCs w:val="18"/>
                <w:lang w:eastAsia="en-US"/>
              </w:rPr>
              <w:t>134,5</w:t>
            </w:r>
          </w:p>
        </w:tc>
        <w:tc>
          <w:tcPr>
            <w:tcW w:w="568"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rPr>
                <w:rFonts w:ascii="Times New Roman" w:eastAsia="Times New Roman" w:hAnsi="Times New Roman" w:cs="Times New Roman"/>
                <w:b/>
                <w:sz w:val="18"/>
                <w:szCs w:val="18"/>
                <w:lang w:eastAsia="en-US"/>
              </w:rPr>
            </w:pPr>
            <w:r w:rsidRPr="007208C1">
              <w:rPr>
                <w:rFonts w:ascii="Times New Roman" w:eastAsia="Times New Roman" w:hAnsi="Times New Roman" w:cs="Times New Roman"/>
                <w:b/>
                <w:sz w:val="18"/>
                <w:szCs w:val="18"/>
                <w:lang w:eastAsia="en-US"/>
              </w:rPr>
              <w:t>139,4</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rPr>
                <w:rFonts w:ascii="Times New Roman" w:eastAsia="Times New Roman" w:hAnsi="Times New Roman" w:cs="Times New Roman"/>
                <w:b/>
                <w:i/>
                <w:sz w:val="18"/>
                <w:szCs w:val="18"/>
                <w:lang w:eastAsia="en-US"/>
              </w:rPr>
            </w:pPr>
            <w:r w:rsidRPr="007208C1">
              <w:rPr>
                <w:rFonts w:ascii="Times New Roman" w:eastAsia="Times New Roman" w:hAnsi="Times New Roman" w:cs="Times New Roman"/>
                <w:b/>
                <w:i/>
                <w:sz w:val="18"/>
                <w:szCs w:val="18"/>
                <w:lang w:eastAsia="en-US"/>
              </w:rPr>
              <w:t>2 02 00000 00 0000 000</w:t>
            </w:r>
          </w:p>
        </w:tc>
        <w:tc>
          <w:tcPr>
            <w:tcW w:w="1701"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rPr>
                <w:rFonts w:ascii="Times New Roman" w:eastAsia="Times New Roman" w:hAnsi="Times New Roman" w:cs="Times New Roman"/>
                <w:b/>
                <w:i/>
                <w:sz w:val="18"/>
                <w:szCs w:val="18"/>
                <w:lang w:eastAsia="en-US"/>
              </w:rPr>
            </w:pPr>
            <w:r w:rsidRPr="007208C1">
              <w:rPr>
                <w:rFonts w:ascii="Times New Roman" w:eastAsia="Times New Roman" w:hAnsi="Times New Roman" w:cs="Times New Roman"/>
                <w:b/>
                <w:i/>
                <w:sz w:val="18"/>
                <w:szCs w:val="18"/>
                <w:lang w:eastAsia="en-US"/>
              </w:rPr>
              <w:t>Безвозмездные поступления от других бюджетов бюджетной системы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rPr>
                <w:rFonts w:ascii="Times New Roman" w:eastAsia="Times New Roman" w:hAnsi="Times New Roman" w:cs="Times New Roman"/>
                <w:b/>
                <w:i/>
                <w:sz w:val="18"/>
                <w:szCs w:val="18"/>
                <w:lang w:eastAsia="en-US"/>
              </w:rPr>
            </w:pPr>
          </w:p>
          <w:p w:rsidR="007208C1" w:rsidRPr="007208C1" w:rsidRDefault="007208C1" w:rsidP="007208C1">
            <w:pPr>
              <w:spacing w:after="0"/>
              <w:rPr>
                <w:rFonts w:ascii="Times New Roman" w:eastAsia="Times New Roman" w:hAnsi="Times New Roman" w:cs="Times New Roman"/>
                <w:b/>
                <w:i/>
                <w:sz w:val="18"/>
                <w:szCs w:val="18"/>
                <w:lang w:eastAsia="en-US"/>
              </w:rPr>
            </w:pPr>
            <w:r w:rsidRPr="007208C1">
              <w:rPr>
                <w:rFonts w:ascii="Times New Roman" w:eastAsia="Times New Roman" w:hAnsi="Times New Roman" w:cs="Times New Roman"/>
                <w:b/>
                <w:i/>
                <w:sz w:val="18"/>
                <w:szCs w:val="18"/>
                <w:lang w:eastAsia="en-US"/>
              </w:rPr>
              <w:t>1030,5</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rPr>
                <w:rFonts w:ascii="Times New Roman" w:eastAsia="Times New Roman" w:hAnsi="Times New Roman" w:cs="Times New Roman"/>
                <w:b/>
                <w:i/>
                <w:sz w:val="18"/>
                <w:szCs w:val="18"/>
                <w:lang w:eastAsia="en-US"/>
              </w:rPr>
            </w:pPr>
          </w:p>
          <w:p w:rsidR="007208C1" w:rsidRPr="007208C1" w:rsidRDefault="007208C1" w:rsidP="007208C1">
            <w:pPr>
              <w:spacing w:after="0"/>
              <w:rPr>
                <w:rFonts w:ascii="Times New Roman" w:eastAsia="Times New Roman" w:hAnsi="Times New Roman" w:cs="Times New Roman"/>
                <w:b/>
                <w:i/>
                <w:sz w:val="18"/>
                <w:szCs w:val="18"/>
                <w:lang w:eastAsia="en-US"/>
              </w:rPr>
            </w:pPr>
            <w:r w:rsidRPr="007208C1">
              <w:rPr>
                <w:rFonts w:ascii="Times New Roman" w:eastAsia="Times New Roman" w:hAnsi="Times New Roman" w:cs="Times New Roman"/>
                <w:b/>
                <w:i/>
                <w:sz w:val="18"/>
                <w:szCs w:val="18"/>
                <w:lang w:eastAsia="en-US"/>
              </w:rPr>
              <w:t>134,5</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rPr>
                <w:rFonts w:ascii="Times New Roman" w:eastAsia="Times New Roman" w:hAnsi="Times New Roman" w:cs="Times New Roman"/>
                <w:b/>
                <w:i/>
                <w:sz w:val="18"/>
                <w:szCs w:val="18"/>
                <w:lang w:eastAsia="en-US"/>
              </w:rPr>
            </w:pPr>
          </w:p>
          <w:p w:rsidR="007208C1" w:rsidRPr="007208C1" w:rsidRDefault="007208C1" w:rsidP="007208C1">
            <w:pPr>
              <w:spacing w:after="0"/>
              <w:rPr>
                <w:rFonts w:ascii="Times New Roman" w:eastAsia="Times New Roman" w:hAnsi="Times New Roman" w:cs="Times New Roman"/>
                <w:b/>
                <w:i/>
                <w:sz w:val="18"/>
                <w:szCs w:val="18"/>
                <w:lang w:eastAsia="en-US"/>
              </w:rPr>
            </w:pPr>
            <w:r w:rsidRPr="007208C1">
              <w:rPr>
                <w:rFonts w:ascii="Times New Roman" w:eastAsia="Times New Roman" w:hAnsi="Times New Roman" w:cs="Times New Roman"/>
                <w:b/>
                <w:i/>
                <w:sz w:val="18"/>
                <w:szCs w:val="18"/>
                <w:lang w:eastAsia="en-US"/>
              </w:rPr>
              <w:t>139,4</w:t>
            </w:r>
          </w:p>
        </w:tc>
      </w:tr>
      <w:tr w:rsidR="007208C1" w:rsidRPr="007208C1" w:rsidTr="00FE5A55">
        <w:trPr>
          <w:trHeight w:val="519"/>
        </w:trPr>
        <w:tc>
          <w:tcPr>
            <w:tcW w:w="1276"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center"/>
              <w:rPr>
                <w:rFonts w:ascii="Times New Roman" w:eastAsia="Times New Roman" w:hAnsi="Times New Roman" w:cs="Times New Roman"/>
                <w:i/>
                <w:sz w:val="18"/>
                <w:szCs w:val="18"/>
              </w:rPr>
            </w:pPr>
            <w:r w:rsidRPr="007208C1">
              <w:rPr>
                <w:rFonts w:ascii="Times New Roman" w:eastAsia="Times New Roman" w:hAnsi="Times New Roman" w:cs="Times New Roman"/>
                <w:i/>
                <w:sz w:val="18"/>
                <w:szCs w:val="18"/>
              </w:rPr>
              <w:t>2 02 10000 00 0000 150</w:t>
            </w:r>
          </w:p>
        </w:tc>
        <w:tc>
          <w:tcPr>
            <w:tcW w:w="1701"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ind w:right="99"/>
              <w:jc w:val="both"/>
              <w:rPr>
                <w:rFonts w:ascii="Times New Roman" w:eastAsia="Times New Roman" w:hAnsi="Times New Roman" w:cs="Times New Roman"/>
                <w:i/>
                <w:sz w:val="18"/>
                <w:szCs w:val="18"/>
              </w:rPr>
            </w:pPr>
            <w:r w:rsidRPr="007208C1">
              <w:rPr>
                <w:rFonts w:ascii="Times New Roman" w:eastAsia="Times New Roman" w:hAnsi="Times New Roman" w:cs="Times New Roman"/>
                <w:i/>
                <w:sz w:val="18"/>
                <w:szCs w:val="18"/>
              </w:rPr>
              <w:t xml:space="preserve">Дотации бюджетам бюджетной системы Российской Федерации </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tabs>
                <w:tab w:val="left" w:pos="0"/>
              </w:tabs>
              <w:spacing w:after="0" w:line="240" w:lineRule="auto"/>
              <w:ind w:right="-5"/>
              <w:rPr>
                <w:rFonts w:ascii="Times New Roman" w:eastAsia="Times New Roman" w:hAnsi="Times New Roman" w:cs="Times New Roman"/>
                <w:sz w:val="18"/>
                <w:szCs w:val="18"/>
              </w:rPr>
            </w:pPr>
            <w:r w:rsidRPr="007208C1">
              <w:rPr>
                <w:rFonts w:ascii="Times New Roman" w:eastAsia="Times New Roman" w:hAnsi="Times New Roman" w:cs="Times New Roman"/>
                <w:i/>
                <w:sz w:val="18"/>
                <w:szCs w:val="18"/>
              </w:rPr>
              <w:t>402,0</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2 02 19999 00 0000 150</w:t>
            </w:r>
          </w:p>
        </w:tc>
        <w:tc>
          <w:tcPr>
            <w:tcW w:w="1701"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rPr>
                <w:rFonts w:ascii="Times New Roman" w:eastAsia="Times New Roman" w:hAnsi="Times New Roman" w:cs="Times New Roman"/>
                <w:sz w:val="18"/>
                <w:szCs w:val="18"/>
                <w:lang w:eastAsia="zh-CN"/>
              </w:rPr>
            </w:pPr>
            <w:r w:rsidRPr="007208C1">
              <w:rPr>
                <w:rFonts w:ascii="Times New Roman" w:eastAsia="Times New Roman" w:hAnsi="Times New Roman" w:cs="Times New Roman"/>
                <w:sz w:val="18"/>
                <w:szCs w:val="18"/>
              </w:rPr>
              <w:t>Прочие дотации</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tabs>
                <w:tab w:val="left" w:pos="0"/>
              </w:tabs>
              <w:spacing w:after="0" w:line="240" w:lineRule="auto"/>
              <w:ind w:right="-5"/>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402,0</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r w:rsidR="007208C1" w:rsidRPr="007208C1" w:rsidTr="00FE5A55">
        <w:trPr>
          <w:trHeight w:val="397"/>
        </w:trPr>
        <w:tc>
          <w:tcPr>
            <w:tcW w:w="1276"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2 02 19999 10 0000 150</w:t>
            </w:r>
          </w:p>
        </w:tc>
        <w:tc>
          <w:tcPr>
            <w:tcW w:w="1701"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rPr>
                <w:rFonts w:ascii="Times New Roman" w:eastAsia="Times New Roman" w:hAnsi="Times New Roman" w:cs="Times New Roman"/>
                <w:sz w:val="18"/>
                <w:szCs w:val="18"/>
                <w:lang w:eastAsia="zh-CN"/>
              </w:rPr>
            </w:pPr>
            <w:r w:rsidRPr="007208C1">
              <w:rPr>
                <w:rFonts w:ascii="Times New Roman" w:eastAsia="Times New Roman" w:hAnsi="Times New Roman" w:cs="Times New Roman"/>
                <w:sz w:val="18"/>
                <w:szCs w:val="18"/>
              </w:rPr>
              <w:t xml:space="preserve">Прочие дотации бюджетам сельских поселений </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tabs>
                <w:tab w:val="left" w:pos="0"/>
              </w:tabs>
              <w:spacing w:after="0" w:line="240" w:lineRule="auto"/>
              <w:ind w:right="-5"/>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402,0</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i/>
                <w:sz w:val="18"/>
                <w:szCs w:val="18"/>
                <w:lang w:eastAsia="en-US"/>
              </w:rPr>
              <w:t>2 02 20000 00 0000 150</w:t>
            </w:r>
          </w:p>
        </w:tc>
        <w:tc>
          <w:tcPr>
            <w:tcW w:w="1701"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i/>
                <w:sz w:val="18"/>
                <w:szCs w:val="18"/>
                <w:lang w:eastAsia="en-US"/>
              </w:rPr>
              <w:t xml:space="preserve">Субсидии бюджетам бюджетной </w:t>
            </w:r>
            <w:r w:rsidRPr="007208C1">
              <w:rPr>
                <w:rFonts w:ascii="Times New Roman" w:eastAsia="Times New Roman" w:hAnsi="Times New Roman" w:cs="Times New Roman"/>
                <w:i/>
                <w:sz w:val="18"/>
                <w:szCs w:val="18"/>
                <w:lang w:eastAsia="en-US"/>
              </w:rPr>
              <w:lastRenderedPageBreak/>
              <w:t>системы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tabs>
                <w:tab w:val="left" w:pos="0"/>
              </w:tabs>
              <w:spacing w:after="0" w:line="240" w:lineRule="auto"/>
              <w:ind w:right="-5"/>
              <w:rPr>
                <w:rFonts w:ascii="Times New Roman" w:eastAsia="Times New Roman" w:hAnsi="Times New Roman" w:cs="Times New Roman"/>
                <w:i/>
                <w:sz w:val="18"/>
                <w:szCs w:val="18"/>
              </w:rPr>
            </w:pPr>
            <w:r w:rsidRPr="007208C1">
              <w:rPr>
                <w:rFonts w:ascii="Times New Roman" w:eastAsia="Times New Roman" w:hAnsi="Times New Roman" w:cs="Times New Roman"/>
                <w:i/>
                <w:sz w:val="18"/>
                <w:szCs w:val="18"/>
              </w:rPr>
              <w:t>500,0</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rPr>
                <w:rFonts w:ascii="Times New Roman" w:eastAsia="Times New Roman" w:hAnsi="Times New Roman" w:cs="Times New Roman"/>
                <w:i/>
                <w:sz w:val="18"/>
                <w:szCs w:val="18"/>
              </w:rPr>
            </w:pPr>
            <w:r w:rsidRPr="007208C1">
              <w:rPr>
                <w:rFonts w:ascii="Times New Roman" w:eastAsia="Times New Roman" w:hAnsi="Times New Roman" w:cs="Times New Roman"/>
                <w:i/>
                <w:sz w:val="18"/>
                <w:szCs w:val="18"/>
              </w:rPr>
              <w:t>0,0</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rPr>
                <w:rFonts w:ascii="Times New Roman" w:eastAsia="Times New Roman" w:hAnsi="Times New Roman" w:cs="Times New Roman"/>
                <w:i/>
                <w:sz w:val="18"/>
                <w:szCs w:val="18"/>
              </w:rPr>
            </w:pPr>
            <w:r w:rsidRPr="007208C1">
              <w:rPr>
                <w:rFonts w:ascii="Times New Roman" w:eastAsia="Times New Roman" w:hAnsi="Times New Roman" w:cs="Times New Roman"/>
                <w:i/>
                <w:sz w:val="18"/>
                <w:szCs w:val="18"/>
              </w:rPr>
              <w:t>0,0</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2 02 29999 00 0000 150</w:t>
            </w:r>
          </w:p>
        </w:tc>
        <w:tc>
          <w:tcPr>
            <w:tcW w:w="1701"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rPr>
                <w:rFonts w:ascii="Times New Roman" w:eastAsia="Times New Roman" w:hAnsi="Times New Roman" w:cs="Times New Roman"/>
                <w:sz w:val="18"/>
                <w:szCs w:val="18"/>
                <w:lang w:eastAsia="zh-CN"/>
              </w:rPr>
            </w:pPr>
            <w:r w:rsidRPr="007208C1">
              <w:rPr>
                <w:rFonts w:ascii="Times New Roman" w:eastAsia="Times New Roman" w:hAnsi="Times New Roman" w:cs="Times New Roman"/>
                <w:sz w:val="18"/>
                <w:szCs w:val="18"/>
              </w:rPr>
              <w:t xml:space="preserve">Прочие субсидии </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tabs>
                <w:tab w:val="left" w:pos="0"/>
              </w:tabs>
              <w:spacing w:after="0" w:line="240" w:lineRule="auto"/>
              <w:ind w:right="-5"/>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500,0</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2 02 29999 10 0000 150</w:t>
            </w:r>
          </w:p>
        </w:tc>
        <w:tc>
          <w:tcPr>
            <w:tcW w:w="1701"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Прочие субсидии бюджетам сельских поселений</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tabs>
                <w:tab w:val="left" w:pos="0"/>
              </w:tabs>
              <w:spacing w:after="0" w:line="240" w:lineRule="auto"/>
              <w:ind w:right="-5"/>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500,0</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ind w:right="99"/>
              <w:jc w:val="center"/>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i/>
                <w:sz w:val="18"/>
                <w:szCs w:val="18"/>
                <w:lang w:eastAsia="en-US"/>
              </w:rPr>
              <w:t>2 02 30000 00 0000 150</w:t>
            </w:r>
          </w:p>
        </w:tc>
        <w:tc>
          <w:tcPr>
            <w:tcW w:w="1701"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ind w:right="99"/>
              <w:jc w:val="both"/>
              <w:rPr>
                <w:rFonts w:ascii="Times New Roman" w:eastAsia="Times New Roman" w:hAnsi="Times New Roman" w:cs="Times New Roman"/>
                <w:i/>
                <w:sz w:val="18"/>
                <w:szCs w:val="18"/>
                <w:lang w:eastAsia="en-US"/>
              </w:rPr>
            </w:pPr>
            <w:r w:rsidRPr="007208C1">
              <w:rPr>
                <w:rFonts w:ascii="Times New Roman" w:eastAsia="Times New Roman" w:hAnsi="Times New Roman" w:cs="Times New Roman"/>
                <w:i/>
                <w:sz w:val="18"/>
                <w:szCs w:val="18"/>
                <w:lang w:eastAsia="en-US"/>
              </w:rPr>
              <w:t xml:space="preserve">Субвенции бюджетам бюджетной системы Российской Федерации </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tabs>
                <w:tab w:val="left" w:pos="0"/>
              </w:tabs>
              <w:spacing w:after="0"/>
              <w:ind w:right="-5"/>
              <w:rPr>
                <w:rFonts w:ascii="Times New Roman" w:eastAsia="Times New Roman" w:hAnsi="Times New Roman" w:cs="Times New Roman"/>
                <w:i/>
                <w:sz w:val="18"/>
                <w:szCs w:val="18"/>
                <w:lang w:eastAsia="en-US"/>
              </w:rPr>
            </w:pPr>
          </w:p>
          <w:p w:rsidR="007208C1" w:rsidRPr="007208C1" w:rsidRDefault="007208C1" w:rsidP="007208C1">
            <w:pPr>
              <w:tabs>
                <w:tab w:val="left" w:pos="0"/>
              </w:tabs>
              <w:spacing w:after="0"/>
              <w:ind w:right="-5"/>
              <w:rPr>
                <w:rFonts w:ascii="Times New Roman" w:eastAsia="Times New Roman" w:hAnsi="Times New Roman" w:cs="Times New Roman"/>
                <w:sz w:val="18"/>
                <w:szCs w:val="18"/>
                <w:lang w:eastAsia="en-US"/>
              </w:rPr>
            </w:pPr>
            <w:r w:rsidRPr="007208C1">
              <w:rPr>
                <w:rFonts w:ascii="Times New Roman" w:eastAsia="Times New Roman" w:hAnsi="Times New Roman" w:cs="Times New Roman"/>
                <w:i/>
                <w:sz w:val="18"/>
                <w:szCs w:val="18"/>
                <w:lang w:eastAsia="en-US"/>
              </w:rPr>
              <w:t>128,5</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tabs>
                <w:tab w:val="left" w:pos="0"/>
              </w:tabs>
              <w:spacing w:after="0"/>
              <w:ind w:right="-5"/>
              <w:rPr>
                <w:rFonts w:ascii="Times New Roman" w:eastAsia="Times New Roman" w:hAnsi="Times New Roman" w:cs="Times New Roman"/>
                <w:i/>
                <w:sz w:val="18"/>
                <w:szCs w:val="18"/>
                <w:lang w:eastAsia="en-US"/>
              </w:rPr>
            </w:pPr>
          </w:p>
          <w:p w:rsidR="007208C1" w:rsidRPr="007208C1" w:rsidRDefault="007208C1" w:rsidP="007208C1">
            <w:pPr>
              <w:tabs>
                <w:tab w:val="left" w:pos="0"/>
              </w:tabs>
              <w:spacing w:after="0"/>
              <w:ind w:right="-5"/>
              <w:rPr>
                <w:rFonts w:ascii="Times New Roman" w:eastAsia="Times New Roman" w:hAnsi="Times New Roman" w:cs="Times New Roman"/>
                <w:sz w:val="18"/>
                <w:szCs w:val="18"/>
                <w:lang w:eastAsia="en-US"/>
              </w:rPr>
            </w:pPr>
            <w:r w:rsidRPr="007208C1">
              <w:rPr>
                <w:rFonts w:ascii="Times New Roman" w:eastAsia="Times New Roman" w:hAnsi="Times New Roman" w:cs="Times New Roman"/>
                <w:i/>
                <w:sz w:val="18"/>
                <w:szCs w:val="18"/>
                <w:lang w:eastAsia="en-US"/>
              </w:rPr>
              <w:t>134,5</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tabs>
                <w:tab w:val="left" w:pos="0"/>
              </w:tabs>
              <w:spacing w:after="0"/>
              <w:ind w:right="-5"/>
              <w:rPr>
                <w:rFonts w:ascii="Times New Roman" w:eastAsia="Times New Roman" w:hAnsi="Times New Roman" w:cs="Times New Roman"/>
                <w:i/>
                <w:sz w:val="18"/>
                <w:szCs w:val="18"/>
                <w:lang w:eastAsia="en-US"/>
              </w:rPr>
            </w:pPr>
          </w:p>
          <w:p w:rsidR="007208C1" w:rsidRPr="007208C1" w:rsidRDefault="007208C1" w:rsidP="007208C1">
            <w:pPr>
              <w:tabs>
                <w:tab w:val="left" w:pos="0"/>
              </w:tabs>
              <w:spacing w:after="0"/>
              <w:ind w:right="-5"/>
              <w:rPr>
                <w:rFonts w:ascii="Times New Roman" w:eastAsia="Times New Roman" w:hAnsi="Times New Roman" w:cs="Times New Roman"/>
                <w:sz w:val="18"/>
                <w:szCs w:val="18"/>
                <w:lang w:eastAsia="en-US"/>
              </w:rPr>
            </w:pPr>
            <w:r w:rsidRPr="007208C1">
              <w:rPr>
                <w:rFonts w:ascii="Times New Roman" w:eastAsia="Times New Roman" w:hAnsi="Times New Roman" w:cs="Times New Roman"/>
                <w:i/>
                <w:sz w:val="18"/>
                <w:szCs w:val="18"/>
                <w:lang w:eastAsia="en-US"/>
              </w:rPr>
              <w:t>139,4</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2 02 35118 00 0000 150</w:t>
            </w:r>
          </w:p>
        </w:tc>
        <w:tc>
          <w:tcPr>
            <w:tcW w:w="1701"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both"/>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tabs>
                <w:tab w:val="left" w:pos="0"/>
              </w:tabs>
              <w:spacing w:after="0"/>
              <w:ind w:right="-5"/>
              <w:rPr>
                <w:rFonts w:ascii="Times New Roman" w:eastAsia="Times New Roman" w:hAnsi="Times New Roman" w:cs="Times New Roman"/>
                <w:sz w:val="18"/>
                <w:szCs w:val="18"/>
                <w:lang w:eastAsia="en-US"/>
              </w:rPr>
            </w:pPr>
          </w:p>
          <w:p w:rsidR="007208C1" w:rsidRPr="007208C1" w:rsidRDefault="007208C1" w:rsidP="007208C1">
            <w:pPr>
              <w:tabs>
                <w:tab w:val="left" w:pos="0"/>
              </w:tabs>
              <w:spacing w:after="0"/>
              <w:ind w:right="-5"/>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128,5</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tabs>
                <w:tab w:val="left" w:pos="0"/>
              </w:tabs>
              <w:spacing w:after="0"/>
              <w:ind w:right="-5"/>
              <w:rPr>
                <w:rFonts w:ascii="Times New Roman" w:eastAsia="Times New Roman" w:hAnsi="Times New Roman" w:cs="Times New Roman"/>
                <w:sz w:val="18"/>
                <w:szCs w:val="18"/>
                <w:lang w:eastAsia="en-US"/>
              </w:rPr>
            </w:pPr>
          </w:p>
          <w:p w:rsidR="007208C1" w:rsidRPr="007208C1" w:rsidRDefault="007208C1" w:rsidP="007208C1">
            <w:pPr>
              <w:tabs>
                <w:tab w:val="left" w:pos="0"/>
              </w:tabs>
              <w:spacing w:after="0"/>
              <w:ind w:right="-5"/>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134,5</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tabs>
                <w:tab w:val="left" w:pos="0"/>
              </w:tabs>
              <w:spacing w:after="0"/>
              <w:ind w:right="-5"/>
              <w:rPr>
                <w:rFonts w:ascii="Times New Roman" w:eastAsia="Times New Roman" w:hAnsi="Times New Roman" w:cs="Times New Roman"/>
                <w:sz w:val="18"/>
                <w:szCs w:val="18"/>
                <w:lang w:eastAsia="en-US"/>
              </w:rPr>
            </w:pPr>
          </w:p>
          <w:p w:rsidR="007208C1" w:rsidRPr="007208C1" w:rsidRDefault="007208C1" w:rsidP="007208C1">
            <w:pPr>
              <w:tabs>
                <w:tab w:val="left" w:pos="0"/>
              </w:tabs>
              <w:spacing w:after="0"/>
              <w:ind w:right="-5"/>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139,4</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2 02 35118 10 0000 150</w:t>
            </w:r>
          </w:p>
        </w:tc>
        <w:tc>
          <w:tcPr>
            <w:tcW w:w="1701"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jc w:val="both"/>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70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tabs>
                <w:tab w:val="left" w:pos="0"/>
              </w:tabs>
              <w:spacing w:after="0"/>
              <w:ind w:right="-5"/>
              <w:rPr>
                <w:rFonts w:ascii="Times New Roman" w:eastAsia="Times New Roman" w:hAnsi="Times New Roman" w:cs="Times New Roman"/>
                <w:sz w:val="18"/>
                <w:szCs w:val="18"/>
                <w:lang w:eastAsia="en-US"/>
              </w:rPr>
            </w:pPr>
          </w:p>
          <w:p w:rsidR="007208C1" w:rsidRPr="007208C1" w:rsidRDefault="007208C1" w:rsidP="007208C1">
            <w:pPr>
              <w:tabs>
                <w:tab w:val="left" w:pos="0"/>
              </w:tabs>
              <w:spacing w:after="0"/>
              <w:ind w:right="-5"/>
              <w:rPr>
                <w:rFonts w:ascii="Times New Roman" w:eastAsia="Times New Roman" w:hAnsi="Times New Roman" w:cs="Times New Roman"/>
                <w:sz w:val="18"/>
                <w:szCs w:val="18"/>
                <w:lang w:eastAsia="en-US"/>
              </w:rPr>
            </w:pPr>
          </w:p>
          <w:p w:rsidR="007208C1" w:rsidRPr="007208C1" w:rsidRDefault="007208C1" w:rsidP="007208C1">
            <w:pPr>
              <w:tabs>
                <w:tab w:val="left" w:pos="0"/>
              </w:tabs>
              <w:spacing w:after="0"/>
              <w:ind w:right="-5"/>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128,5</w:t>
            </w:r>
          </w:p>
        </w:tc>
        <w:tc>
          <w:tcPr>
            <w:tcW w:w="709"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tabs>
                <w:tab w:val="left" w:pos="0"/>
              </w:tabs>
              <w:spacing w:after="0"/>
              <w:ind w:right="-5"/>
              <w:rPr>
                <w:rFonts w:ascii="Times New Roman" w:eastAsia="Times New Roman" w:hAnsi="Times New Roman" w:cs="Times New Roman"/>
                <w:sz w:val="18"/>
                <w:szCs w:val="18"/>
                <w:lang w:eastAsia="en-US"/>
              </w:rPr>
            </w:pPr>
          </w:p>
          <w:p w:rsidR="007208C1" w:rsidRPr="007208C1" w:rsidRDefault="007208C1" w:rsidP="007208C1">
            <w:pPr>
              <w:tabs>
                <w:tab w:val="left" w:pos="0"/>
              </w:tabs>
              <w:spacing w:after="0"/>
              <w:ind w:right="-5"/>
              <w:rPr>
                <w:rFonts w:ascii="Times New Roman" w:eastAsia="Times New Roman" w:hAnsi="Times New Roman" w:cs="Times New Roman"/>
                <w:sz w:val="18"/>
                <w:szCs w:val="18"/>
                <w:lang w:eastAsia="en-US"/>
              </w:rPr>
            </w:pPr>
          </w:p>
          <w:p w:rsidR="007208C1" w:rsidRPr="007208C1" w:rsidRDefault="007208C1" w:rsidP="007208C1">
            <w:pPr>
              <w:tabs>
                <w:tab w:val="left" w:pos="0"/>
              </w:tabs>
              <w:spacing w:after="0"/>
              <w:ind w:right="-5"/>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134,5</w:t>
            </w:r>
          </w:p>
        </w:tc>
        <w:tc>
          <w:tcPr>
            <w:tcW w:w="568"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tabs>
                <w:tab w:val="left" w:pos="0"/>
              </w:tabs>
              <w:spacing w:after="0"/>
              <w:ind w:right="-5"/>
              <w:rPr>
                <w:rFonts w:ascii="Times New Roman" w:eastAsia="Times New Roman" w:hAnsi="Times New Roman" w:cs="Times New Roman"/>
                <w:sz w:val="18"/>
                <w:szCs w:val="18"/>
                <w:lang w:eastAsia="en-US"/>
              </w:rPr>
            </w:pPr>
          </w:p>
          <w:p w:rsidR="007208C1" w:rsidRPr="007208C1" w:rsidRDefault="007208C1" w:rsidP="007208C1">
            <w:pPr>
              <w:tabs>
                <w:tab w:val="left" w:pos="0"/>
              </w:tabs>
              <w:spacing w:after="0"/>
              <w:ind w:right="-5"/>
              <w:rPr>
                <w:rFonts w:ascii="Times New Roman" w:eastAsia="Times New Roman" w:hAnsi="Times New Roman" w:cs="Times New Roman"/>
                <w:sz w:val="18"/>
                <w:szCs w:val="18"/>
                <w:lang w:eastAsia="en-US"/>
              </w:rPr>
            </w:pPr>
          </w:p>
          <w:p w:rsidR="007208C1" w:rsidRPr="007208C1" w:rsidRDefault="007208C1" w:rsidP="007208C1">
            <w:pPr>
              <w:tabs>
                <w:tab w:val="left" w:pos="0"/>
              </w:tabs>
              <w:spacing w:after="0"/>
              <w:ind w:right="-5"/>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139,4</w:t>
            </w:r>
          </w:p>
        </w:tc>
      </w:tr>
      <w:tr w:rsidR="007208C1" w:rsidRPr="007208C1" w:rsidTr="00FE5A55">
        <w:tc>
          <w:tcPr>
            <w:tcW w:w="1276"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rPr>
                <w:rFonts w:ascii="Times New Roman" w:eastAsia="Times New Roman" w:hAnsi="Times New Roman" w:cs="Times New Roman"/>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rPr>
                <w:rFonts w:ascii="Times New Roman" w:eastAsia="Times New Roman" w:hAnsi="Times New Roman" w:cs="Times New Roman"/>
                <w:b/>
                <w:sz w:val="18"/>
                <w:szCs w:val="18"/>
                <w:lang w:eastAsia="en-US"/>
              </w:rPr>
            </w:pPr>
            <w:r w:rsidRPr="007208C1">
              <w:rPr>
                <w:rFonts w:ascii="Times New Roman" w:eastAsia="Times New Roman" w:hAnsi="Times New Roman" w:cs="Times New Roman"/>
                <w:b/>
                <w:sz w:val="18"/>
                <w:szCs w:val="18"/>
                <w:lang w:eastAsia="en-US"/>
              </w:rPr>
              <w:t>ИТОГО ДОХОДОВ</w:t>
            </w:r>
          </w:p>
        </w:tc>
        <w:tc>
          <w:tcPr>
            <w:tcW w:w="708"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rPr>
                <w:rFonts w:ascii="Times New Roman" w:eastAsia="Times New Roman" w:hAnsi="Times New Roman" w:cs="Times New Roman"/>
                <w:b/>
                <w:sz w:val="18"/>
                <w:szCs w:val="18"/>
                <w:lang w:eastAsia="en-US"/>
              </w:rPr>
            </w:pPr>
            <w:r w:rsidRPr="007208C1">
              <w:rPr>
                <w:rFonts w:ascii="Times New Roman" w:eastAsia="Times New Roman" w:hAnsi="Times New Roman" w:cs="Times New Roman"/>
                <w:b/>
                <w:sz w:val="18"/>
                <w:szCs w:val="18"/>
                <w:lang w:eastAsia="en-US"/>
              </w:rPr>
              <w:t>10880,0</w:t>
            </w:r>
          </w:p>
        </w:tc>
        <w:tc>
          <w:tcPr>
            <w:tcW w:w="709"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rPr>
                <w:rFonts w:ascii="Times New Roman" w:eastAsia="Times New Roman" w:hAnsi="Times New Roman" w:cs="Times New Roman"/>
                <w:b/>
                <w:sz w:val="18"/>
                <w:szCs w:val="18"/>
                <w:lang w:eastAsia="en-US"/>
              </w:rPr>
            </w:pPr>
            <w:r w:rsidRPr="007208C1">
              <w:rPr>
                <w:rFonts w:ascii="Times New Roman" w:eastAsia="Times New Roman" w:hAnsi="Times New Roman" w:cs="Times New Roman"/>
                <w:b/>
                <w:sz w:val="18"/>
                <w:szCs w:val="18"/>
                <w:lang w:eastAsia="en-US"/>
              </w:rPr>
              <w:t>10677,5</w:t>
            </w:r>
          </w:p>
        </w:tc>
        <w:tc>
          <w:tcPr>
            <w:tcW w:w="568"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rPr>
                <w:rFonts w:ascii="Times New Roman" w:eastAsia="Times New Roman" w:hAnsi="Times New Roman" w:cs="Times New Roman"/>
                <w:b/>
                <w:sz w:val="18"/>
                <w:szCs w:val="18"/>
                <w:lang w:eastAsia="en-US"/>
              </w:rPr>
            </w:pPr>
            <w:r w:rsidRPr="007208C1">
              <w:rPr>
                <w:rFonts w:ascii="Times New Roman" w:eastAsia="Times New Roman" w:hAnsi="Times New Roman" w:cs="Times New Roman"/>
                <w:b/>
                <w:sz w:val="18"/>
                <w:szCs w:val="18"/>
                <w:lang w:eastAsia="en-US"/>
              </w:rPr>
              <w:t>11156,9</w:t>
            </w:r>
          </w:p>
        </w:tc>
      </w:tr>
    </w:tbl>
    <w:p w:rsidR="007208C1" w:rsidRPr="007208C1" w:rsidRDefault="007208C1" w:rsidP="007208C1">
      <w:pPr>
        <w:spacing w:after="0" w:line="240" w:lineRule="auto"/>
        <w:ind w:firstLine="6300"/>
        <w:jc w:val="center"/>
        <w:rPr>
          <w:rFonts w:ascii="Times New Roman" w:eastAsia="Times New Roman" w:hAnsi="Times New Roman" w:cs="Times New Roman"/>
          <w:sz w:val="18"/>
          <w:szCs w:val="18"/>
        </w:rPr>
      </w:pPr>
    </w:p>
    <w:p w:rsidR="007208C1" w:rsidRPr="007208C1" w:rsidRDefault="007208C1" w:rsidP="007208C1">
      <w:pPr>
        <w:spacing w:after="0" w:line="240" w:lineRule="auto"/>
        <w:ind w:firstLine="6300"/>
        <w:jc w:val="center"/>
        <w:rPr>
          <w:rFonts w:ascii="Times New Roman" w:eastAsia="Times New Roman" w:hAnsi="Times New Roman" w:cs="Times New Roman"/>
          <w:sz w:val="18"/>
          <w:szCs w:val="18"/>
        </w:rPr>
      </w:pPr>
    </w:p>
    <w:p w:rsidR="007208C1" w:rsidRPr="007208C1" w:rsidRDefault="007208C1" w:rsidP="00FE5A55">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Приложение № 3</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к бюджету муниципального образования </w:t>
      </w:r>
    </w:p>
    <w:p w:rsidR="007208C1" w:rsidRPr="007208C1" w:rsidRDefault="007208C1" w:rsidP="007208C1">
      <w:pPr>
        <w:tabs>
          <w:tab w:val="left" w:pos="8640"/>
        </w:tabs>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Кинзельский сельсовет на 2023 год </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 на плановый период 2024 и 2025 годов</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(в редакции решения Совета</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депутатов муниципального образования</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Кинзельский сельсовет</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от 25.12 2023 № 25/1</w:t>
      </w:r>
    </w:p>
    <w:p w:rsidR="007208C1" w:rsidRPr="007208C1" w:rsidRDefault="007208C1" w:rsidP="007208C1">
      <w:pPr>
        <w:tabs>
          <w:tab w:val="left" w:pos="8640"/>
        </w:tabs>
        <w:spacing w:after="0" w:line="240" w:lineRule="auto"/>
        <w:jc w:val="right"/>
        <w:rPr>
          <w:rFonts w:ascii="Times New Roman" w:eastAsia="Times New Roman" w:hAnsi="Times New Roman" w:cs="Times New Roman"/>
          <w:sz w:val="18"/>
          <w:szCs w:val="18"/>
        </w:rPr>
      </w:pPr>
    </w:p>
    <w:p w:rsidR="007208C1" w:rsidRPr="007208C1" w:rsidRDefault="007208C1" w:rsidP="007208C1">
      <w:pPr>
        <w:spacing w:after="0" w:line="240" w:lineRule="auto"/>
        <w:ind w:left="4500"/>
        <w:jc w:val="right"/>
        <w:rPr>
          <w:rFonts w:ascii="Times New Roman" w:eastAsia="Times New Roman" w:hAnsi="Times New Roman" w:cs="Times New Roman"/>
          <w:sz w:val="18"/>
          <w:szCs w:val="18"/>
        </w:rPr>
      </w:pPr>
    </w:p>
    <w:p w:rsidR="007208C1" w:rsidRPr="007208C1" w:rsidRDefault="007208C1" w:rsidP="00FE5A55">
      <w:pPr>
        <w:spacing w:after="0" w:line="240" w:lineRule="auto"/>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Распределение бюджетных</w:t>
      </w:r>
      <w:r w:rsidR="00FE5A55">
        <w:rPr>
          <w:rFonts w:ascii="Times New Roman" w:eastAsia="Times New Roman" w:hAnsi="Times New Roman" w:cs="Times New Roman"/>
          <w:b/>
          <w:sz w:val="18"/>
          <w:szCs w:val="18"/>
        </w:rPr>
        <w:t xml:space="preserve"> ассигнований бюджета поселения </w:t>
      </w:r>
      <w:r w:rsidRPr="007208C1">
        <w:rPr>
          <w:rFonts w:ascii="Times New Roman" w:eastAsia="Times New Roman" w:hAnsi="Times New Roman" w:cs="Times New Roman"/>
          <w:b/>
          <w:sz w:val="18"/>
          <w:szCs w:val="18"/>
        </w:rPr>
        <w:t xml:space="preserve"> по разделам и подразделам классификации расходов бюджета поселения на 2023 год и на плановый период 2024 и 2025 годов</w:t>
      </w:r>
    </w:p>
    <w:p w:rsidR="007208C1" w:rsidRPr="007208C1" w:rsidRDefault="007208C1" w:rsidP="007208C1">
      <w:pPr>
        <w:spacing w:after="0" w:line="240" w:lineRule="auto"/>
        <w:ind w:firstLine="7380"/>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                (тыс. рублей)</w:t>
      </w: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67"/>
        <w:gridCol w:w="567"/>
        <w:gridCol w:w="709"/>
        <w:gridCol w:w="424"/>
        <w:gridCol w:w="426"/>
      </w:tblGrid>
      <w:tr w:rsidR="007208C1" w:rsidRPr="007208C1" w:rsidTr="000E62CB">
        <w:trPr>
          <w:trHeight w:val="334"/>
        </w:trPr>
        <w:tc>
          <w:tcPr>
            <w:tcW w:w="1985"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Наименование </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Рз</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Пр</w:t>
            </w:r>
          </w:p>
        </w:tc>
        <w:tc>
          <w:tcPr>
            <w:tcW w:w="709"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2023г</w:t>
            </w:r>
          </w:p>
        </w:tc>
        <w:tc>
          <w:tcPr>
            <w:tcW w:w="424"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2024г</w:t>
            </w:r>
          </w:p>
        </w:tc>
        <w:tc>
          <w:tcPr>
            <w:tcW w:w="426"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2025г</w:t>
            </w:r>
          </w:p>
        </w:tc>
      </w:tr>
      <w:tr w:rsidR="007208C1" w:rsidRPr="007208C1" w:rsidTr="000E62CB">
        <w:tc>
          <w:tcPr>
            <w:tcW w:w="1985"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w:t>
            </w:r>
          </w:p>
        </w:tc>
        <w:tc>
          <w:tcPr>
            <w:tcW w:w="709"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w:t>
            </w:r>
          </w:p>
        </w:tc>
        <w:tc>
          <w:tcPr>
            <w:tcW w:w="424"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w:t>
            </w:r>
          </w:p>
        </w:tc>
        <w:tc>
          <w:tcPr>
            <w:tcW w:w="426"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w:t>
            </w:r>
          </w:p>
        </w:tc>
      </w:tr>
      <w:tr w:rsidR="007208C1" w:rsidRPr="007208C1" w:rsidTr="000E62CB">
        <w:tc>
          <w:tcPr>
            <w:tcW w:w="1985" w:type="dxa"/>
            <w:shd w:val="clear" w:color="auto" w:fill="auto"/>
          </w:tcPr>
          <w:p w:rsidR="007208C1" w:rsidRPr="007208C1" w:rsidRDefault="007208C1" w:rsidP="00FE5A55">
            <w:pPr>
              <w:spacing w:after="0" w:line="240" w:lineRule="auto"/>
              <w:ind w:right="175"/>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Общегосударственные вопросы</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01</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00</w:t>
            </w:r>
          </w:p>
        </w:tc>
        <w:tc>
          <w:tcPr>
            <w:tcW w:w="709"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4497,0</w:t>
            </w:r>
          </w:p>
        </w:tc>
        <w:tc>
          <w:tcPr>
            <w:tcW w:w="424"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4241,0</w:t>
            </w:r>
          </w:p>
        </w:tc>
        <w:tc>
          <w:tcPr>
            <w:tcW w:w="426"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4160,0</w:t>
            </w:r>
          </w:p>
        </w:tc>
      </w:tr>
      <w:tr w:rsidR="007208C1" w:rsidRPr="007208C1" w:rsidTr="000E62CB">
        <w:tc>
          <w:tcPr>
            <w:tcW w:w="1985"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Функционирование высшего должностного лица субъекта Российской Федерации и </w:t>
            </w:r>
            <w:r w:rsidRPr="007208C1">
              <w:rPr>
                <w:rFonts w:ascii="Times New Roman" w:eastAsia="Times New Roman" w:hAnsi="Times New Roman" w:cs="Times New Roman"/>
                <w:sz w:val="18"/>
                <w:szCs w:val="18"/>
              </w:rPr>
              <w:lastRenderedPageBreak/>
              <w:t>муниципального образования</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01</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709"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878,0</w:t>
            </w:r>
          </w:p>
        </w:tc>
        <w:tc>
          <w:tcPr>
            <w:tcW w:w="424"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870,0</w:t>
            </w:r>
          </w:p>
        </w:tc>
        <w:tc>
          <w:tcPr>
            <w:tcW w:w="426"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870,0</w:t>
            </w:r>
          </w:p>
        </w:tc>
      </w:tr>
      <w:tr w:rsidR="007208C1" w:rsidRPr="007208C1" w:rsidTr="000E62CB">
        <w:tc>
          <w:tcPr>
            <w:tcW w:w="1985"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Функционирование Правительства Российской Федерации, высших  исполнительной органов государственной власти субъектов Российской Федерации, местных администраций</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709"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3619,0</w:t>
            </w:r>
          </w:p>
        </w:tc>
        <w:tc>
          <w:tcPr>
            <w:tcW w:w="424"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3371,0</w:t>
            </w:r>
          </w:p>
        </w:tc>
        <w:tc>
          <w:tcPr>
            <w:tcW w:w="426"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3290,0</w:t>
            </w:r>
          </w:p>
        </w:tc>
      </w:tr>
      <w:tr w:rsidR="007208C1" w:rsidRPr="007208C1" w:rsidTr="000E62CB">
        <w:tc>
          <w:tcPr>
            <w:tcW w:w="1985"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Национальная оборона</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02</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00</w:t>
            </w:r>
          </w:p>
        </w:tc>
        <w:tc>
          <w:tcPr>
            <w:tcW w:w="709"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128,5</w:t>
            </w:r>
          </w:p>
        </w:tc>
        <w:tc>
          <w:tcPr>
            <w:tcW w:w="424"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134,5</w:t>
            </w:r>
          </w:p>
        </w:tc>
        <w:tc>
          <w:tcPr>
            <w:tcW w:w="426"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139,4</w:t>
            </w:r>
          </w:p>
        </w:tc>
      </w:tr>
      <w:tr w:rsidR="007208C1" w:rsidRPr="007208C1" w:rsidTr="000E62CB">
        <w:tc>
          <w:tcPr>
            <w:tcW w:w="1985"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Мобилизационная и вневойсковая подготовка</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709"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128,5</w:t>
            </w:r>
          </w:p>
        </w:tc>
        <w:tc>
          <w:tcPr>
            <w:tcW w:w="424"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134,5</w:t>
            </w:r>
          </w:p>
        </w:tc>
        <w:tc>
          <w:tcPr>
            <w:tcW w:w="426"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139,4</w:t>
            </w:r>
          </w:p>
        </w:tc>
      </w:tr>
      <w:tr w:rsidR="007208C1" w:rsidRPr="007208C1" w:rsidTr="000E62CB">
        <w:tc>
          <w:tcPr>
            <w:tcW w:w="1985"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Национальная безопасность и правоохранительная деятельность</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03</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00</w:t>
            </w:r>
          </w:p>
        </w:tc>
        <w:tc>
          <w:tcPr>
            <w:tcW w:w="709"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1350,0</w:t>
            </w:r>
          </w:p>
        </w:tc>
        <w:tc>
          <w:tcPr>
            <w:tcW w:w="424"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1390,0</w:t>
            </w:r>
          </w:p>
        </w:tc>
        <w:tc>
          <w:tcPr>
            <w:tcW w:w="426"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1435,0</w:t>
            </w:r>
          </w:p>
        </w:tc>
      </w:tr>
      <w:tr w:rsidR="007208C1" w:rsidRPr="007208C1" w:rsidTr="000E62CB">
        <w:tc>
          <w:tcPr>
            <w:tcW w:w="1985"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w:t>
            </w:r>
          </w:p>
        </w:tc>
        <w:tc>
          <w:tcPr>
            <w:tcW w:w="709"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1350,0</w:t>
            </w:r>
          </w:p>
        </w:tc>
        <w:tc>
          <w:tcPr>
            <w:tcW w:w="424"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1390,0</w:t>
            </w:r>
          </w:p>
        </w:tc>
        <w:tc>
          <w:tcPr>
            <w:tcW w:w="426"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1435,0</w:t>
            </w:r>
          </w:p>
        </w:tc>
      </w:tr>
      <w:tr w:rsidR="007208C1" w:rsidRPr="007208C1" w:rsidTr="000E62CB">
        <w:tc>
          <w:tcPr>
            <w:tcW w:w="1985"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Национальная экономика</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04</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00</w:t>
            </w:r>
          </w:p>
        </w:tc>
        <w:tc>
          <w:tcPr>
            <w:tcW w:w="709" w:type="dxa"/>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1666,3</w:t>
            </w:r>
          </w:p>
        </w:tc>
        <w:tc>
          <w:tcPr>
            <w:tcW w:w="424" w:type="dxa"/>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792,2</w:t>
            </w:r>
          </w:p>
        </w:tc>
        <w:tc>
          <w:tcPr>
            <w:tcW w:w="426" w:type="dxa"/>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851,7</w:t>
            </w:r>
          </w:p>
        </w:tc>
      </w:tr>
      <w:tr w:rsidR="007208C1" w:rsidRPr="007208C1" w:rsidTr="000E62CB">
        <w:tc>
          <w:tcPr>
            <w:tcW w:w="1985"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Дорожное хозяйство (дорожные фонды)</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09</w:t>
            </w:r>
          </w:p>
        </w:tc>
        <w:tc>
          <w:tcPr>
            <w:tcW w:w="709"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1175,8</w:t>
            </w:r>
          </w:p>
        </w:tc>
        <w:tc>
          <w:tcPr>
            <w:tcW w:w="424"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631,7</w:t>
            </w:r>
          </w:p>
        </w:tc>
        <w:tc>
          <w:tcPr>
            <w:tcW w:w="426"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661,2</w:t>
            </w:r>
          </w:p>
        </w:tc>
      </w:tr>
      <w:tr w:rsidR="007208C1" w:rsidRPr="007208C1" w:rsidTr="000E62CB">
        <w:tc>
          <w:tcPr>
            <w:tcW w:w="1985"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Другие вопросы в области национальной экономики</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w:t>
            </w:r>
          </w:p>
        </w:tc>
        <w:tc>
          <w:tcPr>
            <w:tcW w:w="709" w:type="dxa"/>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490,5</w:t>
            </w:r>
          </w:p>
        </w:tc>
        <w:tc>
          <w:tcPr>
            <w:tcW w:w="424" w:type="dxa"/>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160,5</w:t>
            </w:r>
          </w:p>
        </w:tc>
        <w:tc>
          <w:tcPr>
            <w:tcW w:w="426" w:type="dxa"/>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190,5</w:t>
            </w:r>
          </w:p>
        </w:tc>
      </w:tr>
      <w:tr w:rsidR="007208C1" w:rsidRPr="007208C1" w:rsidTr="000E62CB">
        <w:tc>
          <w:tcPr>
            <w:tcW w:w="1985"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Жилищно-коммунальное хозяйство</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05</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00</w:t>
            </w:r>
          </w:p>
        </w:tc>
        <w:tc>
          <w:tcPr>
            <w:tcW w:w="709"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2314,2</w:t>
            </w:r>
          </w:p>
        </w:tc>
        <w:tc>
          <w:tcPr>
            <w:tcW w:w="424"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1382,1</w:t>
            </w:r>
          </w:p>
        </w:tc>
        <w:tc>
          <w:tcPr>
            <w:tcW w:w="426"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1517,1</w:t>
            </w:r>
          </w:p>
        </w:tc>
      </w:tr>
      <w:tr w:rsidR="007208C1" w:rsidRPr="007208C1" w:rsidTr="000E62CB">
        <w:tc>
          <w:tcPr>
            <w:tcW w:w="1985"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Жилищное хозяйство</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709"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30,0</w:t>
            </w:r>
          </w:p>
        </w:tc>
        <w:tc>
          <w:tcPr>
            <w:tcW w:w="424"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35,0</w:t>
            </w:r>
          </w:p>
        </w:tc>
        <w:tc>
          <w:tcPr>
            <w:tcW w:w="426"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40,0</w:t>
            </w:r>
          </w:p>
        </w:tc>
      </w:tr>
      <w:tr w:rsidR="007208C1" w:rsidRPr="007208C1" w:rsidTr="000E62CB">
        <w:tc>
          <w:tcPr>
            <w:tcW w:w="1985"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Коммунальное хозяйство</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709" w:type="dxa"/>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209,0</w:t>
            </w:r>
          </w:p>
        </w:tc>
        <w:tc>
          <w:tcPr>
            <w:tcW w:w="424" w:type="dxa"/>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422,8</w:t>
            </w:r>
          </w:p>
        </w:tc>
        <w:tc>
          <w:tcPr>
            <w:tcW w:w="426" w:type="dxa"/>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250,0</w:t>
            </w:r>
          </w:p>
        </w:tc>
      </w:tr>
      <w:tr w:rsidR="007208C1" w:rsidRPr="007208C1" w:rsidTr="000E62CB">
        <w:tc>
          <w:tcPr>
            <w:tcW w:w="1985"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Благоустройство</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709" w:type="dxa"/>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2075,2</w:t>
            </w:r>
          </w:p>
        </w:tc>
        <w:tc>
          <w:tcPr>
            <w:tcW w:w="424" w:type="dxa"/>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924,3</w:t>
            </w:r>
          </w:p>
        </w:tc>
        <w:tc>
          <w:tcPr>
            <w:tcW w:w="426" w:type="dxa"/>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1227,1</w:t>
            </w:r>
          </w:p>
        </w:tc>
      </w:tr>
      <w:tr w:rsidR="007208C1" w:rsidRPr="007208C1" w:rsidTr="000E62CB">
        <w:tc>
          <w:tcPr>
            <w:tcW w:w="1985"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Культура,  кинематография</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08</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00</w:t>
            </w:r>
          </w:p>
        </w:tc>
        <w:tc>
          <w:tcPr>
            <w:tcW w:w="709" w:type="dxa"/>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2365,1</w:t>
            </w:r>
          </w:p>
        </w:tc>
        <w:tc>
          <w:tcPr>
            <w:tcW w:w="424" w:type="dxa"/>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2339,6</w:t>
            </w:r>
          </w:p>
        </w:tc>
        <w:tc>
          <w:tcPr>
            <w:tcW w:w="426" w:type="dxa"/>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2359,6</w:t>
            </w:r>
          </w:p>
        </w:tc>
      </w:tr>
      <w:tr w:rsidR="007208C1" w:rsidRPr="007208C1" w:rsidTr="000E62CB">
        <w:tc>
          <w:tcPr>
            <w:tcW w:w="1985"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Культура </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709" w:type="dxa"/>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2365,1</w:t>
            </w:r>
          </w:p>
        </w:tc>
        <w:tc>
          <w:tcPr>
            <w:tcW w:w="424" w:type="dxa"/>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2339,6</w:t>
            </w:r>
          </w:p>
        </w:tc>
        <w:tc>
          <w:tcPr>
            <w:tcW w:w="426" w:type="dxa"/>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2359,6</w:t>
            </w:r>
          </w:p>
        </w:tc>
      </w:tr>
      <w:tr w:rsidR="007208C1" w:rsidRPr="007208C1" w:rsidTr="000E62CB">
        <w:tc>
          <w:tcPr>
            <w:tcW w:w="1985"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Физическая культура и спорт</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11</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00</w:t>
            </w:r>
          </w:p>
        </w:tc>
        <w:tc>
          <w:tcPr>
            <w:tcW w:w="709"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20,0</w:t>
            </w:r>
          </w:p>
        </w:tc>
        <w:tc>
          <w:tcPr>
            <w:tcW w:w="424"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108,0</w:t>
            </w:r>
          </w:p>
        </w:tc>
        <w:tc>
          <w:tcPr>
            <w:tcW w:w="426"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lang w:eastAsia="en-US"/>
              </w:rPr>
              <w:t>117,0</w:t>
            </w:r>
          </w:p>
        </w:tc>
      </w:tr>
      <w:tr w:rsidR="007208C1" w:rsidRPr="007208C1" w:rsidTr="000E62CB">
        <w:tc>
          <w:tcPr>
            <w:tcW w:w="1985"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Физическая культура </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709" w:type="dxa"/>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20,0</w:t>
            </w:r>
          </w:p>
        </w:tc>
        <w:tc>
          <w:tcPr>
            <w:tcW w:w="424" w:type="dxa"/>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108,0</w:t>
            </w:r>
          </w:p>
        </w:tc>
        <w:tc>
          <w:tcPr>
            <w:tcW w:w="426" w:type="dxa"/>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117,0</w:t>
            </w:r>
          </w:p>
        </w:tc>
      </w:tr>
      <w:tr w:rsidR="007208C1" w:rsidRPr="007208C1" w:rsidTr="000E62CB">
        <w:tc>
          <w:tcPr>
            <w:tcW w:w="1985"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b/>
                <w:sz w:val="18"/>
                <w:szCs w:val="18"/>
              </w:rPr>
              <w:t>Межбюджетные трансферты общего характера бюджетам бюджетной системы Российской Федерации</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14</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00</w:t>
            </w:r>
          </w:p>
        </w:tc>
        <w:tc>
          <w:tcPr>
            <w:tcW w:w="709"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26,1</w:t>
            </w:r>
          </w:p>
        </w:tc>
        <w:tc>
          <w:tcPr>
            <w:tcW w:w="424"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26,1</w:t>
            </w:r>
          </w:p>
        </w:tc>
        <w:tc>
          <w:tcPr>
            <w:tcW w:w="426"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26,1</w:t>
            </w:r>
          </w:p>
        </w:tc>
      </w:tr>
      <w:tr w:rsidR="007208C1" w:rsidRPr="007208C1" w:rsidTr="000E62CB">
        <w:tc>
          <w:tcPr>
            <w:tcW w:w="1985"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Прочие межбюджетные трансферты</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709" w:type="dxa"/>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c>
          <w:tcPr>
            <w:tcW w:w="424" w:type="dxa"/>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c>
          <w:tcPr>
            <w:tcW w:w="426" w:type="dxa"/>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r>
      <w:tr w:rsidR="007208C1" w:rsidRPr="007208C1" w:rsidTr="000E62CB">
        <w:tc>
          <w:tcPr>
            <w:tcW w:w="1985"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 xml:space="preserve">Условно утвержденные </w:t>
            </w:r>
            <w:r w:rsidRPr="007208C1">
              <w:rPr>
                <w:rFonts w:ascii="Times New Roman" w:eastAsia="Times New Roman" w:hAnsi="Times New Roman" w:cs="Times New Roman"/>
                <w:b/>
                <w:sz w:val="18"/>
                <w:szCs w:val="18"/>
              </w:rPr>
              <w:lastRenderedPageBreak/>
              <w:t>расходы</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b/>
                <w:sz w:val="18"/>
                <w:szCs w:val="18"/>
              </w:rPr>
            </w:pP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b/>
                <w:sz w:val="18"/>
                <w:szCs w:val="18"/>
              </w:rPr>
            </w:pPr>
          </w:p>
        </w:tc>
        <w:tc>
          <w:tcPr>
            <w:tcW w:w="709"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0,0</w:t>
            </w:r>
          </w:p>
        </w:tc>
        <w:tc>
          <w:tcPr>
            <w:tcW w:w="424"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264,0</w:t>
            </w:r>
          </w:p>
        </w:tc>
        <w:tc>
          <w:tcPr>
            <w:tcW w:w="426"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551,0</w:t>
            </w:r>
          </w:p>
        </w:tc>
      </w:tr>
      <w:tr w:rsidR="007208C1" w:rsidRPr="007208C1" w:rsidTr="000E62CB">
        <w:tc>
          <w:tcPr>
            <w:tcW w:w="1985"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ВСЕГО РАСХОДОВ</w:t>
            </w: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b/>
                <w:sz w:val="18"/>
                <w:szCs w:val="18"/>
              </w:rPr>
            </w:pPr>
          </w:p>
        </w:tc>
        <w:tc>
          <w:tcPr>
            <w:tcW w:w="567" w:type="dxa"/>
            <w:shd w:val="clear" w:color="auto" w:fill="auto"/>
          </w:tcPr>
          <w:p w:rsidR="007208C1" w:rsidRPr="007208C1" w:rsidRDefault="007208C1" w:rsidP="007208C1">
            <w:pPr>
              <w:spacing w:after="0" w:line="240" w:lineRule="auto"/>
              <w:jc w:val="center"/>
              <w:rPr>
                <w:rFonts w:ascii="Times New Roman" w:eastAsia="Times New Roman" w:hAnsi="Times New Roman" w:cs="Times New Roman"/>
                <w:b/>
                <w:sz w:val="18"/>
                <w:szCs w:val="18"/>
              </w:rPr>
            </w:pPr>
          </w:p>
        </w:tc>
        <w:tc>
          <w:tcPr>
            <w:tcW w:w="709" w:type="dxa"/>
            <w:shd w:val="clear" w:color="auto" w:fill="auto"/>
          </w:tcPr>
          <w:p w:rsidR="007208C1" w:rsidRPr="007208C1" w:rsidRDefault="007208C1" w:rsidP="007208C1">
            <w:pPr>
              <w:spacing w:after="0" w:line="240" w:lineRule="auto"/>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12367,2</w:t>
            </w:r>
          </w:p>
        </w:tc>
        <w:tc>
          <w:tcPr>
            <w:tcW w:w="424"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10677,5</w:t>
            </w:r>
          </w:p>
        </w:tc>
        <w:tc>
          <w:tcPr>
            <w:tcW w:w="426" w:type="dxa"/>
            <w:shd w:val="clear" w:color="auto" w:fill="auto"/>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11156,9</w:t>
            </w:r>
          </w:p>
        </w:tc>
      </w:tr>
    </w:tbl>
    <w:p w:rsidR="007208C1" w:rsidRPr="007208C1" w:rsidRDefault="007208C1" w:rsidP="007208C1">
      <w:pPr>
        <w:spacing w:after="0" w:line="240" w:lineRule="auto"/>
        <w:rPr>
          <w:rFonts w:ascii="Times New Roman" w:eastAsia="Times New Roman" w:hAnsi="Times New Roman" w:cs="Times New Roman"/>
          <w:sz w:val="18"/>
          <w:szCs w:val="18"/>
        </w:rPr>
      </w:pPr>
    </w:p>
    <w:p w:rsidR="007208C1" w:rsidRPr="007208C1" w:rsidRDefault="007208C1" w:rsidP="007208C1">
      <w:pPr>
        <w:spacing w:after="0" w:line="240" w:lineRule="auto"/>
        <w:ind w:firstLine="6300"/>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П</w:t>
      </w:r>
      <w:r w:rsidR="000E62CB">
        <w:rPr>
          <w:rFonts w:ascii="Times New Roman" w:eastAsia="Times New Roman" w:hAnsi="Times New Roman" w:cs="Times New Roman"/>
          <w:sz w:val="18"/>
          <w:szCs w:val="18"/>
        </w:rPr>
        <w:t>П</w:t>
      </w:r>
      <w:r w:rsidRPr="007208C1">
        <w:rPr>
          <w:rFonts w:ascii="Times New Roman" w:eastAsia="Times New Roman" w:hAnsi="Times New Roman" w:cs="Times New Roman"/>
          <w:sz w:val="18"/>
          <w:szCs w:val="18"/>
        </w:rPr>
        <w:t>риложение № 4</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к бюджету муниципального образования </w:t>
      </w:r>
    </w:p>
    <w:p w:rsidR="007208C1" w:rsidRPr="007208C1" w:rsidRDefault="007208C1" w:rsidP="007208C1">
      <w:pPr>
        <w:tabs>
          <w:tab w:val="left" w:pos="8640"/>
        </w:tabs>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Кинзельский сельсовет на 2023 год </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 на плановый период 2024 и 2025 годов</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(в редакции решения Совета</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депутатов муниципального образования</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Кинзельский сельсовет</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от 25.12 2023 № 25/1</w:t>
      </w:r>
    </w:p>
    <w:p w:rsidR="007208C1" w:rsidRPr="007208C1" w:rsidRDefault="007208C1" w:rsidP="007208C1">
      <w:pPr>
        <w:tabs>
          <w:tab w:val="left" w:pos="8640"/>
        </w:tabs>
        <w:spacing w:after="0" w:line="240" w:lineRule="auto"/>
        <w:jc w:val="right"/>
        <w:rPr>
          <w:rFonts w:ascii="Times New Roman" w:eastAsia="Times New Roman" w:hAnsi="Times New Roman" w:cs="Times New Roman"/>
          <w:sz w:val="18"/>
          <w:szCs w:val="18"/>
        </w:rPr>
      </w:pPr>
    </w:p>
    <w:p w:rsidR="007208C1" w:rsidRPr="007208C1" w:rsidRDefault="007208C1" w:rsidP="007208C1">
      <w:pPr>
        <w:spacing w:after="0" w:line="240" w:lineRule="auto"/>
        <w:jc w:val="center"/>
        <w:rPr>
          <w:rFonts w:ascii="Times New Roman" w:eastAsia="Times New Roman" w:hAnsi="Times New Roman" w:cs="Times New Roman"/>
          <w:b/>
          <w:sz w:val="18"/>
          <w:szCs w:val="18"/>
        </w:rPr>
      </w:pPr>
    </w:p>
    <w:p w:rsidR="007208C1" w:rsidRPr="007208C1" w:rsidRDefault="007208C1" w:rsidP="000E62CB">
      <w:pPr>
        <w:spacing w:after="0" w:line="240" w:lineRule="auto"/>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Ведомственная структура расходов</w:t>
      </w:r>
      <w:r w:rsidR="000E62CB">
        <w:rPr>
          <w:rFonts w:ascii="Times New Roman" w:eastAsia="Times New Roman" w:hAnsi="Times New Roman" w:cs="Times New Roman"/>
          <w:b/>
          <w:sz w:val="18"/>
          <w:szCs w:val="18"/>
        </w:rPr>
        <w:t xml:space="preserve"> бюджета поселения на 2023 год </w:t>
      </w:r>
      <w:r w:rsidRPr="007208C1">
        <w:rPr>
          <w:rFonts w:ascii="Times New Roman" w:eastAsia="Times New Roman" w:hAnsi="Times New Roman" w:cs="Times New Roman"/>
          <w:b/>
          <w:sz w:val="18"/>
          <w:szCs w:val="18"/>
        </w:rPr>
        <w:t>и на плановый период 2024 и 2025 годов</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       (тысяч рублей)</w:t>
      </w:r>
    </w:p>
    <w:tbl>
      <w:tblPr>
        <w:tblW w:w="5913" w:type="dxa"/>
        <w:tblInd w:w="-276" w:type="dxa"/>
        <w:tblLayout w:type="fixed"/>
        <w:tblLook w:val="04A0" w:firstRow="1" w:lastRow="0" w:firstColumn="1" w:lastColumn="0" w:noHBand="0" w:noVBand="1"/>
      </w:tblPr>
      <w:tblGrid>
        <w:gridCol w:w="1518"/>
        <w:gridCol w:w="567"/>
        <w:gridCol w:w="426"/>
        <w:gridCol w:w="567"/>
        <w:gridCol w:w="567"/>
        <w:gridCol w:w="567"/>
        <w:gridCol w:w="708"/>
        <w:gridCol w:w="567"/>
        <w:gridCol w:w="426"/>
      </w:tblGrid>
      <w:tr w:rsidR="007208C1" w:rsidRPr="007208C1" w:rsidTr="00D428C1">
        <w:trPr>
          <w:trHeight w:val="183"/>
        </w:trPr>
        <w:tc>
          <w:tcPr>
            <w:tcW w:w="1518" w:type="dxa"/>
            <w:tcBorders>
              <w:top w:val="single" w:sz="4" w:space="0" w:color="auto"/>
              <w:left w:val="single" w:sz="8" w:space="0" w:color="auto"/>
              <w:bottom w:val="nil"/>
              <w:right w:val="nil"/>
            </w:tcBorders>
            <w:shd w:val="clear" w:color="auto" w:fill="auto"/>
            <w:noWrap/>
          </w:tcPr>
          <w:p w:rsidR="007208C1" w:rsidRPr="00D428C1" w:rsidRDefault="007208C1" w:rsidP="007208C1">
            <w:pPr>
              <w:spacing w:after="0" w:line="240" w:lineRule="auto"/>
              <w:jc w:val="center"/>
              <w:rPr>
                <w:rFonts w:ascii="Times New Roman" w:eastAsia="Times New Roman" w:hAnsi="Times New Roman" w:cs="Times New Roman"/>
                <w:sz w:val="16"/>
                <w:szCs w:val="16"/>
              </w:rPr>
            </w:pPr>
            <w:r w:rsidRPr="00D428C1">
              <w:rPr>
                <w:rFonts w:ascii="Times New Roman" w:eastAsia="Times New Roman" w:hAnsi="Times New Roman" w:cs="Times New Roman"/>
                <w:sz w:val="16"/>
                <w:szCs w:val="16"/>
              </w:rPr>
              <w:t>Наименование</w:t>
            </w:r>
          </w:p>
        </w:tc>
        <w:tc>
          <w:tcPr>
            <w:tcW w:w="567" w:type="dxa"/>
            <w:tcBorders>
              <w:top w:val="single" w:sz="4" w:space="0" w:color="auto"/>
              <w:left w:val="single" w:sz="4" w:space="0" w:color="auto"/>
              <w:bottom w:val="nil"/>
              <w:right w:val="nil"/>
            </w:tcBorders>
            <w:shd w:val="clear" w:color="auto" w:fill="auto"/>
            <w:noWrap/>
          </w:tcPr>
          <w:p w:rsidR="007208C1" w:rsidRPr="00D428C1" w:rsidRDefault="007208C1" w:rsidP="007208C1">
            <w:pPr>
              <w:spacing w:after="0" w:line="240" w:lineRule="auto"/>
              <w:jc w:val="center"/>
              <w:rPr>
                <w:rFonts w:ascii="Times New Roman" w:eastAsia="Times New Roman" w:hAnsi="Times New Roman" w:cs="Times New Roman"/>
                <w:sz w:val="16"/>
                <w:szCs w:val="16"/>
              </w:rPr>
            </w:pPr>
            <w:r w:rsidRPr="00D428C1">
              <w:rPr>
                <w:rFonts w:ascii="Times New Roman" w:eastAsia="Times New Roman" w:hAnsi="Times New Roman" w:cs="Times New Roman"/>
                <w:sz w:val="16"/>
                <w:szCs w:val="16"/>
              </w:rPr>
              <w:t>Вед</w:t>
            </w:r>
          </w:p>
        </w:tc>
        <w:tc>
          <w:tcPr>
            <w:tcW w:w="426" w:type="dxa"/>
            <w:tcBorders>
              <w:top w:val="single" w:sz="4" w:space="0" w:color="auto"/>
              <w:left w:val="single" w:sz="4" w:space="0" w:color="auto"/>
              <w:bottom w:val="nil"/>
              <w:right w:val="nil"/>
            </w:tcBorders>
            <w:shd w:val="clear" w:color="auto" w:fill="auto"/>
            <w:noWrap/>
          </w:tcPr>
          <w:p w:rsidR="007208C1" w:rsidRPr="00D428C1" w:rsidRDefault="007208C1" w:rsidP="007208C1">
            <w:pPr>
              <w:spacing w:after="0" w:line="240" w:lineRule="auto"/>
              <w:jc w:val="center"/>
              <w:rPr>
                <w:rFonts w:ascii="Times New Roman" w:eastAsia="Times New Roman" w:hAnsi="Times New Roman" w:cs="Times New Roman"/>
                <w:sz w:val="16"/>
                <w:szCs w:val="16"/>
              </w:rPr>
            </w:pPr>
            <w:r w:rsidRPr="00D428C1">
              <w:rPr>
                <w:rFonts w:ascii="Times New Roman" w:eastAsia="Times New Roman" w:hAnsi="Times New Roman" w:cs="Times New Roman"/>
                <w:sz w:val="16"/>
                <w:szCs w:val="16"/>
              </w:rPr>
              <w:t>Рз</w:t>
            </w:r>
          </w:p>
        </w:tc>
        <w:tc>
          <w:tcPr>
            <w:tcW w:w="567" w:type="dxa"/>
            <w:tcBorders>
              <w:top w:val="single" w:sz="4" w:space="0" w:color="auto"/>
              <w:left w:val="single" w:sz="4" w:space="0" w:color="auto"/>
              <w:bottom w:val="nil"/>
              <w:right w:val="nil"/>
            </w:tcBorders>
            <w:shd w:val="clear" w:color="auto" w:fill="auto"/>
            <w:noWrap/>
          </w:tcPr>
          <w:p w:rsidR="007208C1" w:rsidRPr="00D428C1" w:rsidRDefault="007208C1" w:rsidP="007208C1">
            <w:pPr>
              <w:spacing w:after="0" w:line="240" w:lineRule="auto"/>
              <w:jc w:val="center"/>
              <w:rPr>
                <w:rFonts w:ascii="Times New Roman" w:eastAsia="Times New Roman" w:hAnsi="Times New Roman" w:cs="Times New Roman"/>
                <w:sz w:val="16"/>
                <w:szCs w:val="16"/>
              </w:rPr>
            </w:pPr>
            <w:r w:rsidRPr="00D428C1">
              <w:rPr>
                <w:rFonts w:ascii="Times New Roman" w:eastAsia="Times New Roman" w:hAnsi="Times New Roman" w:cs="Times New Roman"/>
                <w:sz w:val="16"/>
                <w:szCs w:val="16"/>
              </w:rPr>
              <w:t>Пр</w:t>
            </w:r>
          </w:p>
        </w:tc>
        <w:tc>
          <w:tcPr>
            <w:tcW w:w="567" w:type="dxa"/>
            <w:tcBorders>
              <w:top w:val="single" w:sz="4" w:space="0" w:color="auto"/>
              <w:left w:val="single" w:sz="4" w:space="0" w:color="auto"/>
              <w:bottom w:val="nil"/>
              <w:right w:val="nil"/>
            </w:tcBorders>
            <w:shd w:val="clear" w:color="auto" w:fill="auto"/>
            <w:noWrap/>
          </w:tcPr>
          <w:p w:rsidR="007208C1" w:rsidRPr="00D428C1" w:rsidRDefault="007208C1" w:rsidP="007208C1">
            <w:pPr>
              <w:spacing w:after="0" w:line="240" w:lineRule="auto"/>
              <w:jc w:val="center"/>
              <w:rPr>
                <w:rFonts w:ascii="Times New Roman" w:eastAsia="Times New Roman" w:hAnsi="Times New Roman" w:cs="Times New Roman"/>
                <w:sz w:val="16"/>
                <w:szCs w:val="16"/>
              </w:rPr>
            </w:pPr>
            <w:r w:rsidRPr="00D428C1">
              <w:rPr>
                <w:rFonts w:ascii="Times New Roman" w:eastAsia="Times New Roman" w:hAnsi="Times New Roman" w:cs="Times New Roman"/>
                <w:sz w:val="16"/>
                <w:szCs w:val="16"/>
              </w:rPr>
              <w:t>ЦСР</w:t>
            </w:r>
          </w:p>
        </w:tc>
        <w:tc>
          <w:tcPr>
            <w:tcW w:w="567" w:type="dxa"/>
            <w:tcBorders>
              <w:top w:val="single" w:sz="4" w:space="0" w:color="auto"/>
              <w:left w:val="single" w:sz="4" w:space="0" w:color="auto"/>
              <w:bottom w:val="nil"/>
              <w:right w:val="nil"/>
            </w:tcBorders>
            <w:shd w:val="clear" w:color="auto" w:fill="auto"/>
            <w:noWrap/>
          </w:tcPr>
          <w:p w:rsidR="007208C1" w:rsidRPr="00D428C1" w:rsidRDefault="007208C1" w:rsidP="007208C1">
            <w:pPr>
              <w:spacing w:after="0" w:line="240" w:lineRule="auto"/>
              <w:jc w:val="center"/>
              <w:rPr>
                <w:rFonts w:ascii="Times New Roman" w:eastAsia="Times New Roman" w:hAnsi="Times New Roman" w:cs="Times New Roman"/>
                <w:sz w:val="16"/>
                <w:szCs w:val="16"/>
              </w:rPr>
            </w:pPr>
            <w:r w:rsidRPr="00D428C1">
              <w:rPr>
                <w:rFonts w:ascii="Times New Roman" w:eastAsia="Times New Roman" w:hAnsi="Times New Roman" w:cs="Times New Roman"/>
                <w:sz w:val="16"/>
                <w:szCs w:val="16"/>
              </w:rPr>
              <w:t>ВР</w:t>
            </w:r>
          </w:p>
        </w:tc>
        <w:tc>
          <w:tcPr>
            <w:tcW w:w="708" w:type="dxa"/>
            <w:tcBorders>
              <w:top w:val="single" w:sz="4" w:space="0" w:color="auto"/>
              <w:left w:val="single" w:sz="4" w:space="0" w:color="auto"/>
              <w:bottom w:val="nil"/>
              <w:right w:val="nil"/>
            </w:tcBorders>
            <w:shd w:val="clear" w:color="auto" w:fill="auto"/>
            <w:noWrap/>
          </w:tcPr>
          <w:p w:rsidR="00D428C1" w:rsidRDefault="007208C1" w:rsidP="007208C1">
            <w:pPr>
              <w:spacing w:after="0" w:line="240" w:lineRule="auto"/>
              <w:ind w:left="-152"/>
              <w:jc w:val="center"/>
              <w:rPr>
                <w:rFonts w:ascii="Times New Roman" w:eastAsia="Times New Roman" w:hAnsi="Times New Roman" w:cs="Times New Roman"/>
                <w:sz w:val="16"/>
                <w:szCs w:val="16"/>
              </w:rPr>
            </w:pPr>
            <w:r w:rsidRPr="00D428C1">
              <w:rPr>
                <w:rFonts w:ascii="Times New Roman" w:eastAsia="Times New Roman" w:hAnsi="Times New Roman" w:cs="Times New Roman"/>
                <w:sz w:val="16"/>
                <w:szCs w:val="16"/>
              </w:rPr>
              <w:t xml:space="preserve"> 2023</w:t>
            </w:r>
          </w:p>
          <w:p w:rsidR="007208C1" w:rsidRPr="00D428C1" w:rsidRDefault="007208C1" w:rsidP="007208C1">
            <w:pPr>
              <w:spacing w:after="0" w:line="240" w:lineRule="auto"/>
              <w:ind w:left="-152"/>
              <w:jc w:val="center"/>
              <w:rPr>
                <w:rFonts w:ascii="Times New Roman" w:eastAsia="Times New Roman" w:hAnsi="Times New Roman" w:cs="Times New Roman"/>
                <w:sz w:val="16"/>
                <w:szCs w:val="16"/>
              </w:rPr>
            </w:pPr>
            <w:r w:rsidRPr="00D428C1">
              <w:rPr>
                <w:rFonts w:ascii="Times New Roman" w:eastAsia="Times New Roman" w:hAnsi="Times New Roman" w:cs="Times New Roman"/>
                <w:sz w:val="16"/>
                <w:szCs w:val="16"/>
              </w:rPr>
              <w:t>год</w:t>
            </w:r>
          </w:p>
        </w:tc>
        <w:tc>
          <w:tcPr>
            <w:tcW w:w="567" w:type="dxa"/>
            <w:tcBorders>
              <w:top w:val="single" w:sz="4" w:space="0" w:color="auto"/>
              <w:left w:val="single" w:sz="4" w:space="0" w:color="auto"/>
              <w:bottom w:val="nil"/>
              <w:right w:val="single" w:sz="4" w:space="0" w:color="auto"/>
            </w:tcBorders>
            <w:shd w:val="clear" w:color="auto" w:fill="auto"/>
            <w:noWrap/>
          </w:tcPr>
          <w:p w:rsidR="007208C1" w:rsidRPr="00D428C1" w:rsidRDefault="007208C1" w:rsidP="007208C1">
            <w:pPr>
              <w:spacing w:after="0" w:line="240" w:lineRule="auto"/>
              <w:jc w:val="center"/>
              <w:rPr>
                <w:rFonts w:ascii="Times New Roman" w:eastAsia="Times New Roman" w:hAnsi="Times New Roman" w:cs="Times New Roman"/>
                <w:sz w:val="16"/>
                <w:szCs w:val="16"/>
              </w:rPr>
            </w:pPr>
            <w:r w:rsidRPr="00D428C1">
              <w:rPr>
                <w:rFonts w:ascii="Times New Roman" w:eastAsia="Times New Roman" w:hAnsi="Times New Roman" w:cs="Times New Roman"/>
                <w:sz w:val="16"/>
                <w:szCs w:val="16"/>
              </w:rPr>
              <w:t>2024 год</w:t>
            </w:r>
          </w:p>
        </w:tc>
        <w:tc>
          <w:tcPr>
            <w:tcW w:w="426" w:type="dxa"/>
            <w:tcBorders>
              <w:top w:val="single" w:sz="4" w:space="0" w:color="auto"/>
              <w:left w:val="nil"/>
              <w:bottom w:val="nil"/>
              <w:right w:val="single" w:sz="8" w:space="0" w:color="auto"/>
            </w:tcBorders>
            <w:shd w:val="clear" w:color="auto" w:fill="auto"/>
            <w:noWrap/>
          </w:tcPr>
          <w:p w:rsidR="007208C1" w:rsidRPr="00D428C1" w:rsidRDefault="007208C1" w:rsidP="007208C1">
            <w:pPr>
              <w:spacing w:after="0" w:line="240" w:lineRule="auto"/>
              <w:jc w:val="center"/>
              <w:rPr>
                <w:rFonts w:ascii="Times New Roman" w:eastAsia="Times New Roman" w:hAnsi="Times New Roman" w:cs="Times New Roman"/>
                <w:sz w:val="16"/>
                <w:szCs w:val="16"/>
              </w:rPr>
            </w:pPr>
            <w:r w:rsidRPr="00D428C1">
              <w:rPr>
                <w:rFonts w:ascii="Times New Roman" w:eastAsia="Times New Roman" w:hAnsi="Times New Roman" w:cs="Times New Roman"/>
                <w:sz w:val="16"/>
                <w:szCs w:val="16"/>
              </w:rPr>
              <w:t>2025 год</w:t>
            </w:r>
          </w:p>
        </w:tc>
      </w:tr>
    </w:tbl>
    <w:p w:rsidR="007208C1" w:rsidRPr="007208C1" w:rsidRDefault="007208C1" w:rsidP="007208C1">
      <w:pPr>
        <w:spacing w:after="0" w:line="240" w:lineRule="auto"/>
        <w:rPr>
          <w:rFonts w:ascii="Times New Roman" w:eastAsia="Times New Roman" w:hAnsi="Times New Roman" w:cs="Times New Roman"/>
          <w:sz w:val="18"/>
          <w:szCs w:val="18"/>
        </w:rPr>
      </w:pPr>
    </w:p>
    <w:tbl>
      <w:tblPr>
        <w:tblW w:w="4962" w:type="dxa"/>
        <w:tblInd w:w="108" w:type="dxa"/>
        <w:tblLayout w:type="fixed"/>
        <w:tblLook w:val="04A0" w:firstRow="1" w:lastRow="0" w:firstColumn="1" w:lastColumn="0" w:noHBand="0" w:noVBand="1"/>
      </w:tblPr>
      <w:tblGrid>
        <w:gridCol w:w="1276"/>
        <w:gridCol w:w="567"/>
        <w:gridCol w:w="321"/>
        <w:gridCol w:w="105"/>
        <w:gridCol w:w="358"/>
        <w:gridCol w:w="209"/>
        <w:gridCol w:w="27"/>
        <w:gridCol w:w="398"/>
        <w:gridCol w:w="425"/>
        <w:gridCol w:w="425"/>
        <w:gridCol w:w="425"/>
        <w:gridCol w:w="426"/>
      </w:tblGrid>
      <w:tr w:rsidR="007208C1" w:rsidRPr="007208C1" w:rsidTr="00D428C1">
        <w:trPr>
          <w:trHeight w:val="118"/>
          <w:tblHeader/>
        </w:trPr>
        <w:tc>
          <w:tcPr>
            <w:tcW w:w="1276" w:type="dxa"/>
            <w:tcBorders>
              <w:top w:val="single" w:sz="4" w:space="0" w:color="auto"/>
              <w:left w:val="single" w:sz="8"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center"/>
              <w:rPr>
                <w:rFonts w:ascii="Times New Roman" w:eastAsia="Times New Roman" w:hAnsi="Times New Roman" w:cs="Times New Roman"/>
                <w:bCs/>
                <w:sz w:val="18"/>
                <w:szCs w:val="18"/>
              </w:rPr>
            </w:pPr>
            <w:r w:rsidRPr="007208C1">
              <w:rPr>
                <w:rFonts w:ascii="Times New Roman" w:eastAsia="Times New Roman" w:hAnsi="Times New Roman" w:cs="Times New Roman"/>
                <w:bCs/>
                <w:sz w:val="18"/>
                <w:szCs w:val="18"/>
              </w:rPr>
              <w:t>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center"/>
              <w:rPr>
                <w:rFonts w:ascii="Times New Roman" w:eastAsia="Times New Roman" w:hAnsi="Times New Roman" w:cs="Times New Roman"/>
                <w:bCs/>
                <w:sz w:val="18"/>
                <w:szCs w:val="18"/>
              </w:rPr>
            </w:pPr>
            <w:r w:rsidRPr="007208C1">
              <w:rPr>
                <w:rFonts w:ascii="Times New Roman" w:eastAsia="Times New Roman" w:hAnsi="Times New Roman" w:cs="Times New Roman"/>
                <w:bCs/>
                <w:sz w:val="18"/>
                <w:szCs w:val="18"/>
              </w:rPr>
              <w:t>2</w:t>
            </w:r>
          </w:p>
        </w:tc>
        <w:tc>
          <w:tcPr>
            <w:tcW w:w="426" w:type="dxa"/>
            <w:gridSpan w:val="2"/>
            <w:tcBorders>
              <w:top w:val="single" w:sz="4" w:space="0" w:color="auto"/>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center"/>
              <w:rPr>
                <w:rFonts w:ascii="Times New Roman" w:eastAsia="Times New Roman" w:hAnsi="Times New Roman" w:cs="Times New Roman"/>
                <w:bCs/>
                <w:sz w:val="18"/>
                <w:szCs w:val="18"/>
              </w:rPr>
            </w:pPr>
            <w:r w:rsidRPr="007208C1">
              <w:rPr>
                <w:rFonts w:ascii="Times New Roman" w:eastAsia="Times New Roman" w:hAnsi="Times New Roman" w:cs="Times New Roman"/>
                <w:bCs/>
                <w:sz w:val="18"/>
                <w:szCs w:val="18"/>
              </w:rPr>
              <w:t>3</w:t>
            </w:r>
          </w:p>
        </w:tc>
        <w:tc>
          <w:tcPr>
            <w:tcW w:w="567" w:type="dxa"/>
            <w:gridSpan w:val="2"/>
            <w:tcBorders>
              <w:top w:val="single" w:sz="4" w:space="0" w:color="auto"/>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center"/>
              <w:rPr>
                <w:rFonts w:ascii="Times New Roman" w:eastAsia="Times New Roman" w:hAnsi="Times New Roman" w:cs="Times New Roman"/>
                <w:bCs/>
                <w:sz w:val="18"/>
                <w:szCs w:val="18"/>
              </w:rPr>
            </w:pPr>
            <w:r w:rsidRPr="007208C1">
              <w:rPr>
                <w:rFonts w:ascii="Times New Roman" w:eastAsia="Times New Roman" w:hAnsi="Times New Roman" w:cs="Times New Roman"/>
                <w:bCs/>
                <w:sz w:val="18"/>
                <w:szCs w:val="18"/>
              </w:rPr>
              <w:t>4</w:t>
            </w:r>
          </w:p>
        </w:tc>
        <w:tc>
          <w:tcPr>
            <w:tcW w:w="425" w:type="dxa"/>
            <w:gridSpan w:val="2"/>
            <w:tcBorders>
              <w:top w:val="single" w:sz="4" w:space="0" w:color="auto"/>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center"/>
              <w:rPr>
                <w:rFonts w:ascii="Times New Roman" w:eastAsia="Times New Roman" w:hAnsi="Times New Roman" w:cs="Times New Roman"/>
                <w:bCs/>
                <w:sz w:val="18"/>
                <w:szCs w:val="18"/>
              </w:rPr>
            </w:pPr>
            <w:r w:rsidRPr="007208C1">
              <w:rPr>
                <w:rFonts w:ascii="Times New Roman" w:eastAsia="Times New Roman" w:hAnsi="Times New Roman" w:cs="Times New Roman"/>
                <w:bCs/>
                <w:sz w:val="18"/>
                <w:szCs w:val="18"/>
              </w:rPr>
              <w:t>5</w:t>
            </w:r>
          </w:p>
        </w:tc>
        <w:tc>
          <w:tcPr>
            <w:tcW w:w="425" w:type="dxa"/>
            <w:tcBorders>
              <w:top w:val="single" w:sz="4" w:space="0" w:color="auto"/>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center"/>
              <w:rPr>
                <w:rFonts w:ascii="Times New Roman" w:eastAsia="Times New Roman" w:hAnsi="Times New Roman" w:cs="Times New Roman"/>
                <w:bCs/>
                <w:sz w:val="18"/>
                <w:szCs w:val="18"/>
              </w:rPr>
            </w:pPr>
            <w:r w:rsidRPr="007208C1">
              <w:rPr>
                <w:rFonts w:ascii="Times New Roman" w:eastAsia="Times New Roman" w:hAnsi="Times New Roman" w:cs="Times New Roman"/>
                <w:bCs/>
                <w:sz w:val="18"/>
                <w:szCs w:val="18"/>
              </w:rPr>
              <w:t>6</w:t>
            </w:r>
          </w:p>
        </w:tc>
        <w:tc>
          <w:tcPr>
            <w:tcW w:w="425" w:type="dxa"/>
            <w:tcBorders>
              <w:top w:val="single" w:sz="4" w:space="0" w:color="auto"/>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center"/>
              <w:rPr>
                <w:rFonts w:ascii="Times New Roman" w:eastAsia="Times New Roman" w:hAnsi="Times New Roman" w:cs="Times New Roman"/>
                <w:bCs/>
                <w:sz w:val="18"/>
                <w:szCs w:val="18"/>
              </w:rPr>
            </w:pPr>
            <w:r w:rsidRPr="007208C1">
              <w:rPr>
                <w:rFonts w:ascii="Times New Roman" w:eastAsia="Times New Roman" w:hAnsi="Times New Roman" w:cs="Times New Roman"/>
                <w:bCs/>
                <w:sz w:val="18"/>
                <w:szCs w:val="18"/>
              </w:rPr>
              <w:t>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jc w:val="center"/>
              <w:rPr>
                <w:rFonts w:ascii="Times New Roman" w:eastAsia="Times New Roman" w:hAnsi="Times New Roman" w:cs="Times New Roman"/>
                <w:bCs/>
                <w:sz w:val="18"/>
                <w:szCs w:val="18"/>
              </w:rPr>
            </w:pPr>
            <w:r w:rsidRPr="007208C1">
              <w:rPr>
                <w:rFonts w:ascii="Times New Roman" w:eastAsia="Times New Roman" w:hAnsi="Times New Roman" w:cs="Times New Roman"/>
                <w:bCs/>
                <w:sz w:val="18"/>
                <w:szCs w:val="18"/>
              </w:rPr>
              <w:t>8</w:t>
            </w:r>
          </w:p>
        </w:tc>
        <w:tc>
          <w:tcPr>
            <w:tcW w:w="426" w:type="dxa"/>
            <w:tcBorders>
              <w:top w:val="single" w:sz="4" w:space="0" w:color="auto"/>
              <w:left w:val="nil"/>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center"/>
              <w:rPr>
                <w:rFonts w:ascii="Times New Roman" w:eastAsia="Times New Roman" w:hAnsi="Times New Roman" w:cs="Times New Roman"/>
                <w:bCs/>
                <w:sz w:val="18"/>
                <w:szCs w:val="18"/>
              </w:rPr>
            </w:pPr>
            <w:r w:rsidRPr="007208C1">
              <w:rPr>
                <w:rFonts w:ascii="Times New Roman" w:eastAsia="Times New Roman" w:hAnsi="Times New Roman" w:cs="Times New Roman"/>
                <w:bCs/>
                <w:sz w:val="18"/>
                <w:szCs w:val="18"/>
              </w:rPr>
              <w:t>9</w:t>
            </w:r>
          </w:p>
        </w:tc>
      </w:tr>
      <w:tr w:rsidR="007208C1" w:rsidRPr="007208C1" w:rsidTr="00D428C1">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D42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Администрация Кинзельского сельсовета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D428C1">
            <w:pPr>
              <w:tabs>
                <w:tab w:val="left" w:pos="459"/>
              </w:tabs>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12367,2</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10677,5</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11156,9</w:t>
            </w:r>
          </w:p>
        </w:tc>
      </w:tr>
      <w:tr w:rsidR="007208C1" w:rsidRPr="007208C1" w:rsidTr="00D428C1">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ОБЩЕГОСУДАРСТВЕННЫЕ ВОПРОСЫ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4497,0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4241,0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4160,0</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878,0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870,0</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Муниципальная программа "Устойчивое развитие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31.0.00.00000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878,0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870,0</w:t>
            </w:r>
          </w:p>
        </w:tc>
      </w:tr>
      <w:tr w:rsidR="007208C1" w:rsidRPr="007208C1" w:rsidTr="00D428C1">
        <w:trPr>
          <w:trHeight w:val="441"/>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31.4.00.00000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878,0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870,0</w:t>
            </w:r>
          </w:p>
        </w:tc>
      </w:tr>
      <w:tr w:rsidR="007208C1" w:rsidRPr="007208C1" w:rsidTr="00D428C1">
        <w:trPr>
          <w:trHeight w:val="43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878,0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870,0</w:t>
            </w:r>
          </w:p>
        </w:tc>
      </w:tr>
      <w:tr w:rsidR="007208C1" w:rsidRPr="007208C1" w:rsidTr="00D428C1">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Глава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31.4.01.10010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878,0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870,0</w:t>
            </w:r>
          </w:p>
        </w:tc>
      </w:tr>
      <w:tr w:rsidR="007208C1" w:rsidRPr="007208C1" w:rsidTr="00D428C1">
        <w:trPr>
          <w:trHeight w:val="43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31.4.01.10010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878,0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870,0</w:t>
            </w:r>
          </w:p>
        </w:tc>
      </w:tr>
      <w:tr w:rsidR="007208C1" w:rsidRPr="007208C1" w:rsidTr="00D428C1">
        <w:trPr>
          <w:trHeight w:val="106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3619,0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3371,0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3290,0</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Муниципальная программа "Устойчивое развитие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31.0.00.00000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3619,0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3371,0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3290,0</w:t>
            </w:r>
          </w:p>
        </w:tc>
      </w:tr>
      <w:tr w:rsidR="007208C1" w:rsidRPr="007208C1" w:rsidTr="00D428C1">
        <w:trPr>
          <w:trHeight w:val="399"/>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31.4.00.00000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3619,0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3371,0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3290,0</w:t>
            </w:r>
          </w:p>
        </w:tc>
      </w:tr>
      <w:tr w:rsidR="007208C1" w:rsidRPr="007208C1" w:rsidTr="00D428C1">
        <w:trPr>
          <w:trHeight w:val="43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3619,0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3371,0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3290,0</w:t>
            </w:r>
          </w:p>
        </w:tc>
      </w:tr>
      <w:tr w:rsidR="007208C1" w:rsidRPr="007208C1" w:rsidTr="00D428C1">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Центральный аппарат</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31.4.01.10020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3144,0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2896,0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2815,0</w:t>
            </w:r>
          </w:p>
        </w:tc>
      </w:tr>
      <w:tr w:rsidR="007208C1" w:rsidRPr="007208C1" w:rsidTr="00D428C1">
        <w:trPr>
          <w:trHeight w:val="43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31.4.01.10020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1214,0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1236,0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1236,0</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31.4.01.10020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1813,0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1543,0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1462,0</w:t>
            </w:r>
          </w:p>
        </w:tc>
      </w:tr>
      <w:tr w:rsidR="007208C1" w:rsidRPr="007208C1" w:rsidTr="00D428C1">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Уплата налогов, сборов и иных платежей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31.4.01.10020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850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117,0</w:t>
            </w:r>
          </w:p>
        </w:tc>
      </w:tr>
      <w:tr w:rsidR="007208C1" w:rsidRPr="007208C1" w:rsidTr="00D428C1">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Технический и обслуживающий персонал</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31.4.01.10021</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475,0</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475,0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475,0</w:t>
            </w:r>
          </w:p>
        </w:tc>
      </w:tr>
      <w:tr w:rsidR="007208C1" w:rsidRPr="007208C1" w:rsidTr="00D428C1">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31.4.01.10021</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120</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475,0</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475,0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475,0</w:t>
            </w:r>
          </w:p>
        </w:tc>
      </w:tr>
      <w:tr w:rsidR="007208C1" w:rsidRPr="007208C1" w:rsidTr="00D428C1">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НАЦИОНАЛЬНАЯ ОБОРОНА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128,5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134,5</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139,4</w:t>
            </w:r>
          </w:p>
        </w:tc>
      </w:tr>
      <w:tr w:rsidR="007208C1" w:rsidRPr="007208C1" w:rsidTr="00D428C1">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Мобилизационная и вневойсковая подготовка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128,5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134,5</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139,4</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Муниципальная программа "Устойчивое развитие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31.0.00.00000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128,5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134,5</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139,4</w:t>
            </w:r>
          </w:p>
        </w:tc>
      </w:tr>
      <w:tr w:rsidR="007208C1" w:rsidRPr="007208C1" w:rsidTr="00D428C1">
        <w:trPr>
          <w:trHeight w:val="367"/>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31.4.00.00000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128,5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134,5</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139,4</w:t>
            </w:r>
          </w:p>
        </w:tc>
      </w:tr>
      <w:tr w:rsidR="007208C1" w:rsidRPr="007208C1" w:rsidTr="00D428C1">
        <w:trPr>
          <w:trHeight w:val="43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128,5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134,5</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139,4</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Субвенции на осуществление первичного воинского учета </w:t>
            </w:r>
            <w:r w:rsidRPr="007208C1">
              <w:rPr>
                <w:rFonts w:ascii="Times New Roman" w:eastAsia="Times New Roman" w:hAnsi="Times New Roman" w:cs="Times New Roman"/>
                <w:sz w:val="18"/>
                <w:szCs w:val="18"/>
              </w:rPr>
              <w:lastRenderedPageBreak/>
              <w:t>органами местного самоуправления поселений, муниципальных и городских округов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31.4.01.51180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128,5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134,5</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139,4</w:t>
            </w:r>
          </w:p>
        </w:tc>
      </w:tr>
      <w:tr w:rsidR="007208C1" w:rsidRPr="007208C1" w:rsidTr="00D428C1">
        <w:trPr>
          <w:trHeight w:val="43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31.4.01.51180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127,2</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126,5</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131,4</w:t>
            </w:r>
          </w:p>
        </w:tc>
      </w:tr>
      <w:tr w:rsidR="007208C1" w:rsidRPr="007208C1" w:rsidTr="00D428C1">
        <w:trPr>
          <w:trHeight w:val="43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31.4.01.51180</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8,0</w:t>
            </w:r>
          </w:p>
        </w:tc>
      </w:tr>
      <w:tr w:rsidR="007208C1" w:rsidRPr="007208C1" w:rsidTr="00D428C1">
        <w:trPr>
          <w:trHeight w:val="43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1350,0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1390,0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1435,0</w:t>
            </w:r>
          </w:p>
        </w:tc>
      </w:tr>
      <w:tr w:rsidR="007208C1" w:rsidRPr="007208C1" w:rsidTr="00D428C1">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1350,0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1390,0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1435,0</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Муниципальная программа "Устойчивое развитие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31.0.00.00000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1350,0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1390,0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1435,0</w:t>
            </w:r>
          </w:p>
        </w:tc>
      </w:tr>
      <w:tr w:rsidR="007208C1" w:rsidRPr="007208C1" w:rsidTr="00D428C1">
        <w:trPr>
          <w:trHeight w:val="32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31.4.00.00000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1350,0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1390,0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1435,0</w:t>
            </w:r>
          </w:p>
        </w:tc>
      </w:tr>
      <w:tr w:rsidR="007208C1" w:rsidRPr="007208C1" w:rsidTr="00D428C1">
        <w:trPr>
          <w:trHeight w:val="85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Комплексы процессных мероприятий "Обеспечение безопасности жизнедеятельности населения в муниципальном </w:t>
            </w:r>
            <w:r w:rsidRPr="007208C1">
              <w:rPr>
                <w:rFonts w:ascii="Times New Roman" w:eastAsia="Times New Roman" w:hAnsi="Times New Roman" w:cs="Times New Roman"/>
                <w:sz w:val="18"/>
                <w:szCs w:val="18"/>
              </w:rPr>
              <w:lastRenderedPageBreak/>
              <w:t>образовании"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31.4.03.00000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1350,0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1390,0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1435,0</w:t>
            </w:r>
          </w:p>
        </w:tc>
      </w:tr>
      <w:tr w:rsidR="007208C1" w:rsidRPr="007208C1" w:rsidTr="00D428C1">
        <w:trPr>
          <w:trHeight w:val="85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Разработка и утверждение комплекса мер по обеспечению пожарной безопасности муниципальных учреждений и жилищного фонда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31.4.03.60080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1350,0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1390,0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1435,0</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31.4.03.60080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1350,0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1390,0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1435,0</w:t>
            </w:r>
          </w:p>
        </w:tc>
      </w:tr>
      <w:tr w:rsidR="007208C1" w:rsidRPr="007208C1" w:rsidTr="00D428C1">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НАЦИОНАЛЬНАЯ ЭКОНОМИКА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1666,3</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792,2</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851,7</w:t>
            </w:r>
          </w:p>
        </w:tc>
      </w:tr>
      <w:tr w:rsidR="007208C1" w:rsidRPr="007208C1" w:rsidTr="00D428C1">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Дорожное хозяйство (дорожные фонды)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09</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1175,8</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631,7</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661,2</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Муниципальная программа "Комплексное развитие транспортной инфраструктуры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09</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32.0.00.00000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1175,8</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631,7</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661,2</w:t>
            </w:r>
          </w:p>
        </w:tc>
      </w:tr>
      <w:tr w:rsidR="007208C1" w:rsidRPr="007208C1" w:rsidTr="00D428C1">
        <w:trPr>
          <w:trHeight w:val="463"/>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09</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32.4.00.00000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1175,8</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631,7</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661,2</w:t>
            </w:r>
          </w:p>
        </w:tc>
      </w:tr>
      <w:tr w:rsidR="007208C1" w:rsidRPr="007208C1" w:rsidTr="00D428C1">
        <w:trPr>
          <w:trHeight w:val="85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 "Содержание и ремонт автомобильных дорог общего пользования местного значения в муниципальном образовании"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09</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32.4.01.00000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1175,8</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631,7</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661,2</w:t>
            </w:r>
          </w:p>
        </w:tc>
      </w:tr>
      <w:tr w:rsidR="007208C1" w:rsidRPr="007208C1" w:rsidTr="00D428C1">
        <w:trPr>
          <w:trHeight w:val="496"/>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Капитальный ремонт и ремонт автомобильных дорог</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09</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32.4.01.60100</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76,4</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r w:rsidR="007208C1" w:rsidRPr="007208C1" w:rsidTr="00D428C1">
        <w:trPr>
          <w:trHeight w:val="623"/>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09</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32.4.01.60100</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76,4</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Содержание автомобильных дорог и инженерных сооружений на них в границах поселений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09</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32.4.01.60110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1099,4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631,7</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661,2</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09</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32.4.01.60110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1099,4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631,7</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661,2</w:t>
            </w:r>
          </w:p>
        </w:tc>
      </w:tr>
      <w:tr w:rsidR="007208C1" w:rsidRPr="007208C1" w:rsidTr="00D428C1">
        <w:trPr>
          <w:trHeight w:val="43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490,5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160,5</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190,5</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Муниципальная программа "Устойчивое развитие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31.0.00.00000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490,5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160,5</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190,5</w:t>
            </w:r>
          </w:p>
        </w:tc>
      </w:tr>
      <w:tr w:rsidR="007208C1" w:rsidRPr="007208C1" w:rsidTr="00D428C1">
        <w:trPr>
          <w:trHeight w:val="417"/>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31.4.00.00000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490,5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160,5</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190,5</w:t>
            </w:r>
          </w:p>
        </w:tc>
      </w:tr>
      <w:tr w:rsidR="007208C1" w:rsidRPr="007208C1" w:rsidTr="00D428C1">
        <w:trPr>
          <w:trHeight w:val="1359"/>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 «Управление муниципальным имуществом, мероприятия по землеустройству и землепользованию в муниципальном образовании»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31.4.02.00000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490,5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160,5</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190,5</w:t>
            </w:r>
          </w:p>
        </w:tc>
      </w:tr>
      <w:tr w:rsidR="007208C1" w:rsidRPr="007208C1" w:rsidTr="00D428C1">
        <w:trPr>
          <w:trHeight w:val="127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Оценка земельных участков, комплекс кадастровых работ по подготовке документов </w:t>
            </w:r>
            <w:r w:rsidRPr="007208C1">
              <w:rPr>
                <w:rFonts w:ascii="Times New Roman" w:eastAsia="Times New Roman" w:hAnsi="Times New Roman" w:cs="Times New Roman"/>
                <w:sz w:val="18"/>
                <w:szCs w:val="18"/>
              </w:rPr>
              <w:lastRenderedPageBreak/>
              <w:t>для постановки на государственный кадастровый учет земельных участков, недвижимого имущества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31.4.02.60280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420,0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120,0</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31.4.02.60280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420,0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90,0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120,0</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lang w:eastAsia="en-U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(осуществление муниципального земельного контроля)</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31.4.02.61070</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69,5</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69,5</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69,5</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31.4.02.61070</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540</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69,5</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69,5</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69,5</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7208C1" w:rsidRPr="007208C1" w:rsidRDefault="007208C1" w:rsidP="007208C1">
            <w:pPr>
              <w:suppressAutoHyphens/>
              <w:spacing w:after="0" w:line="240" w:lineRule="auto"/>
              <w:rPr>
                <w:rFonts w:ascii="Times New Roman" w:eastAsia="Times New Roman" w:hAnsi="Times New Roman" w:cs="Times New Roman"/>
                <w:b/>
                <w:sz w:val="18"/>
                <w:szCs w:val="18"/>
                <w:lang w:eastAsia="zh-CN"/>
              </w:rPr>
            </w:pPr>
            <w:r w:rsidRPr="007208C1">
              <w:rPr>
                <w:rFonts w:ascii="Times New Roman" w:eastAsia="Times New Roman" w:hAnsi="Times New Roman" w:cs="Times New Roman"/>
                <w:sz w:val="18"/>
                <w:szCs w:val="18"/>
              </w:rPr>
              <w:t>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w:t>
            </w:r>
          </w:p>
        </w:tc>
        <w:tc>
          <w:tcPr>
            <w:tcW w:w="567" w:type="dxa"/>
            <w:tcBorders>
              <w:top w:val="single" w:sz="4" w:space="0" w:color="auto"/>
              <w:left w:val="single" w:sz="4" w:space="0" w:color="auto"/>
              <w:bottom w:val="single" w:sz="4" w:space="0" w:color="auto"/>
              <w:right w:val="nil"/>
            </w:tcBorders>
            <w:shd w:val="clear" w:color="000000" w:fill="FFFFFF"/>
            <w:noWrap/>
          </w:tcPr>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lang w:eastAsia="zh-CN"/>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tcPr>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lang w:eastAsia="zh-CN"/>
              </w:rPr>
            </w:pPr>
            <w:r w:rsidRPr="007208C1">
              <w:rPr>
                <w:rFonts w:ascii="Times New Roman" w:eastAsia="Times New Roman" w:hAnsi="Times New Roman" w:cs="Times New Roman"/>
                <w:sz w:val="18"/>
                <w:szCs w:val="18"/>
              </w:rPr>
              <w:t>04</w:t>
            </w:r>
          </w:p>
        </w:tc>
        <w:tc>
          <w:tcPr>
            <w:tcW w:w="567" w:type="dxa"/>
            <w:gridSpan w:val="2"/>
            <w:tcBorders>
              <w:top w:val="single" w:sz="4" w:space="0" w:color="auto"/>
              <w:left w:val="single" w:sz="4" w:space="0" w:color="auto"/>
              <w:bottom w:val="single" w:sz="4" w:space="0" w:color="auto"/>
              <w:right w:val="nil"/>
            </w:tcBorders>
            <w:shd w:val="clear" w:color="000000" w:fill="FFFFFF"/>
            <w:noWrap/>
          </w:tcPr>
          <w:p w:rsidR="007208C1" w:rsidRPr="007208C1" w:rsidRDefault="007208C1" w:rsidP="007208C1">
            <w:pPr>
              <w:suppressAutoHyphens/>
              <w:snapToGrid w:val="0"/>
              <w:spacing w:after="0" w:line="240" w:lineRule="auto"/>
              <w:rPr>
                <w:rFonts w:ascii="Times New Roman" w:eastAsia="Times New Roman" w:hAnsi="Times New Roman" w:cs="Times New Roman"/>
                <w:sz w:val="18"/>
                <w:szCs w:val="18"/>
              </w:rPr>
            </w:pPr>
          </w:p>
          <w:p w:rsidR="007208C1" w:rsidRPr="007208C1" w:rsidRDefault="007208C1" w:rsidP="007208C1">
            <w:pPr>
              <w:suppressAutoHyphens/>
              <w:snapToGrid w:val="0"/>
              <w:spacing w:after="0" w:line="240" w:lineRule="auto"/>
              <w:rPr>
                <w:rFonts w:ascii="Times New Roman" w:eastAsia="Times New Roman" w:hAnsi="Times New Roman" w:cs="Times New Roman"/>
                <w:sz w:val="18"/>
                <w:szCs w:val="18"/>
              </w:rPr>
            </w:pPr>
          </w:p>
          <w:p w:rsidR="007208C1" w:rsidRPr="007208C1" w:rsidRDefault="007208C1" w:rsidP="007208C1">
            <w:pPr>
              <w:suppressAutoHyphens/>
              <w:snapToGrid w:val="0"/>
              <w:spacing w:after="0" w:line="240" w:lineRule="auto"/>
              <w:rPr>
                <w:rFonts w:ascii="Times New Roman" w:eastAsia="Times New Roman" w:hAnsi="Times New Roman" w:cs="Times New Roman"/>
                <w:sz w:val="18"/>
                <w:szCs w:val="18"/>
              </w:rPr>
            </w:pPr>
          </w:p>
          <w:p w:rsidR="007208C1" w:rsidRPr="007208C1" w:rsidRDefault="007208C1" w:rsidP="007208C1">
            <w:pPr>
              <w:suppressAutoHyphens/>
              <w:snapToGrid w:val="0"/>
              <w:spacing w:after="0" w:line="240" w:lineRule="auto"/>
              <w:rPr>
                <w:rFonts w:ascii="Times New Roman" w:eastAsia="Times New Roman" w:hAnsi="Times New Roman" w:cs="Times New Roman"/>
                <w:sz w:val="18"/>
                <w:szCs w:val="18"/>
                <w:lang w:eastAsia="zh-CN"/>
              </w:rPr>
            </w:pPr>
            <w:r w:rsidRPr="007208C1">
              <w:rPr>
                <w:rFonts w:ascii="Times New Roman" w:eastAsia="Times New Roman" w:hAnsi="Times New Roman" w:cs="Times New Roman"/>
                <w:sz w:val="18"/>
                <w:szCs w:val="18"/>
              </w:rPr>
              <w:t>12</w:t>
            </w:r>
          </w:p>
        </w:tc>
        <w:tc>
          <w:tcPr>
            <w:tcW w:w="425" w:type="dxa"/>
            <w:gridSpan w:val="2"/>
            <w:tcBorders>
              <w:top w:val="single" w:sz="4" w:space="0" w:color="auto"/>
              <w:left w:val="single" w:sz="4" w:space="0" w:color="auto"/>
              <w:bottom w:val="single" w:sz="4" w:space="0" w:color="auto"/>
              <w:right w:val="nil"/>
            </w:tcBorders>
            <w:shd w:val="clear" w:color="000000" w:fill="FFFFFF"/>
            <w:noWrap/>
          </w:tcPr>
          <w:p w:rsidR="007208C1" w:rsidRPr="007208C1" w:rsidRDefault="007208C1" w:rsidP="007208C1">
            <w:pPr>
              <w:suppressAutoHyphens/>
              <w:snapToGrid w:val="0"/>
              <w:spacing w:after="0" w:line="240" w:lineRule="auto"/>
              <w:rPr>
                <w:rFonts w:ascii="Times New Roman" w:eastAsia="Times New Roman" w:hAnsi="Times New Roman" w:cs="Times New Roman"/>
                <w:sz w:val="18"/>
                <w:szCs w:val="18"/>
              </w:rPr>
            </w:pPr>
          </w:p>
          <w:p w:rsidR="007208C1" w:rsidRPr="007208C1" w:rsidRDefault="007208C1" w:rsidP="007208C1">
            <w:pPr>
              <w:suppressAutoHyphens/>
              <w:snapToGrid w:val="0"/>
              <w:spacing w:after="0" w:line="240" w:lineRule="auto"/>
              <w:rPr>
                <w:rFonts w:ascii="Times New Roman" w:eastAsia="Times New Roman" w:hAnsi="Times New Roman" w:cs="Times New Roman"/>
                <w:sz w:val="18"/>
                <w:szCs w:val="18"/>
              </w:rPr>
            </w:pPr>
          </w:p>
          <w:p w:rsidR="007208C1" w:rsidRPr="007208C1" w:rsidRDefault="007208C1" w:rsidP="007208C1">
            <w:pPr>
              <w:suppressAutoHyphens/>
              <w:snapToGrid w:val="0"/>
              <w:spacing w:after="0" w:line="240" w:lineRule="auto"/>
              <w:rPr>
                <w:rFonts w:ascii="Times New Roman" w:eastAsia="Times New Roman" w:hAnsi="Times New Roman" w:cs="Times New Roman"/>
                <w:sz w:val="18"/>
                <w:szCs w:val="18"/>
              </w:rPr>
            </w:pPr>
          </w:p>
          <w:p w:rsidR="007208C1" w:rsidRPr="007208C1" w:rsidRDefault="007208C1" w:rsidP="007208C1">
            <w:pPr>
              <w:suppressAutoHyphens/>
              <w:snapToGrid w:val="0"/>
              <w:spacing w:after="0" w:line="240" w:lineRule="auto"/>
              <w:rPr>
                <w:rFonts w:ascii="Times New Roman" w:eastAsia="Times New Roman" w:hAnsi="Times New Roman" w:cs="Times New Roman"/>
                <w:sz w:val="18"/>
                <w:szCs w:val="18"/>
                <w:lang w:eastAsia="zh-CN"/>
              </w:rPr>
            </w:pPr>
            <w:r w:rsidRPr="007208C1">
              <w:rPr>
                <w:rFonts w:ascii="Times New Roman" w:eastAsia="Times New Roman" w:hAnsi="Times New Roman" w:cs="Times New Roman"/>
                <w:sz w:val="18"/>
                <w:szCs w:val="18"/>
              </w:rPr>
              <w:t>31 4 02 61080</w:t>
            </w:r>
          </w:p>
        </w:tc>
        <w:tc>
          <w:tcPr>
            <w:tcW w:w="425" w:type="dxa"/>
            <w:tcBorders>
              <w:top w:val="single" w:sz="4" w:space="0" w:color="auto"/>
              <w:left w:val="single" w:sz="4" w:space="0" w:color="auto"/>
              <w:bottom w:val="single" w:sz="4" w:space="0" w:color="auto"/>
              <w:right w:val="nil"/>
            </w:tcBorders>
            <w:shd w:val="clear" w:color="000000" w:fill="FFFFFF"/>
            <w:noWrap/>
          </w:tcPr>
          <w:p w:rsidR="007208C1" w:rsidRPr="007208C1" w:rsidRDefault="007208C1" w:rsidP="007208C1">
            <w:pPr>
              <w:suppressAutoHyphens/>
              <w:snapToGrid w:val="0"/>
              <w:spacing w:after="0" w:line="240" w:lineRule="auto"/>
              <w:rPr>
                <w:rFonts w:ascii="Times New Roman" w:eastAsia="Times New Roman" w:hAnsi="Times New Roman" w:cs="Times New Roman"/>
                <w:sz w:val="18"/>
                <w:szCs w:val="18"/>
                <w:lang w:eastAsia="zh-CN"/>
              </w:rPr>
            </w:pPr>
          </w:p>
        </w:tc>
        <w:tc>
          <w:tcPr>
            <w:tcW w:w="425" w:type="dxa"/>
            <w:tcBorders>
              <w:top w:val="single" w:sz="4" w:space="0" w:color="auto"/>
              <w:left w:val="single" w:sz="4" w:space="0" w:color="auto"/>
              <w:bottom w:val="single" w:sz="4" w:space="0" w:color="auto"/>
              <w:right w:val="nil"/>
            </w:tcBorders>
            <w:shd w:val="clear" w:color="000000" w:fill="FFFFFF"/>
            <w:noWrap/>
          </w:tcPr>
          <w:p w:rsidR="007208C1" w:rsidRPr="007208C1" w:rsidRDefault="007208C1" w:rsidP="007208C1">
            <w:pPr>
              <w:suppressAutoHyphens/>
              <w:spacing w:after="0" w:line="240" w:lineRule="auto"/>
              <w:jc w:val="center"/>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jc w:val="center"/>
              <w:rPr>
                <w:rFonts w:ascii="Times New Roman" w:eastAsia="Times New Roman" w:hAnsi="Times New Roman" w:cs="Times New Roman"/>
                <w:sz w:val="18"/>
                <w:szCs w:val="18"/>
              </w:rPr>
            </w:pPr>
          </w:p>
          <w:p w:rsidR="007208C1" w:rsidRPr="007208C1" w:rsidRDefault="007208C1" w:rsidP="007208C1">
            <w:pPr>
              <w:suppressAutoHyphens/>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w:t>
            </w:r>
          </w:p>
          <w:p w:rsidR="007208C1" w:rsidRPr="007208C1" w:rsidRDefault="007208C1" w:rsidP="007208C1">
            <w:pPr>
              <w:suppressAutoHyphens/>
              <w:spacing w:after="0" w:line="240" w:lineRule="auto"/>
              <w:jc w:val="right"/>
              <w:rPr>
                <w:rFonts w:ascii="Times New Roman" w:eastAsia="Times New Roman" w:hAnsi="Times New Roman" w:cs="Times New Roman"/>
                <w:sz w:val="18"/>
                <w:szCs w:val="18"/>
                <w:lang w:eastAsia="zh-CN"/>
              </w:rPr>
            </w:pP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w:t>
            </w:r>
          </w:p>
        </w:tc>
      </w:tr>
      <w:tr w:rsidR="007208C1" w:rsidRPr="007208C1" w:rsidTr="00D428C1">
        <w:trPr>
          <w:trHeight w:val="542"/>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7208C1" w:rsidRPr="007208C1" w:rsidRDefault="007208C1" w:rsidP="007208C1">
            <w:pPr>
              <w:suppressAutoHyphens/>
              <w:spacing w:after="0" w:line="240" w:lineRule="auto"/>
              <w:rPr>
                <w:rFonts w:ascii="Times New Roman" w:eastAsia="Times New Roman" w:hAnsi="Times New Roman" w:cs="Times New Roman"/>
                <w:sz w:val="18"/>
                <w:szCs w:val="18"/>
                <w:lang w:eastAsia="zh-CN"/>
              </w:rPr>
            </w:pPr>
            <w:r w:rsidRPr="007208C1">
              <w:rPr>
                <w:rFonts w:ascii="Times New Roman" w:eastAsia="Times New Roman" w:hAnsi="Times New Roman" w:cs="Times New Roman"/>
                <w:sz w:val="18"/>
                <w:szCs w:val="18"/>
              </w:rPr>
              <w:lastRenderedPageBreak/>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tcPr>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lang w:eastAsia="zh-CN"/>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tcPr>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lang w:eastAsia="zh-CN"/>
              </w:rPr>
            </w:pPr>
            <w:r w:rsidRPr="007208C1">
              <w:rPr>
                <w:rFonts w:ascii="Times New Roman" w:eastAsia="Times New Roman" w:hAnsi="Times New Roman" w:cs="Times New Roman"/>
                <w:sz w:val="18"/>
                <w:szCs w:val="18"/>
              </w:rPr>
              <w:t>04</w:t>
            </w:r>
          </w:p>
        </w:tc>
        <w:tc>
          <w:tcPr>
            <w:tcW w:w="567" w:type="dxa"/>
            <w:gridSpan w:val="2"/>
            <w:tcBorders>
              <w:top w:val="single" w:sz="4" w:space="0" w:color="auto"/>
              <w:left w:val="single" w:sz="4" w:space="0" w:color="auto"/>
              <w:bottom w:val="single" w:sz="4" w:space="0" w:color="auto"/>
              <w:right w:val="nil"/>
            </w:tcBorders>
            <w:shd w:val="clear" w:color="000000" w:fill="FFFFFF"/>
            <w:noWrap/>
          </w:tcPr>
          <w:p w:rsidR="007208C1" w:rsidRPr="007208C1" w:rsidRDefault="007208C1" w:rsidP="007208C1">
            <w:pPr>
              <w:suppressAutoHyphens/>
              <w:snapToGrid w:val="0"/>
              <w:spacing w:after="0" w:line="240" w:lineRule="auto"/>
              <w:rPr>
                <w:rFonts w:ascii="Times New Roman" w:eastAsia="Times New Roman" w:hAnsi="Times New Roman" w:cs="Times New Roman"/>
                <w:sz w:val="18"/>
                <w:szCs w:val="18"/>
              </w:rPr>
            </w:pPr>
          </w:p>
          <w:p w:rsidR="007208C1" w:rsidRPr="007208C1" w:rsidRDefault="007208C1" w:rsidP="007208C1">
            <w:pPr>
              <w:suppressAutoHyphens/>
              <w:snapToGrid w:val="0"/>
              <w:spacing w:after="0" w:line="240" w:lineRule="auto"/>
              <w:rPr>
                <w:rFonts w:ascii="Times New Roman" w:eastAsia="Times New Roman" w:hAnsi="Times New Roman" w:cs="Times New Roman"/>
                <w:sz w:val="18"/>
                <w:szCs w:val="18"/>
                <w:lang w:eastAsia="zh-CN"/>
              </w:rPr>
            </w:pPr>
            <w:r w:rsidRPr="007208C1">
              <w:rPr>
                <w:rFonts w:ascii="Times New Roman" w:eastAsia="Times New Roman" w:hAnsi="Times New Roman" w:cs="Times New Roman"/>
                <w:sz w:val="18"/>
                <w:szCs w:val="18"/>
              </w:rPr>
              <w:t>12</w:t>
            </w:r>
          </w:p>
        </w:tc>
        <w:tc>
          <w:tcPr>
            <w:tcW w:w="425" w:type="dxa"/>
            <w:gridSpan w:val="2"/>
            <w:tcBorders>
              <w:top w:val="single" w:sz="4" w:space="0" w:color="auto"/>
              <w:left w:val="single" w:sz="4" w:space="0" w:color="auto"/>
              <w:bottom w:val="single" w:sz="4" w:space="0" w:color="auto"/>
              <w:right w:val="nil"/>
            </w:tcBorders>
            <w:shd w:val="clear" w:color="000000" w:fill="FFFFFF"/>
            <w:noWrap/>
          </w:tcPr>
          <w:p w:rsidR="007208C1" w:rsidRPr="007208C1" w:rsidRDefault="007208C1" w:rsidP="007208C1">
            <w:pPr>
              <w:suppressAutoHyphens/>
              <w:snapToGrid w:val="0"/>
              <w:spacing w:after="0" w:line="240" w:lineRule="auto"/>
              <w:rPr>
                <w:rFonts w:ascii="Times New Roman" w:eastAsia="Times New Roman" w:hAnsi="Times New Roman" w:cs="Times New Roman"/>
                <w:sz w:val="18"/>
                <w:szCs w:val="18"/>
              </w:rPr>
            </w:pPr>
          </w:p>
          <w:p w:rsidR="007208C1" w:rsidRPr="007208C1" w:rsidRDefault="007208C1" w:rsidP="007208C1">
            <w:pPr>
              <w:suppressAutoHyphens/>
              <w:snapToGrid w:val="0"/>
              <w:spacing w:after="0" w:line="240" w:lineRule="auto"/>
              <w:rPr>
                <w:rFonts w:ascii="Times New Roman" w:eastAsia="Times New Roman" w:hAnsi="Times New Roman" w:cs="Times New Roman"/>
                <w:sz w:val="18"/>
                <w:szCs w:val="18"/>
                <w:lang w:eastAsia="zh-CN"/>
              </w:rPr>
            </w:pPr>
            <w:r w:rsidRPr="007208C1">
              <w:rPr>
                <w:rFonts w:ascii="Times New Roman" w:eastAsia="Times New Roman" w:hAnsi="Times New Roman" w:cs="Times New Roman"/>
                <w:sz w:val="18"/>
                <w:szCs w:val="18"/>
              </w:rPr>
              <w:t>31 4 02 61080</w:t>
            </w:r>
          </w:p>
        </w:tc>
        <w:tc>
          <w:tcPr>
            <w:tcW w:w="425" w:type="dxa"/>
            <w:tcBorders>
              <w:top w:val="single" w:sz="4" w:space="0" w:color="auto"/>
              <w:left w:val="single" w:sz="4" w:space="0" w:color="auto"/>
              <w:bottom w:val="single" w:sz="4" w:space="0" w:color="auto"/>
              <w:right w:val="nil"/>
            </w:tcBorders>
            <w:shd w:val="clear" w:color="000000" w:fill="FFFFFF"/>
            <w:noWrap/>
          </w:tcPr>
          <w:p w:rsidR="007208C1" w:rsidRPr="007208C1" w:rsidRDefault="007208C1" w:rsidP="007208C1">
            <w:pPr>
              <w:suppressAutoHyphens/>
              <w:snapToGrid w:val="0"/>
              <w:spacing w:after="0" w:line="240" w:lineRule="auto"/>
              <w:rPr>
                <w:rFonts w:ascii="Times New Roman" w:eastAsia="Times New Roman" w:hAnsi="Times New Roman" w:cs="Times New Roman"/>
                <w:sz w:val="18"/>
                <w:szCs w:val="18"/>
              </w:rPr>
            </w:pPr>
          </w:p>
          <w:p w:rsidR="007208C1" w:rsidRPr="007208C1" w:rsidRDefault="007208C1" w:rsidP="007208C1">
            <w:pPr>
              <w:suppressAutoHyphens/>
              <w:snapToGrid w:val="0"/>
              <w:spacing w:after="0" w:line="240" w:lineRule="auto"/>
              <w:rPr>
                <w:rFonts w:ascii="Times New Roman" w:eastAsia="Times New Roman" w:hAnsi="Times New Roman" w:cs="Times New Roman"/>
                <w:sz w:val="18"/>
                <w:szCs w:val="18"/>
                <w:lang w:eastAsia="zh-CN"/>
              </w:rPr>
            </w:pPr>
            <w:r w:rsidRPr="007208C1">
              <w:rPr>
                <w:rFonts w:ascii="Times New Roman" w:eastAsia="Times New Roman" w:hAnsi="Times New Roman" w:cs="Times New Roman"/>
                <w:sz w:val="18"/>
                <w:szCs w:val="18"/>
              </w:rPr>
              <w:t>540</w:t>
            </w:r>
          </w:p>
        </w:tc>
        <w:tc>
          <w:tcPr>
            <w:tcW w:w="425" w:type="dxa"/>
            <w:tcBorders>
              <w:top w:val="single" w:sz="4" w:space="0" w:color="auto"/>
              <w:left w:val="single" w:sz="4" w:space="0" w:color="auto"/>
              <w:bottom w:val="single" w:sz="4" w:space="0" w:color="auto"/>
              <w:right w:val="nil"/>
            </w:tcBorders>
            <w:shd w:val="clear" w:color="000000" w:fill="FFFFFF"/>
            <w:noWrap/>
          </w:tcPr>
          <w:p w:rsidR="007208C1" w:rsidRPr="007208C1" w:rsidRDefault="007208C1" w:rsidP="007208C1">
            <w:pPr>
              <w:suppressAutoHyphens/>
              <w:spacing w:after="0" w:line="240" w:lineRule="auto"/>
              <w:jc w:val="center"/>
              <w:rPr>
                <w:rFonts w:ascii="Times New Roman" w:eastAsia="Times New Roman" w:hAnsi="Times New Roman" w:cs="Times New Roman"/>
                <w:sz w:val="18"/>
                <w:szCs w:val="18"/>
              </w:rPr>
            </w:pPr>
          </w:p>
          <w:p w:rsidR="007208C1" w:rsidRPr="007208C1" w:rsidRDefault="007208C1" w:rsidP="007208C1">
            <w:pPr>
              <w:suppressAutoHyphens/>
              <w:spacing w:after="0" w:line="240" w:lineRule="auto"/>
              <w:jc w:val="right"/>
              <w:rPr>
                <w:rFonts w:ascii="Times New Roman" w:eastAsia="Times New Roman" w:hAnsi="Times New Roman" w:cs="Times New Roman"/>
                <w:sz w:val="18"/>
                <w:szCs w:val="18"/>
                <w:lang w:eastAsia="zh-CN"/>
              </w:rPr>
            </w:pPr>
            <w:r w:rsidRPr="007208C1">
              <w:rPr>
                <w:rFonts w:ascii="Times New Roman" w:eastAsia="Times New Roman" w:hAnsi="Times New Roman" w:cs="Times New Roman"/>
                <w:sz w:val="18"/>
                <w:szCs w:val="18"/>
              </w:rPr>
              <w:t>1,0</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w:t>
            </w:r>
          </w:p>
        </w:tc>
      </w:tr>
      <w:tr w:rsidR="007208C1" w:rsidRPr="007208C1" w:rsidTr="00D428C1">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ЖИЛИЩНО-КОММУНАЛЬНОЕ ХОЗЯЙСТВО</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2314,2</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1382,1</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1517,1</w:t>
            </w:r>
          </w:p>
        </w:tc>
      </w:tr>
      <w:tr w:rsidR="007208C1" w:rsidRPr="007208C1" w:rsidTr="00D428C1">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Жилищное хозяйство</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35,0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40,0</w:t>
            </w:r>
          </w:p>
        </w:tc>
      </w:tr>
      <w:tr w:rsidR="007208C1" w:rsidRPr="007208C1" w:rsidTr="00D428C1">
        <w:trPr>
          <w:trHeight w:val="106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33.0.00.00000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35,0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40,0</w:t>
            </w:r>
          </w:p>
        </w:tc>
      </w:tr>
      <w:tr w:rsidR="007208C1" w:rsidRPr="007208C1" w:rsidTr="00D428C1">
        <w:trPr>
          <w:trHeight w:val="43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33.4.00.00000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35,0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40,0</w:t>
            </w:r>
          </w:p>
        </w:tc>
      </w:tr>
      <w:tr w:rsidR="007208C1" w:rsidRPr="007208C1" w:rsidTr="00D428C1">
        <w:trPr>
          <w:trHeight w:val="43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 «Мероприятия в сфере жилищно-коммунальной инфраструктуры и повышение уровня благоустройства на территории муниципального образования»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35,0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40,0</w:t>
            </w:r>
          </w:p>
        </w:tc>
      </w:tr>
      <w:tr w:rsidR="007208C1" w:rsidRPr="007208C1" w:rsidTr="00D428C1">
        <w:trPr>
          <w:trHeight w:val="43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Капитальный ремонт и ремонт муниципального жилищного фонда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33.4.01.60130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35,0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40,0</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Иные закупки товаров, работ и услуг для обеспечения государственных </w:t>
            </w:r>
            <w:r w:rsidRPr="007208C1">
              <w:rPr>
                <w:rFonts w:ascii="Times New Roman" w:eastAsia="Times New Roman" w:hAnsi="Times New Roman" w:cs="Times New Roman"/>
                <w:sz w:val="18"/>
                <w:szCs w:val="18"/>
              </w:rPr>
              <w:lastRenderedPageBreak/>
              <w:t>(муниципальных)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33.4.01.60130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35,0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40,0</w:t>
            </w:r>
          </w:p>
        </w:tc>
      </w:tr>
      <w:tr w:rsidR="007208C1" w:rsidRPr="007208C1" w:rsidTr="00D428C1">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Коммунальное хозяйство</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209,0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422,8</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250,0</w:t>
            </w:r>
          </w:p>
        </w:tc>
      </w:tr>
      <w:tr w:rsidR="007208C1" w:rsidRPr="007208C1" w:rsidTr="00D428C1">
        <w:trPr>
          <w:trHeight w:val="106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33.0.00.00000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209,0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422,8</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250,0</w:t>
            </w:r>
          </w:p>
        </w:tc>
      </w:tr>
      <w:tr w:rsidR="007208C1" w:rsidRPr="007208C1" w:rsidTr="00D428C1">
        <w:trPr>
          <w:trHeight w:val="43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33.4.00.00000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209,0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422,8</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250,0</w:t>
            </w:r>
          </w:p>
        </w:tc>
      </w:tr>
      <w:tr w:rsidR="007208C1" w:rsidRPr="007208C1" w:rsidTr="00D428C1">
        <w:trPr>
          <w:trHeight w:val="43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 "Мероприятия  в сфере жилищно – коммунальной инфраструктуры и повышение уровня благоустройств на территории муниципального образования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209,0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422,8</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250,0</w:t>
            </w:r>
          </w:p>
        </w:tc>
      </w:tr>
      <w:tr w:rsidR="007208C1" w:rsidRPr="007208C1" w:rsidTr="00D428C1">
        <w:trPr>
          <w:trHeight w:val="43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Капитальный ремонт и ремонт объектов коммунальной инфраструктуры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33.4.01.60150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209,0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422,8</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250,0</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33.4.01.60150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209,0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422,8</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250,0</w:t>
            </w:r>
          </w:p>
        </w:tc>
      </w:tr>
      <w:tr w:rsidR="007208C1" w:rsidRPr="007208C1" w:rsidTr="00D428C1">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Благоустройство</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2075,2</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924,3</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1227,1</w:t>
            </w:r>
          </w:p>
        </w:tc>
      </w:tr>
      <w:tr w:rsidR="007208C1" w:rsidRPr="007208C1" w:rsidTr="00D428C1">
        <w:trPr>
          <w:trHeight w:val="106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33.0.00.00000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2075,2</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924,3</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1227,1</w:t>
            </w:r>
          </w:p>
        </w:tc>
      </w:tr>
      <w:tr w:rsidR="007208C1" w:rsidRPr="007208C1" w:rsidTr="00D428C1">
        <w:trPr>
          <w:trHeight w:val="431"/>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33.4.00.00000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1312,1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924,3</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1227,1</w:t>
            </w:r>
          </w:p>
        </w:tc>
      </w:tr>
      <w:tr w:rsidR="007208C1" w:rsidRPr="007208C1" w:rsidTr="00D428C1">
        <w:trPr>
          <w:trHeight w:val="321"/>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 "Мероприятия в сфере жилищно-коммунальной инфраструктуры и повышение уровня благоустройства на территории муниципального образования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1312,1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924,3</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1227,1</w:t>
            </w:r>
          </w:p>
        </w:tc>
      </w:tr>
      <w:tr w:rsidR="007208C1" w:rsidRPr="007208C1" w:rsidTr="00D428C1">
        <w:trPr>
          <w:trHeight w:val="291"/>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Уличное освещение</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33.4.01.60170</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690,0</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315,0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457,8</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33.4.01.60170</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690,0</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315,0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457,8</w:t>
            </w:r>
          </w:p>
        </w:tc>
      </w:tr>
      <w:tr w:rsidR="007208C1" w:rsidRPr="007208C1" w:rsidTr="00D428C1">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Озеленение</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33.4.01.60180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150,0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w:t>
            </w:r>
            <w:r w:rsidRPr="007208C1">
              <w:rPr>
                <w:rFonts w:ascii="Times New Roman" w:eastAsia="Times New Roman" w:hAnsi="Times New Roman" w:cs="Times New Roman"/>
                <w:sz w:val="18"/>
                <w:szCs w:val="18"/>
              </w:rPr>
              <w:lastRenderedPageBreak/>
              <w:t>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33.4.01.60180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150,0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r w:rsidR="007208C1" w:rsidRPr="007208C1" w:rsidTr="00D428C1">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Организация и содержание мест захоронения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33.4.01.60190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35,0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35,0</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33.4.01.60190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35,0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35,0</w:t>
            </w:r>
          </w:p>
        </w:tc>
      </w:tr>
      <w:tr w:rsidR="007208C1" w:rsidRPr="007208C1" w:rsidTr="00D428C1">
        <w:trPr>
          <w:trHeight w:val="43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Прочие мероприятия по благоустройству городских округов и поселений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33.4.01.60200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432,1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574,3</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734,3</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33.4.01.60200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432,1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574,3</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734,3</w:t>
            </w:r>
          </w:p>
        </w:tc>
      </w:tr>
      <w:tr w:rsidR="007208C1" w:rsidRPr="007208C1" w:rsidTr="00D428C1">
        <w:trPr>
          <w:trHeight w:val="452"/>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Приоритетные проекты Оренбургской области</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33.5.00.00000</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763,1</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r w:rsidR="007208C1" w:rsidRPr="007208C1" w:rsidTr="00D428C1">
        <w:trPr>
          <w:trHeight w:val="452"/>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Приоритетный проект «Вовлечение жителей Оренбургской области в процесс выбора и реализации проектов развития общественной инфраструктуры, основанных на местных инициативах»</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33.5.П5.00000</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763,1</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Реализация инициативных проектов (Обустройство игровой площадки)</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33.5.П5.</w:t>
            </w:r>
            <w:r w:rsidRPr="007208C1">
              <w:rPr>
                <w:rFonts w:ascii="Times New Roman" w:eastAsia="Times New Roman" w:hAnsi="Times New Roman" w:cs="Times New Roman"/>
                <w:sz w:val="18"/>
                <w:szCs w:val="18"/>
                <w:lang w:val="en-US"/>
              </w:rPr>
              <w:t>S</w:t>
            </w:r>
            <w:r w:rsidRPr="007208C1">
              <w:rPr>
                <w:rFonts w:ascii="Times New Roman" w:eastAsia="Times New Roman" w:hAnsi="Times New Roman" w:cs="Times New Roman"/>
                <w:sz w:val="18"/>
                <w:szCs w:val="18"/>
              </w:rPr>
              <w:t>1402</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555,6</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Иные закупки товаров, </w:t>
            </w:r>
            <w:r w:rsidRPr="007208C1">
              <w:rPr>
                <w:rFonts w:ascii="Times New Roman" w:eastAsia="Times New Roman" w:hAnsi="Times New Roman" w:cs="Times New Roman"/>
                <w:sz w:val="18"/>
                <w:szCs w:val="18"/>
              </w:rPr>
              <w:lastRenderedPageBreak/>
              <w:t>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33.5.П</w:t>
            </w:r>
            <w:r w:rsidRPr="007208C1">
              <w:rPr>
                <w:rFonts w:ascii="Times New Roman" w:eastAsia="Times New Roman" w:hAnsi="Times New Roman" w:cs="Times New Roman"/>
                <w:sz w:val="18"/>
                <w:szCs w:val="18"/>
              </w:rPr>
              <w:lastRenderedPageBreak/>
              <w:t>5.</w:t>
            </w:r>
            <w:r w:rsidRPr="007208C1">
              <w:rPr>
                <w:rFonts w:ascii="Times New Roman" w:eastAsia="Times New Roman" w:hAnsi="Times New Roman" w:cs="Times New Roman"/>
                <w:sz w:val="18"/>
                <w:szCs w:val="18"/>
                <w:lang w:val="en-US"/>
              </w:rPr>
              <w:t>S</w:t>
            </w:r>
            <w:r w:rsidRPr="007208C1">
              <w:rPr>
                <w:rFonts w:ascii="Times New Roman" w:eastAsia="Times New Roman" w:hAnsi="Times New Roman" w:cs="Times New Roman"/>
                <w:sz w:val="18"/>
                <w:szCs w:val="18"/>
              </w:rPr>
              <w:t>1402</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240</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555,6</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Реализация инициативных проектов (Обустройство игровой площадки)</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33.5.П5.И1402</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207,5</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33.5.П5.И1402</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207,5</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r w:rsidR="007208C1" w:rsidRPr="007208C1" w:rsidTr="00D428C1">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КУЛЬТУРА, КИНЕМАТОГРАФИЯ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2365,1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2339,6</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2359,6</w:t>
            </w:r>
          </w:p>
        </w:tc>
      </w:tr>
      <w:tr w:rsidR="007208C1" w:rsidRPr="007208C1" w:rsidTr="00D428C1">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Культура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2365,1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2339,6</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2359,6</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Муниципальная программа "Устойчивое развитие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31.0.00.00000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2365,1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2339,6</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2359,6</w:t>
            </w:r>
          </w:p>
        </w:tc>
      </w:tr>
      <w:tr w:rsidR="007208C1" w:rsidRPr="007208C1" w:rsidTr="00D428C1">
        <w:trPr>
          <w:trHeight w:val="43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31.4.00.00000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2365,1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2339,6</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2359,6</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 "Развитие культуры в муниципальном образовании"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2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56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42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2365,1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2339,6</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2359,6</w:t>
            </w:r>
          </w:p>
        </w:tc>
      </w:tr>
      <w:tr w:rsidR="007208C1" w:rsidRPr="007208C1" w:rsidTr="00D428C1">
        <w:trPr>
          <w:trHeight w:val="43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Мероприятия в сфере культуры и кинематографии</w:t>
            </w:r>
          </w:p>
        </w:tc>
        <w:tc>
          <w:tcPr>
            <w:tcW w:w="888"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6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23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398"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31.4.04.60210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80,0</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88"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6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23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398"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31.4.04.60210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80,0</w:t>
            </w:r>
          </w:p>
        </w:tc>
      </w:tr>
      <w:tr w:rsidR="007208C1" w:rsidRPr="007208C1" w:rsidTr="00D428C1">
        <w:trPr>
          <w:trHeight w:val="85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Дома культуры и другие учреждения культуры (за исключением библиотек, музеев, театров, концертных и других организаций исполнительских искусств)</w:t>
            </w:r>
          </w:p>
        </w:tc>
        <w:tc>
          <w:tcPr>
            <w:tcW w:w="888"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6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23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398"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31.4.04.60220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695,2</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830,0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850,0</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88"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6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23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398"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31.4.04.60220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695,2</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830,0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850,0</w:t>
            </w:r>
          </w:p>
        </w:tc>
      </w:tr>
      <w:tr w:rsidR="007208C1" w:rsidRPr="007208C1" w:rsidTr="00D428C1">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Библиотеки</w:t>
            </w:r>
          </w:p>
        </w:tc>
        <w:tc>
          <w:tcPr>
            <w:tcW w:w="888"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6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23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398"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31.4.04.60230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41,0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41,0</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88"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6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23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398"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31.4.04.60230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41,0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41,0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41,0</w:t>
            </w:r>
          </w:p>
        </w:tc>
      </w:tr>
      <w:tr w:rsidR="007208C1" w:rsidRPr="007208C1" w:rsidTr="00D428C1">
        <w:trPr>
          <w:trHeight w:val="148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(услуги организации культуры)</w:t>
            </w:r>
          </w:p>
        </w:tc>
        <w:tc>
          <w:tcPr>
            <w:tcW w:w="888"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6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23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398"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31.4.04.61020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914,5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840,2</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840,2</w:t>
            </w:r>
          </w:p>
        </w:tc>
      </w:tr>
      <w:tr w:rsidR="007208C1" w:rsidRPr="007208C1" w:rsidTr="00D428C1">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межбюджетные трансферты</w:t>
            </w:r>
          </w:p>
        </w:tc>
        <w:tc>
          <w:tcPr>
            <w:tcW w:w="888"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6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23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398"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31.4.04.61020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540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914,5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840,2</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840,2</w:t>
            </w:r>
          </w:p>
        </w:tc>
      </w:tr>
      <w:tr w:rsidR="007208C1" w:rsidRPr="007208C1" w:rsidTr="00D428C1">
        <w:trPr>
          <w:trHeight w:val="127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(библиотеки)</w:t>
            </w:r>
          </w:p>
        </w:tc>
        <w:tc>
          <w:tcPr>
            <w:tcW w:w="888"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6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23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398"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31.4.04.61030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584,4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548,4</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548,4</w:t>
            </w:r>
          </w:p>
        </w:tc>
      </w:tr>
      <w:tr w:rsidR="007208C1" w:rsidRPr="007208C1" w:rsidTr="00D428C1">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межбюджетные трансферты</w:t>
            </w:r>
          </w:p>
        </w:tc>
        <w:tc>
          <w:tcPr>
            <w:tcW w:w="888"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6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23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398"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31.4.04.61030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540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584,4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548,4</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548,4</w:t>
            </w:r>
          </w:p>
        </w:tc>
      </w:tr>
      <w:tr w:rsidR="007208C1" w:rsidRPr="007208C1" w:rsidTr="00D428C1">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ФИЗИЧЕСКАЯ КУЛЬТУРА И СПОРТ</w:t>
            </w:r>
          </w:p>
        </w:tc>
        <w:tc>
          <w:tcPr>
            <w:tcW w:w="888"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6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w:t>
            </w:r>
          </w:p>
        </w:tc>
        <w:tc>
          <w:tcPr>
            <w:tcW w:w="23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398"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108,0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117,0</w:t>
            </w:r>
          </w:p>
        </w:tc>
      </w:tr>
      <w:tr w:rsidR="007208C1" w:rsidRPr="007208C1" w:rsidTr="00D428C1">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Физическая культура</w:t>
            </w:r>
          </w:p>
        </w:tc>
        <w:tc>
          <w:tcPr>
            <w:tcW w:w="888"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6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w:t>
            </w:r>
          </w:p>
        </w:tc>
        <w:tc>
          <w:tcPr>
            <w:tcW w:w="23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398"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108,0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117,0</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Муниципальная программа "Устойчивое развитие  территории муниципального образования"</w:t>
            </w:r>
          </w:p>
        </w:tc>
        <w:tc>
          <w:tcPr>
            <w:tcW w:w="888"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6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w:t>
            </w:r>
          </w:p>
        </w:tc>
        <w:tc>
          <w:tcPr>
            <w:tcW w:w="23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398"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31.0.00.00000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108,0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117,0</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w:t>
            </w:r>
          </w:p>
        </w:tc>
        <w:tc>
          <w:tcPr>
            <w:tcW w:w="888"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6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w:t>
            </w:r>
          </w:p>
        </w:tc>
        <w:tc>
          <w:tcPr>
            <w:tcW w:w="23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398"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31.4.00.00000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108,0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117,0</w:t>
            </w:r>
          </w:p>
        </w:tc>
      </w:tr>
      <w:tr w:rsidR="007208C1" w:rsidRPr="007208C1" w:rsidTr="00D428C1">
        <w:trPr>
          <w:trHeight w:val="43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 "Развитие физической культуры и спорта в муниципальной образовании"</w:t>
            </w:r>
          </w:p>
        </w:tc>
        <w:tc>
          <w:tcPr>
            <w:tcW w:w="888"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6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w:t>
            </w:r>
          </w:p>
        </w:tc>
        <w:tc>
          <w:tcPr>
            <w:tcW w:w="23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398"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31.4.05.00000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108,0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117,0</w:t>
            </w:r>
          </w:p>
        </w:tc>
      </w:tr>
      <w:tr w:rsidR="007208C1" w:rsidRPr="007208C1" w:rsidTr="00D428C1">
        <w:trPr>
          <w:trHeight w:val="43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Мероприятия в области спорта и физической культуры</w:t>
            </w:r>
          </w:p>
        </w:tc>
        <w:tc>
          <w:tcPr>
            <w:tcW w:w="888"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6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w:t>
            </w:r>
          </w:p>
        </w:tc>
        <w:tc>
          <w:tcPr>
            <w:tcW w:w="23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398"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31.4.05.60250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108,0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117,0</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Иные закупки товаров, работ и услуг для обеспечения </w:t>
            </w:r>
            <w:r w:rsidRPr="007208C1">
              <w:rPr>
                <w:rFonts w:ascii="Times New Roman" w:eastAsia="Times New Roman" w:hAnsi="Times New Roman" w:cs="Times New Roman"/>
                <w:sz w:val="18"/>
                <w:szCs w:val="18"/>
              </w:rPr>
              <w:lastRenderedPageBreak/>
              <w:t>государственных (муниципальных) нужд</w:t>
            </w:r>
          </w:p>
        </w:tc>
        <w:tc>
          <w:tcPr>
            <w:tcW w:w="888"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6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w:t>
            </w:r>
          </w:p>
        </w:tc>
        <w:tc>
          <w:tcPr>
            <w:tcW w:w="23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398"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31.4.05.60250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108,0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117,0</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МЕЖБЮДЖЕТНЫЕ ТРАНСФЕРТЫ ОБЩЕГО ХАРАКТЕРА БЮДЖЕТАМ БЮДЖЕТНОЙ СИСТЕМЫ РОССИЙСКОЙ ФЕДЕРАЦИИ</w:t>
            </w:r>
          </w:p>
        </w:tc>
        <w:tc>
          <w:tcPr>
            <w:tcW w:w="888"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6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w:t>
            </w:r>
          </w:p>
        </w:tc>
        <w:tc>
          <w:tcPr>
            <w:tcW w:w="23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398"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r>
      <w:tr w:rsidR="007208C1" w:rsidRPr="007208C1" w:rsidTr="00D428C1">
        <w:trPr>
          <w:trHeight w:val="43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Прочие межбюджетные трансферты общего характера</w:t>
            </w:r>
          </w:p>
        </w:tc>
        <w:tc>
          <w:tcPr>
            <w:tcW w:w="888"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6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w:t>
            </w:r>
          </w:p>
        </w:tc>
        <w:tc>
          <w:tcPr>
            <w:tcW w:w="23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398"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r>
      <w:tr w:rsidR="007208C1" w:rsidRPr="007208C1" w:rsidTr="00D428C1">
        <w:trPr>
          <w:trHeight w:val="6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Муниципальная программа "Устойчивое развитие  территории муниципального образования"</w:t>
            </w:r>
          </w:p>
        </w:tc>
        <w:tc>
          <w:tcPr>
            <w:tcW w:w="888"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6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w:t>
            </w:r>
          </w:p>
        </w:tc>
        <w:tc>
          <w:tcPr>
            <w:tcW w:w="23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398"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31.0.00.00000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r>
      <w:tr w:rsidR="007208C1" w:rsidRPr="007208C1" w:rsidTr="00D428C1">
        <w:trPr>
          <w:trHeight w:val="462"/>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w:t>
            </w:r>
          </w:p>
        </w:tc>
        <w:tc>
          <w:tcPr>
            <w:tcW w:w="888"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6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w:t>
            </w:r>
          </w:p>
        </w:tc>
        <w:tc>
          <w:tcPr>
            <w:tcW w:w="23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398"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31.4.00.00000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r>
      <w:tr w:rsidR="007208C1" w:rsidRPr="007208C1" w:rsidTr="00D428C1">
        <w:trPr>
          <w:trHeight w:val="43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888"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6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w:t>
            </w:r>
          </w:p>
        </w:tc>
        <w:tc>
          <w:tcPr>
            <w:tcW w:w="23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398"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31.4.01.00000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r>
      <w:tr w:rsidR="007208C1" w:rsidRPr="007208C1" w:rsidTr="00D428C1">
        <w:trPr>
          <w:trHeight w:val="148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w:t>
            </w:r>
            <w:r w:rsidRPr="007208C1">
              <w:rPr>
                <w:rFonts w:ascii="Times New Roman" w:eastAsia="Times New Roman" w:hAnsi="Times New Roman" w:cs="Times New Roman"/>
                <w:sz w:val="18"/>
                <w:szCs w:val="18"/>
              </w:rPr>
              <w:lastRenderedPageBreak/>
              <w:t>ми соглашениями (внешний муниципальный финансовый контроль)</w:t>
            </w:r>
          </w:p>
        </w:tc>
        <w:tc>
          <w:tcPr>
            <w:tcW w:w="888"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015</w:t>
            </w:r>
          </w:p>
        </w:tc>
        <w:tc>
          <w:tcPr>
            <w:tcW w:w="46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w:t>
            </w:r>
          </w:p>
        </w:tc>
        <w:tc>
          <w:tcPr>
            <w:tcW w:w="23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398"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31.4.01.61010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25,8</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25,8</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25,8</w:t>
            </w:r>
          </w:p>
        </w:tc>
      </w:tr>
      <w:tr w:rsidR="007208C1" w:rsidRPr="007208C1" w:rsidTr="00D428C1">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Иные межбюджетные трансферты</w:t>
            </w:r>
          </w:p>
        </w:tc>
        <w:tc>
          <w:tcPr>
            <w:tcW w:w="888"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63"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w:t>
            </w:r>
          </w:p>
        </w:tc>
        <w:tc>
          <w:tcPr>
            <w:tcW w:w="236"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398"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31.4.01.61010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540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25,8</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25,8</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25,8</w:t>
            </w:r>
          </w:p>
        </w:tc>
      </w:tr>
      <w:tr w:rsidR="007208C1" w:rsidRPr="007208C1" w:rsidTr="00D428C1">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lang w:eastAsia="en-U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w:t>
            </w:r>
          </w:p>
        </w:tc>
        <w:tc>
          <w:tcPr>
            <w:tcW w:w="888"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63"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w:t>
            </w:r>
          </w:p>
        </w:tc>
        <w:tc>
          <w:tcPr>
            <w:tcW w:w="236"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398"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31.4.01.61050</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r>
      <w:tr w:rsidR="007208C1" w:rsidRPr="007208C1" w:rsidTr="00D428C1">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межбюджетные трансферты</w:t>
            </w:r>
          </w:p>
        </w:tc>
        <w:tc>
          <w:tcPr>
            <w:tcW w:w="888"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015</w:t>
            </w:r>
          </w:p>
        </w:tc>
        <w:tc>
          <w:tcPr>
            <w:tcW w:w="463"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w:t>
            </w:r>
          </w:p>
        </w:tc>
        <w:tc>
          <w:tcPr>
            <w:tcW w:w="236"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398"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31.4.01.61050</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540</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r>
      <w:tr w:rsidR="007208C1" w:rsidRPr="007208C1" w:rsidTr="00D428C1">
        <w:trPr>
          <w:trHeight w:val="345"/>
        </w:trPr>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Условно утвержденные расходы</w:t>
            </w:r>
          </w:p>
        </w:tc>
        <w:tc>
          <w:tcPr>
            <w:tcW w:w="888"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p>
        </w:tc>
        <w:tc>
          <w:tcPr>
            <w:tcW w:w="463"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p>
        </w:tc>
        <w:tc>
          <w:tcPr>
            <w:tcW w:w="236" w:type="dxa"/>
            <w:gridSpan w:val="2"/>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p>
        </w:tc>
        <w:tc>
          <w:tcPr>
            <w:tcW w:w="398"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264,0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551,0</w:t>
            </w:r>
          </w:p>
        </w:tc>
      </w:tr>
      <w:tr w:rsidR="007208C1" w:rsidRPr="007208C1" w:rsidTr="00D428C1">
        <w:trPr>
          <w:trHeight w:val="330"/>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b/>
                <w:sz w:val="18"/>
                <w:szCs w:val="18"/>
              </w:rPr>
              <w:t>ИТОГО РАСХОДОВ</w:t>
            </w:r>
          </w:p>
        </w:tc>
        <w:tc>
          <w:tcPr>
            <w:tcW w:w="8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b/>
                <w:bCs/>
                <w:sz w:val="18"/>
                <w:szCs w:val="18"/>
              </w:rPr>
            </w:pPr>
            <w:r w:rsidRPr="007208C1">
              <w:rPr>
                <w:rFonts w:ascii="Times New Roman" w:eastAsia="Times New Roman" w:hAnsi="Times New Roman" w:cs="Times New Roman"/>
                <w:b/>
                <w:sz w:val="18"/>
                <w:szCs w:val="18"/>
              </w:rPr>
              <w:t>12367,2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b/>
                <w:bCs/>
                <w:sz w:val="18"/>
                <w:szCs w:val="18"/>
              </w:rPr>
            </w:pPr>
            <w:r w:rsidRPr="007208C1">
              <w:rPr>
                <w:rFonts w:ascii="Times New Roman" w:eastAsia="Times New Roman" w:hAnsi="Times New Roman" w:cs="Times New Roman"/>
                <w:b/>
                <w:bCs/>
                <w:sz w:val="18"/>
                <w:szCs w:val="18"/>
              </w:rPr>
              <w:t>10677,5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b/>
                <w:bCs/>
                <w:sz w:val="18"/>
                <w:szCs w:val="18"/>
              </w:rPr>
            </w:pPr>
            <w:r w:rsidRPr="007208C1">
              <w:rPr>
                <w:rFonts w:ascii="Times New Roman" w:eastAsia="Times New Roman" w:hAnsi="Times New Roman" w:cs="Times New Roman"/>
                <w:b/>
                <w:bCs/>
                <w:sz w:val="18"/>
                <w:szCs w:val="18"/>
              </w:rPr>
              <w:t>11156,9</w:t>
            </w:r>
          </w:p>
        </w:tc>
      </w:tr>
    </w:tbl>
    <w:p w:rsidR="007208C1" w:rsidRPr="007208C1" w:rsidRDefault="007208C1" w:rsidP="007208C1">
      <w:pPr>
        <w:spacing w:after="0" w:line="240" w:lineRule="auto"/>
        <w:ind w:firstLine="6300"/>
        <w:jc w:val="right"/>
        <w:rPr>
          <w:rFonts w:ascii="Times New Roman" w:eastAsia="Times New Roman" w:hAnsi="Times New Roman" w:cs="Times New Roman"/>
          <w:sz w:val="18"/>
          <w:szCs w:val="18"/>
        </w:rPr>
      </w:pPr>
    </w:p>
    <w:p w:rsidR="007208C1" w:rsidRPr="007208C1" w:rsidRDefault="007208C1" w:rsidP="007208C1">
      <w:pPr>
        <w:spacing w:after="0" w:line="240" w:lineRule="auto"/>
        <w:ind w:firstLine="6300"/>
        <w:jc w:val="right"/>
        <w:rPr>
          <w:rFonts w:ascii="Times New Roman" w:eastAsia="Times New Roman" w:hAnsi="Times New Roman" w:cs="Times New Roman"/>
          <w:sz w:val="18"/>
          <w:szCs w:val="18"/>
        </w:rPr>
      </w:pPr>
    </w:p>
    <w:p w:rsidR="007208C1" w:rsidRPr="007208C1" w:rsidRDefault="007208C1" w:rsidP="007208C1">
      <w:pPr>
        <w:spacing w:after="0" w:line="240" w:lineRule="auto"/>
        <w:ind w:firstLine="6300"/>
        <w:jc w:val="right"/>
        <w:rPr>
          <w:rFonts w:ascii="Times New Roman" w:eastAsia="Times New Roman" w:hAnsi="Times New Roman" w:cs="Times New Roman"/>
          <w:sz w:val="18"/>
          <w:szCs w:val="18"/>
        </w:rPr>
      </w:pPr>
    </w:p>
    <w:p w:rsidR="007208C1" w:rsidRPr="007208C1" w:rsidRDefault="007208C1" w:rsidP="007208C1">
      <w:pPr>
        <w:spacing w:after="0" w:line="240" w:lineRule="auto"/>
        <w:ind w:firstLine="6300"/>
        <w:jc w:val="right"/>
        <w:rPr>
          <w:rFonts w:ascii="Times New Roman" w:eastAsia="Times New Roman" w:hAnsi="Times New Roman" w:cs="Times New Roman"/>
          <w:sz w:val="18"/>
          <w:szCs w:val="18"/>
        </w:rPr>
      </w:pPr>
    </w:p>
    <w:p w:rsidR="008E4BE6" w:rsidRDefault="008E4BE6" w:rsidP="008E4BE6">
      <w:pPr>
        <w:spacing w:after="0" w:line="240" w:lineRule="auto"/>
        <w:rPr>
          <w:rFonts w:ascii="Times New Roman" w:eastAsia="Times New Roman" w:hAnsi="Times New Roman" w:cs="Times New Roman"/>
          <w:sz w:val="18"/>
          <w:szCs w:val="18"/>
        </w:rPr>
      </w:pPr>
    </w:p>
    <w:p w:rsidR="008E4BE6" w:rsidRDefault="008E4BE6" w:rsidP="008E4BE6">
      <w:pPr>
        <w:spacing w:after="0" w:line="240" w:lineRule="auto"/>
        <w:rPr>
          <w:rFonts w:ascii="Times New Roman" w:eastAsia="Times New Roman" w:hAnsi="Times New Roman" w:cs="Times New Roman"/>
          <w:sz w:val="18"/>
          <w:szCs w:val="18"/>
        </w:rPr>
      </w:pPr>
    </w:p>
    <w:p w:rsidR="008E4BE6" w:rsidRDefault="008E4BE6" w:rsidP="008E4BE6">
      <w:pPr>
        <w:spacing w:after="0" w:line="240" w:lineRule="auto"/>
        <w:rPr>
          <w:rFonts w:ascii="Times New Roman" w:eastAsia="Times New Roman" w:hAnsi="Times New Roman" w:cs="Times New Roman"/>
          <w:sz w:val="18"/>
          <w:szCs w:val="18"/>
        </w:rPr>
      </w:pPr>
    </w:p>
    <w:p w:rsidR="008E4BE6" w:rsidRDefault="008E4BE6" w:rsidP="008E4BE6">
      <w:pPr>
        <w:spacing w:after="0" w:line="240" w:lineRule="auto"/>
        <w:rPr>
          <w:rFonts w:ascii="Times New Roman" w:eastAsia="Times New Roman" w:hAnsi="Times New Roman" w:cs="Times New Roman"/>
          <w:sz w:val="18"/>
          <w:szCs w:val="18"/>
        </w:rPr>
      </w:pPr>
    </w:p>
    <w:p w:rsidR="008E4BE6" w:rsidRDefault="008E4BE6" w:rsidP="008E4BE6">
      <w:pPr>
        <w:spacing w:after="0" w:line="240" w:lineRule="auto"/>
        <w:rPr>
          <w:rFonts w:ascii="Times New Roman" w:eastAsia="Times New Roman" w:hAnsi="Times New Roman" w:cs="Times New Roman"/>
          <w:sz w:val="18"/>
          <w:szCs w:val="18"/>
        </w:rPr>
      </w:pPr>
    </w:p>
    <w:p w:rsidR="007208C1" w:rsidRPr="007208C1" w:rsidRDefault="007208C1" w:rsidP="008E4BE6">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Приложение № 5</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к бюджету муниципального образования </w:t>
      </w:r>
    </w:p>
    <w:p w:rsidR="007208C1" w:rsidRPr="007208C1" w:rsidRDefault="007208C1" w:rsidP="007208C1">
      <w:pPr>
        <w:tabs>
          <w:tab w:val="left" w:pos="8640"/>
        </w:tabs>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Кинзельский сельсовет на 2023 год </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 на плановый период 2024 и 2025 годов</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(в редакции решения Совета</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депутатов муниципального образования</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Кинзельский сельсовет</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от 25.12 2023 № 25/1</w:t>
      </w:r>
    </w:p>
    <w:p w:rsidR="007208C1" w:rsidRPr="007208C1" w:rsidRDefault="007208C1" w:rsidP="007208C1">
      <w:pPr>
        <w:spacing w:after="0" w:line="240" w:lineRule="auto"/>
        <w:jc w:val="center"/>
        <w:rPr>
          <w:rFonts w:ascii="Times New Roman" w:eastAsia="Times New Roman" w:hAnsi="Times New Roman" w:cs="Times New Roman"/>
          <w:b/>
          <w:sz w:val="18"/>
          <w:szCs w:val="18"/>
        </w:rPr>
      </w:pPr>
    </w:p>
    <w:p w:rsidR="007208C1" w:rsidRPr="007208C1" w:rsidRDefault="007208C1" w:rsidP="007208C1">
      <w:pPr>
        <w:spacing w:after="0" w:line="240" w:lineRule="auto"/>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Распределение</w:t>
      </w:r>
    </w:p>
    <w:p w:rsidR="007208C1" w:rsidRPr="007208C1" w:rsidRDefault="007208C1" w:rsidP="007208C1">
      <w:pPr>
        <w:spacing w:after="0" w:line="240" w:lineRule="auto"/>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 xml:space="preserve"> бюджетных ассигнований бюджета поселения по разделам, подразделам,</w:t>
      </w:r>
    </w:p>
    <w:p w:rsidR="007208C1" w:rsidRPr="007208C1" w:rsidRDefault="007208C1" w:rsidP="007208C1">
      <w:pPr>
        <w:spacing w:after="0" w:line="240" w:lineRule="auto"/>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 xml:space="preserve"> целевым статьям (муниципальным программам и непрограммным направлениям деятельности), группам и подгруппам видов расходов классификации расходов на 2023 год и на плановый период 2024 и 2025 годов</w:t>
      </w:r>
    </w:p>
    <w:p w:rsidR="007208C1" w:rsidRPr="007208C1" w:rsidRDefault="007208C1" w:rsidP="007208C1">
      <w:pPr>
        <w:spacing w:after="0" w:line="240" w:lineRule="auto"/>
        <w:jc w:val="center"/>
        <w:rPr>
          <w:rFonts w:ascii="Times New Roman" w:eastAsia="Times New Roman" w:hAnsi="Times New Roman" w:cs="Times New Roman"/>
          <w:b/>
          <w:sz w:val="18"/>
          <w:szCs w:val="18"/>
        </w:rPr>
      </w:pP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       (тысяч рублей)</w:t>
      </w:r>
    </w:p>
    <w:p w:rsidR="007208C1" w:rsidRPr="007208C1" w:rsidRDefault="007208C1" w:rsidP="007208C1">
      <w:pPr>
        <w:spacing w:after="0" w:line="240" w:lineRule="auto"/>
        <w:rPr>
          <w:rFonts w:ascii="Times New Roman" w:eastAsia="Times New Roman" w:hAnsi="Times New Roman" w:cs="Times New Roman"/>
          <w:sz w:val="18"/>
          <w:szCs w:val="18"/>
        </w:rPr>
      </w:pPr>
    </w:p>
    <w:tbl>
      <w:tblPr>
        <w:tblW w:w="49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425"/>
        <w:gridCol w:w="426"/>
        <w:gridCol w:w="566"/>
        <w:gridCol w:w="571"/>
        <w:gridCol w:w="563"/>
        <w:gridCol w:w="426"/>
        <w:gridCol w:w="567"/>
      </w:tblGrid>
      <w:tr w:rsidR="007208C1" w:rsidRPr="007208C1" w:rsidTr="00391390">
        <w:trPr>
          <w:trHeight w:val="167"/>
          <w:tblHeader/>
        </w:trPr>
        <w:tc>
          <w:tcPr>
            <w:tcW w:w="1420" w:type="dxa"/>
            <w:tcBorders>
              <w:top w:val="single" w:sz="4" w:space="0" w:color="auto"/>
              <w:left w:val="single" w:sz="4" w:space="0" w:color="auto"/>
              <w:bottom w:val="single" w:sz="4" w:space="0" w:color="auto"/>
              <w:right w:val="single" w:sz="4" w:space="0" w:color="auto"/>
            </w:tcBorders>
          </w:tcPr>
          <w:p w:rsidR="007208C1" w:rsidRPr="007208C1" w:rsidRDefault="007208C1" w:rsidP="00391390">
            <w:pPr>
              <w:tabs>
                <w:tab w:val="left" w:pos="1454"/>
              </w:tabs>
              <w:spacing w:after="0" w:line="256" w:lineRule="auto"/>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Наименование</w:t>
            </w:r>
          </w:p>
        </w:tc>
        <w:tc>
          <w:tcPr>
            <w:tcW w:w="425"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56" w:lineRule="auto"/>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Рз</w:t>
            </w:r>
          </w:p>
        </w:tc>
        <w:tc>
          <w:tcPr>
            <w:tcW w:w="426"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56" w:lineRule="auto"/>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Пр</w:t>
            </w:r>
          </w:p>
        </w:tc>
        <w:tc>
          <w:tcPr>
            <w:tcW w:w="566"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56" w:lineRule="auto"/>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ЦСР</w:t>
            </w:r>
          </w:p>
        </w:tc>
        <w:tc>
          <w:tcPr>
            <w:tcW w:w="571"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56" w:lineRule="auto"/>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ВР</w:t>
            </w:r>
          </w:p>
        </w:tc>
        <w:tc>
          <w:tcPr>
            <w:tcW w:w="563"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56" w:lineRule="auto"/>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2023 год</w:t>
            </w:r>
          </w:p>
        </w:tc>
        <w:tc>
          <w:tcPr>
            <w:tcW w:w="426"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56" w:lineRule="auto"/>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2024 год</w:t>
            </w:r>
          </w:p>
        </w:tc>
        <w:tc>
          <w:tcPr>
            <w:tcW w:w="567"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56" w:lineRule="auto"/>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2025 год</w:t>
            </w:r>
          </w:p>
        </w:tc>
      </w:tr>
      <w:tr w:rsidR="007208C1" w:rsidRPr="007208C1" w:rsidTr="00391390">
        <w:trPr>
          <w:trHeight w:val="167"/>
          <w:tblHeader/>
        </w:trPr>
        <w:tc>
          <w:tcPr>
            <w:tcW w:w="1420"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line="256" w:lineRule="auto"/>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1</w:t>
            </w:r>
          </w:p>
        </w:tc>
        <w:tc>
          <w:tcPr>
            <w:tcW w:w="425" w:type="dxa"/>
            <w:tcBorders>
              <w:top w:val="single" w:sz="4" w:space="0" w:color="auto"/>
              <w:left w:val="single" w:sz="4" w:space="0" w:color="auto"/>
              <w:bottom w:val="single" w:sz="4" w:space="0" w:color="auto"/>
              <w:right w:val="single" w:sz="4" w:space="0" w:color="auto"/>
            </w:tcBorders>
            <w:hideMark/>
          </w:tcPr>
          <w:p w:rsidR="007208C1" w:rsidRPr="007208C1" w:rsidRDefault="007208C1" w:rsidP="007208C1">
            <w:pPr>
              <w:spacing w:after="0" w:line="256" w:lineRule="auto"/>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2</w:t>
            </w:r>
          </w:p>
        </w:tc>
        <w:tc>
          <w:tcPr>
            <w:tcW w:w="426"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56" w:lineRule="auto"/>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3</w:t>
            </w:r>
          </w:p>
        </w:tc>
        <w:tc>
          <w:tcPr>
            <w:tcW w:w="566"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56" w:lineRule="auto"/>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4</w:t>
            </w:r>
          </w:p>
        </w:tc>
        <w:tc>
          <w:tcPr>
            <w:tcW w:w="571"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56" w:lineRule="auto"/>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5</w:t>
            </w:r>
          </w:p>
        </w:tc>
        <w:tc>
          <w:tcPr>
            <w:tcW w:w="563"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56" w:lineRule="auto"/>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6</w:t>
            </w:r>
          </w:p>
        </w:tc>
        <w:tc>
          <w:tcPr>
            <w:tcW w:w="426"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56" w:lineRule="auto"/>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7</w:t>
            </w:r>
          </w:p>
        </w:tc>
        <w:tc>
          <w:tcPr>
            <w:tcW w:w="567"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56" w:lineRule="auto"/>
              <w:jc w:val="center"/>
              <w:rPr>
                <w:rFonts w:ascii="Times New Roman" w:eastAsia="Times New Roman" w:hAnsi="Times New Roman" w:cs="Times New Roman"/>
                <w:sz w:val="18"/>
                <w:szCs w:val="18"/>
                <w:lang w:eastAsia="en-US"/>
              </w:rPr>
            </w:pPr>
            <w:r w:rsidRPr="007208C1">
              <w:rPr>
                <w:rFonts w:ascii="Times New Roman" w:eastAsia="Times New Roman" w:hAnsi="Times New Roman" w:cs="Times New Roman"/>
                <w:sz w:val="18"/>
                <w:szCs w:val="18"/>
                <w:lang w:eastAsia="en-US"/>
              </w:rPr>
              <w:t>8</w:t>
            </w:r>
          </w:p>
        </w:tc>
      </w:tr>
      <w:tr w:rsidR="007208C1" w:rsidRPr="007208C1" w:rsidTr="00391390">
        <w:trPr>
          <w:trHeight w:val="167"/>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4497,0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4241,0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4160,0</w:t>
            </w:r>
          </w:p>
        </w:tc>
      </w:tr>
      <w:tr w:rsidR="007208C1" w:rsidRPr="007208C1" w:rsidTr="00391390">
        <w:trPr>
          <w:trHeight w:val="257"/>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878,0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870,0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870,0</w:t>
            </w:r>
          </w:p>
        </w:tc>
      </w:tr>
      <w:tr w:rsidR="007208C1" w:rsidRPr="007208C1" w:rsidTr="00391390">
        <w:trPr>
          <w:trHeight w:val="257"/>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Муниципальная программа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31.0.00.00000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878,0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870,0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870,0</w:t>
            </w:r>
          </w:p>
        </w:tc>
      </w:tr>
      <w:tr w:rsidR="007208C1" w:rsidRPr="007208C1" w:rsidTr="00391390">
        <w:trPr>
          <w:trHeight w:val="257"/>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31.4.00.00000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878,0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870,0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870,0</w:t>
            </w:r>
          </w:p>
        </w:tc>
      </w:tr>
      <w:tr w:rsidR="007208C1" w:rsidRPr="007208C1" w:rsidTr="00391390">
        <w:trPr>
          <w:trHeight w:val="384"/>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31.4.01.00000</w:t>
            </w:r>
          </w:p>
        </w:tc>
        <w:tc>
          <w:tcPr>
            <w:tcW w:w="571"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878,0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870,0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Глава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31.4.01.10010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878,0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870,0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31.4.01.10010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120</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878,0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870,0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Функционирование Правительства Российской Федерации, высших </w:t>
            </w:r>
            <w:r w:rsidRPr="007208C1">
              <w:rPr>
                <w:rFonts w:ascii="Times New Roman" w:eastAsia="Times New Roman" w:hAnsi="Times New Roman" w:cs="Times New Roman"/>
                <w:sz w:val="18"/>
                <w:szCs w:val="18"/>
              </w:rPr>
              <w:lastRenderedPageBreak/>
              <w:t>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3619,0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3371,0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3290,0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Муниципальная программа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31.0.00.00000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3619,0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3371,0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3290,0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31.4.00.00000</w:t>
            </w:r>
          </w:p>
        </w:tc>
        <w:tc>
          <w:tcPr>
            <w:tcW w:w="571"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3619,0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3371,0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3290,0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31.4.01.00000</w:t>
            </w:r>
          </w:p>
        </w:tc>
        <w:tc>
          <w:tcPr>
            <w:tcW w:w="571"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3619,0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3371,0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3290,0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Центральный аппарат</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31.4.01.10020</w:t>
            </w:r>
          </w:p>
        </w:tc>
        <w:tc>
          <w:tcPr>
            <w:tcW w:w="571"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3144,0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2896,0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2815,0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31.4.01.10020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120</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1214,0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1236,0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1236,0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31.4.01.10020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1813,0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1543,0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1462,0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Уплата налогов, сборов и иных платежей</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31.4.01.10020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850</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Технический и обслуживающий персонал</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31.4.01.10021</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475,0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475,0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475,0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31.4.01.10021</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120</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475,0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475,0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475,0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НАЦИОНАЛЬНАЯ ОБОРОНА</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128,5</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134,5</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139,4</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Мобилизационная и </w:t>
            </w:r>
            <w:r w:rsidRPr="007208C1">
              <w:rPr>
                <w:rFonts w:ascii="Times New Roman" w:eastAsia="Times New Roman" w:hAnsi="Times New Roman" w:cs="Times New Roman"/>
                <w:sz w:val="18"/>
                <w:szCs w:val="18"/>
              </w:rPr>
              <w:lastRenderedPageBreak/>
              <w:t>вневойсковая подготовка</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128,5</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134,5</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139,4</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Муниципальная программа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31.0.00.00000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128,5</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134,5</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139,4</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31.4.00.00000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128,5</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134,5</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139,4</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31.4.01.00000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128,5</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134,5</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139,4</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31.4.01.51180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128,5</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134,5</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139,4</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31.4.01.51180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120</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127,2</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126,5</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131,4</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31.4.01.51180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НАЦИОНАЛЬНАЯ БЕЗОПАСНОСТЬ И ПРАВООХРАНИТЕЛЬНАЯ ДЕЯТЕЛЬНОСТЬ</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1350,0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1390,0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1435,0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1350,0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1390,0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1435,0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Муниципальная программа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31.0.00.00000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1350,0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1390,0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1435,0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31.4.00.00000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1350,0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1390,0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1435,0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 "Обеспечение безопасности жизнедеятельности населения в муниципальном образовании"</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31.4.03.00000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1350,0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1390,0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1435,0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Разработка и утверждение комплекса мер по обеспечению пожарной безопасности муниципальных учреждений и жилищного фонда</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31.4.03.60080</w:t>
            </w:r>
          </w:p>
        </w:tc>
        <w:tc>
          <w:tcPr>
            <w:tcW w:w="571"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1350,0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1390,0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1435,0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31.4.03.60080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1350,0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1390,0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1435,0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НАЦИОНАЛЬНАЯ ЭКОНОМИКА</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1666,3</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792,2</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851,7</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Дорожное хозяйство (дорожные фонды)</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09</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1175,8</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631,7</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661,2</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Муниципальная программа "Комплексное развитие транспортной инфраструктуры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09</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32.0.00.00000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1175,8</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631,7</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661,2</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09</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32.4.00.00000</w:t>
            </w:r>
          </w:p>
        </w:tc>
        <w:tc>
          <w:tcPr>
            <w:tcW w:w="571"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1175,8</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631,7</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661,2</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Комплексы процессных мероприятий "Содержание и ремонт автомобильных дорог общего пользования местного значения в </w:t>
            </w:r>
            <w:r w:rsidRPr="007208C1">
              <w:rPr>
                <w:rFonts w:ascii="Times New Roman" w:eastAsia="Times New Roman" w:hAnsi="Times New Roman" w:cs="Times New Roman"/>
                <w:sz w:val="18"/>
                <w:szCs w:val="18"/>
              </w:rPr>
              <w:lastRenderedPageBreak/>
              <w:t>муниципальном образовании"</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09</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32.4.01.00000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1175,8</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631,7</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661,2</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Капитальный ремонт и ремонт автомобильных дорог</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09</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32.4.01.60100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76,4</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09</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32.4.01.60100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76,4</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Содержание автомобильных дорог и инженерных сооружений на них в границах поселений</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09</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32.4.01.60110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1099,4</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631,7</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661,2</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09</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32.4.01.60110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1099,4</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631,7</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661,2</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Другие вопросы в области национальной экономики</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490,5</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160,5</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190,5</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Муниципальная программа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31.0.00.00000</w:t>
            </w:r>
          </w:p>
        </w:tc>
        <w:tc>
          <w:tcPr>
            <w:tcW w:w="571"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490,5</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160,5</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190,5</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31.4.00.00000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490,5</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160,5</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190,5</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 «Управление муниципальным имуществом, мероприятия по землеустройству и землепользованию в муниципальном образовании»</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31.4.02.00000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490,5</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160,5</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190,5</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Оценка земельных участков, комплекс кадастровых работ по подготовке документов </w:t>
            </w:r>
            <w:r w:rsidRPr="007208C1">
              <w:rPr>
                <w:rFonts w:ascii="Times New Roman" w:eastAsia="Times New Roman" w:hAnsi="Times New Roman" w:cs="Times New Roman"/>
                <w:sz w:val="18"/>
                <w:szCs w:val="18"/>
              </w:rPr>
              <w:lastRenderedPageBreak/>
              <w:t>для постановки на государственный кадастровый учет земельных участков, недвижимого имущества</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04</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31.4.02.60280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420,0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90,0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31.4.02.60280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420,0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90,0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lang w:eastAsia="en-U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(осуществление муниципального земельного контроля)</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31.4.02.61070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69,5</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69,5</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69,5</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межбюджетные трансферты</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31.4.02.61070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540</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69,5</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69,5</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69,5</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uppressAutoHyphens/>
              <w:spacing w:after="0" w:line="240" w:lineRule="auto"/>
              <w:rPr>
                <w:rFonts w:ascii="Times New Roman" w:eastAsia="Times New Roman" w:hAnsi="Times New Roman" w:cs="Times New Roman"/>
                <w:b/>
                <w:sz w:val="18"/>
                <w:szCs w:val="18"/>
                <w:lang w:eastAsia="zh-CN"/>
              </w:rPr>
            </w:pPr>
            <w:r w:rsidRPr="007208C1">
              <w:rPr>
                <w:rFonts w:ascii="Times New Roman" w:eastAsia="Times New Roman" w:hAnsi="Times New Roman" w:cs="Times New Roman"/>
                <w:sz w:val="18"/>
                <w:szCs w:val="18"/>
              </w:rPr>
              <w:t>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w:t>
            </w:r>
          </w:p>
        </w:tc>
        <w:tc>
          <w:tcPr>
            <w:tcW w:w="425"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lang w:eastAsia="zh-CN"/>
              </w:rPr>
            </w:pPr>
            <w:r w:rsidRPr="007208C1">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uppressAutoHyphens/>
              <w:snapToGrid w:val="0"/>
              <w:spacing w:after="0" w:line="240" w:lineRule="auto"/>
              <w:rPr>
                <w:rFonts w:ascii="Times New Roman" w:eastAsia="Times New Roman" w:hAnsi="Times New Roman" w:cs="Times New Roman"/>
                <w:sz w:val="18"/>
                <w:szCs w:val="18"/>
              </w:rPr>
            </w:pPr>
          </w:p>
          <w:p w:rsidR="007208C1" w:rsidRPr="007208C1" w:rsidRDefault="007208C1" w:rsidP="007208C1">
            <w:pPr>
              <w:suppressAutoHyphens/>
              <w:snapToGrid w:val="0"/>
              <w:spacing w:after="0" w:line="240" w:lineRule="auto"/>
              <w:rPr>
                <w:rFonts w:ascii="Times New Roman" w:eastAsia="Times New Roman" w:hAnsi="Times New Roman" w:cs="Times New Roman"/>
                <w:sz w:val="18"/>
                <w:szCs w:val="18"/>
              </w:rPr>
            </w:pPr>
          </w:p>
          <w:p w:rsidR="007208C1" w:rsidRPr="007208C1" w:rsidRDefault="007208C1" w:rsidP="007208C1">
            <w:pPr>
              <w:suppressAutoHyphens/>
              <w:snapToGrid w:val="0"/>
              <w:spacing w:after="0" w:line="240" w:lineRule="auto"/>
              <w:rPr>
                <w:rFonts w:ascii="Times New Roman" w:eastAsia="Times New Roman" w:hAnsi="Times New Roman" w:cs="Times New Roman"/>
                <w:sz w:val="18"/>
                <w:szCs w:val="18"/>
              </w:rPr>
            </w:pPr>
          </w:p>
          <w:p w:rsidR="007208C1" w:rsidRPr="007208C1" w:rsidRDefault="007208C1" w:rsidP="007208C1">
            <w:pPr>
              <w:suppressAutoHyphens/>
              <w:snapToGrid w:val="0"/>
              <w:spacing w:after="0" w:line="240" w:lineRule="auto"/>
              <w:rPr>
                <w:rFonts w:ascii="Times New Roman" w:eastAsia="Times New Roman" w:hAnsi="Times New Roman" w:cs="Times New Roman"/>
                <w:sz w:val="18"/>
                <w:szCs w:val="18"/>
              </w:rPr>
            </w:pPr>
          </w:p>
          <w:p w:rsidR="007208C1" w:rsidRPr="007208C1" w:rsidRDefault="007208C1" w:rsidP="007208C1">
            <w:pPr>
              <w:suppressAutoHyphens/>
              <w:snapToGrid w:val="0"/>
              <w:spacing w:after="0" w:line="240" w:lineRule="auto"/>
              <w:rPr>
                <w:rFonts w:ascii="Times New Roman" w:eastAsia="Times New Roman" w:hAnsi="Times New Roman" w:cs="Times New Roman"/>
                <w:sz w:val="18"/>
                <w:szCs w:val="18"/>
                <w:lang w:eastAsia="zh-CN"/>
              </w:rPr>
            </w:pPr>
            <w:r w:rsidRPr="007208C1">
              <w:rPr>
                <w:rFonts w:ascii="Times New Roman" w:eastAsia="Times New Roman" w:hAnsi="Times New Roman" w:cs="Times New Roman"/>
                <w:sz w:val="18"/>
                <w:szCs w:val="18"/>
              </w:rPr>
              <w:t>12</w:t>
            </w:r>
          </w:p>
        </w:tc>
        <w:tc>
          <w:tcPr>
            <w:tcW w:w="566"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uppressAutoHyphens/>
              <w:snapToGrid w:val="0"/>
              <w:spacing w:after="0" w:line="240" w:lineRule="auto"/>
              <w:rPr>
                <w:rFonts w:ascii="Times New Roman" w:eastAsia="Times New Roman" w:hAnsi="Times New Roman" w:cs="Times New Roman"/>
                <w:sz w:val="18"/>
                <w:szCs w:val="18"/>
              </w:rPr>
            </w:pPr>
          </w:p>
          <w:p w:rsidR="007208C1" w:rsidRPr="007208C1" w:rsidRDefault="007208C1" w:rsidP="007208C1">
            <w:pPr>
              <w:suppressAutoHyphens/>
              <w:snapToGrid w:val="0"/>
              <w:spacing w:after="0" w:line="240" w:lineRule="auto"/>
              <w:rPr>
                <w:rFonts w:ascii="Times New Roman" w:eastAsia="Times New Roman" w:hAnsi="Times New Roman" w:cs="Times New Roman"/>
                <w:sz w:val="18"/>
                <w:szCs w:val="18"/>
              </w:rPr>
            </w:pPr>
          </w:p>
          <w:p w:rsidR="007208C1" w:rsidRPr="007208C1" w:rsidRDefault="007208C1" w:rsidP="007208C1">
            <w:pPr>
              <w:suppressAutoHyphens/>
              <w:snapToGrid w:val="0"/>
              <w:spacing w:after="0" w:line="240" w:lineRule="auto"/>
              <w:rPr>
                <w:rFonts w:ascii="Times New Roman" w:eastAsia="Times New Roman" w:hAnsi="Times New Roman" w:cs="Times New Roman"/>
                <w:sz w:val="18"/>
                <w:szCs w:val="18"/>
              </w:rPr>
            </w:pPr>
          </w:p>
          <w:p w:rsidR="007208C1" w:rsidRPr="007208C1" w:rsidRDefault="007208C1" w:rsidP="007208C1">
            <w:pPr>
              <w:suppressAutoHyphens/>
              <w:snapToGrid w:val="0"/>
              <w:spacing w:after="0" w:line="240" w:lineRule="auto"/>
              <w:rPr>
                <w:rFonts w:ascii="Times New Roman" w:eastAsia="Times New Roman" w:hAnsi="Times New Roman" w:cs="Times New Roman"/>
                <w:sz w:val="18"/>
                <w:szCs w:val="18"/>
              </w:rPr>
            </w:pPr>
          </w:p>
          <w:p w:rsidR="007208C1" w:rsidRPr="007208C1" w:rsidRDefault="007208C1" w:rsidP="007208C1">
            <w:pPr>
              <w:suppressAutoHyphens/>
              <w:snapToGrid w:val="0"/>
              <w:spacing w:after="0" w:line="240" w:lineRule="auto"/>
              <w:rPr>
                <w:rFonts w:ascii="Times New Roman" w:eastAsia="Times New Roman" w:hAnsi="Times New Roman" w:cs="Times New Roman"/>
                <w:sz w:val="18"/>
                <w:szCs w:val="18"/>
                <w:lang w:eastAsia="zh-CN"/>
              </w:rPr>
            </w:pPr>
            <w:r w:rsidRPr="007208C1">
              <w:rPr>
                <w:rFonts w:ascii="Times New Roman" w:eastAsia="Times New Roman" w:hAnsi="Times New Roman" w:cs="Times New Roman"/>
                <w:sz w:val="18"/>
                <w:szCs w:val="18"/>
              </w:rPr>
              <w:t>31 4 02 61080</w:t>
            </w:r>
          </w:p>
        </w:tc>
        <w:tc>
          <w:tcPr>
            <w:tcW w:w="571"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uppressAutoHyphens/>
              <w:snapToGrid w:val="0"/>
              <w:spacing w:after="0" w:line="240" w:lineRule="auto"/>
              <w:rPr>
                <w:rFonts w:ascii="Times New Roman" w:eastAsia="Times New Roman" w:hAnsi="Times New Roman" w:cs="Times New Roman"/>
                <w:sz w:val="18"/>
                <w:szCs w:val="18"/>
                <w:lang w:eastAsia="zh-CN"/>
              </w:rPr>
            </w:pPr>
          </w:p>
        </w:tc>
        <w:tc>
          <w:tcPr>
            <w:tcW w:w="563"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uppressAutoHyphens/>
              <w:spacing w:after="0" w:line="240" w:lineRule="auto"/>
              <w:jc w:val="center"/>
              <w:rPr>
                <w:rFonts w:ascii="Times New Roman" w:eastAsia="Times New Roman" w:hAnsi="Times New Roman" w:cs="Times New Roman"/>
                <w:sz w:val="18"/>
                <w:szCs w:val="18"/>
              </w:rPr>
            </w:pPr>
          </w:p>
          <w:p w:rsidR="007208C1" w:rsidRPr="007208C1" w:rsidRDefault="007208C1" w:rsidP="007208C1">
            <w:pPr>
              <w:suppressAutoHyphens/>
              <w:spacing w:after="0" w:line="240" w:lineRule="auto"/>
              <w:jc w:val="center"/>
              <w:rPr>
                <w:rFonts w:ascii="Times New Roman" w:eastAsia="Times New Roman" w:hAnsi="Times New Roman" w:cs="Times New Roman"/>
                <w:sz w:val="18"/>
                <w:szCs w:val="18"/>
              </w:rPr>
            </w:pPr>
          </w:p>
          <w:p w:rsidR="007208C1" w:rsidRPr="007208C1" w:rsidRDefault="007208C1" w:rsidP="007208C1">
            <w:pPr>
              <w:suppressAutoHyphens/>
              <w:spacing w:after="0" w:line="240" w:lineRule="auto"/>
              <w:jc w:val="center"/>
              <w:rPr>
                <w:rFonts w:ascii="Times New Roman" w:eastAsia="Times New Roman" w:hAnsi="Times New Roman" w:cs="Times New Roman"/>
                <w:sz w:val="18"/>
                <w:szCs w:val="18"/>
              </w:rPr>
            </w:pPr>
          </w:p>
          <w:p w:rsidR="007208C1" w:rsidRPr="007208C1" w:rsidRDefault="007208C1" w:rsidP="007208C1">
            <w:pPr>
              <w:suppressAutoHyphens/>
              <w:spacing w:after="0" w:line="240" w:lineRule="auto"/>
              <w:jc w:val="center"/>
              <w:rPr>
                <w:rFonts w:ascii="Times New Roman" w:eastAsia="Times New Roman" w:hAnsi="Times New Roman" w:cs="Times New Roman"/>
                <w:sz w:val="18"/>
                <w:szCs w:val="18"/>
              </w:rPr>
            </w:pPr>
          </w:p>
          <w:p w:rsidR="007208C1" w:rsidRPr="007208C1" w:rsidRDefault="007208C1" w:rsidP="007208C1">
            <w:pPr>
              <w:suppressAutoHyphens/>
              <w:spacing w:after="0" w:line="240" w:lineRule="auto"/>
              <w:jc w:val="right"/>
              <w:rPr>
                <w:rFonts w:ascii="Times New Roman" w:eastAsia="Times New Roman" w:hAnsi="Times New Roman" w:cs="Times New Roman"/>
                <w:sz w:val="18"/>
                <w:szCs w:val="18"/>
                <w:lang w:eastAsia="zh-CN"/>
              </w:rPr>
            </w:pPr>
            <w:r w:rsidRPr="007208C1">
              <w:rPr>
                <w:rFonts w:ascii="Times New Roman" w:eastAsia="Times New Roman" w:hAnsi="Times New Roman" w:cs="Times New Roman"/>
                <w:sz w:val="18"/>
                <w:szCs w:val="18"/>
              </w:rPr>
              <w:t>1,0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uppressAutoHyphens/>
              <w:spacing w:after="0" w:line="240" w:lineRule="auto"/>
              <w:rPr>
                <w:rFonts w:ascii="Times New Roman" w:eastAsia="Times New Roman" w:hAnsi="Times New Roman" w:cs="Times New Roman"/>
                <w:sz w:val="18"/>
                <w:szCs w:val="18"/>
                <w:lang w:eastAsia="zh-CN"/>
              </w:rPr>
            </w:pPr>
            <w:r w:rsidRPr="007208C1">
              <w:rPr>
                <w:rFonts w:ascii="Times New Roman" w:eastAsia="Times New Roman" w:hAnsi="Times New Roman" w:cs="Times New Roman"/>
                <w:sz w:val="18"/>
                <w:szCs w:val="18"/>
              </w:rPr>
              <w:t>Иные межбюджетные трансферты</w:t>
            </w:r>
          </w:p>
        </w:tc>
        <w:tc>
          <w:tcPr>
            <w:tcW w:w="425"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uppressAutoHyphens/>
              <w:spacing w:after="0" w:line="240" w:lineRule="auto"/>
              <w:rPr>
                <w:rFonts w:ascii="Times New Roman" w:eastAsia="Times New Roman" w:hAnsi="Times New Roman" w:cs="Times New Roman"/>
                <w:sz w:val="18"/>
                <w:szCs w:val="18"/>
                <w:lang w:eastAsia="zh-CN"/>
              </w:rPr>
            </w:pPr>
            <w:r w:rsidRPr="007208C1">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uppressAutoHyphens/>
              <w:snapToGrid w:val="0"/>
              <w:spacing w:after="0" w:line="240" w:lineRule="auto"/>
              <w:rPr>
                <w:rFonts w:ascii="Times New Roman" w:eastAsia="Times New Roman" w:hAnsi="Times New Roman" w:cs="Times New Roman"/>
                <w:sz w:val="18"/>
                <w:szCs w:val="18"/>
                <w:lang w:eastAsia="zh-CN"/>
              </w:rPr>
            </w:pPr>
            <w:r w:rsidRPr="007208C1">
              <w:rPr>
                <w:rFonts w:ascii="Times New Roman" w:eastAsia="Times New Roman" w:hAnsi="Times New Roman" w:cs="Times New Roman"/>
                <w:sz w:val="18"/>
                <w:szCs w:val="18"/>
              </w:rPr>
              <w:t>12</w:t>
            </w:r>
          </w:p>
        </w:tc>
        <w:tc>
          <w:tcPr>
            <w:tcW w:w="566"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uppressAutoHyphens/>
              <w:snapToGrid w:val="0"/>
              <w:spacing w:after="0" w:line="240" w:lineRule="auto"/>
              <w:rPr>
                <w:rFonts w:ascii="Times New Roman" w:eastAsia="Times New Roman" w:hAnsi="Times New Roman" w:cs="Times New Roman"/>
                <w:sz w:val="18"/>
                <w:szCs w:val="18"/>
                <w:lang w:eastAsia="zh-CN"/>
              </w:rPr>
            </w:pPr>
            <w:r w:rsidRPr="007208C1">
              <w:rPr>
                <w:rFonts w:ascii="Times New Roman" w:eastAsia="Times New Roman" w:hAnsi="Times New Roman" w:cs="Times New Roman"/>
                <w:sz w:val="18"/>
                <w:szCs w:val="18"/>
              </w:rPr>
              <w:t>31 4 02 61080</w:t>
            </w:r>
          </w:p>
        </w:tc>
        <w:tc>
          <w:tcPr>
            <w:tcW w:w="571"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uppressAutoHyphens/>
              <w:snapToGrid w:val="0"/>
              <w:spacing w:after="0" w:line="240" w:lineRule="auto"/>
              <w:rPr>
                <w:rFonts w:ascii="Times New Roman" w:eastAsia="Times New Roman" w:hAnsi="Times New Roman" w:cs="Times New Roman"/>
                <w:sz w:val="18"/>
                <w:szCs w:val="18"/>
                <w:lang w:eastAsia="zh-CN"/>
              </w:rPr>
            </w:pPr>
            <w:r w:rsidRPr="007208C1">
              <w:rPr>
                <w:rFonts w:ascii="Times New Roman" w:eastAsia="Times New Roman" w:hAnsi="Times New Roman" w:cs="Times New Roman"/>
                <w:sz w:val="18"/>
                <w:szCs w:val="18"/>
              </w:rPr>
              <w:t>540</w:t>
            </w:r>
          </w:p>
        </w:tc>
        <w:tc>
          <w:tcPr>
            <w:tcW w:w="563"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uppressAutoHyphens/>
              <w:spacing w:after="0" w:line="240" w:lineRule="auto"/>
              <w:jc w:val="right"/>
              <w:rPr>
                <w:rFonts w:ascii="Times New Roman" w:eastAsia="Times New Roman" w:hAnsi="Times New Roman" w:cs="Times New Roman"/>
                <w:sz w:val="18"/>
                <w:szCs w:val="18"/>
                <w:lang w:eastAsia="zh-CN"/>
              </w:rPr>
            </w:pPr>
            <w:r w:rsidRPr="007208C1">
              <w:rPr>
                <w:rFonts w:ascii="Times New Roman" w:eastAsia="Times New Roman" w:hAnsi="Times New Roman" w:cs="Times New Roman"/>
                <w:sz w:val="18"/>
                <w:szCs w:val="18"/>
              </w:rPr>
              <w:t>1,0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ЖИЛИЩНО-КОММУНАЛЬНОЕ ХОЗЯЙСТВО</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2314,2</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1382,1</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1517,1</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Жилищное </w:t>
            </w:r>
            <w:r w:rsidRPr="007208C1">
              <w:rPr>
                <w:rFonts w:ascii="Times New Roman" w:eastAsia="Times New Roman" w:hAnsi="Times New Roman" w:cs="Times New Roman"/>
                <w:sz w:val="18"/>
                <w:szCs w:val="18"/>
              </w:rPr>
              <w:lastRenderedPageBreak/>
              <w:t>хозяйство</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30,0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35,0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33.0.00.00000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30,0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35,0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33.4.00.00000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30,0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35,0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 «Мероприятия в сфере жилищно-коммунальной инфраструктуры и повышение уровня благоустройства на территории муниципального образования» "</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33.4.01.00000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30,0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35,0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Капитальный ремонт и ремонт муниципального жилищного фонда</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33.4.01.60130</w:t>
            </w:r>
          </w:p>
        </w:tc>
        <w:tc>
          <w:tcPr>
            <w:tcW w:w="571"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30,0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35,0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33.4.01.60130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30,0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35,0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Коммунальное хозяйство</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209,0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422,8</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33.0.00.00000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209,0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422,8</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33.4.00.00000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209,0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422,8</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Комплексы процессных мероприятий "Мероприятия  в сфере жилищно – коммунальной инфраструктуры и повышение уровня благоустройств на территории муниципального образования "</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33.4.01.00000</w:t>
            </w:r>
          </w:p>
        </w:tc>
        <w:tc>
          <w:tcPr>
            <w:tcW w:w="571"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209,0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422,8</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Капитальный ремонт и ремонт объектов коммунальной инфраструктуры</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33.4.01.60150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209,0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422,8</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33.4.01.60150</w:t>
            </w:r>
          </w:p>
        </w:tc>
        <w:tc>
          <w:tcPr>
            <w:tcW w:w="571"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209,0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422,8</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Благоустройство</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2075,2</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924,3</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1227,1</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33.0.00.00000</w:t>
            </w:r>
          </w:p>
        </w:tc>
        <w:tc>
          <w:tcPr>
            <w:tcW w:w="571"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2075,2</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924,3</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1227,1</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33.4.00.00000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1312,1</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924,3</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1227,1</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 "Мероприятия в сфере жилищно-коммунальной инфраструктуры и повышение уровня благоустройства на территории муниципального образования "</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33.4.01.00000</w:t>
            </w:r>
          </w:p>
        </w:tc>
        <w:tc>
          <w:tcPr>
            <w:tcW w:w="571"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1312,1</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924,3</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1227,1</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Уличное освещение</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w:t>
            </w:r>
            <w:r w:rsidRPr="007208C1">
              <w:rPr>
                <w:rFonts w:ascii="Times New Roman" w:eastAsia="Times New Roman" w:hAnsi="Times New Roman" w:cs="Times New Roman"/>
                <w:sz w:val="18"/>
                <w:szCs w:val="18"/>
              </w:rPr>
              <w:lastRenderedPageBreak/>
              <w:t>170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690,0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315,0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457,8</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33.4.01.60170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690,0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315,0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457,8</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Озеленение</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33.4.01.60180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150,0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33.4.01.60180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150,0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Организация и содержание мест захоронения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33.4.01.60190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40,0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35,0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35,0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33.4.01.60190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40,0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35,0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35,0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Прочие мероприятия по благоустройству городских округов и поселений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33.4.01.60200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432,1</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574,3</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734,3</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33.4.01.60200</w:t>
            </w:r>
          </w:p>
        </w:tc>
        <w:tc>
          <w:tcPr>
            <w:tcW w:w="571"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432,1</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574,3</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734,3</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Приоритетные проекты Оренбургской области</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33.5.00.00000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763,1</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Приоритетный проект «Вовлечение жителей Оренбургской области в процесс выбора и реализации проектов развития общественной инфраструктуры, основанных на местных инициативах»</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33.5.П5.00000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763,1</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Реализация </w:t>
            </w:r>
            <w:r w:rsidRPr="007208C1">
              <w:rPr>
                <w:rFonts w:ascii="Times New Roman" w:eastAsia="Times New Roman" w:hAnsi="Times New Roman" w:cs="Times New Roman"/>
                <w:sz w:val="18"/>
                <w:szCs w:val="18"/>
              </w:rPr>
              <w:lastRenderedPageBreak/>
              <w:t>инициативных проектов (Обустройство игровой площадки)</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05</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33.5.</w:t>
            </w:r>
            <w:r w:rsidRPr="007208C1">
              <w:rPr>
                <w:rFonts w:ascii="Times New Roman" w:eastAsia="Times New Roman" w:hAnsi="Times New Roman" w:cs="Times New Roman"/>
                <w:sz w:val="18"/>
                <w:szCs w:val="18"/>
              </w:rPr>
              <w:lastRenderedPageBreak/>
              <w:t>П5.</w:t>
            </w:r>
            <w:r w:rsidRPr="007208C1">
              <w:rPr>
                <w:rFonts w:ascii="Times New Roman" w:eastAsia="Times New Roman" w:hAnsi="Times New Roman" w:cs="Times New Roman"/>
                <w:sz w:val="18"/>
                <w:szCs w:val="18"/>
                <w:lang w:val="en-US"/>
              </w:rPr>
              <w:t>S</w:t>
            </w:r>
            <w:r w:rsidRPr="007208C1">
              <w:rPr>
                <w:rFonts w:ascii="Times New Roman" w:eastAsia="Times New Roman" w:hAnsi="Times New Roman" w:cs="Times New Roman"/>
                <w:sz w:val="18"/>
                <w:szCs w:val="18"/>
              </w:rPr>
              <w:t>1402</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 </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555,</w:t>
            </w:r>
            <w:r w:rsidRPr="007208C1">
              <w:rPr>
                <w:rFonts w:ascii="Times New Roman" w:eastAsia="Times New Roman" w:hAnsi="Times New Roman" w:cs="Times New Roman"/>
                <w:sz w:val="18"/>
                <w:szCs w:val="18"/>
              </w:rPr>
              <w:lastRenderedPageBreak/>
              <w:t>6</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0,</w:t>
            </w:r>
            <w:r w:rsidRPr="007208C1">
              <w:rPr>
                <w:rFonts w:ascii="Times New Roman" w:eastAsia="Times New Roman" w:hAnsi="Times New Roman" w:cs="Times New Roman"/>
                <w:sz w:val="18"/>
                <w:szCs w:val="18"/>
              </w:rPr>
              <w:lastRenderedPageBreak/>
              <w:t>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33.5.П5.</w:t>
            </w:r>
            <w:r w:rsidRPr="007208C1">
              <w:rPr>
                <w:rFonts w:ascii="Times New Roman" w:eastAsia="Times New Roman" w:hAnsi="Times New Roman" w:cs="Times New Roman"/>
                <w:sz w:val="18"/>
                <w:szCs w:val="18"/>
                <w:lang w:val="en-US"/>
              </w:rPr>
              <w:t>S</w:t>
            </w:r>
            <w:r w:rsidRPr="007208C1">
              <w:rPr>
                <w:rFonts w:ascii="Times New Roman" w:eastAsia="Times New Roman" w:hAnsi="Times New Roman" w:cs="Times New Roman"/>
                <w:sz w:val="18"/>
                <w:szCs w:val="18"/>
              </w:rPr>
              <w:t>1402</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555,6</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Реализация инициативных проектов (Обустройство игровой площадки)</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33.5.П5.И1402</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207,5</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33.5.П5.И1402</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207,5</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КУЛЬТУРА, КИНЕМАТОГРАФИЯ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2365,1</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2339,6</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2359,6</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Культура</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2365,1</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2339,6</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2359,6</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Муниципальная программа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31.0.00.00000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2365,1</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2339,6</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2359,6</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31.4.00.00000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2365,1</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2339,6</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2359,6</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 "Развитие культуры в  муниципальном образовании"</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31.4.04.00000</w:t>
            </w:r>
          </w:p>
        </w:tc>
        <w:tc>
          <w:tcPr>
            <w:tcW w:w="571"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2365,1</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2339,6</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2359,6</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Мероприятия в сфере культуры и кинематографии</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31.4.04.60210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130,0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80,0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31.4.04.60210</w:t>
            </w:r>
          </w:p>
        </w:tc>
        <w:tc>
          <w:tcPr>
            <w:tcW w:w="571"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130,0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80,0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Дома культуры и другие учреждения культуры (за исключением </w:t>
            </w:r>
            <w:r w:rsidRPr="007208C1">
              <w:rPr>
                <w:rFonts w:ascii="Times New Roman" w:eastAsia="Times New Roman" w:hAnsi="Times New Roman" w:cs="Times New Roman"/>
                <w:sz w:val="18"/>
                <w:szCs w:val="18"/>
              </w:rPr>
              <w:lastRenderedPageBreak/>
              <w:t>библиотек, музеев, театров, концертных и других организаций исполнительских искусств)</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31.4.04.60220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695,2</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830,0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850,0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31.4.04.60220</w:t>
            </w:r>
          </w:p>
        </w:tc>
        <w:tc>
          <w:tcPr>
            <w:tcW w:w="571"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695,2</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830,0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850,0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Библиотеки</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31.4.04.60230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41,0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41,0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41,0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31.4.04.60230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41,0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41,0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41,0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(услуги организации культуры)</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31.4.04.61020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914,5</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840,2</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840,2</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межбюджетные трансферты</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31.4.04.61020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540</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914,5</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840,2</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840,2</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(библиотеки)</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31.4.04.61030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584,4</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548,4</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548,4</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Иные межбюджетные трансферты</w:t>
            </w:r>
          </w:p>
        </w:tc>
        <w:tc>
          <w:tcPr>
            <w:tcW w:w="425"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31.4.04.61030</w:t>
            </w:r>
          </w:p>
        </w:tc>
        <w:tc>
          <w:tcPr>
            <w:tcW w:w="571"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540</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584,4</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548,4</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548,4</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ФИЗИЧЕСКАЯ КУЛЬТУРА И СПОРТ</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108,0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Физическая культура</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108,0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Муниципальная программа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31.0.00.00000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108,0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31.4.00.00000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108,0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 "Развитие физической культуры и спорта в  муниципальном образовании"</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31.4.05.00000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108,0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Мероприятия в области спорта и физической культуры</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31.4.05.60250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108,0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31.4.05.60250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108,0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МЕЖБЮДЖЕТНЫЕ ТРАНСФЕРТЫ ОБЩЕГО ХАРАКТЕРА БЮДЖЕТАМ БЮДЖЕТНОЙ СИСТЕМЫ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Прочие межбюджетные трансферты общего характера</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Муниципальная программа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31.0.00.00000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31.4.00.00000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Комплексы процессных </w:t>
            </w:r>
            <w:r w:rsidRPr="007208C1">
              <w:rPr>
                <w:rFonts w:ascii="Times New Roman" w:eastAsia="Times New Roman" w:hAnsi="Times New Roman" w:cs="Times New Roman"/>
                <w:sz w:val="18"/>
                <w:szCs w:val="18"/>
              </w:rPr>
              <w:lastRenderedPageBreak/>
              <w:t>мероприятий "Обеспечение реализации муниципальной Программы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31.4.01.00000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26,1</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(внешний муниципальный финансовый контроль)</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31.4.01.61010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25,8</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25,8</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25,8</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межбюджетные трансферты</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31.4.01.61010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540</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25,8</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25,8</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25,8</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lang w:eastAsia="en-U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31.4.01.61050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межбюджетные трансферты</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31.4.01.61050</w:t>
            </w: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540</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both"/>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lastRenderedPageBreak/>
              <w:t>Условно утвержденные расходы</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264,0</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551,0</w:t>
            </w:r>
          </w:p>
        </w:tc>
      </w:tr>
      <w:tr w:rsidR="007208C1" w:rsidRPr="007208C1" w:rsidTr="00391390">
        <w:trPr>
          <w:trHeight w:val="206"/>
        </w:trPr>
        <w:tc>
          <w:tcPr>
            <w:tcW w:w="1420" w:type="dxa"/>
            <w:tcBorders>
              <w:top w:val="single" w:sz="4" w:space="0" w:color="auto"/>
              <w:left w:val="single" w:sz="4" w:space="0" w:color="auto"/>
              <w:bottom w:val="single" w:sz="4" w:space="0" w:color="auto"/>
              <w:right w:val="single" w:sz="4" w:space="0" w:color="auto"/>
            </w:tcBorders>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b/>
                <w:sz w:val="18"/>
                <w:szCs w:val="18"/>
              </w:rPr>
              <w:t>ИТОГО РАСХОДОВ</w:t>
            </w:r>
          </w:p>
        </w:tc>
        <w:tc>
          <w:tcPr>
            <w:tcW w:w="425"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3"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b/>
                <w:bCs/>
                <w:sz w:val="18"/>
                <w:szCs w:val="18"/>
              </w:rPr>
            </w:pPr>
            <w:r w:rsidRPr="007208C1">
              <w:rPr>
                <w:rFonts w:ascii="Times New Roman" w:eastAsia="Times New Roman" w:hAnsi="Times New Roman" w:cs="Times New Roman"/>
                <w:b/>
                <w:sz w:val="18"/>
                <w:szCs w:val="18"/>
              </w:rPr>
              <w:t>12367,2</w:t>
            </w:r>
          </w:p>
        </w:tc>
        <w:tc>
          <w:tcPr>
            <w:tcW w:w="426"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b/>
                <w:bCs/>
                <w:sz w:val="18"/>
                <w:szCs w:val="18"/>
              </w:rPr>
            </w:pPr>
            <w:r w:rsidRPr="007208C1">
              <w:rPr>
                <w:rFonts w:ascii="Times New Roman" w:eastAsia="Times New Roman" w:hAnsi="Times New Roman" w:cs="Times New Roman"/>
                <w:b/>
                <w:bCs/>
                <w:sz w:val="18"/>
                <w:szCs w:val="18"/>
              </w:rPr>
              <w:t>10677,5</w:t>
            </w:r>
          </w:p>
        </w:tc>
        <w:tc>
          <w:tcPr>
            <w:tcW w:w="567" w:type="dxa"/>
            <w:tcBorders>
              <w:top w:val="single" w:sz="4" w:space="0" w:color="auto"/>
              <w:left w:val="single" w:sz="4" w:space="0" w:color="auto"/>
              <w:bottom w:val="single" w:sz="4" w:space="0" w:color="auto"/>
              <w:right w:val="single" w:sz="4" w:space="0" w:color="auto"/>
            </w:tcBorders>
            <w:vAlign w:val="bottom"/>
          </w:tcPr>
          <w:p w:rsidR="007208C1" w:rsidRPr="007208C1" w:rsidRDefault="007208C1" w:rsidP="007208C1">
            <w:pPr>
              <w:spacing w:after="0" w:line="240" w:lineRule="auto"/>
              <w:jc w:val="right"/>
              <w:rPr>
                <w:rFonts w:ascii="Times New Roman" w:eastAsia="Times New Roman" w:hAnsi="Times New Roman" w:cs="Times New Roman"/>
                <w:b/>
                <w:bCs/>
                <w:sz w:val="18"/>
                <w:szCs w:val="18"/>
              </w:rPr>
            </w:pPr>
            <w:r w:rsidRPr="007208C1">
              <w:rPr>
                <w:rFonts w:ascii="Times New Roman" w:eastAsia="Times New Roman" w:hAnsi="Times New Roman" w:cs="Times New Roman"/>
                <w:b/>
                <w:bCs/>
                <w:sz w:val="18"/>
                <w:szCs w:val="18"/>
              </w:rPr>
              <w:t>11156,9</w:t>
            </w:r>
          </w:p>
        </w:tc>
      </w:tr>
    </w:tbl>
    <w:p w:rsidR="007208C1" w:rsidRPr="007208C1" w:rsidRDefault="007208C1" w:rsidP="007208C1">
      <w:pPr>
        <w:spacing w:after="0" w:line="240" w:lineRule="auto"/>
        <w:rPr>
          <w:rFonts w:ascii="Times New Roman" w:eastAsia="Times New Roman" w:hAnsi="Times New Roman" w:cs="Times New Roman"/>
          <w:sz w:val="18"/>
          <w:szCs w:val="18"/>
        </w:rPr>
      </w:pPr>
    </w:p>
    <w:p w:rsidR="007208C1" w:rsidRPr="007208C1" w:rsidRDefault="007208C1" w:rsidP="007208C1">
      <w:pPr>
        <w:spacing w:after="0" w:line="240" w:lineRule="auto"/>
        <w:rPr>
          <w:rFonts w:ascii="Times New Roman" w:eastAsia="Times New Roman" w:hAnsi="Times New Roman" w:cs="Times New Roman"/>
          <w:sz w:val="18"/>
          <w:szCs w:val="18"/>
        </w:rPr>
      </w:pPr>
    </w:p>
    <w:p w:rsidR="007208C1" w:rsidRPr="007208C1" w:rsidRDefault="007208C1" w:rsidP="007208C1">
      <w:pPr>
        <w:spacing w:after="0" w:line="240" w:lineRule="auto"/>
        <w:ind w:firstLine="6300"/>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П</w:t>
      </w:r>
      <w:r w:rsidR="00391390">
        <w:rPr>
          <w:rFonts w:ascii="Times New Roman" w:eastAsia="Times New Roman" w:hAnsi="Times New Roman" w:cs="Times New Roman"/>
          <w:sz w:val="18"/>
          <w:szCs w:val="18"/>
        </w:rPr>
        <w:t>П</w:t>
      </w:r>
      <w:r w:rsidRPr="007208C1">
        <w:rPr>
          <w:rFonts w:ascii="Times New Roman" w:eastAsia="Times New Roman" w:hAnsi="Times New Roman" w:cs="Times New Roman"/>
          <w:sz w:val="18"/>
          <w:szCs w:val="18"/>
        </w:rPr>
        <w:t>риложение № 7</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к бюджету муниципального образования </w:t>
      </w:r>
    </w:p>
    <w:p w:rsidR="007208C1" w:rsidRPr="007208C1" w:rsidRDefault="007208C1" w:rsidP="007208C1">
      <w:pPr>
        <w:tabs>
          <w:tab w:val="left" w:pos="8640"/>
        </w:tabs>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Кинзельский сельсовет на 2023 год </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 на плановый период 2024 и 2025 годов</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(в редакции решения Совета</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депутатов муниципального образования</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Кинзельский сельсовет</w:t>
      </w: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от 25.12 2023 № 25/1</w:t>
      </w:r>
    </w:p>
    <w:p w:rsidR="007208C1" w:rsidRPr="007208C1" w:rsidRDefault="007208C1" w:rsidP="007208C1">
      <w:pPr>
        <w:spacing w:after="0" w:line="240" w:lineRule="auto"/>
        <w:jc w:val="center"/>
        <w:rPr>
          <w:rFonts w:ascii="Times New Roman" w:eastAsia="Times New Roman" w:hAnsi="Times New Roman" w:cs="Times New Roman"/>
          <w:b/>
          <w:sz w:val="18"/>
          <w:szCs w:val="18"/>
        </w:rPr>
      </w:pPr>
    </w:p>
    <w:p w:rsidR="007208C1" w:rsidRPr="007208C1" w:rsidRDefault="007208C1" w:rsidP="007208C1">
      <w:pPr>
        <w:spacing w:after="0" w:line="240" w:lineRule="auto"/>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 xml:space="preserve">Распределение бюджетных ассигнований бюджета поселения по целевым статьям </w:t>
      </w:r>
    </w:p>
    <w:p w:rsidR="007208C1" w:rsidRPr="007208C1" w:rsidRDefault="007208C1" w:rsidP="007208C1">
      <w:pPr>
        <w:spacing w:after="0" w:line="240" w:lineRule="auto"/>
        <w:jc w:val="center"/>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2023 год и на плановый период 2024 и 2025 годов</w:t>
      </w:r>
    </w:p>
    <w:p w:rsidR="007208C1" w:rsidRPr="007208C1" w:rsidRDefault="007208C1" w:rsidP="007208C1">
      <w:pPr>
        <w:spacing w:after="0" w:line="240" w:lineRule="auto"/>
        <w:jc w:val="center"/>
        <w:rPr>
          <w:rFonts w:ascii="Times New Roman" w:eastAsia="Times New Roman" w:hAnsi="Times New Roman" w:cs="Times New Roman"/>
          <w:b/>
          <w:bCs/>
          <w:sz w:val="18"/>
          <w:szCs w:val="18"/>
        </w:rPr>
      </w:pPr>
    </w:p>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(тысяч рублей)</w:t>
      </w:r>
    </w:p>
    <w:tbl>
      <w:tblPr>
        <w:tblW w:w="5070" w:type="dxa"/>
        <w:tblLayout w:type="fixed"/>
        <w:tblLook w:val="04A0" w:firstRow="1" w:lastRow="0" w:firstColumn="1" w:lastColumn="0" w:noHBand="0" w:noVBand="1"/>
      </w:tblPr>
      <w:tblGrid>
        <w:gridCol w:w="1101"/>
        <w:gridCol w:w="850"/>
        <w:gridCol w:w="567"/>
        <w:gridCol w:w="567"/>
        <w:gridCol w:w="516"/>
        <w:gridCol w:w="618"/>
        <w:gridCol w:w="425"/>
        <w:gridCol w:w="426"/>
      </w:tblGrid>
      <w:tr w:rsidR="007208C1" w:rsidRPr="007208C1" w:rsidTr="00A55095">
        <w:trPr>
          <w:trHeight w:val="390"/>
        </w:trPr>
        <w:tc>
          <w:tcPr>
            <w:tcW w:w="1101" w:type="dxa"/>
            <w:tcBorders>
              <w:top w:val="single" w:sz="8" w:space="0" w:color="auto"/>
              <w:left w:val="single" w:sz="8" w:space="0" w:color="auto"/>
              <w:right w:val="single" w:sz="4" w:space="0" w:color="auto"/>
            </w:tcBorders>
            <w:shd w:val="clear" w:color="000000" w:fill="FFFFFF"/>
            <w:vAlign w:val="center"/>
          </w:tcPr>
          <w:p w:rsidR="007208C1" w:rsidRPr="00A55095" w:rsidRDefault="007208C1" w:rsidP="007208C1">
            <w:pPr>
              <w:spacing w:after="0" w:line="240" w:lineRule="auto"/>
              <w:jc w:val="center"/>
              <w:rPr>
                <w:rFonts w:ascii="Times New Roman" w:eastAsia="Times New Roman" w:hAnsi="Times New Roman" w:cs="Times New Roman"/>
                <w:sz w:val="14"/>
                <w:szCs w:val="14"/>
                <w:lang w:val="en-US"/>
              </w:rPr>
            </w:pPr>
            <w:r w:rsidRPr="00A55095">
              <w:rPr>
                <w:rFonts w:ascii="Times New Roman" w:eastAsia="Times New Roman" w:hAnsi="Times New Roman" w:cs="Times New Roman"/>
                <w:sz w:val="14"/>
                <w:szCs w:val="14"/>
              </w:rPr>
              <w:t>Наименование</w:t>
            </w:r>
          </w:p>
        </w:tc>
        <w:tc>
          <w:tcPr>
            <w:tcW w:w="850" w:type="dxa"/>
            <w:tcBorders>
              <w:top w:val="single" w:sz="8" w:space="0" w:color="auto"/>
              <w:left w:val="single" w:sz="4" w:space="0" w:color="auto"/>
              <w:bottom w:val="nil"/>
              <w:right w:val="nil"/>
            </w:tcBorders>
            <w:shd w:val="clear" w:color="000000" w:fill="FFFFFF"/>
            <w:noWrap/>
            <w:vAlign w:val="center"/>
          </w:tcPr>
          <w:p w:rsidR="007208C1" w:rsidRPr="00A55095" w:rsidRDefault="007208C1" w:rsidP="007208C1">
            <w:pPr>
              <w:spacing w:after="0" w:line="240" w:lineRule="auto"/>
              <w:jc w:val="center"/>
              <w:rPr>
                <w:rFonts w:ascii="Times New Roman" w:eastAsia="Times New Roman" w:hAnsi="Times New Roman" w:cs="Times New Roman"/>
                <w:sz w:val="14"/>
                <w:szCs w:val="14"/>
              </w:rPr>
            </w:pPr>
            <w:r w:rsidRPr="00A55095">
              <w:rPr>
                <w:rFonts w:ascii="Times New Roman" w:eastAsia="Times New Roman" w:hAnsi="Times New Roman" w:cs="Times New Roman"/>
                <w:sz w:val="14"/>
                <w:szCs w:val="14"/>
              </w:rPr>
              <w:t>ЦСР</w:t>
            </w:r>
          </w:p>
        </w:tc>
        <w:tc>
          <w:tcPr>
            <w:tcW w:w="567" w:type="dxa"/>
            <w:tcBorders>
              <w:top w:val="single" w:sz="8" w:space="0" w:color="auto"/>
              <w:left w:val="single" w:sz="4" w:space="0" w:color="auto"/>
              <w:bottom w:val="nil"/>
              <w:right w:val="nil"/>
            </w:tcBorders>
            <w:shd w:val="clear" w:color="000000" w:fill="FFFFFF"/>
            <w:noWrap/>
            <w:vAlign w:val="center"/>
          </w:tcPr>
          <w:p w:rsidR="007208C1" w:rsidRPr="00A55095" w:rsidRDefault="007208C1" w:rsidP="007208C1">
            <w:pPr>
              <w:spacing w:after="0" w:line="240" w:lineRule="auto"/>
              <w:jc w:val="center"/>
              <w:rPr>
                <w:rFonts w:ascii="Times New Roman" w:eastAsia="Times New Roman" w:hAnsi="Times New Roman" w:cs="Times New Roman"/>
                <w:sz w:val="14"/>
                <w:szCs w:val="14"/>
              </w:rPr>
            </w:pPr>
            <w:r w:rsidRPr="00A55095">
              <w:rPr>
                <w:rFonts w:ascii="Times New Roman" w:eastAsia="Times New Roman" w:hAnsi="Times New Roman" w:cs="Times New Roman"/>
                <w:sz w:val="14"/>
                <w:szCs w:val="14"/>
              </w:rPr>
              <w:t>РЗ</w:t>
            </w:r>
          </w:p>
        </w:tc>
        <w:tc>
          <w:tcPr>
            <w:tcW w:w="567" w:type="dxa"/>
            <w:tcBorders>
              <w:top w:val="single" w:sz="8" w:space="0" w:color="auto"/>
              <w:left w:val="single" w:sz="4" w:space="0" w:color="auto"/>
              <w:bottom w:val="nil"/>
              <w:right w:val="nil"/>
            </w:tcBorders>
            <w:shd w:val="clear" w:color="000000" w:fill="FFFFFF"/>
            <w:noWrap/>
            <w:vAlign w:val="center"/>
          </w:tcPr>
          <w:p w:rsidR="007208C1" w:rsidRPr="00A55095" w:rsidRDefault="007208C1" w:rsidP="007208C1">
            <w:pPr>
              <w:spacing w:after="0" w:line="240" w:lineRule="auto"/>
              <w:jc w:val="center"/>
              <w:rPr>
                <w:rFonts w:ascii="Times New Roman" w:eastAsia="Times New Roman" w:hAnsi="Times New Roman" w:cs="Times New Roman"/>
                <w:sz w:val="14"/>
                <w:szCs w:val="14"/>
              </w:rPr>
            </w:pPr>
            <w:r w:rsidRPr="00A55095">
              <w:rPr>
                <w:rFonts w:ascii="Times New Roman" w:eastAsia="Times New Roman" w:hAnsi="Times New Roman" w:cs="Times New Roman"/>
                <w:sz w:val="14"/>
                <w:szCs w:val="14"/>
              </w:rPr>
              <w:t>ПР</w:t>
            </w:r>
          </w:p>
        </w:tc>
        <w:tc>
          <w:tcPr>
            <w:tcW w:w="516" w:type="dxa"/>
            <w:tcBorders>
              <w:top w:val="single" w:sz="8" w:space="0" w:color="auto"/>
              <w:left w:val="single" w:sz="4" w:space="0" w:color="auto"/>
              <w:bottom w:val="nil"/>
              <w:right w:val="single" w:sz="4" w:space="0" w:color="auto"/>
            </w:tcBorders>
            <w:shd w:val="clear" w:color="000000" w:fill="FFFFFF"/>
            <w:noWrap/>
            <w:vAlign w:val="center"/>
          </w:tcPr>
          <w:p w:rsidR="007208C1" w:rsidRPr="00A55095" w:rsidRDefault="007208C1" w:rsidP="007208C1">
            <w:pPr>
              <w:spacing w:after="0" w:line="240" w:lineRule="auto"/>
              <w:jc w:val="center"/>
              <w:rPr>
                <w:rFonts w:ascii="Times New Roman" w:eastAsia="Times New Roman" w:hAnsi="Times New Roman" w:cs="Times New Roman"/>
                <w:sz w:val="14"/>
                <w:szCs w:val="14"/>
              </w:rPr>
            </w:pPr>
            <w:r w:rsidRPr="00A55095">
              <w:rPr>
                <w:rFonts w:ascii="Times New Roman" w:eastAsia="Times New Roman" w:hAnsi="Times New Roman" w:cs="Times New Roman"/>
                <w:sz w:val="14"/>
                <w:szCs w:val="14"/>
              </w:rPr>
              <w:t>ВР</w:t>
            </w:r>
          </w:p>
        </w:tc>
        <w:tc>
          <w:tcPr>
            <w:tcW w:w="618" w:type="dxa"/>
            <w:tcBorders>
              <w:top w:val="single" w:sz="8" w:space="0" w:color="auto"/>
              <w:left w:val="nil"/>
              <w:bottom w:val="nil"/>
              <w:right w:val="nil"/>
            </w:tcBorders>
            <w:shd w:val="clear" w:color="000000" w:fill="FFFFFF"/>
            <w:noWrap/>
            <w:vAlign w:val="center"/>
          </w:tcPr>
          <w:p w:rsidR="007208C1" w:rsidRPr="00A55095" w:rsidRDefault="007208C1" w:rsidP="007208C1">
            <w:pPr>
              <w:spacing w:after="0" w:line="240" w:lineRule="auto"/>
              <w:jc w:val="center"/>
              <w:rPr>
                <w:rFonts w:ascii="Times New Roman" w:eastAsia="Times New Roman" w:hAnsi="Times New Roman" w:cs="Times New Roman"/>
                <w:sz w:val="14"/>
                <w:szCs w:val="14"/>
              </w:rPr>
            </w:pPr>
            <w:r w:rsidRPr="00A55095">
              <w:rPr>
                <w:rFonts w:ascii="Times New Roman" w:eastAsia="Times New Roman" w:hAnsi="Times New Roman" w:cs="Times New Roman"/>
                <w:sz w:val="14"/>
                <w:szCs w:val="14"/>
              </w:rPr>
              <w:t>2023 год</w:t>
            </w:r>
          </w:p>
        </w:tc>
        <w:tc>
          <w:tcPr>
            <w:tcW w:w="425" w:type="dxa"/>
            <w:tcBorders>
              <w:top w:val="single" w:sz="8" w:space="0" w:color="auto"/>
              <w:left w:val="single" w:sz="4" w:space="0" w:color="auto"/>
              <w:bottom w:val="nil"/>
              <w:right w:val="nil"/>
            </w:tcBorders>
            <w:shd w:val="clear" w:color="000000" w:fill="FFFFFF"/>
            <w:noWrap/>
            <w:vAlign w:val="center"/>
          </w:tcPr>
          <w:p w:rsidR="007208C1" w:rsidRPr="00A55095" w:rsidRDefault="007208C1" w:rsidP="007208C1">
            <w:pPr>
              <w:spacing w:after="0" w:line="240" w:lineRule="auto"/>
              <w:jc w:val="center"/>
              <w:rPr>
                <w:rFonts w:ascii="Times New Roman" w:eastAsia="Times New Roman" w:hAnsi="Times New Roman" w:cs="Times New Roman"/>
                <w:sz w:val="14"/>
                <w:szCs w:val="14"/>
              </w:rPr>
            </w:pPr>
            <w:r w:rsidRPr="00A55095">
              <w:rPr>
                <w:rFonts w:ascii="Times New Roman" w:eastAsia="Times New Roman" w:hAnsi="Times New Roman" w:cs="Times New Roman"/>
                <w:sz w:val="14"/>
                <w:szCs w:val="14"/>
              </w:rPr>
              <w:t>2024 год</w:t>
            </w:r>
          </w:p>
        </w:tc>
        <w:tc>
          <w:tcPr>
            <w:tcW w:w="426" w:type="dxa"/>
            <w:tcBorders>
              <w:top w:val="single" w:sz="8" w:space="0" w:color="auto"/>
              <w:left w:val="single" w:sz="4" w:space="0" w:color="auto"/>
              <w:bottom w:val="nil"/>
              <w:right w:val="single" w:sz="8" w:space="0" w:color="auto"/>
            </w:tcBorders>
            <w:shd w:val="clear" w:color="000000" w:fill="FFFFFF"/>
            <w:noWrap/>
            <w:vAlign w:val="center"/>
          </w:tcPr>
          <w:p w:rsidR="007208C1" w:rsidRPr="00A55095" w:rsidRDefault="007208C1" w:rsidP="007208C1">
            <w:pPr>
              <w:spacing w:after="0" w:line="240" w:lineRule="auto"/>
              <w:jc w:val="center"/>
              <w:rPr>
                <w:rFonts w:ascii="Times New Roman" w:eastAsia="Times New Roman" w:hAnsi="Times New Roman" w:cs="Times New Roman"/>
                <w:sz w:val="14"/>
                <w:szCs w:val="14"/>
              </w:rPr>
            </w:pPr>
            <w:r w:rsidRPr="00A55095">
              <w:rPr>
                <w:rFonts w:ascii="Times New Roman" w:eastAsia="Times New Roman" w:hAnsi="Times New Roman" w:cs="Times New Roman"/>
                <w:sz w:val="14"/>
                <w:szCs w:val="14"/>
              </w:rPr>
              <w:t>2025 год</w:t>
            </w:r>
          </w:p>
        </w:tc>
      </w:tr>
    </w:tbl>
    <w:p w:rsidR="007208C1" w:rsidRPr="007208C1" w:rsidRDefault="007208C1" w:rsidP="007208C1">
      <w:pPr>
        <w:spacing w:after="0" w:line="240" w:lineRule="auto"/>
        <w:rPr>
          <w:rFonts w:ascii="Times New Roman" w:eastAsia="Times New Roman" w:hAnsi="Times New Roman" w:cs="Times New Roman"/>
          <w:sz w:val="18"/>
          <w:szCs w:val="18"/>
        </w:rPr>
      </w:pPr>
    </w:p>
    <w:tbl>
      <w:tblPr>
        <w:tblW w:w="5070" w:type="dxa"/>
        <w:tblLayout w:type="fixed"/>
        <w:tblLook w:val="04A0" w:firstRow="1" w:lastRow="0" w:firstColumn="1" w:lastColumn="0" w:noHBand="0" w:noVBand="1"/>
      </w:tblPr>
      <w:tblGrid>
        <w:gridCol w:w="1101"/>
        <w:gridCol w:w="850"/>
        <w:gridCol w:w="567"/>
        <w:gridCol w:w="567"/>
        <w:gridCol w:w="567"/>
        <w:gridCol w:w="567"/>
        <w:gridCol w:w="425"/>
        <w:gridCol w:w="426"/>
      </w:tblGrid>
      <w:tr w:rsidR="007208C1" w:rsidRPr="007208C1" w:rsidTr="00A55095">
        <w:trPr>
          <w:trHeight w:val="267"/>
          <w:tblHeader/>
        </w:trPr>
        <w:tc>
          <w:tcPr>
            <w:tcW w:w="1101" w:type="dxa"/>
            <w:tcBorders>
              <w:top w:val="single" w:sz="8" w:space="0" w:color="auto"/>
              <w:left w:val="single" w:sz="8" w:space="0" w:color="auto"/>
              <w:bottom w:val="single" w:sz="4" w:space="0" w:color="auto"/>
              <w:right w:val="single" w:sz="4" w:space="0" w:color="auto"/>
            </w:tcBorders>
            <w:shd w:val="clear" w:color="auto" w:fill="auto"/>
            <w:vAlign w:val="center"/>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w:t>
            </w:r>
          </w:p>
        </w:tc>
        <w:tc>
          <w:tcPr>
            <w:tcW w:w="850" w:type="dxa"/>
            <w:tcBorders>
              <w:top w:val="single" w:sz="8" w:space="0" w:color="auto"/>
              <w:left w:val="single" w:sz="4" w:space="0" w:color="auto"/>
              <w:bottom w:val="single" w:sz="4" w:space="0" w:color="auto"/>
              <w:right w:val="nil"/>
            </w:tcBorders>
            <w:shd w:val="clear" w:color="auto" w:fill="auto"/>
            <w:noWrap/>
            <w:vAlign w:val="center"/>
          </w:tcPr>
          <w:p w:rsidR="007208C1" w:rsidRPr="007208C1" w:rsidRDefault="007208C1" w:rsidP="00A55095">
            <w:pPr>
              <w:tabs>
                <w:tab w:val="left" w:pos="776"/>
              </w:tabs>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w:t>
            </w:r>
          </w:p>
        </w:tc>
        <w:tc>
          <w:tcPr>
            <w:tcW w:w="567" w:type="dxa"/>
            <w:tcBorders>
              <w:top w:val="single" w:sz="8" w:space="0" w:color="auto"/>
              <w:left w:val="single" w:sz="4" w:space="0" w:color="auto"/>
              <w:bottom w:val="single" w:sz="4" w:space="0" w:color="auto"/>
              <w:right w:val="nil"/>
            </w:tcBorders>
            <w:shd w:val="clear" w:color="auto" w:fill="auto"/>
            <w:noWrap/>
            <w:vAlign w:val="center"/>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w:t>
            </w:r>
          </w:p>
        </w:tc>
        <w:tc>
          <w:tcPr>
            <w:tcW w:w="567" w:type="dxa"/>
            <w:tcBorders>
              <w:top w:val="single" w:sz="8" w:space="0" w:color="auto"/>
              <w:left w:val="single" w:sz="4" w:space="0" w:color="auto"/>
              <w:bottom w:val="single" w:sz="4" w:space="0" w:color="auto"/>
              <w:right w:val="nil"/>
            </w:tcBorders>
            <w:shd w:val="clear" w:color="auto" w:fill="auto"/>
            <w:noWrap/>
            <w:vAlign w:val="center"/>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w:t>
            </w:r>
          </w:p>
        </w:tc>
        <w:tc>
          <w:tcPr>
            <w:tcW w:w="567" w:type="dxa"/>
            <w:tcBorders>
              <w:top w:val="single" w:sz="8" w:space="0" w:color="auto"/>
              <w:left w:val="single" w:sz="4" w:space="0" w:color="auto"/>
              <w:bottom w:val="single" w:sz="4" w:space="0" w:color="auto"/>
              <w:right w:val="single" w:sz="4" w:space="0" w:color="auto"/>
            </w:tcBorders>
            <w:shd w:val="clear" w:color="auto" w:fill="auto"/>
            <w:noWrap/>
            <w:vAlign w:val="center"/>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w:t>
            </w:r>
          </w:p>
        </w:tc>
        <w:tc>
          <w:tcPr>
            <w:tcW w:w="567" w:type="dxa"/>
            <w:tcBorders>
              <w:top w:val="single" w:sz="8" w:space="0" w:color="auto"/>
              <w:left w:val="nil"/>
              <w:bottom w:val="single" w:sz="4" w:space="0" w:color="auto"/>
              <w:right w:val="nil"/>
            </w:tcBorders>
            <w:shd w:val="clear" w:color="auto" w:fill="auto"/>
            <w:noWrap/>
            <w:vAlign w:val="center"/>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w:t>
            </w:r>
          </w:p>
        </w:tc>
        <w:tc>
          <w:tcPr>
            <w:tcW w:w="425" w:type="dxa"/>
            <w:tcBorders>
              <w:top w:val="single" w:sz="8" w:space="0" w:color="auto"/>
              <w:left w:val="single" w:sz="4" w:space="0" w:color="auto"/>
              <w:bottom w:val="single" w:sz="4" w:space="0" w:color="auto"/>
              <w:right w:val="nil"/>
            </w:tcBorders>
            <w:shd w:val="clear" w:color="auto" w:fill="auto"/>
            <w:noWrap/>
            <w:vAlign w:val="center"/>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7</w:t>
            </w:r>
          </w:p>
        </w:tc>
        <w:tc>
          <w:tcPr>
            <w:tcW w:w="426" w:type="dxa"/>
            <w:tcBorders>
              <w:top w:val="single" w:sz="8" w:space="0" w:color="auto"/>
              <w:left w:val="single" w:sz="4" w:space="0" w:color="auto"/>
              <w:bottom w:val="single" w:sz="4" w:space="0" w:color="auto"/>
              <w:right w:val="single" w:sz="8" w:space="0" w:color="auto"/>
            </w:tcBorders>
            <w:shd w:val="clear" w:color="auto" w:fill="auto"/>
            <w:noWrap/>
            <w:vAlign w:val="center"/>
          </w:tcPr>
          <w:p w:rsidR="007208C1" w:rsidRPr="007208C1" w:rsidRDefault="007208C1" w:rsidP="007208C1">
            <w:pPr>
              <w:spacing w:after="0" w:line="240" w:lineRule="auto"/>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w:t>
            </w:r>
          </w:p>
        </w:tc>
      </w:tr>
      <w:tr w:rsidR="007208C1" w:rsidRPr="007208C1" w:rsidTr="00A55095">
        <w:trPr>
          <w:trHeight w:val="645"/>
        </w:trPr>
        <w:tc>
          <w:tcPr>
            <w:tcW w:w="1101"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Муниципальная программа "Устойчивое развитие  территории муниципального образования"</w:t>
            </w:r>
          </w:p>
        </w:tc>
        <w:tc>
          <w:tcPr>
            <w:tcW w:w="850" w:type="dxa"/>
            <w:tcBorders>
              <w:top w:val="single" w:sz="8" w:space="0" w:color="auto"/>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3100000000</w:t>
            </w:r>
          </w:p>
        </w:tc>
        <w:tc>
          <w:tcPr>
            <w:tcW w:w="567" w:type="dxa"/>
            <w:tcBorders>
              <w:top w:val="single" w:sz="8" w:space="0" w:color="auto"/>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 </w:t>
            </w:r>
          </w:p>
        </w:tc>
        <w:tc>
          <w:tcPr>
            <w:tcW w:w="567" w:type="dxa"/>
            <w:tcBorders>
              <w:top w:val="single" w:sz="8" w:space="0" w:color="auto"/>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 </w:t>
            </w:r>
          </w:p>
        </w:tc>
        <w:tc>
          <w:tcPr>
            <w:tcW w:w="56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 </w:t>
            </w:r>
          </w:p>
        </w:tc>
        <w:tc>
          <w:tcPr>
            <w:tcW w:w="567" w:type="dxa"/>
            <w:tcBorders>
              <w:top w:val="single" w:sz="8" w:space="0" w:color="auto"/>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8877,2</w:t>
            </w:r>
          </w:p>
        </w:tc>
        <w:tc>
          <w:tcPr>
            <w:tcW w:w="425" w:type="dxa"/>
            <w:tcBorders>
              <w:top w:val="single" w:sz="8" w:space="0" w:color="auto"/>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8399,7</w:t>
            </w:r>
          </w:p>
        </w:tc>
        <w:tc>
          <w:tcPr>
            <w:tcW w:w="426"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8427,6</w:t>
            </w:r>
          </w:p>
        </w:tc>
      </w:tr>
      <w:tr w:rsidR="007208C1" w:rsidRPr="007208C1" w:rsidTr="00A55095">
        <w:trPr>
          <w:trHeight w:val="480"/>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3140000000</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8877,2</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8399,7</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8427,6</w:t>
            </w:r>
          </w:p>
        </w:tc>
      </w:tr>
      <w:tr w:rsidR="007208C1" w:rsidRPr="007208C1" w:rsidTr="00A55095">
        <w:trPr>
          <w:trHeight w:val="480"/>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 "Обеспечение реализации муниципальной Программы "Устойчивое развитие территории  муниципал</w:t>
            </w:r>
            <w:r w:rsidRPr="007208C1">
              <w:rPr>
                <w:rFonts w:ascii="Times New Roman" w:eastAsia="Times New Roman" w:hAnsi="Times New Roman" w:cs="Times New Roman"/>
                <w:sz w:val="18"/>
                <w:szCs w:val="18"/>
              </w:rPr>
              <w:lastRenderedPageBreak/>
              <w:t>ьного образования"</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3140100000</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4651,6</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4401,6</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4325,5</w:t>
            </w:r>
          </w:p>
        </w:tc>
      </w:tr>
      <w:tr w:rsidR="007208C1" w:rsidRPr="007208C1" w:rsidTr="00A55095">
        <w:trPr>
          <w:trHeight w:val="480"/>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Глава муниципального образования</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3140110010</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878,0</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870,0</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870,0</w:t>
            </w:r>
          </w:p>
        </w:tc>
      </w:tr>
      <w:tr w:rsidR="007208C1" w:rsidRPr="007208C1" w:rsidTr="00A55095">
        <w:trPr>
          <w:trHeight w:val="95"/>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3140110010</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120</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878,0</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870,0</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870,0</w:t>
            </w:r>
          </w:p>
        </w:tc>
      </w:tr>
      <w:tr w:rsidR="007208C1" w:rsidRPr="007208C1" w:rsidTr="00A55095">
        <w:trPr>
          <w:trHeight w:val="95"/>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Центральный аппарат</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3140110020</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3144,0</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2896,0</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2815,0</w:t>
            </w:r>
          </w:p>
        </w:tc>
      </w:tr>
      <w:tr w:rsidR="007208C1" w:rsidRPr="007208C1" w:rsidTr="00A55095">
        <w:trPr>
          <w:trHeight w:val="228"/>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3140110020</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120</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1214,0</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1236,0</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1236,0</w:t>
            </w:r>
          </w:p>
        </w:tc>
      </w:tr>
      <w:tr w:rsidR="007208C1" w:rsidRPr="007208C1" w:rsidTr="00A55095">
        <w:trPr>
          <w:trHeight w:val="1065"/>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3140110020</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1813,0</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1543,0</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1462,0</w:t>
            </w:r>
          </w:p>
        </w:tc>
      </w:tr>
      <w:tr w:rsidR="007208C1" w:rsidRPr="007208C1" w:rsidTr="00A55095">
        <w:trPr>
          <w:trHeight w:val="480"/>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Уплата налогов, сборов и иных платежей</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3140110020</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850</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117,0</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117,0</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117,0</w:t>
            </w:r>
          </w:p>
        </w:tc>
      </w:tr>
      <w:tr w:rsidR="007208C1" w:rsidRPr="007208C1" w:rsidTr="00A55095">
        <w:trPr>
          <w:trHeight w:val="480"/>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Технический и обслуживающий персонал</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3140110021</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475,0</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475,0</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475,0</w:t>
            </w:r>
          </w:p>
        </w:tc>
      </w:tr>
      <w:tr w:rsidR="007208C1" w:rsidRPr="007208C1" w:rsidTr="00A55095">
        <w:trPr>
          <w:trHeight w:val="228"/>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3140110021</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120</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475,0</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475,0</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475,0</w:t>
            </w:r>
          </w:p>
        </w:tc>
      </w:tr>
      <w:tr w:rsidR="007208C1" w:rsidRPr="007208C1" w:rsidTr="00A55095">
        <w:trPr>
          <w:trHeight w:val="228"/>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Субвенции на осуществление первичного воинского учета органами местного самоуправления поселений, муниципальных и </w:t>
            </w:r>
            <w:r w:rsidRPr="007208C1">
              <w:rPr>
                <w:rFonts w:ascii="Times New Roman" w:eastAsia="Times New Roman" w:hAnsi="Times New Roman" w:cs="Times New Roman"/>
                <w:sz w:val="18"/>
                <w:szCs w:val="18"/>
              </w:rPr>
              <w:lastRenderedPageBreak/>
              <w:t>городских округов</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3140151180</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128,5</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134,5</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139,4</w:t>
            </w:r>
          </w:p>
        </w:tc>
      </w:tr>
      <w:tr w:rsidR="007208C1" w:rsidRPr="007208C1" w:rsidTr="00A55095">
        <w:trPr>
          <w:trHeight w:val="731"/>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3140151180</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120</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127,2</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126,5</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131,4</w:t>
            </w:r>
          </w:p>
        </w:tc>
      </w:tr>
      <w:tr w:rsidR="007208C1" w:rsidRPr="007208C1" w:rsidTr="00A55095">
        <w:trPr>
          <w:trHeight w:val="731"/>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3140151180</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8,0</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8,0</w:t>
            </w:r>
          </w:p>
        </w:tc>
      </w:tr>
      <w:tr w:rsidR="007208C1" w:rsidRPr="007208C1" w:rsidTr="00A55095">
        <w:trPr>
          <w:trHeight w:val="731"/>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(внешний муниципальный финансовый контроль)</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3140161010</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25,8</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25,8</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25,8</w:t>
            </w:r>
          </w:p>
        </w:tc>
      </w:tr>
      <w:tr w:rsidR="007208C1" w:rsidRPr="007208C1" w:rsidTr="00A55095">
        <w:trPr>
          <w:trHeight w:val="272"/>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межбюджетные трансферты</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3140161010</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540</w:t>
            </w: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25,8</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25,8</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25,8</w:t>
            </w:r>
          </w:p>
        </w:tc>
      </w:tr>
      <w:tr w:rsidR="007208C1" w:rsidRPr="007208C1" w:rsidTr="00A55095">
        <w:trPr>
          <w:trHeight w:val="272"/>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Calibri" w:hAnsi="Times New Roman" w:cs="Times New Roman"/>
                <w:sz w:val="18"/>
                <w:szCs w:val="18"/>
                <w:lang w:eastAsia="en-US"/>
              </w:rPr>
              <w:t>Межбюджетные трансферты бюджетам муниципальных районов из бюджетов поселений на осуществление части полномочи</w:t>
            </w:r>
            <w:r w:rsidRPr="007208C1">
              <w:rPr>
                <w:rFonts w:ascii="Times New Roman" w:eastAsia="Calibri" w:hAnsi="Times New Roman" w:cs="Times New Roman"/>
                <w:sz w:val="18"/>
                <w:szCs w:val="18"/>
                <w:lang w:eastAsia="en-US"/>
              </w:rPr>
              <w:lastRenderedPageBreak/>
              <w:t>й по решению вопросов местного значения в соответствии с заключенными соглашениями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3140161050</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r>
      <w:tr w:rsidR="007208C1" w:rsidRPr="007208C1" w:rsidTr="00A55095">
        <w:trPr>
          <w:trHeight w:val="275"/>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межбюджетные трансферты</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3140161050</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540</w:t>
            </w: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r>
      <w:tr w:rsidR="007208C1" w:rsidRPr="007208C1" w:rsidTr="00A55095">
        <w:trPr>
          <w:trHeight w:val="1273"/>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 «Управление муниципальным имуществом, мероприятия по землеустройству и землепользованию в муниципальном образовании»</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3140200000</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490,5</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160,5</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190,5</w:t>
            </w:r>
          </w:p>
        </w:tc>
      </w:tr>
      <w:tr w:rsidR="007208C1" w:rsidRPr="007208C1" w:rsidTr="00A55095">
        <w:trPr>
          <w:trHeight w:val="1273"/>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Оценка земельных участков, комплекс кадастровых работ по подготовке документов для постановки на государств</w:t>
            </w:r>
            <w:r w:rsidRPr="007208C1">
              <w:rPr>
                <w:rFonts w:ascii="Times New Roman" w:eastAsia="Times New Roman" w:hAnsi="Times New Roman" w:cs="Times New Roman"/>
                <w:sz w:val="18"/>
                <w:szCs w:val="18"/>
              </w:rPr>
              <w:lastRenderedPageBreak/>
              <w:t>енный кадастровый учет земельных участков, недвижимого имущества</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3140260280</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420,0</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90,0</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120,0</w:t>
            </w:r>
          </w:p>
        </w:tc>
      </w:tr>
      <w:tr w:rsidR="007208C1" w:rsidRPr="007208C1" w:rsidTr="00A55095">
        <w:trPr>
          <w:trHeight w:val="855"/>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3140260280</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420,0</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90,0</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120,0</w:t>
            </w:r>
          </w:p>
        </w:tc>
      </w:tr>
      <w:tr w:rsidR="007208C1" w:rsidRPr="007208C1" w:rsidTr="00A55095">
        <w:trPr>
          <w:trHeight w:val="275"/>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lang w:eastAsia="en-U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(осуществление муниципального земельного контроля)</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3140261070</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69,5</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69,5</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69,5</w:t>
            </w:r>
          </w:p>
        </w:tc>
      </w:tr>
      <w:tr w:rsidR="007208C1" w:rsidRPr="007208C1" w:rsidTr="00A55095">
        <w:trPr>
          <w:trHeight w:val="275"/>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межбюджетные трансферты</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3140261070</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540</w:t>
            </w: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69,5</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69,5</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69,5</w:t>
            </w:r>
          </w:p>
        </w:tc>
      </w:tr>
      <w:tr w:rsidR="007208C1" w:rsidRPr="007208C1" w:rsidTr="00A55095">
        <w:trPr>
          <w:trHeight w:val="855"/>
        </w:trPr>
        <w:tc>
          <w:tcPr>
            <w:tcW w:w="1101" w:type="dxa"/>
            <w:tcBorders>
              <w:top w:val="single" w:sz="4" w:space="0" w:color="auto"/>
              <w:left w:val="single" w:sz="8" w:space="0" w:color="auto"/>
              <w:bottom w:val="single" w:sz="4" w:space="0" w:color="auto"/>
              <w:right w:val="single" w:sz="4" w:space="0" w:color="auto"/>
            </w:tcBorders>
            <w:shd w:val="clear" w:color="auto" w:fill="auto"/>
            <w:vAlign w:val="center"/>
          </w:tcPr>
          <w:p w:rsidR="007208C1" w:rsidRPr="007208C1" w:rsidRDefault="007208C1" w:rsidP="007208C1">
            <w:pPr>
              <w:suppressAutoHyphens/>
              <w:spacing w:after="0" w:line="240" w:lineRule="auto"/>
              <w:jc w:val="both"/>
              <w:rPr>
                <w:rFonts w:ascii="Times New Roman" w:eastAsia="Times New Roman" w:hAnsi="Times New Roman" w:cs="Times New Roman"/>
                <w:sz w:val="18"/>
                <w:szCs w:val="18"/>
                <w:lang w:eastAsia="zh-CN"/>
              </w:rPr>
            </w:pPr>
            <w:r w:rsidRPr="007208C1">
              <w:rPr>
                <w:rFonts w:ascii="Times New Roman" w:eastAsia="Times New Roman" w:hAnsi="Times New Roman" w:cs="Times New Roman"/>
                <w:sz w:val="18"/>
                <w:szCs w:val="18"/>
              </w:rPr>
              <w:t xml:space="preserve">Межбюджетные трансферты бюджетам муниципальных районов на осуществление части полномочий администрации поселения по </w:t>
            </w:r>
            <w:r w:rsidRPr="007208C1">
              <w:rPr>
                <w:rFonts w:ascii="Times New Roman" w:eastAsia="Times New Roman" w:hAnsi="Times New Roman" w:cs="Times New Roman"/>
                <w:sz w:val="18"/>
                <w:szCs w:val="18"/>
              </w:rPr>
              <w:lastRenderedPageBreak/>
              <w:t>развитию системы градорегулирования в муниципальном образовании</w:t>
            </w:r>
          </w:p>
        </w:tc>
        <w:tc>
          <w:tcPr>
            <w:tcW w:w="850" w:type="dxa"/>
            <w:tcBorders>
              <w:top w:val="nil"/>
              <w:left w:val="single" w:sz="4" w:space="0" w:color="auto"/>
              <w:bottom w:val="single" w:sz="4" w:space="0" w:color="auto"/>
              <w:right w:val="nil"/>
            </w:tcBorders>
            <w:shd w:val="clear" w:color="auto" w:fill="auto"/>
            <w:noWrap/>
          </w:tcPr>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lang w:eastAsia="zh-CN"/>
              </w:rPr>
            </w:pPr>
            <w:r w:rsidRPr="007208C1">
              <w:rPr>
                <w:rFonts w:ascii="Times New Roman" w:eastAsia="Times New Roman" w:hAnsi="Times New Roman" w:cs="Times New Roman"/>
                <w:sz w:val="18"/>
                <w:szCs w:val="18"/>
              </w:rPr>
              <w:t>3 14 02 61080</w:t>
            </w:r>
          </w:p>
        </w:tc>
        <w:tc>
          <w:tcPr>
            <w:tcW w:w="567" w:type="dxa"/>
            <w:tcBorders>
              <w:top w:val="nil"/>
              <w:left w:val="single" w:sz="4" w:space="0" w:color="auto"/>
              <w:bottom w:val="single" w:sz="4" w:space="0" w:color="auto"/>
              <w:right w:val="nil"/>
            </w:tcBorders>
            <w:shd w:val="clear" w:color="auto" w:fill="auto"/>
            <w:noWrap/>
          </w:tcPr>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lang w:eastAsia="zh-CN"/>
              </w:rPr>
            </w:pPr>
            <w:r w:rsidRPr="007208C1">
              <w:rPr>
                <w:rFonts w:ascii="Times New Roman" w:eastAsia="Times New Roman" w:hAnsi="Times New Roman" w:cs="Times New Roman"/>
                <w:sz w:val="18"/>
                <w:szCs w:val="18"/>
              </w:rPr>
              <w:t>04</w:t>
            </w:r>
          </w:p>
        </w:tc>
        <w:tc>
          <w:tcPr>
            <w:tcW w:w="567" w:type="dxa"/>
            <w:tcBorders>
              <w:top w:val="nil"/>
              <w:left w:val="single" w:sz="4" w:space="0" w:color="auto"/>
              <w:bottom w:val="single" w:sz="4" w:space="0" w:color="auto"/>
              <w:right w:val="nil"/>
            </w:tcBorders>
            <w:shd w:val="clear" w:color="auto" w:fill="auto"/>
            <w:noWrap/>
          </w:tcPr>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tcPr>
          <w:p w:rsidR="007208C1" w:rsidRPr="007208C1" w:rsidRDefault="007208C1" w:rsidP="007208C1">
            <w:pPr>
              <w:suppressAutoHyphens/>
              <w:spacing w:after="0" w:line="240" w:lineRule="auto"/>
              <w:jc w:val="center"/>
              <w:rPr>
                <w:rFonts w:ascii="Times New Roman" w:eastAsia="Times New Roman" w:hAnsi="Times New Roman" w:cs="Times New Roman"/>
                <w:sz w:val="18"/>
                <w:szCs w:val="18"/>
                <w:lang w:eastAsia="zh-CN"/>
              </w:rPr>
            </w:pP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w:t>
            </w:r>
          </w:p>
        </w:tc>
      </w:tr>
      <w:tr w:rsidR="007208C1" w:rsidRPr="007208C1" w:rsidTr="00A55095">
        <w:trPr>
          <w:trHeight w:val="401"/>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uppressAutoHyphens/>
              <w:spacing w:after="0" w:line="240" w:lineRule="auto"/>
              <w:rPr>
                <w:rFonts w:ascii="Times New Roman" w:eastAsia="Times New Roman" w:hAnsi="Times New Roman" w:cs="Times New Roman"/>
                <w:sz w:val="18"/>
                <w:szCs w:val="18"/>
                <w:lang w:eastAsia="zh-CN"/>
              </w:rPr>
            </w:pPr>
            <w:r w:rsidRPr="007208C1">
              <w:rPr>
                <w:rFonts w:ascii="Times New Roman" w:eastAsia="Times New Roman" w:hAnsi="Times New Roman" w:cs="Times New Roman"/>
                <w:sz w:val="18"/>
                <w:szCs w:val="18"/>
              </w:rPr>
              <w:t>Иные межбюджетные трансферты</w:t>
            </w:r>
          </w:p>
        </w:tc>
        <w:tc>
          <w:tcPr>
            <w:tcW w:w="850" w:type="dxa"/>
            <w:tcBorders>
              <w:top w:val="nil"/>
              <w:left w:val="single" w:sz="4" w:space="0" w:color="auto"/>
              <w:bottom w:val="single" w:sz="4" w:space="0" w:color="auto"/>
              <w:right w:val="nil"/>
            </w:tcBorders>
            <w:shd w:val="clear" w:color="auto" w:fill="auto"/>
            <w:noWrap/>
          </w:tcPr>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lang w:eastAsia="zh-CN"/>
              </w:rPr>
            </w:pPr>
            <w:r w:rsidRPr="007208C1">
              <w:rPr>
                <w:rFonts w:ascii="Times New Roman" w:eastAsia="Times New Roman" w:hAnsi="Times New Roman" w:cs="Times New Roman"/>
                <w:sz w:val="18"/>
                <w:szCs w:val="18"/>
              </w:rPr>
              <w:t>3 14 02 61080</w:t>
            </w:r>
          </w:p>
        </w:tc>
        <w:tc>
          <w:tcPr>
            <w:tcW w:w="567" w:type="dxa"/>
            <w:tcBorders>
              <w:top w:val="nil"/>
              <w:left w:val="single" w:sz="4" w:space="0" w:color="auto"/>
              <w:bottom w:val="single" w:sz="4" w:space="0" w:color="auto"/>
              <w:right w:val="nil"/>
            </w:tcBorders>
            <w:shd w:val="clear" w:color="auto" w:fill="auto"/>
            <w:noWrap/>
          </w:tcPr>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lang w:eastAsia="zh-CN"/>
              </w:rPr>
            </w:pPr>
            <w:r w:rsidRPr="007208C1">
              <w:rPr>
                <w:rFonts w:ascii="Times New Roman" w:eastAsia="Times New Roman" w:hAnsi="Times New Roman" w:cs="Times New Roman"/>
                <w:sz w:val="18"/>
                <w:szCs w:val="18"/>
              </w:rPr>
              <w:t>04</w:t>
            </w:r>
          </w:p>
        </w:tc>
        <w:tc>
          <w:tcPr>
            <w:tcW w:w="567" w:type="dxa"/>
            <w:tcBorders>
              <w:top w:val="nil"/>
              <w:left w:val="single" w:sz="4" w:space="0" w:color="auto"/>
              <w:bottom w:val="single" w:sz="4" w:space="0" w:color="auto"/>
              <w:right w:val="nil"/>
            </w:tcBorders>
            <w:shd w:val="clear" w:color="auto" w:fill="auto"/>
            <w:noWrap/>
          </w:tcPr>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lang w:eastAsia="zh-CN"/>
              </w:rPr>
            </w:pPr>
            <w:r w:rsidRPr="007208C1">
              <w:rPr>
                <w:rFonts w:ascii="Times New Roman" w:eastAsia="Times New Roman" w:hAnsi="Times New Roman" w:cs="Times New Roman"/>
                <w:sz w:val="18"/>
                <w:szCs w:val="18"/>
              </w:rPr>
              <w:t>12</w:t>
            </w:r>
          </w:p>
        </w:tc>
        <w:tc>
          <w:tcPr>
            <w:tcW w:w="567" w:type="dxa"/>
            <w:tcBorders>
              <w:top w:val="nil"/>
              <w:left w:val="single" w:sz="4" w:space="0" w:color="auto"/>
              <w:bottom w:val="single" w:sz="4" w:space="0" w:color="auto"/>
              <w:right w:val="single" w:sz="4" w:space="0" w:color="auto"/>
            </w:tcBorders>
            <w:shd w:val="clear" w:color="auto" w:fill="auto"/>
            <w:noWrap/>
          </w:tcPr>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rPr>
            </w:pPr>
          </w:p>
          <w:p w:rsidR="007208C1" w:rsidRPr="007208C1" w:rsidRDefault="007208C1" w:rsidP="007208C1">
            <w:pPr>
              <w:suppressAutoHyphens/>
              <w:spacing w:after="0" w:line="240" w:lineRule="auto"/>
              <w:rPr>
                <w:rFonts w:ascii="Times New Roman" w:eastAsia="Times New Roman" w:hAnsi="Times New Roman" w:cs="Times New Roman"/>
                <w:sz w:val="18"/>
                <w:szCs w:val="18"/>
                <w:lang w:eastAsia="zh-CN"/>
              </w:rPr>
            </w:pPr>
            <w:r w:rsidRPr="007208C1">
              <w:rPr>
                <w:rFonts w:ascii="Times New Roman" w:eastAsia="Times New Roman" w:hAnsi="Times New Roman" w:cs="Times New Roman"/>
                <w:sz w:val="18"/>
                <w:szCs w:val="18"/>
              </w:rPr>
              <w:t>540</w:t>
            </w: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w:t>
            </w:r>
          </w:p>
        </w:tc>
      </w:tr>
      <w:tr w:rsidR="007208C1" w:rsidRPr="007208C1" w:rsidTr="00A55095">
        <w:trPr>
          <w:trHeight w:val="304"/>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 "Обеспечение безопасности жизнедеятельности населения в муниципальном образовании"</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3140300000</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1350,0</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1390,0</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1435,0</w:t>
            </w:r>
          </w:p>
        </w:tc>
      </w:tr>
      <w:tr w:rsidR="007208C1" w:rsidRPr="007208C1" w:rsidTr="00A55095">
        <w:trPr>
          <w:trHeight w:val="304"/>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Разработка и утверждение комплекса мер по обеспечению пожарной безопасности муниципальных учреждений и жилищного фонда</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3140360080</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1350,0</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1390,0</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1435,0</w:t>
            </w:r>
          </w:p>
        </w:tc>
      </w:tr>
      <w:tr w:rsidR="007208C1" w:rsidRPr="007208C1" w:rsidTr="00A55095">
        <w:trPr>
          <w:trHeight w:val="855"/>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3140360080</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1350,0</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1390,0</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1435,0</w:t>
            </w:r>
          </w:p>
        </w:tc>
      </w:tr>
      <w:tr w:rsidR="007208C1" w:rsidRPr="007208C1" w:rsidTr="00A55095">
        <w:trPr>
          <w:trHeight w:val="770"/>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 "Развитие культуры в  муниципальном образовании"</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3140400000</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2365,1</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2339,6</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2359,6</w:t>
            </w:r>
          </w:p>
        </w:tc>
      </w:tr>
      <w:tr w:rsidR="007208C1" w:rsidRPr="007208C1" w:rsidTr="00A55095">
        <w:trPr>
          <w:trHeight w:val="770"/>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Мероприятия в сфере культуры и кинемотографии</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3140460210</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130,0</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80,0</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80,0</w:t>
            </w:r>
          </w:p>
        </w:tc>
      </w:tr>
      <w:tr w:rsidR="007208C1" w:rsidRPr="007208C1" w:rsidTr="00A55095">
        <w:trPr>
          <w:trHeight w:val="855"/>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3140460210</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130,0</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80,0</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80,0</w:t>
            </w:r>
          </w:p>
        </w:tc>
      </w:tr>
      <w:tr w:rsidR="007208C1" w:rsidRPr="007208C1" w:rsidTr="00A55095">
        <w:trPr>
          <w:trHeight w:val="855"/>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Дома культуры и другие учреждения культуры (за исключением библиотек, музеев, театров, концертных и других организаций исполнительских искусств)</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3140460220</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695,2</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830,0</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850,0</w:t>
            </w:r>
          </w:p>
        </w:tc>
      </w:tr>
      <w:tr w:rsidR="007208C1" w:rsidRPr="007208C1" w:rsidTr="00A55095">
        <w:trPr>
          <w:trHeight w:val="645"/>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3140460220</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695,2</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830,0</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850,0</w:t>
            </w:r>
          </w:p>
        </w:tc>
      </w:tr>
      <w:tr w:rsidR="007208C1" w:rsidRPr="007208C1" w:rsidTr="00A55095">
        <w:trPr>
          <w:trHeight w:val="277"/>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Библиотеки</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3140460230</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41,0</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41,0</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41,0</w:t>
            </w:r>
          </w:p>
        </w:tc>
      </w:tr>
      <w:tr w:rsidR="007208C1" w:rsidRPr="007208C1" w:rsidTr="00A55095">
        <w:trPr>
          <w:trHeight w:val="224"/>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3140460230</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41,0</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41,0</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41,0</w:t>
            </w:r>
          </w:p>
        </w:tc>
      </w:tr>
      <w:tr w:rsidR="007208C1" w:rsidRPr="007208C1" w:rsidTr="00A55095">
        <w:trPr>
          <w:trHeight w:val="224"/>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Calibri" w:hAnsi="Times New Roman" w:cs="Times New Roman"/>
                <w:sz w:val="18"/>
                <w:szCs w:val="18"/>
                <w:lang w:eastAsia="en-US"/>
              </w:rPr>
              <w:t xml:space="preserve">Межбюджетные трансферты бюджетам муниципальных районов из бюджетов поселений на </w:t>
            </w:r>
            <w:r w:rsidRPr="007208C1">
              <w:rPr>
                <w:rFonts w:ascii="Times New Roman" w:eastAsia="Calibri" w:hAnsi="Times New Roman" w:cs="Times New Roman"/>
                <w:sz w:val="18"/>
                <w:szCs w:val="18"/>
                <w:lang w:eastAsia="en-US"/>
              </w:rPr>
              <w:lastRenderedPageBreak/>
              <w:t>осуществление части полномочий по решению вопросов местного значения в соответствии с заключенными соглашениями (услуги организации культуры)</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3140461020</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914,5</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840,2</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840,2</w:t>
            </w:r>
          </w:p>
        </w:tc>
      </w:tr>
      <w:tr w:rsidR="007208C1" w:rsidRPr="007208C1" w:rsidTr="00A55095">
        <w:trPr>
          <w:trHeight w:val="374"/>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межбюджетные трансферты</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3140461020</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540</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914,5</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840,2</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840,2</w:t>
            </w:r>
          </w:p>
        </w:tc>
      </w:tr>
      <w:tr w:rsidR="007208C1" w:rsidRPr="007208C1" w:rsidTr="00A55095">
        <w:trPr>
          <w:trHeight w:val="374"/>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Calibri" w:hAnsi="Times New Roman" w:cs="Times New Roman"/>
                <w:sz w:val="18"/>
                <w:szCs w:val="18"/>
                <w:lang w:eastAsia="en-U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(библиотеки)</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3140461030</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584,4</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548,4</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548,4</w:t>
            </w:r>
          </w:p>
        </w:tc>
      </w:tr>
      <w:tr w:rsidR="007208C1" w:rsidRPr="007208C1" w:rsidTr="00A55095">
        <w:trPr>
          <w:trHeight w:val="266"/>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межбюджетные трансферты</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3140461030</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08</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540</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584,4</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548,4</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548,4</w:t>
            </w:r>
          </w:p>
        </w:tc>
      </w:tr>
      <w:tr w:rsidR="007208C1" w:rsidRPr="007208C1" w:rsidTr="00A55095">
        <w:trPr>
          <w:trHeight w:val="149"/>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 "Развитие физической культуры и спорта в  муниципальном образовании"</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3140500000</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20,0</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108,0</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117,0</w:t>
            </w:r>
          </w:p>
        </w:tc>
      </w:tr>
      <w:tr w:rsidR="007208C1" w:rsidRPr="007208C1" w:rsidTr="00A55095">
        <w:trPr>
          <w:trHeight w:val="149"/>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Мероприятия в области спорта и </w:t>
            </w:r>
            <w:r w:rsidRPr="007208C1">
              <w:rPr>
                <w:rFonts w:ascii="Times New Roman" w:eastAsia="Times New Roman" w:hAnsi="Times New Roman" w:cs="Times New Roman"/>
                <w:sz w:val="18"/>
                <w:szCs w:val="18"/>
              </w:rPr>
              <w:lastRenderedPageBreak/>
              <w:t>физической культуры</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3140560250</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20,0</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108,0</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117,0</w:t>
            </w:r>
          </w:p>
        </w:tc>
      </w:tr>
      <w:tr w:rsidR="007208C1" w:rsidRPr="007208C1" w:rsidTr="00A55095">
        <w:trPr>
          <w:trHeight w:val="262"/>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3140560250</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20,0</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108,0</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117,0</w:t>
            </w:r>
          </w:p>
        </w:tc>
      </w:tr>
      <w:tr w:rsidR="007208C1" w:rsidRPr="007208C1" w:rsidTr="00A55095">
        <w:trPr>
          <w:trHeight w:val="855"/>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Муниципальная программа "Комплексное развитие транспортной инфраструктуры муниципального образования"</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3200000000</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 </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 </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1175,8</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631,7</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661,2</w:t>
            </w:r>
          </w:p>
        </w:tc>
      </w:tr>
      <w:tr w:rsidR="007208C1" w:rsidRPr="007208C1" w:rsidTr="00A55095">
        <w:trPr>
          <w:trHeight w:val="408"/>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3240000000</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1175,8</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631,7</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661,2</w:t>
            </w:r>
          </w:p>
        </w:tc>
      </w:tr>
      <w:tr w:rsidR="007208C1" w:rsidRPr="007208C1" w:rsidTr="00A55095">
        <w:trPr>
          <w:trHeight w:val="480"/>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 "Содержание и ремонт автомобильных дорог общего пользования местного значения в муниципальном образовании"</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3240100000</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1175,8</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631,7</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661,2</w:t>
            </w:r>
          </w:p>
        </w:tc>
      </w:tr>
      <w:tr w:rsidR="007208C1" w:rsidRPr="007208C1" w:rsidTr="00A55095">
        <w:trPr>
          <w:trHeight w:val="480"/>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Капитальный ремонт и ремонт автомобильных дорог</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324.0160100</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09</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76,4</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r w:rsidR="007208C1" w:rsidRPr="007208C1" w:rsidTr="00A55095">
        <w:trPr>
          <w:trHeight w:val="480"/>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jc w:val="both"/>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ind w:hanging="103"/>
              <w:jc w:val="center"/>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3240160100</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09</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76,4</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r w:rsidR="007208C1" w:rsidRPr="007208C1" w:rsidTr="00A55095">
        <w:trPr>
          <w:trHeight w:val="480"/>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Содержание автомобильных дорог </w:t>
            </w:r>
            <w:r w:rsidRPr="007208C1">
              <w:rPr>
                <w:rFonts w:ascii="Times New Roman" w:eastAsia="Times New Roman" w:hAnsi="Times New Roman" w:cs="Times New Roman"/>
                <w:sz w:val="18"/>
                <w:szCs w:val="18"/>
              </w:rPr>
              <w:lastRenderedPageBreak/>
              <w:t>и инженерных сооружений на них в границах поселений</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3240160110</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09</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1099,4</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631,7</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661,2</w:t>
            </w:r>
          </w:p>
        </w:tc>
      </w:tr>
      <w:tr w:rsidR="007208C1" w:rsidRPr="007208C1" w:rsidTr="00A55095">
        <w:trPr>
          <w:trHeight w:val="645"/>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3240160110</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04</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09</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1099,4</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631,7</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661,2</w:t>
            </w:r>
          </w:p>
        </w:tc>
      </w:tr>
      <w:tr w:rsidR="007208C1" w:rsidRPr="007208C1" w:rsidTr="00A55095">
        <w:trPr>
          <w:trHeight w:val="645"/>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3300000000</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 </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 </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2314,2</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1382,1</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1517,1</w:t>
            </w:r>
          </w:p>
        </w:tc>
      </w:tr>
      <w:tr w:rsidR="007208C1" w:rsidRPr="007208C1" w:rsidTr="00A55095">
        <w:trPr>
          <w:trHeight w:val="260"/>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3340000000</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1551,1</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1382,1</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1517,1</w:t>
            </w:r>
          </w:p>
        </w:tc>
      </w:tr>
      <w:tr w:rsidR="007208C1" w:rsidRPr="007208C1" w:rsidTr="00A55095">
        <w:trPr>
          <w:trHeight w:val="645"/>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Комплексы процессных мероприятий «Мероприятия в сфере жилищно-коммунальной инфраструктуры и повышение уровня благоустройства на территории муниципального образования» "</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3340100000</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1551,1</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1382,1</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1517,1</w:t>
            </w:r>
          </w:p>
        </w:tc>
      </w:tr>
      <w:tr w:rsidR="007208C1" w:rsidRPr="007208C1" w:rsidTr="00A55095">
        <w:trPr>
          <w:trHeight w:val="645"/>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Капитальный ремонт и ремонт муниципального </w:t>
            </w:r>
            <w:r w:rsidRPr="007208C1">
              <w:rPr>
                <w:rFonts w:ascii="Times New Roman" w:eastAsia="Times New Roman" w:hAnsi="Times New Roman" w:cs="Times New Roman"/>
                <w:sz w:val="18"/>
                <w:szCs w:val="18"/>
              </w:rPr>
              <w:lastRenderedPageBreak/>
              <w:t>жилищного фонда</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3340160130</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30,0</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35,0</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40,0</w:t>
            </w:r>
          </w:p>
        </w:tc>
      </w:tr>
      <w:tr w:rsidR="007208C1" w:rsidRPr="007208C1" w:rsidTr="00A55095">
        <w:trPr>
          <w:trHeight w:val="645"/>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3340160130</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30,0</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35,0</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40,0</w:t>
            </w:r>
          </w:p>
        </w:tc>
      </w:tr>
      <w:tr w:rsidR="007208C1" w:rsidRPr="007208C1" w:rsidTr="00A55095">
        <w:trPr>
          <w:trHeight w:val="645"/>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Капитальный ремонт и ремонт объектов коммунальной инфраструктуры</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3340160150</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209,0</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422,8</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250,0</w:t>
            </w:r>
          </w:p>
        </w:tc>
      </w:tr>
      <w:tr w:rsidR="007208C1" w:rsidRPr="007208C1" w:rsidTr="00A55095">
        <w:trPr>
          <w:trHeight w:val="480"/>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3340160150</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209,0</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422,8</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250,0</w:t>
            </w:r>
          </w:p>
        </w:tc>
      </w:tr>
      <w:tr w:rsidR="007208C1" w:rsidRPr="007208C1" w:rsidTr="00A55095">
        <w:trPr>
          <w:trHeight w:val="383"/>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Уличное освещение</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3340160170</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690,0</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315,0</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457,8</w:t>
            </w:r>
          </w:p>
        </w:tc>
      </w:tr>
      <w:tr w:rsidR="007208C1" w:rsidRPr="007208C1" w:rsidTr="00A55095">
        <w:trPr>
          <w:trHeight w:val="984"/>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3340160170</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690,0</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315,0</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457,8</w:t>
            </w:r>
          </w:p>
        </w:tc>
      </w:tr>
      <w:tr w:rsidR="007208C1" w:rsidRPr="007208C1" w:rsidTr="00A55095">
        <w:trPr>
          <w:trHeight w:val="461"/>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Озеленение</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3340160180</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150,0</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r w:rsidR="007208C1" w:rsidRPr="007208C1" w:rsidTr="00A55095">
        <w:trPr>
          <w:trHeight w:val="266"/>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3340160180</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150,0</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r w:rsidR="007208C1" w:rsidRPr="007208C1" w:rsidTr="00A55095">
        <w:trPr>
          <w:trHeight w:val="461"/>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Организация и содержание мест захоронения</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3340160190</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40,0</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35,0</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35,0</w:t>
            </w:r>
          </w:p>
        </w:tc>
      </w:tr>
      <w:tr w:rsidR="007208C1" w:rsidRPr="007208C1" w:rsidTr="00A55095">
        <w:trPr>
          <w:trHeight w:val="266"/>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Иные закупки </w:t>
            </w:r>
            <w:r w:rsidRPr="007208C1">
              <w:rPr>
                <w:rFonts w:ascii="Times New Roman" w:eastAsia="Times New Roman" w:hAnsi="Times New Roman" w:cs="Times New Roman"/>
                <w:sz w:val="18"/>
                <w:szCs w:val="18"/>
              </w:rPr>
              <w:lastRenderedPageBreak/>
              <w:t>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3340160190</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40,0</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35,0</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35,0</w:t>
            </w:r>
          </w:p>
        </w:tc>
      </w:tr>
      <w:tr w:rsidR="007208C1" w:rsidRPr="007208C1" w:rsidTr="00A55095">
        <w:trPr>
          <w:trHeight w:val="266"/>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Прочие мероприятия по благоустройству городских округов и поселений</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3340160200</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432,1</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574,3</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734,3</w:t>
            </w:r>
          </w:p>
        </w:tc>
      </w:tr>
      <w:tr w:rsidR="007208C1" w:rsidRPr="007208C1" w:rsidTr="00A55095">
        <w:trPr>
          <w:trHeight w:val="899"/>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3340160200</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432,1</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574,3</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734,3</w:t>
            </w:r>
          </w:p>
        </w:tc>
      </w:tr>
      <w:tr w:rsidR="007208C1" w:rsidRPr="007208C1" w:rsidTr="00A55095">
        <w:trPr>
          <w:trHeight w:val="455"/>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Приоритетный проект  Оренбургской области</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33.5.00.00000</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center"/>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763,1</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r w:rsidR="007208C1" w:rsidRPr="007208C1" w:rsidTr="00A55095">
        <w:trPr>
          <w:trHeight w:val="899"/>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Приоритетный проект «Вовлечение жителей Оренбургской области в процесс выбора и реализации проектов развития общественной инфраструктуры, основанных на местных инициативах»</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33.5.П5.00000</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763,1</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r w:rsidR="007208C1" w:rsidRPr="007208C1" w:rsidTr="00A55095">
        <w:trPr>
          <w:trHeight w:val="899"/>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33.5.П5.</w:t>
            </w:r>
            <w:r w:rsidRPr="007208C1">
              <w:rPr>
                <w:rFonts w:ascii="Times New Roman" w:eastAsia="Times New Roman" w:hAnsi="Times New Roman" w:cs="Times New Roman"/>
                <w:sz w:val="18"/>
                <w:szCs w:val="18"/>
                <w:lang w:val="en-US"/>
              </w:rPr>
              <w:t>S</w:t>
            </w:r>
            <w:r w:rsidRPr="007208C1">
              <w:rPr>
                <w:rFonts w:ascii="Times New Roman" w:eastAsia="Times New Roman" w:hAnsi="Times New Roman" w:cs="Times New Roman"/>
                <w:sz w:val="18"/>
                <w:szCs w:val="18"/>
              </w:rPr>
              <w:t>1402</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555,6</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r w:rsidR="007208C1" w:rsidRPr="007208C1" w:rsidTr="00A55095">
        <w:trPr>
          <w:trHeight w:val="899"/>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 xml:space="preserve">Иные закупки товаров, работ и </w:t>
            </w:r>
            <w:r w:rsidRPr="007208C1">
              <w:rPr>
                <w:rFonts w:ascii="Times New Roman" w:eastAsia="Times New Roman" w:hAnsi="Times New Roman" w:cs="Times New Roman"/>
                <w:sz w:val="18"/>
                <w:szCs w:val="18"/>
              </w:rPr>
              <w:lastRenderedPageBreak/>
              <w:t>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lastRenderedPageBreak/>
              <w:t>33.5.П5.И1402</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05</w:t>
            </w:r>
          </w:p>
        </w:tc>
        <w:tc>
          <w:tcPr>
            <w:tcW w:w="567"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03</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7208C1" w:rsidRPr="007208C1" w:rsidRDefault="007208C1" w:rsidP="007208C1">
            <w:pPr>
              <w:spacing w:after="0" w:line="240" w:lineRule="auto"/>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207,5</w:t>
            </w:r>
          </w:p>
        </w:tc>
        <w:tc>
          <w:tcPr>
            <w:tcW w:w="425" w:type="dxa"/>
            <w:tcBorders>
              <w:top w:val="nil"/>
              <w:left w:val="single" w:sz="4" w:space="0" w:color="auto"/>
              <w:bottom w:val="single" w:sz="4" w:space="0" w:color="auto"/>
              <w:right w:val="nil"/>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c>
          <w:tcPr>
            <w:tcW w:w="426" w:type="dxa"/>
            <w:tcBorders>
              <w:top w:val="nil"/>
              <w:left w:val="single" w:sz="4" w:space="0" w:color="auto"/>
              <w:bottom w:val="single" w:sz="4" w:space="0" w:color="auto"/>
              <w:right w:val="single" w:sz="8" w:space="0" w:color="auto"/>
            </w:tcBorders>
            <w:shd w:val="clear" w:color="auto" w:fill="auto"/>
            <w:noWrap/>
            <w:vAlign w:val="bottom"/>
          </w:tcPr>
          <w:p w:rsidR="007208C1" w:rsidRPr="007208C1" w:rsidRDefault="007208C1" w:rsidP="007208C1">
            <w:pPr>
              <w:spacing w:after="0" w:line="240" w:lineRule="auto"/>
              <w:jc w:val="right"/>
              <w:rPr>
                <w:rFonts w:ascii="Times New Roman" w:eastAsia="Times New Roman" w:hAnsi="Times New Roman" w:cs="Times New Roman"/>
                <w:sz w:val="18"/>
                <w:szCs w:val="18"/>
              </w:rPr>
            </w:pPr>
            <w:r w:rsidRPr="007208C1">
              <w:rPr>
                <w:rFonts w:ascii="Times New Roman" w:eastAsia="Times New Roman" w:hAnsi="Times New Roman" w:cs="Times New Roman"/>
                <w:sz w:val="18"/>
                <w:szCs w:val="18"/>
              </w:rPr>
              <w:t>0,0</w:t>
            </w:r>
          </w:p>
        </w:tc>
      </w:tr>
      <w:tr w:rsidR="007208C1" w:rsidRPr="007208C1" w:rsidTr="00A55095">
        <w:trPr>
          <w:trHeight w:val="245"/>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lastRenderedPageBreak/>
              <w:t>Условно утвержденные расходы</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 </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 </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 </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0,0</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264,0</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b/>
                <w:i/>
                <w:sz w:val="18"/>
                <w:szCs w:val="18"/>
              </w:rPr>
            </w:pPr>
            <w:r w:rsidRPr="007208C1">
              <w:rPr>
                <w:rFonts w:ascii="Times New Roman" w:eastAsia="Times New Roman" w:hAnsi="Times New Roman" w:cs="Times New Roman"/>
                <w:b/>
                <w:i/>
                <w:sz w:val="18"/>
                <w:szCs w:val="18"/>
              </w:rPr>
              <w:t>551,0</w:t>
            </w:r>
          </w:p>
        </w:tc>
      </w:tr>
      <w:tr w:rsidR="007208C1" w:rsidRPr="007208C1" w:rsidTr="00A55095">
        <w:trPr>
          <w:trHeight w:val="420"/>
        </w:trPr>
        <w:tc>
          <w:tcPr>
            <w:tcW w:w="11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208C1" w:rsidRPr="007208C1" w:rsidRDefault="007208C1" w:rsidP="007208C1">
            <w:pPr>
              <w:spacing w:after="0" w:line="240" w:lineRule="auto"/>
              <w:rPr>
                <w:rFonts w:ascii="Times New Roman" w:eastAsia="Times New Roman" w:hAnsi="Times New Roman" w:cs="Times New Roman"/>
                <w:b/>
                <w:bCs/>
                <w:sz w:val="18"/>
                <w:szCs w:val="18"/>
              </w:rPr>
            </w:pPr>
            <w:r w:rsidRPr="007208C1">
              <w:rPr>
                <w:rFonts w:ascii="Times New Roman" w:eastAsia="Times New Roman" w:hAnsi="Times New Roman" w:cs="Times New Roman"/>
                <w:b/>
                <w:bCs/>
                <w:sz w:val="18"/>
                <w:szCs w:val="18"/>
              </w:rPr>
              <w:t>ИТОГО РАСХОДОВ</w:t>
            </w:r>
          </w:p>
        </w:tc>
        <w:tc>
          <w:tcPr>
            <w:tcW w:w="850"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 </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 </w:t>
            </w:r>
          </w:p>
        </w:tc>
        <w:tc>
          <w:tcPr>
            <w:tcW w:w="567"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208C1" w:rsidRPr="007208C1" w:rsidRDefault="007208C1" w:rsidP="007208C1">
            <w:pPr>
              <w:spacing w:after="0" w:line="240" w:lineRule="auto"/>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 </w:t>
            </w:r>
          </w:p>
        </w:tc>
        <w:tc>
          <w:tcPr>
            <w:tcW w:w="567" w:type="dxa"/>
            <w:tcBorders>
              <w:top w:val="nil"/>
              <w:left w:val="nil"/>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12367,2</w:t>
            </w:r>
          </w:p>
        </w:tc>
        <w:tc>
          <w:tcPr>
            <w:tcW w:w="425" w:type="dxa"/>
            <w:tcBorders>
              <w:top w:val="nil"/>
              <w:left w:val="single" w:sz="4" w:space="0" w:color="auto"/>
              <w:bottom w:val="single" w:sz="4" w:space="0" w:color="auto"/>
              <w:right w:val="nil"/>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10677,5</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7208C1" w:rsidRPr="007208C1" w:rsidRDefault="007208C1" w:rsidP="007208C1">
            <w:pPr>
              <w:spacing w:after="0" w:line="240" w:lineRule="auto"/>
              <w:jc w:val="right"/>
              <w:rPr>
                <w:rFonts w:ascii="Times New Roman" w:eastAsia="Times New Roman" w:hAnsi="Times New Roman" w:cs="Times New Roman"/>
                <w:b/>
                <w:sz w:val="18"/>
                <w:szCs w:val="18"/>
              </w:rPr>
            </w:pPr>
            <w:r w:rsidRPr="007208C1">
              <w:rPr>
                <w:rFonts w:ascii="Times New Roman" w:eastAsia="Times New Roman" w:hAnsi="Times New Roman" w:cs="Times New Roman"/>
                <w:b/>
                <w:sz w:val="18"/>
                <w:szCs w:val="18"/>
              </w:rPr>
              <w:t>11156,9</w:t>
            </w:r>
          </w:p>
        </w:tc>
      </w:tr>
    </w:tbl>
    <w:p w:rsidR="007208C1" w:rsidRPr="007208C1" w:rsidRDefault="007208C1" w:rsidP="007208C1">
      <w:pPr>
        <w:spacing w:after="0" w:line="240" w:lineRule="auto"/>
        <w:rPr>
          <w:rFonts w:ascii="Times New Roman" w:eastAsia="Times New Roman" w:hAnsi="Times New Roman" w:cs="Times New Roman"/>
          <w:sz w:val="18"/>
          <w:szCs w:val="18"/>
        </w:rPr>
      </w:pPr>
    </w:p>
    <w:p w:rsidR="002C36F9" w:rsidRPr="002C36F9" w:rsidRDefault="002C36F9" w:rsidP="002C36F9">
      <w:pPr>
        <w:spacing w:after="0" w:line="240" w:lineRule="auto"/>
        <w:rPr>
          <w:rFonts w:ascii="Times New Roman" w:eastAsia="Times New Roman" w:hAnsi="Times New Roman" w:cs="Times New Roman"/>
          <w:sz w:val="18"/>
          <w:szCs w:val="18"/>
        </w:rPr>
      </w:pPr>
    </w:p>
    <w:p w:rsidR="002C36F9" w:rsidRPr="002C36F9" w:rsidRDefault="002C36F9" w:rsidP="002C36F9">
      <w:pPr>
        <w:autoSpaceDE w:val="0"/>
        <w:autoSpaceDN w:val="0"/>
        <w:adjustRightInd w:val="0"/>
        <w:spacing w:after="0" w:line="240" w:lineRule="auto"/>
        <w:jc w:val="center"/>
        <w:rPr>
          <w:rFonts w:ascii="Times New Roman" w:eastAsia="Times New Roman" w:hAnsi="Times New Roman" w:cs="Times New Roman"/>
          <w:b/>
          <w:bCs/>
          <w:sz w:val="18"/>
          <w:szCs w:val="18"/>
          <w:lang w:eastAsia="en-US"/>
        </w:rPr>
      </w:pPr>
      <w:r w:rsidRPr="002C36F9">
        <w:rPr>
          <w:rFonts w:ascii="Times New Roman" w:eastAsia="Times New Roman" w:hAnsi="Times New Roman" w:cs="Times New Roman"/>
          <w:b/>
          <w:bCs/>
          <w:sz w:val="18"/>
          <w:szCs w:val="18"/>
          <w:lang w:eastAsia="en-US"/>
        </w:rPr>
        <w:t>Совет депутатов</w:t>
      </w:r>
    </w:p>
    <w:p w:rsidR="002C36F9" w:rsidRPr="002C36F9" w:rsidRDefault="002C36F9" w:rsidP="002C36F9">
      <w:pPr>
        <w:autoSpaceDE w:val="0"/>
        <w:autoSpaceDN w:val="0"/>
        <w:adjustRightInd w:val="0"/>
        <w:spacing w:after="0" w:line="240" w:lineRule="auto"/>
        <w:jc w:val="center"/>
        <w:rPr>
          <w:rFonts w:ascii="Times New Roman" w:eastAsia="Times New Roman" w:hAnsi="Times New Roman" w:cs="Times New Roman"/>
          <w:b/>
          <w:bCs/>
          <w:sz w:val="18"/>
          <w:szCs w:val="18"/>
          <w:lang w:eastAsia="en-US"/>
        </w:rPr>
      </w:pPr>
      <w:r w:rsidRPr="002C36F9">
        <w:rPr>
          <w:rFonts w:ascii="Times New Roman" w:eastAsia="Times New Roman" w:hAnsi="Times New Roman" w:cs="Times New Roman"/>
          <w:b/>
          <w:bCs/>
          <w:sz w:val="18"/>
          <w:szCs w:val="18"/>
          <w:lang w:eastAsia="en-US"/>
        </w:rPr>
        <w:t>муниципального образования</w:t>
      </w:r>
    </w:p>
    <w:p w:rsidR="002C36F9" w:rsidRPr="002C36F9" w:rsidRDefault="002C36F9" w:rsidP="002C36F9">
      <w:pPr>
        <w:autoSpaceDE w:val="0"/>
        <w:autoSpaceDN w:val="0"/>
        <w:adjustRightInd w:val="0"/>
        <w:spacing w:after="0" w:line="240" w:lineRule="auto"/>
        <w:jc w:val="center"/>
        <w:rPr>
          <w:rFonts w:ascii="Times New Roman" w:eastAsia="Times New Roman" w:hAnsi="Times New Roman" w:cs="Times New Roman"/>
          <w:b/>
          <w:bCs/>
          <w:sz w:val="18"/>
          <w:szCs w:val="18"/>
          <w:lang w:eastAsia="en-US"/>
        </w:rPr>
      </w:pPr>
      <w:r w:rsidRPr="002C36F9">
        <w:rPr>
          <w:rFonts w:ascii="Times New Roman" w:eastAsia="Times New Roman" w:hAnsi="Times New Roman" w:cs="Times New Roman"/>
          <w:b/>
          <w:bCs/>
          <w:sz w:val="18"/>
          <w:szCs w:val="18"/>
          <w:lang w:eastAsia="en-US"/>
        </w:rPr>
        <w:t>Кинзельский сельсовет</w:t>
      </w:r>
    </w:p>
    <w:p w:rsidR="002C36F9" w:rsidRPr="002C36F9" w:rsidRDefault="002C36F9" w:rsidP="002C36F9">
      <w:pPr>
        <w:autoSpaceDE w:val="0"/>
        <w:autoSpaceDN w:val="0"/>
        <w:adjustRightInd w:val="0"/>
        <w:spacing w:after="0" w:line="240" w:lineRule="auto"/>
        <w:jc w:val="center"/>
        <w:rPr>
          <w:rFonts w:ascii="Times New Roman" w:eastAsia="Times New Roman" w:hAnsi="Times New Roman" w:cs="Times New Roman"/>
          <w:b/>
          <w:bCs/>
          <w:sz w:val="18"/>
          <w:szCs w:val="18"/>
          <w:lang w:eastAsia="en-US"/>
        </w:rPr>
      </w:pPr>
      <w:r w:rsidRPr="002C36F9">
        <w:rPr>
          <w:rFonts w:ascii="Times New Roman" w:eastAsia="Times New Roman" w:hAnsi="Times New Roman" w:cs="Times New Roman"/>
          <w:b/>
          <w:bCs/>
          <w:sz w:val="18"/>
          <w:szCs w:val="18"/>
          <w:lang w:eastAsia="en-US"/>
        </w:rPr>
        <w:t>Красногвардейского района</w:t>
      </w:r>
    </w:p>
    <w:p w:rsidR="002C36F9" w:rsidRPr="002C36F9" w:rsidRDefault="002C36F9" w:rsidP="002C36F9">
      <w:pPr>
        <w:autoSpaceDE w:val="0"/>
        <w:autoSpaceDN w:val="0"/>
        <w:adjustRightInd w:val="0"/>
        <w:spacing w:after="0" w:line="240" w:lineRule="auto"/>
        <w:jc w:val="center"/>
        <w:rPr>
          <w:rFonts w:ascii="Times New Roman" w:eastAsia="Times New Roman" w:hAnsi="Times New Roman" w:cs="Times New Roman"/>
          <w:b/>
          <w:bCs/>
          <w:sz w:val="18"/>
          <w:szCs w:val="18"/>
          <w:lang w:eastAsia="en-US"/>
        </w:rPr>
      </w:pPr>
      <w:r w:rsidRPr="002C36F9">
        <w:rPr>
          <w:rFonts w:ascii="Times New Roman" w:eastAsia="Times New Roman" w:hAnsi="Times New Roman" w:cs="Times New Roman"/>
          <w:b/>
          <w:bCs/>
          <w:sz w:val="18"/>
          <w:szCs w:val="18"/>
          <w:lang w:eastAsia="en-US"/>
        </w:rPr>
        <w:t>Оренбургской области</w:t>
      </w:r>
    </w:p>
    <w:p w:rsidR="002C36F9" w:rsidRPr="002C36F9" w:rsidRDefault="002C36F9" w:rsidP="002C36F9">
      <w:pPr>
        <w:autoSpaceDE w:val="0"/>
        <w:autoSpaceDN w:val="0"/>
        <w:adjustRightInd w:val="0"/>
        <w:spacing w:after="0" w:line="240" w:lineRule="auto"/>
        <w:jc w:val="center"/>
        <w:rPr>
          <w:rFonts w:ascii="Times New Roman" w:eastAsia="Times New Roman" w:hAnsi="Times New Roman" w:cs="Times New Roman"/>
          <w:b/>
          <w:bCs/>
          <w:sz w:val="18"/>
          <w:szCs w:val="18"/>
          <w:lang w:eastAsia="en-US"/>
        </w:rPr>
      </w:pPr>
      <w:r w:rsidRPr="002C36F9">
        <w:rPr>
          <w:rFonts w:ascii="Times New Roman" w:eastAsia="Times New Roman" w:hAnsi="Times New Roman" w:cs="Times New Roman"/>
          <w:b/>
          <w:bCs/>
          <w:sz w:val="18"/>
          <w:szCs w:val="18"/>
          <w:lang w:eastAsia="en-US"/>
        </w:rPr>
        <w:t>четвертого созыва</w:t>
      </w:r>
    </w:p>
    <w:p w:rsidR="002C36F9" w:rsidRPr="002C36F9" w:rsidRDefault="002C36F9" w:rsidP="002C36F9">
      <w:pPr>
        <w:autoSpaceDE w:val="0"/>
        <w:autoSpaceDN w:val="0"/>
        <w:adjustRightInd w:val="0"/>
        <w:spacing w:after="0" w:line="240" w:lineRule="auto"/>
        <w:jc w:val="center"/>
        <w:rPr>
          <w:rFonts w:ascii="Times New Roman" w:eastAsia="Times New Roman" w:hAnsi="Times New Roman" w:cs="Times New Roman"/>
          <w:b/>
          <w:bCs/>
          <w:sz w:val="18"/>
          <w:szCs w:val="18"/>
          <w:lang w:eastAsia="en-US"/>
        </w:rPr>
      </w:pPr>
      <w:r w:rsidRPr="002C36F9">
        <w:rPr>
          <w:rFonts w:ascii="Times New Roman" w:eastAsia="Times New Roman" w:hAnsi="Times New Roman" w:cs="Times New Roman"/>
          <w:b/>
          <w:bCs/>
          <w:sz w:val="18"/>
          <w:szCs w:val="18"/>
          <w:lang w:eastAsia="en-US"/>
        </w:rPr>
        <w:t>с. Кинзелька</w:t>
      </w:r>
    </w:p>
    <w:p w:rsidR="002C36F9" w:rsidRPr="002C36F9" w:rsidRDefault="002C36F9" w:rsidP="002C36F9">
      <w:pPr>
        <w:autoSpaceDE w:val="0"/>
        <w:autoSpaceDN w:val="0"/>
        <w:adjustRightInd w:val="0"/>
        <w:spacing w:after="0" w:line="240" w:lineRule="auto"/>
        <w:jc w:val="center"/>
        <w:rPr>
          <w:rFonts w:ascii="Times New Roman" w:eastAsia="Times New Roman" w:hAnsi="Times New Roman" w:cs="Times New Roman"/>
          <w:b/>
          <w:bCs/>
          <w:sz w:val="18"/>
          <w:szCs w:val="18"/>
          <w:lang w:eastAsia="en-US"/>
        </w:rPr>
      </w:pPr>
    </w:p>
    <w:p w:rsidR="002C36F9" w:rsidRPr="002C36F9" w:rsidRDefault="002C36F9" w:rsidP="002C36F9">
      <w:pPr>
        <w:autoSpaceDE w:val="0"/>
        <w:autoSpaceDN w:val="0"/>
        <w:adjustRightInd w:val="0"/>
        <w:spacing w:after="0" w:line="240" w:lineRule="auto"/>
        <w:jc w:val="center"/>
        <w:rPr>
          <w:rFonts w:ascii="Times New Roman" w:eastAsia="Times New Roman" w:hAnsi="Times New Roman" w:cs="Times New Roman"/>
          <w:b/>
          <w:bCs/>
          <w:sz w:val="18"/>
          <w:szCs w:val="18"/>
          <w:lang w:eastAsia="en-US"/>
        </w:rPr>
      </w:pPr>
      <w:r w:rsidRPr="002C36F9">
        <w:rPr>
          <w:rFonts w:ascii="Times New Roman" w:eastAsia="Times New Roman" w:hAnsi="Times New Roman" w:cs="Times New Roman"/>
          <w:b/>
          <w:bCs/>
          <w:sz w:val="18"/>
          <w:szCs w:val="18"/>
          <w:lang w:eastAsia="en-US"/>
        </w:rPr>
        <w:t>РЕШЕНИЕ</w:t>
      </w:r>
    </w:p>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25.12.2023  </w:t>
      </w:r>
      <w:r>
        <w:rPr>
          <w:rFonts w:ascii="Times New Roman" w:eastAsia="Times New Roman" w:hAnsi="Times New Roman" w:cs="Times New Roman"/>
          <w:sz w:val="18"/>
          <w:szCs w:val="18"/>
        </w:rPr>
        <w:t xml:space="preserve">                                                                     </w:t>
      </w:r>
      <w:r w:rsidRPr="002C36F9">
        <w:rPr>
          <w:rFonts w:ascii="Times New Roman" w:eastAsia="Times New Roman" w:hAnsi="Times New Roman" w:cs="Times New Roman"/>
          <w:sz w:val="18"/>
          <w:szCs w:val="18"/>
        </w:rPr>
        <w:t xml:space="preserve">      № 25/2</w:t>
      </w:r>
    </w:p>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                                                                                              </w:t>
      </w:r>
    </w:p>
    <w:p w:rsidR="002C36F9" w:rsidRPr="002C36F9" w:rsidRDefault="002C36F9" w:rsidP="002C36F9">
      <w:pPr>
        <w:spacing w:after="0" w:line="240" w:lineRule="auto"/>
        <w:jc w:val="center"/>
        <w:rPr>
          <w:rFonts w:ascii="Times New Roman" w:eastAsia="Times New Roman" w:hAnsi="Times New Roman" w:cs="Times New Roman"/>
          <w:sz w:val="18"/>
          <w:szCs w:val="18"/>
        </w:rPr>
      </w:pPr>
    </w:p>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О бюджете муниципального образования Кинзельский сельсовет Красногвардейского района Оренбургской области </w:t>
      </w:r>
    </w:p>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на 2024 год и на плановый период 2025 и 2026 годов</w:t>
      </w:r>
    </w:p>
    <w:p w:rsidR="002C36F9" w:rsidRPr="002C36F9" w:rsidRDefault="002C36F9" w:rsidP="002C36F9">
      <w:pPr>
        <w:spacing w:after="0" w:line="240" w:lineRule="auto"/>
        <w:jc w:val="both"/>
        <w:rPr>
          <w:rFonts w:ascii="Times New Roman" w:eastAsia="Times New Roman" w:hAnsi="Times New Roman" w:cs="Times New Roman"/>
          <w:sz w:val="18"/>
          <w:szCs w:val="18"/>
        </w:rPr>
      </w:pPr>
    </w:p>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В соответствии с Бюджетным кодексом Российской Федерации,</w:t>
      </w:r>
      <w:r>
        <w:rPr>
          <w:rFonts w:ascii="Times New Roman" w:eastAsia="Times New Roman" w:hAnsi="Times New Roman" w:cs="Times New Roman"/>
          <w:sz w:val="18"/>
          <w:szCs w:val="18"/>
        </w:rPr>
        <w:t xml:space="preserve"> </w:t>
      </w:r>
      <w:r w:rsidRPr="002C36F9">
        <w:rPr>
          <w:rFonts w:ascii="Times New Roman" w:eastAsia="Times New Roman" w:hAnsi="Times New Roman" w:cs="Times New Roman"/>
          <w:sz w:val="18"/>
          <w:szCs w:val="18"/>
        </w:rPr>
        <w:t>Федеральным законом от 06.10.2003 N 131-ФЗ "Об общих принципах организации местного самоуправления в Российской Федерации",</w:t>
      </w:r>
      <w:r>
        <w:rPr>
          <w:rFonts w:ascii="Times New Roman" w:eastAsia="Times New Roman" w:hAnsi="Times New Roman" w:cs="Times New Roman"/>
          <w:sz w:val="18"/>
          <w:szCs w:val="18"/>
        </w:rPr>
        <w:t xml:space="preserve"> </w:t>
      </w:r>
      <w:r w:rsidRPr="002C36F9">
        <w:rPr>
          <w:rFonts w:ascii="Times New Roman" w:eastAsia="Times New Roman" w:hAnsi="Times New Roman" w:cs="Times New Roman"/>
          <w:sz w:val="18"/>
          <w:szCs w:val="18"/>
        </w:rPr>
        <w:t>со статьями 5,6,40,52  Устава муниципального образования Кинзельский сельсовет, Положением о бюджетном процессе в муниципальном образовании Кинзельский сельсовет утвержденным решением Совета депутатов от 22.12.2021г. №10/4, Совет депутатов, решил:</w:t>
      </w: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 Утвердить бюджет муниципального образования Кинзельский сельсовет на 2024 г.и на плановый период 2025 и 2026 годов по доходам и расходам согласно приложению.</w:t>
      </w:r>
    </w:p>
    <w:p w:rsidR="002C36F9" w:rsidRPr="002C36F9" w:rsidRDefault="002C36F9" w:rsidP="002C36F9">
      <w:pPr>
        <w:spacing w:after="0" w:line="240" w:lineRule="auto"/>
        <w:ind w:right="-5"/>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         2. Установить, что настоящее решение вступает в силу с 01 января 2024 года и подлежит опубликованию.</w:t>
      </w: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 Возложить контроль за исполнением настоящего решения на постоянную комиссию по вопросам финансово-экономического развития и сельскому хозяйству.</w:t>
      </w:r>
    </w:p>
    <w:p w:rsidR="002C36F9" w:rsidRPr="002C36F9" w:rsidRDefault="002C36F9" w:rsidP="002C36F9">
      <w:pPr>
        <w:spacing w:after="0" w:line="240" w:lineRule="auto"/>
        <w:jc w:val="both"/>
        <w:rPr>
          <w:rFonts w:ascii="Times New Roman" w:eastAsia="Times New Roman" w:hAnsi="Times New Roman" w:cs="Times New Roman"/>
          <w:sz w:val="18"/>
          <w:szCs w:val="18"/>
        </w:rPr>
      </w:pPr>
    </w:p>
    <w:p w:rsidR="002C36F9" w:rsidRPr="002C36F9" w:rsidRDefault="002C36F9" w:rsidP="002C36F9">
      <w:pPr>
        <w:spacing w:after="0" w:line="240" w:lineRule="auto"/>
        <w:jc w:val="both"/>
        <w:rPr>
          <w:rFonts w:ascii="Times New Roman" w:eastAsia="Times New Roman" w:hAnsi="Times New Roman" w:cs="Times New Roman"/>
          <w:sz w:val="18"/>
          <w:szCs w:val="18"/>
        </w:rPr>
      </w:pPr>
    </w:p>
    <w:p w:rsidR="002C36F9" w:rsidRPr="002C36F9" w:rsidRDefault="002C36F9" w:rsidP="002C36F9">
      <w:pPr>
        <w:spacing w:after="0" w:line="240" w:lineRule="auto"/>
        <w:jc w:val="both"/>
        <w:rPr>
          <w:rFonts w:ascii="Times New Roman" w:eastAsia="Times New Roman" w:hAnsi="Times New Roman" w:cs="Times New Roman"/>
          <w:sz w:val="18"/>
          <w:szCs w:val="18"/>
        </w:rPr>
      </w:pPr>
    </w:p>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Председатель Совета депутатов                </w:t>
      </w:r>
      <w:r>
        <w:rPr>
          <w:rFonts w:ascii="Times New Roman" w:eastAsia="Times New Roman" w:hAnsi="Times New Roman" w:cs="Times New Roman"/>
          <w:sz w:val="18"/>
          <w:szCs w:val="18"/>
        </w:rPr>
        <w:t xml:space="preserve">        </w:t>
      </w:r>
      <w:r w:rsidRPr="002C36F9">
        <w:rPr>
          <w:rFonts w:ascii="Times New Roman" w:eastAsia="Times New Roman" w:hAnsi="Times New Roman" w:cs="Times New Roman"/>
          <w:sz w:val="18"/>
          <w:szCs w:val="18"/>
        </w:rPr>
        <w:t xml:space="preserve">         Т.Н. Юрко</w:t>
      </w:r>
    </w:p>
    <w:p w:rsidR="002C36F9" w:rsidRPr="002C36F9" w:rsidRDefault="002C36F9" w:rsidP="002C36F9">
      <w:pPr>
        <w:spacing w:after="0" w:line="240" w:lineRule="auto"/>
        <w:rPr>
          <w:rFonts w:ascii="Times New Roman" w:eastAsia="Times New Roman" w:hAnsi="Times New Roman" w:cs="Times New Roman"/>
          <w:sz w:val="18"/>
          <w:szCs w:val="18"/>
        </w:rPr>
      </w:pPr>
    </w:p>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Глава сельсовета                                   </w:t>
      </w:r>
      <w:r>
        <w:rPr>
          <w:rFonts w:ascii="Times New Roman" w:eastAsia="Times New Roman" w:hAnsi="Times New Roman" w:cs="Times New Roman"/>
          <w:sz w:val="18"/>
          <w:szCs w:val="18"/>
        </w:rPr>
        <w:t xml:space="preserve">              </w:t>
      </w:r>
      <w:r w:rsidRPr="002C36F9">
        <w:rPr>
          <w:rFonts w:ascii="Times New Roman" w:eastAsia="Times New Roman" w:hAnsi="Times New Roman" w:cs="Times New Roman"/>
          <w:sz w:val="18"/>
          <w:szCs w:val="18"/>
        </w:rPr>
        <w:t xml:space="preserve">  Г.Н. Работягов </w:t>
      </w:r>
    </w:p>
    <w:p w:rsidR="002C36F9" w:rsidRPr="002C36F9" w:rsidRDefault="002C36F9" w:rsidP="002C36F9">
      <w:pPr>
        <w:spacing w:after="0" w:line="240" w:lineRule="auto"/>
        <w:rPr>
          <w:rFonts w:ascii="Times New Roman" w:eastAsia="Times New Roman" w:hAnsi="Times New Roman" w:cs="Times New Roman"/>
          <w:sz w:val="18"/>
          <w:szCs w:val="18"/>
        </w:rPr>
      </w:pPr>
    </w:p>
    <w:p w:rsidR="002C36F9" w:rsidRDefault="002C36F9" w:rsidP="002C36F9">
      <w:pPr>
        <w:spacing w:after="0" w:line="240" w:lineRule="auto"/>
        <w:rPr>
          <w:rFonts w:ascii="Times New Roman" w:eastAsia="Times New Roman" w:hAnsi="Times New Roman" w:cs="Times New Roman"/>
          <w:sz w:val="18"/>
          <w:szCs w:val="18"/>
        </w:rPr>
      </w:pPr>
    </w:p>
    <w:p w:rsidR="002C36F9" w:rsidRDefault="002C36F9" w:rsidP="002C36F9">
      <w:pPr>
        <w:spacing w:after="0" w:line="240" w:lineRule="auto"/>
        <w:rPr>
          <w:rFonts w:ascii="Times New Roman" w:eastAsia="Times New Roman" w:hAnsi="Times New Roman" w:cs="Times New Roman"/>
          <w:sz w:val="18"/>
          <w:szCs w:val="18"/>
        </w:rPr>
      </w:pPr>
    </w:p>
    <w:p w:rsidR="002C36F9" w:rsidRDefault="002C36F9" w:rsidP="002C36F9">
      <w:pPr>
        <w:spacing w:after="0" w:line="240" w:lineRule="auto"/>
        <w:rPr>
          <w:rFonts w:ascii="Times New Roman" w:eastAsia="Times New Roman" w:hAnsi="Times New Roman" w:cs="Times New Roman"/>
          <w:sz w:val="18"/>
          <w:szCs w:val="18"/>
        </w:rPr>
      </w:pPr>
    </w:p>
    <w:p w:rsidR="002C36F9" w:rsidRDefault="002C36F9" w:rsidP="002C36F9">
      <w:pPr>
        <w:spacing w:after="0" w:line="240" w:lineRule="auto"/>
        <w:rPr>
          <w:rFonts w:ascii="Times New Roman" w:eastAsia="Times New Roman" w:hAnsi="Times New Roman" w:cs="Times New Roman"/>
          <w:sz w:val="18"/>
          <w:szCs w:val="18"/>
        </w:rPr>
      </w:pPr>
    </w:p>
    <w:p w:rsidR="002C36F9" w:rsidRDefault="002C36F9" w:rsidP="002C36F9">
      <w:pPr>
        <w:spacing w:after="0" w:line="240" w:lineRule="auto"/>
        <w:rPr>
          <w:rFonts w:ascii="Times New Roman" w:eastAsia="Times New Roman" w:hAnsi="Times New Roman" w:cs="Times New Roman"/>
          <w:sz w:val="18"/>
          <w:szCs w:val="18"/>
        </w:rPr>
      </w:pPr>
    </w:p>
    <w:p w:rsidR="002C36F9" w:rsidRDefault="002C36F9" w:rsidP="002C36F9">
      <w:pPr>
        <w:spacing w:after="0" w:line="240" w:lineRule="auto"/>
        <w:rPr>
          <w:rFonts w:ascii="Times New Roman" w:eastAsia="Times New Roman" w:hAnsi="Times New Roman" w:cs="Times New Roman"/>
          <w:sz w:val="18"/>
          <w:szCs w:val="18"/>
        </w:rPr>
      </w:pPr>
    </w:p>
    <w:p w:rsidR="002C36F9" w:rsidRDefault="002C36F9" w:rsidP="002C36F9">
      <w:pPr>
        <w:spacing w:after="0" w:line="240" w:lineRule="auto"/>
        <w:rPr>
          <w:rFonts w:ascii="Times New Roman" w:eastAsia="Times New Roman" w:hAnsi="Times New Roman" w:cs="Times New Roman"/>
          <w:sz w:val="18"/>
          <w:szCs w:val="18"/>
        </w:rPr>
      </w:pPr>
    </w:p>
    <w:p w:rsidR="002C36F9" w:rsidRDefault="002C36F9" w:rsidP="002C36F9">
      <w:pPr>
        <w:spacing w:after="0" w:line="240" w:lineRule="auto"/>
        <w:rPr>
          <w:rFonts w:ascii="Times New Roman" w:eastAsia="Times New Roman" w:hAnsi="Times New Roman" w:cs="Times New Roman"/>
          <w:sz w:val="18"/>
          <w:szCs w:val="18"/>
        </w:rPr>
      </w:pPr>
    </w:p>
    <w:p w:rsidR="002C36F9" w:rsidRDefault="002C36F9" w:rsidP="002C36F9">
      <w:pPr>
        <w:spacing w:after="0" w:line="240" w:lineRule="auto"/>
        <w:rPr>
          <w:rFonts w:ascii="Times New Roman" w:eastAsia="Times New Roman" w:hAnsi="Times New Roman" w:cs="Times New Roman"/>
          <w:sz w:val="18"/>
          <w:szCs w:val="18"/>
        </w:rPr>
      </w:pPr>
    </w:p>
    <w:p w:rsidR="002C36F9" w:rsidRDefault="002C36F9" w:rsidP="002C36F9">
      <w:pPr>
        <w:spacing w:after="0" w:line="240" w:lineRule="auto"/>
        <w:rPr>
          <w:rFonts w:ascii="Times New Roman" w:eastAsia="Times New Roman" w:hAnsi="Times New Roman" w:cs="Times New Roman"/>
          <w:sz w:val="18"/>
          <w:szCs w:val="18"/>
        </w:rPr>
      </w:pPr>
    </w:p>
    <w:p w:rsidR="002C36F9" w:rsidRDefault="002C36F9" w:rsidP="002C36F9">
      <w:pPr>
        <w:spacing w:after="0" w:line="240" w:lineRule="auto"/>
        <w:rPr>
          <w:rFonts w:ascii="Times New Roman" w:eastAsia="Times New Roman" w:hAnsi="Times New Roman" w:cs="Times New Roman"/>
          <w:sz w:val="18"/>
          <w:szCs w:val="18"/>
        </w:rPr>
      </w:pPr>
    </w:p>
    <w:p w:rsidR="002C36F9" w:rsidRDefault="002C36F9" w:rsidP="002C36F9">
      <w:pPr>
        <w:spacing w:after="0" w:line="240" w:lineRule="auto"/>
        <w:rPr>
          <w:rFonts w:ascii="Times New Roman" w:eastAsia="Times New Roman" w:hAnsi="Times New Roman" w:cs="Times New Roman"/>
          <w:sz w:val="18"/>
          <w:szCs w:val="18"/>
        </w:rPr>
      </w:pPr>
    </w:p>
    <w:p w:rsidR="002C36F9" w:rsidRDefault="002C36F9" w:rsidP="002C36F9">
      <w:pPr>
        <w:spacing w:after="0" w:line="240" w:lineRule="auto"/>
        <w:rPr>
          <w:rFonts w:ascii="Times New Roman" w:eastAsia="Times New Roman" w:hAnsi="Times New Roman" w:cs="Times New Roman"/>
          <w:sz w:val="18"/>
          <w:szCs w:val="18"/>
        </w:rPr>
      </w:pPr>
    </w:p>
    <w:p w:rsidR="002C36F9" w:rsidRDefault="002C36F9" w:rsidP="002C36F9">
      <w:pPr>
        <w:spacing w:after="0" w:line="240" w:lineRule="auto"/>
        <w:jc w:val="right"/>
        <w:rPr>
          <w:rFonts w:ascii="Times New Roman" w:eastAsia="Times New Roman" w:hAnsi="Times New Roman" w:cs="Times New Roman"/>
          <w:sz w:val="18"/>
          <w:szCs w:val="18"/>
        </w:rPr>
      </w:pPr>
    </w:p>
    <w:p w:rsidR="002C36F9" w:rsidRPr="002C36F9" w:rsidRDefault="002C36F9" w:rsidP="002C36F9">
      <w:pPr>
        <w:spacing w:after="0" w:line="240" w:lineRule="auto"/>
        <w:jc w:val="right"/>
        <w:rPr>
          <w:rFonts w:ascii="Times New Roman" w:eastAsia="Times New Roman" w:hAnsi="Times New Roman" w:cs="Times New Roman"/>
          <w:bCs/>
          <w:sz w:val="18"/>
          <w:szCs w:val="18"/>
        </w:rPr>
      </w:pPr>
      <w:r w:rsidRPr="002C36F9">
        <w:rPr>
          <w:rFonts w:ascii="Times New Roman" w:eastAsia="Times New Roman" w:hAnsi="Times New Roman" w:cs="Times New Roman"/>
          <w:bCs/>
          <w:sz w:val="18"/>
          <w:szCs w:val="18"/>
        </w:rPr>
        <w:lastRenderedPageBreak/>
        <w:t>Приложение</w:t>
      </w:r>
    </w:p>
    <w:p w:rsidR="002C36F9" w:rsidRPr="002C36F9" w:rsidRDefault="002C36F9" w:rsidP="002C36F9">
      <w:pPr>
        <w:spacing w:after="0" w:line="240" w:lineRule="auto"/>
        <w:jc w:val="right"/>
        <w:rPr>
          <w:rFonts w:ascii="Times New Roman" w:eastAsia="Times New Roman" w:hAnsi="Times New Roman" w:cs="Times New Roman"/>
          <w:bCs/>
          <w:sz w:val="18"/>
          <w:szCs w:val="18"/>
        </w:rPr>
      </w:pPr>
      <w:r w:rsidRPr="002C36F9">
        <w:rPr>
          <w:rFonts w:ascii="Times New Roman" w:eastAsia="Times New Roman" w:hAnsi="Times New Roman" w:cs="Times New Roman"/>
          <w:bCs/>
          <w:sz w:val="18"/>
          <w:szCs w:val="18"/>
        </w:rPr>
        <w:t xml:space="preserve">к решению Совета депутатов </w:t>
      </w:r>
    </w:p>
    <w:p w:rsidR="002C36F9" w:rsidRPr="002C36F9" w:rsidRDefault="002C36F9" w:rsidP="002C36F9">
      <w:pPr>
        <w:spacing w:after="0" w:line="240" w:lineRule="auto"/>
        <w:jc w:val="right"/>
        <w:rPr>
          <w:rFonts w:ascii="Times New Roman" w:eastAsia="Times New Roman" w:hAnsi="Times New Roman" w:cs="Times New Roman"/>
          <w:bCs/>
          <w:sz w:val="18"/>
          <w:szCs w:val="18"/>
        </w:rPr>
      </w:pPr>
      <w:r w:rsidRPr="002C36F9">
        <w:rPr>
          <w:rFonts w:ascii="Times New Roman" w:eastAsia="Times New Roman" w:hAnsi="Times New Roman" w:cs="Times New Roman"/>
          <w:bCs/>
          <w:sz w:val="18"/>
          <w:szCs w:val="18"/>
        </w:rPr>
        <w:t>муниципального</w:t>
      </w:r>
      <w:r>
        <w:rPr>
          <w:rFonts w:ascii="Times New Roman" w:eastAsia="Times New Roman" w:hAnsi="Times New Roman" w:cs="Times New Roman"/>
          <w:bCs/>
          <w:sz w:val="18"/>
          <w:szCs w:val="18"/>
        </w:rPr>
        <w:t xml:space="preserve"> </w:t>
      </w:r>
      <w:r w:rsidRPr="002C36F9">
        <w:rPr>
          <w:rFonts w:ascii="Times New Roman" w:eastAsia="Times New Roman" w:hAnsi="Times New Roman" w:cs="Times New Roman"/>
          <w:bCs/>
          <w:sz w:val="18"/>
          <w:szCs w:val="18"/>
        </w:rPr>
        <w:t xml:space="preserve">образования </w:t>
      </w:r>
    </w:p>
    <w:p w:rsidR="002C36F9" w:rsidRPr="002C36F9" w:rsidRDefault="002C36F9" w:rsidP="002C36F9">
      <w:pPr>
        <w:spacing w:after="0" w:line="240" w:lineRule="auto"/>
        <w:jc w:val="right"/>
        <w:rPr>
          <w:rFonts w:ascii="Times New Roman" w:eastAsia="Times New Roman" w:hAnsi="Times New Roman" w:cs="Times New Roman"/>
          <w:bCs/>
          <w:sz w:val="18"/>
          <w:szCs w:val="18"/>
        </w:rPr>
      </w:pPr>
      <w:r w:rsidRPr="002C36F9">
        <w:rPr>
          <w:rFonts w:ascii="Times New Roman" w:eastAsia="Times New Roman" w:hAnsi="Times New Roman" w:cs="Times New Roman"/>
          <w:bCs/>
          <w:sz w:val="18"/>
          <w:szCs w:val="18"/>
        </w:rPr>
        <w:t>Кинзельский сельсовет</w:t>
      </w:r>
    </w:p>
    <w:p w:rsidR="002C36F9" w:rsidRPr="002C36F9" w:rsidRDefault="002C36F9" w:rsidP="002C36F9">
      <w:pPr>
        <w:spacing w:after="0" w:line="240" w:lineRule="auto"/>
        <w:jc w:val="right"/>
        <w:rPr>
          <w:rFonts w:ascii="Times New Roman" w:eastAsia="Times New Roman" w:hAnsi="Times New Roman" w:cs="Times New Roman"/>
          <w:bCs/>
          <w:sz w:val="18"/>
          <w:szCs w:val="18"/>
        </w:rPr>
      </w:pPr>
      <w:r w:rsidRPr="002C36F9">
        <w:rPr>
          <w:rFonts w:ascii="Times New Roman" w:eastAsia="Times New Roman" w:hAnsi="Times New Roman" w:cs="Times New Roman"/>
          <w:bCs/>
          <w:sz w:val="18"/>
          <w:szCs w:val="18"/>
        </w:rPr>
        <w:t>от 25.12.2023 г. № 25/2</w:t>
      </w:r>
    </w:p>
    <w:p w:rsidR="002C36F9" w:rsidRPr="002C36F9" w:rsidRDefault="002C36F9" w:rsidP="002C36F9">
      <w:pPr>
        <w:spacing w:after="0" w:line="240" w:lineRule="auto"/>
        <w:jc w:val="right"/>
        <w:rPr>
          <w:rFonts w:ascii="Times New Roman" w:eastAsia="Times New Roman" w:hAnsi="Times New Roman" w:cs="Times New Roman"/>
          <w:bCs/>
          <w:sz w:val="18"/>
          <w:szCs w:val="18"/>
        </w:rPr>
      </w:pPr>
    </w:p>
    <w:p w:rsidR="002C36F9" w:rsidRPr="002C36F9" w:rsidRDefault="002C36F9" w:rsidP="002C36F9">
      <w:pPr>
        <w:spacing w:after="0" w:line="240" w:lineRule="auto"/>
        <w:rPr>
          <w:rFonts w:ascii="Times New Roman" w:eastAsia="Times New Roman" w:hAnsi="Times New Roman" w:cs="Times New Roman"/>
          <w:b/>
          <w:bCs/>
          <w:sz w:val="18"/>
          <w:szCs w:val="18"/>
        </w:rPr>
      </w:pPr>
    </w:p>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БЮДЖЕТ</w:t>
      </w:r>
    </w:p>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МУНИЦИПАЛЬНОГО ОБРАЗОВАНИЯ КИНЗЕЛЬСКИЙ СЕЛЬСОВЕТ</w:t>
      </w:r>
    </w:p>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b/>
          <w:sz w:val="18"/>
          <w:szCs w:val="18"/>
        </w:rPr>
        <w:t>НА 2024 ГОД и на плановый период 2025 и 2026 годов</w:t>
      </w:r>
    </w:p>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ab/>
      </w:r>
      <w:r w:rsidRPr="002C36F9">
        <w:rPr>
          <w:rFonts w:ascii="Times New Roman" w:eastAsia="Times New Roman" w:hAnsi="Times New Roman" w:cs="Times New Roman"/>
          <w:sz w:val="18"/>
          <w:szCs w:val="18"/>
        </w:rPr>
        <w:tab/>
      </w:r>
      <w:r w:rsidRPr="002C36F9">
        <w:rPr>
          <w:rFonts w:ascii="Times New Roman" w:eastAsia="Times New Roman" w:hAnsi="Times New Roman" w:cs="Times New Roman"/>
          <w:sz w:val="18"/>
          <w:szCs w:val="18"/>
        </w:rPr>
        <w:tab/>
      </w:r>
      <w:r w:rsidRPr="002C36F9">
        <w:rPr>
          <w:rFonts w:ascii="Times New Roman" w:eastAsia="Times New Roman" w:hAnsi="Times New Roman" w:cs="Times New Roman"/>
          <w:sz w:val="18"/>
          <w:szCs w:val="18"/>
        </w:rPr>
        <w:tab/>
      </w:r>
      <w:r w:rsidRPr="002C36F9">
        <w:rPr>
          <w:rFonts w:ascii="Times New Roman" w:eastAsia="Times New Roman" w:hAnsi="Times New Roman" w:cs="Times New Roman"/>
          <w:sz w:val="18"/>
          <w:szCs w:val="18"/>
        </w:rPr>
        <w:tab/>
      </w:r>
      <w:r w:rsidRPr="002C36F9">
        <w:rPr>
          <w:rFonts w:ascii="Times New Roman" w:eastAsia="Times New Roman" w:hAnsi="Times New Roman" w:cs="Times New Roman"/>
          <w:sz w:val="18"/>
          <w:szCs w:val="18"/>
        </w:rPr>
        <w:tab/>
      </w:r>
      <w:r w:rsidRPr="002C36F9">
        <w:rPr>
          <w:rFonts w:ascii="Times New Roman" w:eastAsia="Times New Roman" w:hAnsi="Times New Roman" w:cs="Times New Roman"/>
          <w:sz w:val="18"/>
          <w:szCs w:val="18"/>
        </w:rPr>
        <w:tab/>
      </w:r>
    </w:p>
    <w:p w:rsidR="002C36F9" w:rsidRPr="002C36F9" w:rsidRDefault="002C36F9" w:rsidP="002C36F9">
      <w:pPr>
        <w:spacing w:after="0" w:line="240" w:lineRule="auto"/>
        <w:ind w:firstLine="709"/>
        <w:jc w:val="both"/>
        <w:rPr>
          <w:rFonts w:ascii="Times New Roman" w:eastAsia="Times New Roman" w:hAnsi="Times New Roman" w:cs="Times New Roman"/>
          <w:b/>
          <w:bCs/>
          <w:sz w:val="18"/>
          <w:szCs w:val="18"/>
        </w:rPr>
      </w:pPr>
      <w:r w:rsidRPr="002C36F9">
        <w:rPr>
          <w:rFonts w:ascii="Times New Roman" w:eastAsia="Times New Roman" w:hAnsi="Times New Roman" w:cs="Times New Roman"/>
          <w:b/>
          <w:bCs/>
          <w:sz w:val="18"/>
          <w:szCs w:val="18"/>
        </w:rPr>
        <w:t>Статья 1.</w:t>
      </w:r>
    </w:p>
    <w:p w:rsidR="002C36F9" w:rsidRPr="002C36F9" w:rsidRDefault="002C36F9" w:rsidP="002C36F9">
      <w:pPr>
        <w:keepNext/>
        <w:autoSpaceDE w:val="0"/>
        <w:autoSpaceDN w:val="0"/>
        <w:adjustRightInd w:val="0"/>
        <w:spacing w:after="0" w:line="240" w:lineRule="auto"/>
        <w:ind w:firstLine="709"/>
        <w:jc w:val="both"/>
        <w:outlineLvl w:val="3"/>
        <w:rPr>
          <w:rFonts w:ascii="Times New Roman" w:eastAsia="Times New Roman" w:hAnsi="Times New Roman" w:cs="Times New Roman"/>
          <w:bCs/>
          <w:sz w:val="18"/>
          <w:szCs w:val="18"/>
        </w:rPr>
      </w:pPr>
      <w:r w:rsidRPr="002C36F9">
        <w:rPr>
          <w:rFonts w:ascii="Times New Roman" w:eastAsia="Times New Roman" w:hAnsi="Times New Roman" w:cs="Times New Roman"/>
          <w:bCs/>
          <w:sz w:val="18"/>
          <w:szCs w:val="18"/>
        </w:rPr>
        <w:t>1. Утвердить основные характеристики местного бюджета на 2024 год в размерах:</w:t>
      </w: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 прогнозируемый общий объем доходов -  в сумме 19637,2тыс. рублей; на плановый 2025 год – 12071,0 тыс. руб., на плановый 2026 год – 12656,5 тыс. руб.</w:t>
      </w: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 общий объем расходов -  в сумме 19637,2тыс. рублей; на плановый 2025 год – 12071,0тыс. руб., на плановый 2026 год – 12656,5 тыс. руб.</w:t>
      </w: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 прогнозируемый дефицит местного бюджета на 2024 год -  в сумме 0,0 тыс. рублей, или 0,0 %, на 2025 год -  в сумме 0,0 тыс. рублей, или 0,0 %, на 2026 год -  в сумме 0,0 тыс. рублей, или 0,0 %</w:t>
      </w: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 верхний предел муниципального внутреннего долга муниципального образования Кинзельский сельсовет на 1 января 2025 года в сумме 0,0 тыс. рублей, в том числе верхний предел долга по муниципальным гарантиям в сумме 0,0 тыс. рублей, на 1 января 2026 года в сумме 0,0 тыс. рублей, в том числе верхний предел долга по муниципальным гарантиям в сумме 0,0 тыс. рублей, на 1 января 2027 года в сумме 0,0 тыс. рублей, в том числе верхний предел долга по муниципальным гарантиям в сумме 0,0 тыс. рублей</w:t>
      </w: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b/>
          <w:bCs/>
          <w:sz w:val="18"/>
          <w:szCs w:val="18"/>
        </w:rPr>
        <w:t xml:space="preserve"> Статья </w:t>
      </w:r>
      <w:r w:rsidRPr="002C36F9">
        <w:rPr>
          <w:rFonts w:ascii="Times New Roman" w:eastAsia="Times New Roman" w:hAnsi="Times New Roman" w:cs="Times New Roman"/>
          <w:b/>
          <w:sz w:val="18"/>
          <w:szCs w:val="18"/>
        </w:rPr>
        <w:t>2.</w:t>
      </w: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Утвердить источники внутреннего финансирования дефицита бюджета поселения на 2024 год и на плановый период 2025 и 2026 годов согласно приложению № 1.</w:t>
      </w:r>
    </w:p>
    <w:p w:rsidR="002C36F9" w:rsidRPr="002C36F9" w:rsidRDefault="002C36F9" w:rsidP="002C36F9">
      <w:pPr>
        <w:widowControl w:val="0"/>
        <w:autoSpaceDE w:val="0"/>
        <w:autoSpaceDN w:val="0"/>
        <w:adjustRightInd w:val="0"/>
        <w:spacing w:after="0" w:line="240" w:lineRule="auto"/>
        <w:ind w:firstLine="709"/>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Статья 3.</w:t>
      </w: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Учесть поступление доходов в бюджет поселения по кодам видов доходов, подвидов доходов на 2024 год и на плановый период 2025 и 2026 годов согласно приложению № 2.</w:t>
      </w:r>
    </w:p>
    <w:p w:rsidR="002C36F9" w:rsidRPr="002C36F9" w:rsidRDefault="002C36F9" w:rsidP="002C36F9">
      <w:pPr>
        <w:widowControl w:val="0"/>
        <w:autoSpaceDE w:val="0"/>
        <w:autoSpaceDN w:val="0"/>
        <w:adjustRightInd w:val="0"/>
        <w:spacing w:after="0" w:line="240" w:lineRule="auto"/>
        <w:ind w:firstLine="709"/>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Статья 4.</w:t>
      </w:r>
    </w:p>
    <w:p w:rsidR="002C36F9" w:rsidRPr="002C36F9" w:rsidRDefault="002C36F9" w:rsidP="002C36F9">
      <w:pPr>
        <w:spacing w:after="0" w:line="240" w:lineRule="auto"/>
        <w:ind w:firstLine="709"/>
        <w:jc w:val="both"/>
        <w:rPr>
          <w:rFonts w:ascii="Times New Roman" w:eastAsia="Times New Roman" w:hAnsi="Times New Roman" w:cs="Times New Roman"/>
          <w:b/>
          <w:bCs/>
          <w:sz w:val="18"/>
          <w:szCs w:val="18"/>
        </w:rPr>
      </w:pPr>
      <w:r w:rsidRPr="002C36F9">
        <w:rPr>
          <w:rFonts w:ascii="Times New Roman" w:eastAsia="Times New Roman" w:hAnsi="Times New Roman" w:cs="Times New Roman"/>
          <w:sz w:val="18"/>
          <w:szCs w:val="18"/>
        </w:rPr>
        <w:t>Утвердить распределение бюджетных ассигнований бюджета поселения по разделам и подразделам классификации расходов бюджета поселения на 2024 год и на плановый период 2025 и 2026 годов согласно приложению № 3.</w:t>
      </w:r>
    </w:p>
    <w:p w:rsidR="002C36F9" w:rsidRPr="002C36F9" w:rsidRDefault="002C36F9" w:rsidP="002C36F9">
      <w:pPr>
        <w:spacing w:after="0" w:line="240" w:lineRule="auto"/>
        <w:ind w:firstLine="709"/>
        <w:jc w:val="both"/>
        <w:rPr>
          <w:rFonts w:ascii="Times New Roman" w:eastAsia="Times New Roman" w:hAnsi="Times New Roman" w:cs="Times New Roman"/>
          <w:b/>
          <w:bCs/>
          <w:sz w:val="18"/>
          <w:szCs w:val="18"/>
        </w:rPr>
      </w:pPr>
      <w:r w:rsidRPr="002C36F9">
        <w:rPr>
          <w:rFonts w:ascii="Times New Roman" w:eastAsia="Times New Roman" w:hAnsi="Times New Roman" w:cs="Times New Roman"/>
          <w:b/>
          <w:bCs/>
          <w:sz w:val="18"/>
          <w:szCs w:val="18"/>
        </w:rPr>
        <w:t>Статья 5.</w:t>
      </w: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Утвердить ведомственную структуру расходов бюджета поселения на 2024 год и на плановый период 2025 и 2026 годов согласно приложению № 4.</w:t>
      </w:r>
    </w:p>
    <w:p w:rsidR="002C36F9" w:rsidRPr="002C36F9" w:rsidRDefault="002C36F9" w:rsidP="002C36F9">
      <w:pPr>
        <w:spacing w:after="0" w:line="240" w:lineRule="auto"/>
        <w:ind w:firstLine="709"/>
        <w:jc w:val="both"/>
        <w:rPr>
          <w:rFonts w:ascii="Times New Roman" w:eastAsia="Times New Roman" w:hAnsi="Times New Roman" w:cs="Times New Roman"/>
          <w:b/>
          <w:bCs/>
          <w:sz w:val="18"/>
          <w:szCs w:val="18"/>
        </w:rPr>
      </w:pPr>
    </w:p>
    <w:p w:rsidR="002C36F9" w:rsidRPr="002C36F9" w:rsidRDefault="002C36F9" w:rsidP="002C36F9">
      <w:pPr>
        <w:spacing w:after="0" w:line="240" w:lineRule="auto"/>
        <w:ind w:firstLine="709"/>
        <w:jc w:val="both"/>
        <w:rPr>
          <w:rFonts w:ascii="Times New Roman" w:eastAsia="Times New Roman" w:hAnsi="Times New Roman" w:cs="Times New Roman"/>
          <w:b/>
          <w:bCs/>
          <w:sz w:val="18"/>
          <w:szCs w:val="18"/>
        </w:rPr>
      </w:pPr>
      <w:r w:rsidRPr="002C36F9">
        <w:rPr>
          <w:rFonts w:ascii="Times New Roman" w:eastAsia="Times New Roman" w:hAnsi="Times New Roman" w:cs="Times New Roman"/>
          <w:b/>
          <w:bCs/>
          <w:sz w:val="18"/>
          <w:szCs w:val="18"/>
        </w:rPr>
        <w:t>Статья 6.</w:t>
      </w: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Утвердить распределение бюджетных ассигнований бюджета поселения по разделам и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2024 год и на плановый период 2025 и 2026 годов согласно приложению № 5.</w:t>
      </w:r>
    </w:p>
    <w:p w:rsidR="002C36F9" w:rsidRPr="002C36F9" w:rsidRDefault="002C36F9" w:rsidP="002C36F9">
      <w:pPr>
        <w:spacing w:after="0" w:line="240" w:lineRule="auto"/>
        <w:ind w:firstLine="709"/>
        <w:jc w:val="both"/>
        <w:rPr>
          <w:rFonts w:ascii="Times New Roman" w:eastAsia="Times New Roman" w:hAnsi="Times New Roman" w:cs="Times New Roman"/>
          <w:b/>
          <w:bCs/>
          <w:sz w:val="18"/>
          <w:szCs w:val="18"/>
        </w:rPr>
      </w:pPr>
      <w:r w:rsidRPr="002C36F9">
        <w:rPr>
          <w:rFonts w:ascii="Times New Roman" w:eastAsia="Times New Roman" w:hAnsi="Times New Roman" w:cs="Times New Roman"/>
          <w:b/>
          <w:bCs/>
          <w:sz w:val="18"/>
          <w:szCs w:val="18"/>
        </w:rPr>
        <w:t>Статья 7.</w:t>
      </w: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Предоставление в 2024 году рассрочек и отсрочек по оплате местных налогов, сборов и неналоговых платежей не осуществлять.</w:t>
      </w: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b/>
          <w:bCs/>
          <w:sz w:val="18"/>
          <w:szCs w:val="18"/>
        </w:rPr>
        <w:t>Статья 8.</w:t>
      </w: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Установить, что: в 2024 году средства, полученные от оказания платных услуг муниципальными казенными учреждениями, а также полученные ими безвозмездные поступления от физических и юридических лиц, в том числе добровольные пожертвования, в полном объеме зачисляются в доходы местного бюджета. </w:t>
      </w: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b/>
          <w:sz w:val="18"/>
          <w:szCs w:val="18"/>
        </w:rPr>
        <w:lastRenderedPageBreak/>
        <w:t>Статья 9.</w:t>
      </w: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подлежит оплате за счет средств местного бюджета.</w:t>
      </w: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финансовый отдел администрации района.</w:t>
      </w: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Финансовый отдел администрации района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порядок учета обязательств, подлежащих исполнению за счет средств местного бюджета.</w:t>
      </w: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 организации или Администрацией сельсовета.</w:t>
      </w:r>
    </w:p>
    <w:p w:rsidR="002C36F9" w:rsidRPr="002C36F9" w:rsidRDefault="002C36F9" w:rsidP="002C36F9">
      <w:pPr>
        <w:spacing w:after="0" w:line="240" w:lineRule="auto"/>
        <w:ind w:firstLine="709"/>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Статья 10.</w:t>
      </w: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Органы местного самоуправления муниципального образования не вправе принимать в 2024 году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2C36F9" w:rsidRPr="002C36F9" w:rsidRDefault="002C36F9" w:rsidP="002C36F9">
      <w:pPr>
        <w:spacing w:after="0" w:line="240" w:lineRule="auto"/>
        <w:ind w:firstLine="709"/>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Статья 11.</w:t>
      </w: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Установить, что исполнение местного бюджета по казначейской системе осуществляется финансовым отделом администрации района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Оренбургской области.</w:t>
      </w:r>
    </w:p>
    <w:p w:rsidR="002C36F9" w:rsidRPr="002C36F9" w:rsidRDefault="002C36F9" w:rsidP="002C36F9">
      <w:pPr>
        <w:spacing w:after="0" w:line="240" w:lineRule="auto"/>
        <w:ind w:firstLine="709"/>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Статья 12.</w:t>
      </w: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в 2024 году, а также сокращение его доходную базу, реализуется и применяется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в 2024 году, а также после внесения соответствующих изменений в настоящее Решение.</w:t>
      </w: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2024 год.</w:t>
      </w:r>
    </w:p>
    <w:p w:rsidR="002C36F9" w:rsidRPr="002C36F9" w:rsidRDefault="002C36F9" w:rsidP="002C36F9">
      <w:pPr>
        <w:spacing w:after="0" w:line="240" w:lineRule="auto"/>
        <w:ind w:firstLine="709"/>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Статья 13.</w:t>
      </w: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Установить, что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и услуг) субвенции, межбюджетные субсидии и иные межбюджетные трансферты, предусмотренные настоящим решением, </w:t>
      </w:r>
      <w:r w:rsidRPr="002C36F9">
        <w:rPr>
          <w:rFonts w:ascii="Times New Roman" w:eastAsia="Times New Roman" w:hAnsi="Times New Roman" w:cs="Times New Roman"/>
          <w:sz w:val="18"/>
          <w:szCs w:val="18"/>
        </w:rPr>
        <w:lastRenderedPageBreak/>
        <w:t>представляются в порядке и условиях, определенных правовыми актами администрации сельсовета.</w:t>
      </w:r>
    </w:p>
    <w:p w:rsidR="002C36F9" w:rsidRPr="002C36F9" w:rsidRDefault="002C36F9" w:rsidP="002C36F9">
      <w:pPr>
        <w:spacing w:after="0" w:line="240" w:lineRule="auto"/>
        <w:ind w:firstLine="709"/>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Статья 14.</w:t>
      </w:r>
    </w:p>
    <w:p w:rsidR="002C36F9" w:rsidRPr="002C36F9" w:rsidRDefault="002C36F9" w:rsidP="002C36F9">
      <w:pPr>
        <w:tabs>
          <w:tab w:val="left" w:pos="660"/>
        </w:tabs>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Утвердить межбюджетные трансферты, передаваемые в районный бюджет из бюджета поселения на осуществление части полномочий по решению вопросов местного значения в соответствии с заключенными соглашениями на </w:t>
      </w:r>
      <w:r w:rsidRPr="002C36F9">
        <w:rPr>
          <w:rFonts w:ascii="Times New Roman" w:eastAsia="Times New Roman" w:hAnsi="Times New Roman" w:cs="Times New Roman"/>
          <w:color w:val="000000"/>
          <w:sz w:val="18"/>
          <w:szCs w:val="18"/>
        </w:rPr>
        <w:t xml:space="preserve">2024 год </w:t>
      </w:r>
      <w:r w:rsidRPr="002C36F9">
        <w:rPr>
          <w:rFonts w:ascii="Times New Roman" w:eastAsia="Times New Roman" w:hAnsi="Times New Roman" w:cs="Times New Roman"/>
          <w:sz w:val="18"/>
          <w:szCs w:val="18"/>
        </w:rPr>
        <w:t>и на плановый период 2025 и 2026 годов согласно приложению 6.</w:t>
      </w: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b/>
          <w:sz w:val="18"/>
          <w:szCs w:val="18"/>
        </w:rPr>
        <w:t>Статья 15.</w:t>
      </w:r>
    </w:p>
    <w:p w:rsidR="002C36F9" w:rsidRPr="002C36F9" w:rsidRDefault="002C36F9" w:rsidP="002C36F9">
      <w:pPr>
        <w:tabs>
          <w:tab w:val="left" w:pos="660"/>
        </w:tabs>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Утвердить объем бюджетных ассигнований дорожного фонда на 2</w:t>
      </w:r>
      <w:r w:rsidRPr="002C36F9">
        <w:rPr>
          <w:rFonts w:ascii="Times New Roman" w:eastAsia="Times New Roman" w:hAnsi="Times New Roman" w:cs="Times New Roman"/>
          <w:color w:val="000000"/>
          <w:sz w:val="18"/>
          <w:szCs w:val="18"/>
        </w:rPr>
        <w:t>024 год в сумме 8540,1 тыс. рублей</w:t>
      </w:r>
      <w:r w:rsidRPr="002C36F9">
        <w:rPr>
          <w:rFonts w:ascii="Times New Roman" w:eastAsia="Times New Roman" w:hAnsi="Times New Roman" w:cs="Times New Roman"/>
          <w:sz w:val="18"/>
          <w:szCs w:val="18"/>
        </w:rPr>
        <w:t>,  на 2025 в сумме 718,7 тыс. руб., на 2026 годов в сумме 746,1 тыс. руб.</w:t>
      </w:r>
    </w:p>
    <w:p w:rsidR="002C36F9" w:rsidRPr="002C36F9" w:rsidRDefault="002C36F9" w:rsidP="002C36F9">
      <w:pPr>
        <w:tabs>
          <w:tab w:val="left" w:pos="660"/>
        </w:tabs>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b/>
          <w:sz w:val="18"/>
          <w:szCs w:val="18"/>
        </w:rPr>
        <w:t>Статья 16.</w:t>
      </w:r>
    </w:p>
    <w:p w:rsidR="002C36F9" w:rsidRPr="002C36F9" w:rsidRDefault="002C36F9" w:rsidP="002C36F9">
      <w:pPr>
        <w:tabs>
          <w:tab w:val="left" w:pos="660"/>
        </w:tabs>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Утвердить общий объем бюджетных ассигнований на исполнение публичных нормативных обязательств на 2024 год в сумме 0,0 тыс. руб., на 2025 год-0,0 тыс. руб., на 2026 год – 0,0 тыс. руб.</w:t>
      </w:r>
    </w:p>
    <w:p w:rsidR="002C36F9" w:rsidRPr="002C36F9" w:rsidRDefault="002C36F9" w:rsidP="002C36F9">
      <w:pPr>
        <w:tabs>
          <w:tab w:val="left" w:pos="660"/>
        </w:tabs>
        <w:spacing w:after="0" w:line="240" w:lineRule="auto"/>
        <w:ind w:firstLine="709"/>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Статья 17.</w:t>
      </w:r>
    </w:p>
    <w:p w:rsidR="002C36F9" w:rsidRPr="002C36F9" w:rsidRDefault="002C36F9" w:rsidP="002C36F9">
      <w:pPr>
        <w:tabs>
          <w:tab w:val="left" w:pos="660"/>
        </w:tabs>
        <w:spacing w:after="0" w:line="240" w:lineRule="auto"/>
        <w:ind w:firstLine="709"/>
        <w:rPr>
          <w:rFonts w:ascii="Times New Roman" w:eastAsia="Times New Roman" w:hAnsi="Times New Roman" w:cs="Times New Roman"/>
          <w:bCs/>
          <w:sz w:val="18"/>
          <w:szCs w:val="18"/>
        </w:rPr>
      </w:pPr>
      <w:r w:rsidRPr="002C36F9">
        <w:rPr>
          <w:rFonts w:ascii="Times New Roman" w:eastAsia="Times New Roman" w:hAnsi="Times New Roman" w:cs="Times New Roman"/>
          <w:bCs/>
          <w:sz w:val="18"/>
          <w:szCs w:val="18"/>
        </w:rPr>
        <w:t xml:space="preserve">Утвердить распределение бюджетных ассигнований бюджета поселения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2024 год </w:t>
      </w:r>
      <w:r w:rsidRPr="002C36F9">
        <w:rPr>
          <w:rFonts w:ascii="Times New Roman" w:eastAsia="Times New Roman" w:hAnsi="Times New Roman" w:cs="Times New Roman"/>
          <w:sz w:val="18"/>
          <w:szCs w:val="18"/>
        </w:rPr>
        <w:t>и на плановый период 2025 и 2026 годов</w:t>
      </w:r>
      <w:r w:rsidRPr="002C36F9">
        <w:rPr>
          <w:rFonts w:ascii="Times New Roman" w:eastAsia="Times New Roman" w:hAnsi="Times New Roman" w:cs="Times New Roman"/>
          <w:bCs/>
          <w:sz w:val="18"/>
          <w:szCs w:val="18"/>
        </w:rPr>
        <w:t>, согласно приложению 7.</w:t>
      </w:r>
    </w:p>
    <w:p w:rsidR="002C36F9" w:rsidRPr="002C36F9" w:rsidRDefault="002C36F9" w:rsidP="002C36F9">
      <w:pPr>
        <w:tabs>
          <w:tab w:val="left" w:pos="765"/>
        </w:tabs>
        <w:spacing w:after="0" w:line="240" w:lineRule="auto"/>
        <w:ind w:firstLine="709"/>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Статья 18.</w:t>
      </w: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Утвердить программу муниципальных внутренних заимствований бюджета поселения </w:t>
      </w:r>
      <w:r w:rsidRPr="002C36F9">
        <w:rPr>
          <w:rFonts w:ascii="Times New Roman" w:eastAsia="Times New Roman" w:hAnsi="Times New Roman" w:cs="Times New Roman"/>
          <w:bCs/>
          <w:sz w:val="18"/>
          <w:szCs w:val="18"/>
        </w:rPr>
        <w:t xml:space="preserve">на 2024 год </w:t>
      </w:r>
      <w:r w:rsidRPr="002C36F9">
        <w:rPr>
          <w:rFonts w:ascii="Times New Roman" w:eastAsia="Times New Roman" w:hAnsi="Times New Roman" w:cs="Times New Roman"/>
          <w:sz w:val="18"/>
          <w:szCs w:val="18"/>
        </w:rPr>
        <w:t>и на плановый период 2025 и 2026 годов, согласно приложению 8.</w:t>
      </w:r>
    </w:p>
    <w:p w:rsidR="002C36F9" w:rsidRPr="002C36F9" w:rsidRDefault="002C36F9" w:rsidP="002C36F9">
      <w:pPr>
        <w:tabs>
          <w:tab w:val="left" w:pos="765"/>
        </w:tabs>
        <w:spacing w:after="0" w:line="240" w:lineRule="auto"/>
        <w:ind w:firstLine="709"/>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Статья 19.</w:t>
      </w: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Утвердить порядок предоставления иных межбюджетных трансфертов бюджету муниципального образования Красногвардейский район Оренбургской области </w:t>
      </w:r>
      <w:r w:rsidRPr="002C36F9">
        <w:rPr>
          <w:rFonts w:ascii="Times New Roman" w:eastAsia="Times New Roman" w:hAnsi="Times New Roman" w:cs="Times New Roman"/>
          <w:bCs/>
          <w:sz w:val="18"/>
          <w:szCs w:val="18"/>
        </w:rPr>
        <w:t xml:space="preserve">на 2024 год </w:t>
      </w:r>
      <w:r w:rsidRPr="002C36F9">
        <w:rPr>
          <w:rFonts w:ascii="Times New Roman" w:eastAsia="Times New Roman" w:hAnsi="Times New Roman" w:cs="Times New Roman"/>
          <w:sz w:val="18"/>
          <w:szCs w:val="18"/>
        </w:rPr>
        <w:t>и на плановый период 2025 и 2026 годов, согласно приложению 9.</w:t>
      </w:r>
    </w:p>
    <w:p w:rsidR="002C36F9" w:rsidRPr="002C36F9" w:rsidRDefault="002C36F9" w:rsidP="002C36F9">
      <w:pPr>
        <w:tabs>
          <w:tab w:val="left" w:pos="765"/>
        </w:tabs>
        <w:spacing w:after="0" w:line="240" w:lineRule="auto"/>
        <w:ind w:firstLine="709"/>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Статья 20.</w:t>
      </w:r>
    </w:p>
    <w:p w:rsidR="002C36F9" w:rsidRPr="002C36F9" w:rsidRDefault="002C36F9" w:rsidP="002C36F9">
      <w:pPr>
        <w:autoSpaceDE w:val="0"/>
        <w:autoSpaceDN w:val="0"/>
        <w:adjustRightInd w:val="0"/>
        <w:spacing w:after="0" w:line="240" w:lineRule="auto"/>
        <w:ind w:firstLine="567"/>
        <w:jc w:val="both"/>
        <w:outlineLvl w:val="0"/>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Установить, что в 2024 году казначейскому сопровождению подлежат авансовые платежи по муниципальным контрактам о поставке товаров, выполнении работ, оказании услуг, заключенных на сумму 100 000,0 тысяч рублей и более для обеспечения муниципальных нужд Кинзельского сельсовета.</w:t>
      </w:r>
    </w:p>
    <w:p w:rsidR="002C36F9" w:rsidRPr="002C36F9" w:rsidRDefault="002C36F9" w:rsidP="002C36F9">
      <w:pPr>
        <w:spacing w:after="0" w:line="240" w:lineRule="auto"/>
        <w:ind w:firstLine="709"/>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Статья 21.</w:t>
      </w:r>
    </w:p>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    Утвердить основные параметры первоочередных расходов за счет средств местного бюджета, отнесенных к полномочиям органов местного самоуправления на 2024 год согласно приложению 10.</w:t>
      </w:r>
    </w:p>
    <w:p w:rsidR="002C36F9" w:rsidRPr="002C36F9" w:rsidRDefault="002C36F9" w:rsidP="002C36F9">
      <w:pPr>
        <w:spacing w:after="0" w:line="240" w:lineRule="auto"/>
        <w:ind w:firstLine="709"/>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Статья 22.</w:t>
      </w:r>
    </w:p>
    <w:p w:rsidR="002C36F9" w:rsidRPr="002C36F9" w:rsidRDefault="002C36F9" w:rsidP="002C36F9">
      <w:pPr>
        <w:spacing w:after="0" w:line="240" w:lineRule="auto"/>
        <w:ind w:firstLine="426"/>
        <w:contextualSpacing/>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Установить следующие дополнительные основания для внесения изменений в сводную бюджетную роспись бюджета поселения без внесения изменений в настоящее решение:</w:t>
      </w:r>
    </w:p>
    <w:p w:rsidR="002C36F9" w:rsidRPr="002C36F9" w:rsidRDefault="002C36F9" w:rsidP="002C36F9">
      <w:pPr>
        <w:spacing w:after="0" w:line="240" w:lineRule="auto"/>
        <w:ind w:firstLine="426"/>
        <w:contextualSpacing/>
        <w:jc w:val="both"/>
        <w:rPr>
          <w:rFonts w:ascii="Times New Roman" w:eastAsia="Times New Roman" w:hAnsi="Times New Roman" w:cs="Times New Roman"/>
          <w:sz w:val="18"/>
          <w:szCs w:val="18"/>
        </w:rPr>
      </w:pPr>
      <w:r w:rsidRPr="002C36F9">
        <w:rPr>
          <w:rFonts w:ascii="Times New Roman" w:eastAsia="Times New Roman" w:hAnsi="Times New Roman" w:cs="Times New Roman"/>
          <w:bCs/>
          <w:sz w:val="18"/>
          <w:szCs w:val="18"/>
        </w:rPr>
        <w:t xml:space="preserve">- увеличение бюджетных ассигнований </w:t>
      </w:r>
      <w:r w:rsidRPr="002C36F9">
        <w:rPr>
          <w:rFonts w:ascii="Times New Roman" w:eastAsia="Times New Roman" w:hAnsi="Times New Roman" w:cs="Times New Roman"/>
          <w:sz w:val="18"/>
          <w:szCs w:val="18"/>
        </w:rPr>
        <w:t>за счет средств межбюджетных трансфертов, предусмотренных в рамках мероприятий по ликвидации последствий чрезвычайных ситуаций;</w:t>
      </w:r>
    </w:p>
    <w:p w:rsidR="002C36F9" w:rsidRPr="002C36F9" w:rsidRDefault="002C36F9" w:rsidP="002C36F9">
      <w:pPr>
        <w:shd w:val="clear" w:color="auto" w:fill="FFFFFF"/>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color w:val="000000"/>
          <w:sz w:val="18"/>
          <w:szCs w:val="18"/>
        </w:rPr>
        <w:t xml:space="preserve">- увеличение бюджетных ассигнований по отдельным разделам, подразделам, целевым статьям и видам расходов за счет экономии по использованию в текущем финансовом году бюджетных ассигнований на оказание  муниципальных услуг (выполнение работ) в пределах общего объема бюджетных ассигнований, предусмотренных главному распорядителю средств местного бюджета в текущем финансовом году на оказание муниципальных услуг (выполнение работ), при условии, что увеличение бюджетных ассигнований по соответствующему виду расходов не превышает 10 процентов; </w:t>
      </w:r>
    </w:p>
    <w:p w:rsidR="002C36F9" w:rsidRPr="002C36F9" w:rsidRDefault="002C36F9" w:rsidP="002C36F9">
      <w:pPr>
        <w:spacing w:after="0" w:line="240" w:lineRule="auto"/>
        <w:ind w:firstLine="426"/>
        <w:contextualSpacing/>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 исполнение судебных актов, предусматривающих обращение взыскания на средства бюджета поселения и (или) предусматривающих перечисление этих средств в счет оплаты судебных издержек, увеличение подлежащих уплате сумм налогов, сборов, пеней штрафов, а также социальных выплат (за исключением выплат, отнесенных к публичным </w:t>
      </w:r>
      <w:r w:rsidRPr="002C36F9">
        <w:rPr>
          <w:rFonts w:ascii="Times New Roman" w:eastAsia="Times New Roman" w:hAnsi="Times New Roman" w:cs="Times New Roman"/>
          <w:sz w:val="18"/>
          <w:szCs w:val="18"/>
        </w:rPr>
        <w:lastRenderedPageBreak/>
        <w:t>нормативным обязательствам), установленных законодательством Российской Федерации;</w:t>
      </w:r>
    </w:p>
    <w:p w:rsidR="002C36F9" w:rsidRPr="002C36F9" w:rsidRDefault="002C36F9" w:rsidP="002C36F9">
      <w:pPr>
        <w:spacing w:after="0" w:line="240" w:lineRule="auto"/>
        <w:ind w:firstLine="426"/>
        <w:contextualSpacing/>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перераспределение бюджетных ассигнований между разделами, подразделами, целевыми статьями, видами расходов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w:t>
      </w:r>
    </w:p>
    <w:p w:rsidR="002C36F9" w:rsidRPr="002C36F9" w:rsidRDefault="002C36F9" w:rsidP="002C36F9">
      <w:pPr>
        <w:spacing w:after="0" w:line="240" w:lineRule="auto"/>
        <w:ind w:firstLine="426"/>
        <w:contextualSpacing/>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 увеличение бюджетных ассигнований в случае поступления (выделения) субсидий, субвенций, иных межбюджетных трансфертов и безвозмездных поступлений от юридических и физических лиц, имеющих целевое назначение, сверх объемов, утвержденных настоящим Решением; </w:t>
      </w:r>
    </w:p>
    <w:p w:rsidR="002C36F9" w:rsidRPr="002C36F9" w:rsidRDefault="002C36F9" w:rsidP="002C36F9">
      <w:pPr>
        <w:spacing w:after="0" w:line="240" w:lineRule="auto"/>
        <w:ind w:firstLine="426"/>
        <w:contextualSpacing/>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увеличение (уменьшение) бюджетных ассигнований по расходам на дорожное хозяйство в текущем году исходя из уточненного прогноза поступлений доходов, образующих дорожный фонд поселения в соответствии с Решением Совета депутатов муниципального образования Кинзельский сельсовет Красногвардейского района Оренбургской области от 25.10.2013 года № 28/1 «О муниципальном дорожном фонде муниципального образования Ктнзельский сельсовет Красногвардейского района Оренбургской области», а также их перераспределение между целевыми статьями и видами расходов в пределах общего объема дорожного фонда в целях исполнения обязательств бюджета поселения. Увеличение  бюджетных ассигнований дорожного фонда по разделам, подразделам, целевым статьям, видам расходов за счет остатка средств дорожного фонда сложившегося на начало года;</w:t>
      </w:r>
    </w:p>
    <w:p w:rsidR="002C36F9" w:rsidRPr="002C36F9" w:rsidRDefault="002C36F9" w:rsidP="002C36F9">
      <w:pPr>
        <w:spacing w:after="0" w:line="240" w:lineRule="auto"/>
        <w:ind w:firstLine="426"/>
        <w:contextualSpacing/>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увеличение бюджетных ассигнований сверх объемов, утвержденных настоящим решением, за счет поступающих из других бюджетов бюджетной системы Российской Федерации межбюджетных трансфертов, не имеющих целевого характера, в том числе за счет «иных дотаций» из бюджета района цели которых установлены соглашениями или иными правовыми актами администрации района;</w:t>
      </w:r>
    </w:p>
    <w:p w:rsidR="002C36F9" w:rsidRPr="002C36F9" w:rsidRDefault="002C36F9" w:rsidP="002C36F9">
      <w:pPr>
        <w:spacing w:after="0" w:line="240" w:lineRule="auto"/>
        <w:ind w:firstLine="426"/>
        <w:contextualSpacing/>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увеличение бюджетных ассигнований на решение вопросов местного значения по разделам, подразделам, целевым статьям, видам расходов за счет остатка средств на начало года;</w:t>
      </w:r>
    </w:p>
    <w:p w:rsidR="002C36F9" w:rsidRPr="002C36F9" w:rsidRDefault="002C36F9" w:rsidP="002C36F9">
      <w:pPr>
        <w:spacing w:after="0" w:line="240" w:lineRule="auto"/>
        <w:ind w:firstLine="426"/>
        <w:contextualSpacing/>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перераспределение бюджетных ассигнований между разделами, подразделами, целевыми статьями, видами расходов в целях обеспечения достижения условий</w:t>
      </w:r>
      <w:r w:rsidR="00F774A1">
        <w:rPr>
          <w:rFonts w:ascii="Times New Roman" w:eastAsia="Times New Roman" w:hAnsi="Times New Roman" w:cs="Times New Roman"/>
          <w:sz w:val="18"/>
          <w:szCs w:val="18"/>
        </w:rPr>
        <w:t xml:space="preserve"> </w:t>
      </w:r>
      <w:r w:rsidRPr="002C36F9">
        <w:rPr>
          <w:rFonts w:ascii="Times New Roman" w:eastAsia="Times New Roman" w:hAnsi="Times New Roman" w:cs="Times New Roman"/>
          <w:sz w:val="18"/>
          <w:szCs w:val="18"/>
        </w:rPr>
        <w:t>установленных в соглашениях о передаче полномочий (части полномочий) по решению вопросов местного значения;</w:t>
      </w:r>
    </w:p>
    <w:p w:rsidR="002C36F9" w:rsidRPr="002C36F9" w:rsidRDefault="002C36F9" w:rsidP="002C36F9">
      <w:pPr>
        <w:spacing w:after="0" w:line="240" w:lineRule="auto"/>
        <w:ind w:firstLine="426"/>
        <w:contextualSpacing/>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 перераспределение бюджетных ассигнований между программными (непрограммными) статьями кода целевой статьи расходов, направлениями расходов, между разделами (подразделами) и видами расходов в целях исполнения обязательств местного бюджета. </w:t>
      </w:r>
    </w:p>
    <w:p w:rsidR="002C36F9" w:rsidRPr="002C36F9" w:rsidRDefault="002C36F9" w:rsidP="002C36F9">
      <w:pPr>
        <w:shd w:val="clear" w:color="auto" w:fill="FFFFFF"/>
        <w:spacing w:after="0" w:line="240" w:lineRule="auto"/>
        <w:ind w:firstLine="709"/>
        <w:jc w:val="both"/>
        <w:rPr>
          <w:rFonts w:ascii="Times New Roman" w:eastAsia="Times New Roman" w:hAnsi="Times New Roman" w:cs="Times New Roman"/>
          <w:color w:val="000000"/>
          <w:sz w:val="18"/>
          <w:szCs w:val="18"/>
        </w:rPr>
      </w:pPr>
      <w:r w:rsidRPr="002C36F9">
        <w:rPr>
          <w:rFonts w:ascii="Times New Roman" w:eastAsia="Times New Roman" w:hAnsi="Times New Roman" w:cs="Times New Roman"/>
          <w:color w:val="000000"/>
          <w:sz w:val="18"/>
          <w:szCs w:val="18"/>
        </w:rPr>
        <w:t>Изменения, внесенные в сводную бюджетную роспись по основаниям, установленным настоящей статьей (за исключением изменений, утвержденных после 1 декабря 2024 года), учитываются при внесении изменений в настоящее Решение.</w:t>
      </w:r>
    </w:p>
    <w:p w:rsidR="002C36F9" w:rsidRPr="002C36F9" w:rsidRDefault="002C36F9" w:rsidP="002C36F9">
      <w:pPr>
        <w:spacing w:after="0" w:line="240" w:lineRule="auto"/>
        <w:rPr>
          <w:rFonts w:ascii="Times New Roman" w:eastAsia="Times New Roman" w:hAnsi="Times New Roman" w:cs="Times New Roman"/>
          <w:sz w:val="18"/>
          <w:szCs w:val="18"/>
        </w:rPr>
      </w:pPr>
    </w:p>
    <w:p w:rsidR="002C36F9" w:rsidRPr="002C36F9" w:rsidRDefault="002C36F9" w:rsidP="002C36F9">
      <w:pPr>
        <w:spacing w:after="0" w:line="240" w:lineRule="auto"/>
        <w:ind w:firstLine="709"/>
        <w:jc w:val="both"/>
        <w:rPr>
          <w:rFonts w:ascii="Times New Roman" w:eastAsia="Times New Roman" w:hAnsi="Times New Roman" w:cs="Times New Roman"/>
          <w:b/>
          <w:sz w:val="18"/>
          <w:szCs w:val="18"/>
        </w:rPr>
      </w:pPr>
    </w:p>
    <w:p w:rsidR="00F774A1" w:rsidRDefault="00F774A1" w:rsidP="00F774A1">
      <w:pPr>
        <w:spacing w:after="0" w:line="240" w:lineRule="auto"/>
        <w:jc w:val="right"/>
        <w:rPr>
          <w:rFonts w:ascii="Times New Roman" w:eastAsia="Times New Roman" w:hAnsi="Times New Roman" w:cs="Times New Roman"/>
          <w:sz w:val="18"/>
          <w:szCs w:val="18"/>
        </w:rPr>
      </w:pPr>
    </w:p>
    <w:p w:rsidR="00F774A1" w:rsidRDefault="00F774A1" w:rsidP="00F774A1">
      <w:pPr>
        <w:spacing w:after="0" w:line="240" w:lineRule="auto"/>
        <w:jc w:val="right"/>
        <w:rPr>
          <w:rFonts w:ascii="Times New Roman" w:eastAsia="Times New Roman" w:hAnsi="Times New Roman" w:cs="Times New Roman"/>
          <w:sz w:val="18"/>
          <w:szCs w:val="18"/>
        </w:rPr>
      </w:pPr>
    </w:p>
    <w:p w:rsidR="00F774A1" w:rsidRDefault="00F774A1" w:rsidP="00F774A1">
      <w:pPr>
        <w:spacing w:after="0" w:line="240" w:lineRule="auto"/>
        <w:jc w:val="right"/>
        <w:rPr>
          <w:rFonts w:ascii="Times New Roman" w:eastAsia="Times New Roman" w:hAnsi="Times New Roman" w:cs="Times New Roman"/>
          <w:sz w:val="18"/>
          <w:szCs w:val="18"/>
        </w:rPr>
      </w:pPr>
    </w:p>
    <w:p w:rsidR="00F774A1" w:rsidRDefault="00F774A1" w:rsidP="00F774A1">
      <w:pPr>
        <w:spacing w:after="0" w:line="240" w:lineRule="auto"/>
        <w:jc w:val="right"/>
        <w:rPr>
          <w:rFonts w:ascii="Times New Roman" w:eastAsia="Times New Roman" w:hAnsi="Times New Roman" w:cs="Times New Roman"/>
          <w:sz w:val="18"/>
          <w:szCs w:val="18"/>
        </w:rPr>
      </w:pPr>
    </w:p>
    <w:p w:rsidR="00F774A1" w:rsidRDefault="00F774A1" w:rsidP="00F774A1">
      <w:pPr>
        <w:spacing w:after="0" w:line="240" w:lineRule="auto"/>
        <w:jc w:val="right"/>
        <w:rPr>
          <w:rFonts w:ascii="Times New Roman" w:eastAsia="Times New Roman" w:hAnsi="Times New Roman" w:cs="Times New Roman"/>
          <w:sz w:val="18"/>
          <w:szCs w:val="18"/>
        </w:rPr>
      </w:pPr>
    </w:p>
    <w:p w:rsidR="00F774A1" w:rsidRDefault="00F774A1" w:rsidP="00F774A1">
      <w:pPr>
        <w:spacing w:after="0" w:line="240" w:lineRule="auto"/>
        <w:jc w:val="right"/>
        <w:rPr>
          <w:rFonts w:ascii="Times New Roman" w:eastAsia="Times New Roman" w:hAnsi="Times New Roman" w:cs="Times New Roman"/>
          <w:sz w:val="18"/>
          <w:szCs w:val="18"/>
        </w:rPr>
      </w:pPr>
    </w:p>
    <w:p w:rsidR="00F774A1" w:rsidRDefault="00F774A1" w:rsidP="00F774A1">
      <w:pPr>
        <w:spacing w:after="0" w:line="240" w:lineRule="auto"/>
        <w:jc w:val="right"/>
        <w:rPr>
          <w:rFonts w:ascii="Times New Roman" w:eastAsia="Times New Roman" w:hAnsi="Times New Roman" w:cs="Times New Roman"/>
          <w:sz w:val="18"/>
          <w:szCs w:val="18"/>
        </w:rPr>
      </w:pPr>
    </w:p>
    <w:p w:rsidR="00F774A1" w:rsidRDefault="00F774A1" w:rsidP="00F774A1">
      <w:pPr>
        <w:spacing w:after="0" w:line="240" w:lineRule="auto"/>
        <w:jc w:val="right"/>
        <w:rPr>
          <w:rFonts w:ascii="Times New Roman" w:eastAsia="Times New Roman" w:hAnsi="Times New Roman" w:cs="Times New Roman"/>
          <w:sz w:val="18"/>
          <w:szCs w:val="18"/>
        </w:rPr>
      </w:pPr>
    </w:p>
    <w:p w:rsidR="00F774A1" w:rsidRDefault="00F774A1" w:rsidP="00F774A1">
      <w:pPr>
        <w:spacing w:after="0" w:line="240" w:lineRule="auto"/>
        <w:jc w:val="right"/>
        <w:rPr>
          <w:rFonts w:ascii="Times New Roman" w:eastAsia="Times New Roman" w:hAnsi="Times New Roman" w:cs="Times New Roman"/>
          <w:sz w:val="18"/>
          <w:szCs w:val="18"/>
        </w:rPr>
      </w:pPr>
    </w:p>
    <w:p w:rsidR="00F774A1" w:rsidRDefault="00F774A1" w:rsidP="00F774A1">
      <w:pPr>
        <w:spacing w:after="0" w:line="240" w:lineRule="auto"/>
        <w:jc w:val="right"/>
        <w:rPr>
          <w:rFonts w:ascii="Times New Roman" w:eastAsia="Times New Roman" w:hAnsi="Times New Roman" w:cs="Times New Roman"/>
          <w:sz w:val="18"/>
          <w:szCs w:val="18"/>
        </w:rPr>
      </w:pPr>
    </w:p>
    <w:p w:rsidR="00F774A1" w:rsidRDefault="00F774A1" w:rsidP="00F774A1">
      <w:pPr>
        <w:spacing w:after="0" w:line="240" w:lineRule="auto"/>
        <w:jc w:val="right"/>
        <w:rPr>
          <w:rFonts w:ascii="Times New Roman" w:eastAsia="Times New Roman" w:hAnsi="Times New Roman" w:cs="Times New Roman"/>
          <w:sz w:val="18"/>
          <w:szCs w:val="18"/>
        </w:rPr>
      </w:pPr>
    </w:p>
    <w:p w:rsidR="00F774A1" w:rsidRDefault="00F774A1" w:rsidP="00F774A1">
      <w:pPr>
        <w:spacing w:after="0" w:line="240" w:lineRule="auto"/>
        <w:jc w:val="right"/>
        <w:rPr>
          <w:rFonts w:ascii="Times New Roman" w:eastAsia="Times New Roman" w:hAnsi="Times New Roman" w:cs="Times New Roman"/>
          <w:sz w:val="18"/>
          <w:szCs w:val="18"/>
        </w:rPr>
      </w:pPr>
    </w:p>
    <w:p w:rsidR="00F774A1" w:rsidRDefault="00F774A1" w:rsidP="00F774A1">
      <w:pPr>
        <w:spacing w:after="0" w:line="240" w:lineRule="auto"/>
        <w:jc w:val="right"/>
        <w:rPr>
          <w:rFonts w:ascii="Times New Roman" w:eastAsia="Times New Roman" w:hAnsi="Times New Roman" w:cs="Times New Roman"/>
          <w:sz w:val="18"/>
          <w:szCs w:val="18"/>
        </w:rPr>
      </w:pPr>
    </w:p>
    <w:p w:rsidR="00F774A1" w:rsidRDefault="00F774A1" w:rsidP="00F774A1">
      <w:pPr>
        <w:spacing w:after="0" w:line="240" w:lineRule="auto"/>
        <w:jc w:val="right"/>
        <w:rPr>
          <w:rFonts w:ascii="Times New Roman" w:eastAsia="Times New Roman" w:hAnsi="Times New Roman" w:cs="Times New Roman"/>
          <w:sz w:val="18"/>
          <w:szCs w:val="18"/>
        </w:rPr>
      </w:pPr>
    </w:p>
    <w:p w:rsidR="00F774A1" w:rsidRDefault="00F774A1" w:rsidP="00F774A1">
      <w:pPr>
        <w:spacing w:after="0" w:line="240" w:lineRule="auto"/>
        <w:jc w:val="right"/>
        <w:rPr>
          <w:rFonts w:ascii="Times New Roman" w:eastAsia="Times New Roman" w:hAnsi="Times New Roman" w:cs="Times New Roman"/>
          <w:sz w:val="18"/>
          <w:szCs w:val="18"/>
        </w:rPr>
      </w:pPr>
    </w:p>
    <w:p w:rsidR="00F774A1" w:rsidRDefault="00F774A1" w:rsidP="00F774A1">
      <w:pPr>
        <w:spacing w:after="0" w:line="240" w:lineRule="auto"/>
        <w:jc w:val="right"/>
        <w:rPr>
          <w:rFonts w:ascii="Times New Roman" w:eastAsia="Times New Roman" w:hAnsi="Times New Roman" w:cs="Times New Roman"/>
          <w:sz w:val="18"/>
          <w:szCs w:val="18"/>
        </w:rPr>
      </w:pPr>
    </w:p>
    <w:p w:rsidR="002C36F9" w:rsidRPr="002C36F9" w:rsidRDefault="002C36F9" w:rsidP="00F774A1">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Приложение № 1</w:t>
      </w:r>
    </w:p>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к бюджету муниципального образования </w:t>
      </w:r>
    </w:p>
    <w:p w:rsidR="002C36F9" w:rsidRPr="002C36F9" w:rsidRDefault="002C36F9" w:rsidP="002C36F9">
      <w:pPr>
        <w:tabs>
          <w:tab w:val="left" w:pos="8640"/>
        </w:tabs>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Кинзельский сельсовет на 2024 год </w:t>
      </w:r>
    </w:p>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 на плановый период 2025 и 2026 годов</w:t>
      </w:r>
    </w:p>
    <w:p w:rsidR="002C36F9" w:rsidRPr="002C36F9" w:rsidRDefault="002C36F9" w:rsidP="002C36F9">
      <w:pPr>
        <w:spacing w:after="0" w:line="240" w:lineRule="auto"/>
        <w:jc w:val="center"/>
        <w:rPr>
          <w:rFonts w:ascii="Times New Roman" w:eastAsia="Times New Roman" w:hAnsi="Times New Roman" w:cs="Times New Roman"/>
          <w:b/>
          <w:sz w:val="18"/>
          <w:szCs w:val="18"/>
        </w:rPr>
      </w:pPr>
    </w:p>
    <w:p w:rsidR="002C36F9" w:rsidRPr="002C36F9" w:rsidRDefault="002C36F9" w:rsidP="002C36F9">
      <w:pPr>
        <w:spacing w:after="0" w:line="240" w:lineRule="auto"/>
        <w:jc w:val="right"/>
        <w:rPr>
          <w:rFonts w:ascii="Times New Roman" w:eastAsia="Times New Roman" w:hAnsi="Times New Roman" w:cs="Times New Roman"/>
          <w:sz w:val="18"/>
          <w:szCs w:val="18"/>
        </w:rPr>
      </w:pPr>
    </w:p>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Источники внутреннего финансирования  дефицита</w:t>
      </w:r>
    </w:p>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 xml:space="preserve"> бюджета поселения</w:t>
      </w:r>
      <w:r w:rsidR="00F774A1">
        <w:rPr>
          <w:rFonts w:ascii="Times New Roman" w:eastAsia="Times New Roman" w:hAnsi="Times New Roman" w:cs="Times New Roman"/>
          <w:b/>
          <w:sz w:val="18"/>
          <w:szCs w:val="18"/>
        </w:rPr>
        <w:t xml:space="preserve"> </w:t>
      </w:r>
      <w:r w:rsidRPr="002C36F9">
        <w:rPr>
          <w:rFonts w:ascii="Times New Roman" w:eastAsia="Times New Roman" w:hAnsi="Times New Roman" w:cs="Times New Roman"/>
          <w:b/>
          <w:sz w:val="18"/>
          <w:szCs w:val="18"/>
        </w:rPr>
        <w:t>на 2024 год и на плановый период 2025 и 2026 годов.</w:t>
      </w:r>
    </w:p>
    <w:p w:rsidR="002C36F9" w:rsidRPr="002C36F9" w:rsidRDefault="002C36F9" w:rsidP="002C36F9">
      <w:pPr>
        <w:spacing w:after="0" w:line="240" w:lineRule="auto"/>
        <w:jc w:val="center"/>
        <w:rPr>
          <w:rFonts w:ascii="Times New Roman" w:eastAsia="Times New Roman" w:hAnsi="Times New Roman" w:cs="Times New Roman"/>
          <w:b/>
          <w:sz w:val="18"/>
          <w:szCs w:val="18"/>
        </w:rPr>
      </w:pPr>
    </w:p>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b/>
          <w:sz w:val="18"/>
          <w:szCs w:val="18"/>
        </w:rPr>
        <w:t xml:space="preserve">                                                        (</w:t>
      </w:r>
      <w:r w:rsidRPr="002C36F9">
        <w:rPr>
          <w:rFonts w:ascii="Times New Roman" w:eastAsia="Times New Roman" w:hAnsi="Times New Roman" w:cs="Times New Roman"/>
          <w:sz w:val="18"/>
          <w:szCs w:val="18"/>
        </w:rPr>
        <w:t>тыс. рублей)</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992"/>
        <w:gridCol w:w="992"/>
        <w:gridCol w:w="709"/>
        <w:gridCol w:w="709"/>
      </w:tblGrid>
      <w:tr w:rsidR="002C36F9" w:rsidRPr="002C36F9" w:rsidTr="00947520">
        <w:trPr>
          <w:trHeight w:val="470"/>
        </w:trPr>
        <w:tc>
          <w:tcPr>
            <w:tcW w:w="1418" w:type="dxa"/>
            <w:vMerge w:val="restart"/>
            <w:tcBorders>
              <w:top w:val="single" w:sz="4" w:space="0" w:color="auto"/>
              <w:left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Наименование показателя</w:t>
            </w:r>
          </w:p>
        </w:tc>
        <w:tc>
          <w:tcPr>
            <w:tcW w:w="992" w:type="dxa"/>
            <w:vMerge w:val="restart"/>
            <w:tcBorders>
              <w:top w:val="single" w:sz="4" w:space="0" w:color="auto"/>
              <w:left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Код источников финансирования по бюджетной классификации</w:t>
            </w:r>
          </w:p>
        </w:tc>
        <w:tc>
          <w:tcPr>
            <w:tcW w:w="2410" w:type="dxa"/>
            <w:gridSpan w:val="3"/>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Утвержденные бюджетные назначения</w:t>
            </w:r>
          </w:p>
        </w:tc>
      </w:tr>
      <w:tr w:rsidR="002C36F9" w:rsidRPr="002C36F9" w:rsidTr="00947520">
        <w:tc>
          <w:tcPr>
            <w:tcW w:w="1418" w:type="dxa"/>
            <w:vMerge/>
            <w:tcBorders>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2024 год</w:t>
            </w:r>
          </w:p>
        </w:tc>
        <w:tc>
          <w:tcPr>
            <w:tcW w:w="709"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2025 год</w:t>
            </w:r>
          </w:p>
        </w:tc>
        <w:tc>
          <w:tcPr>
            <w:tcW w:w="709"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2026 год</w:t>
            </w:r>
          </w:p>
        </w:tc>
      </w:tr>
      <w:tr w:rsidR="002C36F9" w:rsidRPr="002C36F9" w:rsidTr="00947520">
        <w:trPr>
          <w:trHeight w:val="255"/>
        </w:trPr>
        <w:tc>
          <w:tcPr>
            <w:tcW w:w="1418"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w:t>
            </w:r>
          </w:p>
        </w:tc>
      </w:tr>
      <w:tr w:rsidR="002C36F9" w:rsidRPr="002C36F9" w:rsidTr="00947520">
        <w:trPr>
          <w:trHeight w:val="255"/>
        </w:trPr>
        <w:tc>
          <w:tcPr>
            <w:tcW w:w="1418"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ИСТОЧНИКИ ВНУТРЕННЕГО ФИНАНСИРОВАНИЯ ДЕФИЦИТОВ БЮДЖЕТОВ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36F9" w:rsidRPr="002C36F9" w:rsidRDefault="002C36F9" w:rsidP="002C36F9">
            <w:pPr>
              <w:spacing w:after="0" w:line="240" w:lineRule="auto"/>
              <w:ind w:right="99"/>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01 00 00 00 00 0000 000</w:t>
            </w:r>
          </w:p>
        </w:tc>
        <w:tc>
          <w:tcPr>
            <w:tcW w:w="992"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b/>
                <w:sz w:val="18"/>
                <w:szCs w:val="18"/>
              </w:rPr>
            </w:pPr>
          </w:p>
        </w:tc>
      </w:tr>
      <w:tr w:rsidR="002C36F9" w:rsidRPr="002C36F9" w:rsidTr="00947520">
        <w:trPr>
          <w:trHeight w:val="255"/>
        </w:trPr>
        <w:tc>
          <w:tcPr>
            <w:tcW w:w="1418"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Изменение остатков средств на счетах по учету средств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36F9" w:rsidRPr="002C36F9" w:rsidRDefault="002C36F9" w:rsidP="002C36F9">
            <w:pPr>
              <w:spacing w:after="0" w:line="240" w:lineRule="auto"/>
              <w:ind w:right="99"/>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01 05 00 00 00 0000 000</w:t>
            </w:r>
          </w:p>
        </w:tc>
        <w:tc>
          <w:tcPr>
            <w:tcW w:w="992"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0,0</w:t>
            </w:r>
          </w:p>
        </w:tc>
      </w:tr>
      <w:tr w:rsidR="002C36F9" w:rsidRPr="002C36F9" w:rsidTr="00947520">
        <w:trPr>
          <w:trHeight w:val="255"/>
        </w:trPr>
        <w:tc>
          <w:tcPr>
            <w:tcW w:w="1418"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Увеличение остатков средств бюджетов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01 05 00 00 00 0000 500</w:t>
            </w:r>
          </w:p>
        </w:tc>
        <w:tc>
          <w:tcPr>
            <w:tcW w:w="992"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-19637,2</w:t>
            </w:r>
          </w:p>
        </w:tc>
        <w:tc>
          <w:tcPr>
            <w:tcW w:w="709"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w:t>
            </w:r>
            <w:r w:rsidRPr="002C36F9">
              <w:rPr>
                <w:rFonts w:ascii="Times New Roman" w:eastAsia="Times New Roman" w:hAnsi="Times New Roman" w:cs="Times New Roman"/>
                <w:sz w:val="18"/>
                <w:szCs w:val="18"/>
                <w:lang w:eastAsia="en-US"/>
              </w:rPr>
              <w:t>12071,0</w:t>
            </w:r>
          </w:p>
        </w:tc>
        <w:tc>
          <w:tcPr>
            <w:tcW w:w="709"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-12656,5</w:t>
            </w:r>
          </w:p>
        </w:tc>
      </w:tr>
      <w:tr w:rsidR="002C36F9" w:rsidRPr="002C36F9" w:rsidTr="00947520">
        <w:trPr>
          <w:trHeight w:val="255"/>
        </w:trPr>
        <w:tc>
          <w:tcPr>
            <w:tcW w:w="1418"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Увеличение прочих остатков средств бюджетов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01 05 02 00 00 0000 500</w:t>
            </w:r>
          </w:p>
        </w:tc>
        <w:tc>
          <w:tcPr>
            <w:tcW w:w="992"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-19637,2</w:t>
            </w:r>
          </w:p>
        </w:tc>
        <w:tc>
          <w:tcPr>
            <w:tcW w:w="709"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w:t>
            </w:r>
            <w:r w:rsidRPr="002C36F9">
              <w:rPr>
                <w:rFonts w:ascii="Times New Roman" w:eastAsia="Times New Roman" w:hAnsi="Times New Roman" w:cs="Times New Roman"/>
                <w:sz w:val="18"/>
                <w:szCs w:val="18"/>
                <w:lang w:eastAsia="en-US"/>
              </w:rPr>
              <w:t>12071,0</w:t>
            </w:r>
          </w:p>
        </w:tc>
        <w:tc>
          <w:tcPr>
            <w:tcW w:w="709"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-12656,5</w:t>
            </w:r>
          </w:p>
        </w:tc>
      </w:tr>
      <w:tr w:rsidR="002C36F9" w:rsidRPr="002C36F9" w:rsidTr="00947520">
        <w:trPr>
          <w:trHeight w:val="255"/>
        </w:trPr>
        <w:tc>
          <w:tcPr>
            <w:tcW w:w="1418"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Увеличение прочих остатков денежных средств бюджетов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01 05 02 01 00 0000 510</w:t>
            </w:r>
          </w:p>
        </w:tc>
        <w:tc>
          <w:tcPr>
            <w:tcW w:w="992"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-19637,2</w:t>
            </w:r>
          </w:p>
        </w:tc>
        <w:tc>
          <w:tcPr>
            <w:tcW w:w="709"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w:t>
            </w:r>
            <w:r w:rsidRPr="002C36F9">
              <w:rPr>
                <w:rFonts w:ascii="Times New Roman" w:eastAsia="Times New Roman" w:hAnsi="Times New Roman" w:cs="Times New Roman"/>
                <w:sz w:val="18"/>
                <w:szCs w:val="18"/>
                <w:lang w:eastAsia="en-US"/>
              </w:rPr>
              <w:t>12071,0</w:t>
            </w:r>
          </w:p>
        </w:tc>
        <w:tc>
          <w:tcPr>
            <w:tcW w:w="709"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-12656,5</w:t>
            </w:r>
          </w:p>
        </w:tc>
      </w:tr>
      <w:tr w:rsidR="002C36F9" w:rsidRPr="002C36F9" w:rsidTr="00947520">
        <w:trPr>
          <w:trHeight w:val="255"/>
        </w:trPr>
        <w:tc>
          <w:tcPr>
            <w:tcW w:w="1418"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rPr>
                <w:rFonts w:ascii="Times New Roman" w:eastAsia="Times New Roman" w:hAnsi="Times New Roman" w:cs="Times New Roman"/>
                <w:i/>
                <w:sz w:val="18"/>
                <w:szCs w:val="18"/>
              </w:rPr>
            </w:pPr>
            <w:r w:rsidRPr="002C36F9">
              <w:rPr>
                <w:rFonts w:ascii="Times New Roman" w:eastAsia="Times New Roman" w:hAnsi="Times New Roman" w:cs="Times New Roman"/>
                <w:i/>
                <w:sz w:val="18"/>
                <w:szCs w:val="18"/>
              </w:rPr>
              <w:t>Увеличение прочих остатков денежных средств бюджетов сельских поселений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36F9" w:rsidRPr="002C36F9" w:rsidRDefault="002C36F9" w:rsidP="002C36F9">
            <w:pPr>
              <w:spacing w:after="0" w:line="240" w:lineRule="auto"/>
              <w:ind w:right="99"/>
              <w:jc w:val="center"/>
              <w:rPr>
                <w:rFonts w:ascii="Times New Roman" w:eastAsia="Times New Roman" w:hAnsi="Times New Roman" w:cs="Times New Roman"/>
                <w:i/>
                <w:sz w:val="18"/>
                <w:szCs w:val="18"/>
              </w:rPr>
            </w:pPr>
            <w:r w:rsidRPr="002C36F9">
              <w:rPr>
                <w:rFonts w:ascii="Times New Roman" w:eastAsia="Times New Roman" w:hAnsi="Times New Roman" w:cs="Times New Roman"/>
                <w:i/>
                <w:sz w:val="18"/>
                <w:szCs w:val="18"/>
              </w:rPr>
              <w:t>01 05 02 01 10 0000 510</w:t>
            </w:r>
          </w:p>
          <w:p w:rsidR="002C36F9" w:rsidRPr="002C36F9" w:rsidRDefault="002C36F9" w:rsidP="002C36F9">
            <w:pPr>
              <w:spacing w:after="0" w:line="240" w:lineRule="auto"/>
              <w:ind w:right="99"/>
              <w:jc w:val="center"/>
              <w:rPr>
                <w:rFonts w:ascii="Times New Roman" w:eastAsia="Times New Roman" w:hAnsi="Times New Roman" w:cs="Times New Roman"/>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-19637,2</w:t>
            </w:r>
          </w:p>
        </w:tc>
        <w:tc>
          <w:tcPr>
            <w:tcW w:w="709"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w:t>
            </w:r>
            <w:r w:rsidRPr="002C36F9">
              <w:rPr>
                <w:rFonts w:ascii="Times New Roman" w:eastAsia="Times New Roman" w:hAnsi="Times New Roman" w:cs="Times New Roman"/>
                <w:sz w:val="18"/>
                <w:szCs w:val="18"/>
                <w:lang w:eastAsia="en-US"/>
              </w:rPr>
              <w:t>12071,0</w:t>
            </w:r>
          </w:p>
        </w:tc>
        <w:tc>
          <w:tcPr>
            <w:tcW w:w="709"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-12656,5</w:t>
            </w:r>
          </w:p>
        </w:tc>
      </w:tr>
      <w:tr w:rsidR="002C36F9" w:rsidRPr="002C36F9" w:rsidTr="00947520">
        <w:trPr>
          <w:trHeight w:val="255"/>
        </w:trPr>
        <w:tc>
          <w:tcPr>
            <w:tcW w:w="1418"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Уменьшение остатков средств бюджетов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01 05 00 00 00 0000 600</w:t>
            </w:r>
          </w:p>
        </w:tc>
        <w:tc>
          <w:tcPr>
            <w:tcW w:w="992"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19637,2</w:t>
            </w:r>
          </w:p>
        </w:tc>
        <w:tc>
          <w:tcPr>
            <w:tcW w:w="709"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lang w:eastAsia="en-US"/>
              </w:rPr>
              <w:t>12071,0</w:t>
            </w:r>
          </w:p>
        </w:tc>
        <w:tc>
          <w:tcPr>
            <w:tcW w:w="709"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12656,5</w:t>
            </w:r>
          </w:p>
        </w:tc>
      </w:tr>
      <w:tr w:rsidR="002C36F9" w:rsidRPr="002C36F9" w:rsidTr="00947520">
        <w:trPr>
          <w:trHeight w:val="255"/>
        </w:trPr>
        <w:tc>
          <w:tcPr>
            <w:tcW w:w="1418"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Уменьшение прочих остатков средств бюджетов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01 05 02 00 00 0000 600</w:t>
            </w:r>
          </w:p>
        </w:tc>
        <w:tc>
          <w:tcPr>
            <w:tcW w:w="992"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19637,2</w:t>
            </w:r>
          </w:p>
        </w:tc>
        <w:tc>
          <w:tcPr>
            <w:tcW w:w="709"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lang w:eastAsia="en-US"/>
              </w:rPr>
              <w:t>12071,0</w:t>
            </w:r>
          </w:p>
        </w:tc>
        <w:tc>
          <w:tcPr>
            <w:tcW w:w="709"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12656,5</w:t>
            </w:r>
          </w:p>
        </w:tc>
      </w:tr>
      <w:tr w:rsidR="002C36F9" w:rsidRPr="002C36F9" w:rsidTr="00947520">
        <w:trPr>
          <w:trHeight w:val="255"/>
        </w:trPr>
        <w:tc>
          <w:tcPr>
            <w:tcW w:w="1418"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Уменьшение прочих </w:t>
            </w:r>
            <w:r w:rsidRPr="002C36F9">
              <w:rPr>
                <w:rFonts w:ascii="Times New Roman" w:eastAsia="Times New Roman" w:hAnsi="Times New Roman" w:cs="Times New Roman"/>
                <w:sz w:val="18"/>
                <w:szCs w:val="18"/>
              </w:rPr>
              <w:lastRenderedPageBreak/>
              <w:t>остатков денежных средств бюджетов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 xml:space="preserve">01 05 02 01 00 </w:t>
            </w:r>
            <w:r w:rsidRPr="002C36F9">
              <w:rPr>
                <w:rFonts w:ascii="Times New Roman" w:eastAsia="Times New Roman" w:hAnsi="Times New Roman" w:cs="Times New Roman"/>
                <w:sz w:val="18"/>
                <w:szCs w:val="18"/>
              </w:rPr>
              <w:lastRenderedPageBreak/>
              <w:t>0000 610</w:t>
            </w:r>
          </w:p>
        </w:tc>
        <w:tc>
          <w:tcPr>
            <w:tcW w:w="992"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19637,2</w:t>
            </w:r>
          </w:p>
        </w:tc>
        <w:tc>
          <w:tcPr>
            <w:tcW w:w="709"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lang w:eastAsia="en-US"/>
              </w:rPr>
              <w:t>12071,0</w:t>
            </w:r>
          </w:p>
        </w:tc>
        <w:tc>
          <w:tcPr>
            <w:tcW w:w="709"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12656,5</w:t>
            </w:r>
          </w:p>
        </w:tc>
      </w:tr>
      <w:tr w:rsidR="002C36F9" w:rsidRPr="002C36F9" w:rsidTr="00947520">
        <w:trPr>
          <w:trHeight w:val="255"/>
        </w:trPr>
        <w:tc>
          <w:tcPr>
            <w:tcW w:w="1418"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rPr>
                <w:rFonts w:ascii="Times New Roman" w:eastAsia="Times New Roman" w:hAnsi="Times New Roman" w:cs="Times New Roman"/>
                <w:i/>
                <w:sz w:val="18"/>
                <w:szCs w:val="18"/>
              </w:rPr>
            </w:pPr>
            <w:r w:rsidRPr="002C36F9">
              <w:rPr>
                <w:rFonts w:ascii="Times New Roman" w:eastAsia="Times New Roman" w:hAnsi="Times New Roman" w:cs="Times New Roman"/>
                <w:i/>
                <w:sz w:val="18"/>
                <w:szCs w:val="18"/>
              </w:rPr>
              <w:lastRenderedPageBreak/>
              <w:t>Уменьшение прочих остатков денежных средств бюджетов сельских поселений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36F9" w:rsidRPr="002C36F9" w:rsidRDefault="002C36F9" w:rsidP="002C36F9">
            <w:pPr>
              <w:spacing w:after="0" w:line="240" w:lineRule="auto"/>
              <w:ind w:right="99"/>
              <w:jc w:val="center"/>
              <w:rPr>
                <w:rFonts w:ascii="Times New Roman" w:eastAsia="Times New Roman" w:hAnsi="Times New Roman" w:cs="Times New Roman"/>
                <w:i/>
                <w:sz w:val="18"/>
                <w:szCs w:val="18"/>
              </w:rPr>
            </w:pPr>
            <w:r w:rsidRPr="002C36F9">
              <w:rPr>
                <w:rFonts w:ascii="Times New Roman" w:eastAsia="Times New Roman" w:hAnsi="Times New Roman" w:cs="Times New Roman"/>
                <w:i/>
                <w:sz w:val="18"/>
                <w:szCs w:val="18"/>
              </w:rPr>
              <w:t>01 05 02 01 10 0000 610</w:t>
            </w:r>
          </w:p>
        </w:tc>
        <w:tc>
          <w:tcPr>
            <w:tcW w:w="992"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19637,2</w:t>
            </w:r>
          </w:p>
        </w:tc>
        <w:tc>
          <w:tcPr>
            <w:tcW w:w="709"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lang w:eastAsia="en-US"/>
              </w:rPr>
              <w:t>12071,0</w:t>
            </w:r>
          </w:p>
        </w:tc>
        <w:tc>
          <w:tcPr>
            <w:tcW w:w="709"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12656,5</w:t>
            </w:r>
          </w:p>
        </w:tc>
      </w:tr>
      <w:tr w:rsidR="002C36F9" w:rsidRPr="002C36F9" w:rsidTr="00947520">
        <w:trPr>
          <w:trHeight w:val="255"/>
        </w:trPr>
        <w:tc>
          <w:tcPr>
            <w:tcW w:w="1418"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rPr>
                <w:rFonts w:ascii="Times New Roman" w:eastAsia="Times New Roman" w:hAnsi="Times New Roman" w:cs="Times New Roman"/>
                <w:i/>
                <w:sz w:val="18"/>
                <w:szCs w:val="18"/>
              </w:rPr>
            </w:pPr>
            <w:r w:rsidRPr="002C36F9">
              <w:rPr>
                <w:rFonts w:ascii="Times New Roman" w:eastAsia="Times New Roman" w:hAnsi="Times New Roman" w:cs="Times New Roman"/>
                <w:i/>
                <w:sz w:val="18"/>
                <w:szCs w:val="18"/>
              </w:rPr>
              <w:t>Всего источников финансирования дефицитов бюджетов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36F9" w:rsidRPr="002C36F9" w:rsidRDefault="002C36F9" w:rsidP="002C36F9">
            <w:pPr>
              <w:spacing w:after="0" w:line="240" w:lineRule="auto"/>
              <w:ind w:right="99"/>
              <w:jc w:val="center"/>
              <w:rPr>
                <w:rFonts w:ascii="Times New Roman" w:eastAsia="Times New Roman" w:hAnsi="Times New Roman" w:cs="Times New Roman"/>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bl>
    <w:p w:rsidR="002C36F9" w:rsidRPr="002C36F9" w:rsidRDefault="002C36F9" w:rsidP="0024420A">
      <w:pPr>
        <w:spacing w:after="0" w:line="240" w:lineRule="auto"/>
        <w:rPr>
          <w:rFonts w:ascii="Times New Roman" w:eastAsia="Times New Roman" w:hAnsi="Times New Roman" w:cs="Times New Roman"/>
          <w:sz w:val="18"/>
          <w:szCs w:val="18"/>
        </w:rPr>
      </w:pPr>
    </w:p>
    <w:p w:rsidR="002C36F9" w:rsidRPr="002C36F9" w:rsidRDefault="002C36F9" w:rsidP="002C36F9">
      <w:pPr>
        <w:spacing w:after="0" w:line="240" w:lineRule="auto"/>
        <w:jc w:val="center"/>
        <w:rPr>
          <w:rFonts w:ascii="Times New Roman" w:eastAsia="Times New Roman" w:hAnsi="Times New Roman" w:cs="Times New Roman"/>
          <w:sz w:val="18"/>
          <w:szCs w:val="18"/>
        </w:rPr>
      </w:pPr>
    </w:p>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Приложение № 2</w:t>
      </w:r>
    </w:p>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к бюджету муниципального образования </w:t>
      </w:r>
    </w:p>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Кинзельский сельсовет на 2024 год</w:t>
      </w:r>
    </w:p>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 и на плановый период 2025 и 2026 годов</w:t>
      </w:r>
    </w:p>
    <w:p w:rsidR="002C36F9" w:rsidRPr="002C36F9" w:rsidRDefault="002C36F9" w:rsidP="002C36F9">
      <w:pPr>
        <w:spacing w:after="0" w:line="240" w:lineRule="auto"/>
        <w:jc w:val="right"/>
        <w:rPr>
          <w:rFonts w:ascii="Times New Roman" w:eastAsia="Times New Roman" w:hAnsi="Times New Roman" w:cs="Times New Roman"/>
          <w:sz w:val="18"/>
          <w:szCs w:val="18"/>
        </w:rPr>
      </w:pPr>
    </w:p>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 xml:space="preserve">Поступление доходов в бюджет поселения по кодам видов доходов, подвидов доходов </w:t>
      </w:r>
    </w:p>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на 2024 год и на плановый период 2025 и 2026 годов</w:t>
      </w:r>
    </w:p>
    <w:p w:rsidR="002C36F9" w:rsidRPr="002C36F9" w:rsidRDefault="002C36F9" w:rsidP="002C36F9">
      <w:pPr>
        <w:spacing w:after="0" w:line="240" w:lineRule="auto"/>
        <w:jc w:val="center"/>
        <w:rPr>
          <w:rFonts w:ascii="Times New Roman" w:eastAsia="Times New Roman" w:hAnsi="Times New Roman" w:cs="Times New Roman"/>
          <w:b/>
          <w:sz w:val="18"/>
          <w:szCs w:val="18"/>
        </w:rPr>
      </w:pPr>
    </w:p>
    <w:p w:rsidR="002C36F9" w:rsidRPr="002C36F9" w:rsidRDefault="002C36F9" w:rsidP="0024420A">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                                                                                                                                                                 (тысяч рублей)</w:t>
      </w: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851"/>
        <w:gridCol w:w="850"/>
        <w:gridCol w:w="993"/>
      </w:tblGrid>
      <w:tr w:rsidR="002C36F9" w:rsidRPr="002C36F9" w:rsidTr="0024420A">
        <w:trPr>
          <w:trHeight w:val="809"/>
        </w:trPr>
        <w:tc>
          <w:tcPr>
            <w:tcW w:w="1134" w:type="dxa"/>
            <w:tcBorders>
              <w:top w:val="single" w:sz="4" w:space="0" w:color="auto"/>
              <w:left w:val="single" w:sz="4" w:space="0" w:color="auto"/>
              <w:bottom w:val="single" w:sz="4" w:space="0" w:color="auto"/>
              <w:right w:val="single" w:sz="4" w:space="0" w:color="auto"/>
            </w:tcBorders>
            <w:vAlign w:val="center"/>
            <w:hideMark/>
          </w:tcPr>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Код бюджетной классификации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Наименование кода дохода бюджета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2024г</w:t>
            </w:r>
          </w:p>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Сумма</w:t>
            </w:r>
          </w:p>
        </w:tc>
        <w:tc>
          <w:tcPr>
            <w:tcW w:w="850" w:type="dxa"/>
            <w:tcBorders>
              <w:top w:val="single" w:sz="4" w:space="0" w:color="auto"/>
              <w:left w:val="single" w:sz="4" w:space="0" w:color="auto"/>
              <w:bottom w:val="single" w:sz="4" w:space="0" w:color="auto"/>
              <w:right w:val="single" w:sz="4" w:space="0" w:color="auto"/>
            </w:tcBorders>
            <w:vAlign w:val="center"/>
            <w:hideMark/>
          </w:tcPr>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2025г</w:t>
            </w:r>
          </w:p>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Сумма</w:t>
            </w:r>
          </w:p>
        </w:tc>
        <w:tc>
          <w:tcPr>
            <w:tcW w:w="993" w:type="dxa"/>
            <w:tcBorders>
              <w:top w:val="single" w:sz="4" w:space="0" w:color="auto"/>
              <w:left w:val="single" w:sz="4" w:space="0" w:color="auto"/>
              <w:bottom w:val="single" w:sz="4" w:space="0" w:color="auto"/>
              <w:right w:val="single" w:sz="4" w:space="0" w:color="auto"/>
            </w:tcBorders>
            <w:vAlign w:val="center"/>
            <w:hideMark/>
          </w:tcPr>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2026г</w:t>
            </w:r>
          </w:p>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Сумма</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sz w:val="18"/>
                <w:szCs w:val="18"/>
                <w:lang w:eastAsia="en-US"/>
              </w:rPr>
            </w:pP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rPr>
                <w:rFonts w:ascii="Times New Roman" w:eastAsia="Times New Roman" w:hAnsi="Times New Roman" w:cs="Times New Roman"/>
                <w:b/>
                <w:sz w:val="18"/>
                <w:szCs w:val="18"/>
                <w:lang w:eastAsia="en-US"/>
              </w:rPr>
            </w:pPr>
            <w:r w:rsidRPr="002C36F9">
              <w:rPr>
                <w:rFonts w:ascii="Times New Roman" w:eastAsia="Times New Roman" w:hAnsi="Times New Roman" w:cs="Times New Roman"/>
                <w:b/>
                <w:sz w:val="18"/>
                <w:szCs w:val="18"/>
                <w:lang w:eastAsia="en-US"/>
              </w:rPr>
              <w:t>1 00 00000 00 0000 000</w:t>
            </w:r>
          </w:p>
        </w:tc>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keepNext/>
              <w:autoSpaceDE w:val="0"/>
              <w:autoSpaceDN w:val="0"/>
              <w:adjustRightInd w:val="0"/>
              <w:spacing w:after="0"/>
              <w:jc w:val="both"/>
              <w:outlineLvl w:val="3"/>
              <w:rPr>
                <w:rFonts w:ascii="Times New Roman" w:eastAsia="Times New Roman" w:hAnsi="Times New Roman" w:cs="Times New Roman"/>
                <w:b/>
                <w:bCs/>
                <w:sz w:val="18"/>
                <w:szCs w:val="18"/>
                <w:lang w:eastAsia="en-US"/>
              </w:rPr>
            </w:pPr>
            <w:r w:rsidRPr="002C36F9">
              <w:rPr>
                <w:rFonts w:ascii="Times New Roman" w:eastAsia="Times New Roman" w:hAnsi="Times New Roman" w:cs="Times New Roman"/>
                <w:b/>
                <w:bCs/>
                <w:sz w:val="18"/>
                <w:szCs w:val="18"/>
                <w:lang w:eastAsia="en-US"/>
              </w:rPr>
              <w:t>Налоговые и неналоговые доходы</w:t>
            </w:r>
          </w:p>
        </w:tc>
        <w:tc>
          <w:tcPr>
            <w:tcW w:w="851"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rPr>
                <w:rFonts w:ascii="Times New Roman" w:eastAsia="Times New Roman" w:hAnsi="Times New Roman" w:cs="Times New Roman"/>
                <w:b/>
                <w:sz w:val="18"/>
                <w:szCs w:val="18"/>
                <w:lang w:eastAsia="en-US"/>
              </w:rPr>
            </w:pPr>
            <w:r w:rsidRPr="002C36F9">
              <w:rPr>
                <w:rFonts w:ascii="Times New Roman" w:eastAsia="Times New Roman" w:hAnsi="Times New Roman" w:cs="Times New Roman"/>
                <w:b/>
                <w:sz w:val="18"/>
                <w:szCs w:val="18"/>
                <w:lang w:eastAsia="en-US"/>
              </w:rPr>
              <w:t>11247,0</w:t>
            </w:r>
          </w:p>
        </w:tc>
        <w:tc>
          <w:tcPr>
            <w:tcW w:w="850"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center"/>
              <w:rPr>
                <w:rFonts w:ascii="Times New Roman" w:eastAsia="Times New Roman" w:hAnsi="Times New Roman" w:cs="Times New Roman"/>
                <w:b/>
                <w:sz w:val="18"/>
                <w:szCs w:val="18"/>
                <w:lang w:eastAsia="en-US"/>
              </w:rPr>
            </w:pPr>
            <w:r w:rsidRPr="002C36F9">
              <w:rPr>
                <w:rFonts w:ascii="Times New Roman" w:eastAsia="Times New Roman" w:hAnsi="Times New Roman" w:cs="Times New Roman"/>
                <w:b/>
                <w:sz w:val="18"/>
                <w:szCs w:val="18"/>
                <w:lang w:eastAsia="en-US"/>
              </w:rPr>
              <w:t>11780,9</w:t>
            </w:r>
          </w:p>
        </w:tc>
        <w:tc>
          <w:tcPr>
            <w:tcW w:w="993"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center"/>
              <w:rPr>
                <w:rFonts w:ascii="Times New Roman" w:eastAsia="Times New Roman" w:hAnsi="Times New Roman" w:cs="Times New Roman"/>
                <w:b/>
                <w:sz w:val="18"/>
                <w:szCs w:val="18"/>
                <w:lang w:eastAsia="en-US"/>
              </w:rPr>
            </w:pPr>
            <w:r w:rsidRPr="002C36F9">
              <w:rPr>
                <w:rFonts w:ascii="Times New Roman" w:eastAsia="Times New Roman" w:hAnsi="Times New Roman" w:cs="Times New Roman"/>
                <w:b/>
                <w:sz w:val="18"/>
                <w:szCs w:val="18"/>
                <w:lang w:eastAsia="en-US"/>
              </w:rPr>
              <w:t>12470,2</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rPr>
                <w:rFonts w:ascii="Times New Roman" w:eastAsia="Times New Roman" w:hAnsi="Times New Roman" w:cs="Times New Roman"/>
                <w:b/>
                <w:i/>
                <w:sz w:val="18"/>
                <w:szCs w:val="18"/>
                <w:lang w:eastAsia="en-US"/>
              </w:rPr>
            </w:pPr>
            <w:r w:rsidRPr="002C36F9">
              <w:rPr>
                <w:rFonts w:ascii="Times New Roman" w:eastAsia="Times New Roman" w:hAnsi="Times New Roman" w:cs="Times New Roman"/>
                <w:b/>
                <w:i/>
                <w:sz w:val="18"/>
                <w:szCs w:val="18"/>
                <w:lang w:eastAsia="en-US"/>
              </w:rPr>
              <w:t>1 01 00000 00 0000 000</w:t>
            </w:r>
          </w:p>
        </w:tc>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rPr>
                <w:rFonts w:ascii="Times New Roman" w:eastAsia="Times New Roman" w:hAnsi="Times New Roman" w:cs="Times New Roman"/>
                <w:b/>
                <w:i/>
                <w:sz w:val="18"/>
                <w:szCs w:val="18"/>
                <w:lang w:eastAsia="en-US"/>
              </w:rPr>
            </w:pPr>
            <w:r w:rsidRPr="002C36F9">
              <w:rPr>
                <w:rFonts w:ascii="Times New Roman" w:eastAsia="Times New Roman" w:hAnsi="Times New Roman" w:cs="Times New Roman"/>
                <w:b/>
                <w:i/>
                <w:sz w:val="18"/>
                <w:szCs w:val="18"/>
                <w:lang w:eastAsia="en-US"/>
              </w:rPr>
              <w:t>Налоги на прибыль, доходы</w:t>
            </w:r>
          </w:p>
        </w:tc>
        <w:tc>
          <w:tcPr>
            <w:tcW w:w="851"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center"/>
              <w:rPr>
                <w:rFonts w:ascii="Times New Roman" w:eastAsia="Times New Roman" w:hAnsi="Times New Roman" w:cs="Times New Roman"/>
                <w:b/>
                <w:i/>
                <w:sz w:val="18"/>
                <w:szCs w:val="18"/>
                <w:lang w:eastAsia="en-US"/>
              </w:rPr>
            </w:pPr>
            <w:r w:rsidRPr="002C36F9">
              <w:rPr>
                <w:rFonts w:ascii="Times New Roman" w:eastAsia="Times New Roman" w:hAnsi="Times New Roman" w:cs="Times New Roman"/>
                <w:b/>
                <w:i/>
                <w:sz w:val="18"/>
                <w:szCs w:val="18"/>
                <w:lang w:eastAsia="en-US"/>
              </w:rPr>
              <w:t>7732,0</w:t>
            </w:r>
          </w:p>
        </w:tc>
        <w:tc>
          <w:tcPr>
            <w:tcW w:w="850"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center"/>
              <w:rPr>
                <w:rFonts w:ascii="Times New Roman" w:eastAsia="Times New Roman" w:hAnsi="Times New Roman" w:cs="Times New Roman"/>
                <w:b/>
                <w:i/>
                <w:sz w:val="18"/>
                <w:szCs w:val="18"/>
                <w:lang w:eastAsia="en-US"/>
              </w:rPr>
            </w:pPr>
            <w:r w:rsidRPr="002C36F9">
              <w:rPr>
                <w:rFonts w:ascii="Times New Roman" w:eastAsia="Times New Roman" w:hAnsi="Times New Roman" w:cs="Times New Roman"/>
                <w:b/>
                <w:i/>
                <w:sz w:val="18"/>
                <w:szCs w:val="18"/>
                <w:lang w:eastAsia="en-US"/>
              </w:rPr>
              <w:t>8327,0</w:t>
            </w:r>
          </w:p>
        </w:tc>
        <w:tc>
          <w:tcPr>
            <w:tcW w:w="993"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center"/>
              <w:rPr>
                <w:rFonts w:ascii="Times New Roman" w:eastAsia="Times New Roman" w:hAnsi="Times New Roman" w:cs="Times New Roman"/>
                <w:b/>
                <w:i/>
                <w:sz w:val="18"/>
                <w:szCs w:val="18"/>
                <w:lang w:eastAsia="en-US"/>
              </w:rPr>
            </w:pPr>
            <w:r w:rsidRPr="002C36F9">
              <w:rPr>
                <w:rFonts w:ascii="Times New Roman" w:eastAsia="Times New Roman" w:hAnsi="Times New Roman" w:cs="Times New Roman"/>
                <w:b/>
                <w:i/>
                <w:sz w:val="18"/>
                <w:szCs w:val="18"/>
                <w:lang w:eastAsia="en-US"/>
              </w:rPr>
              <w:t>8980,0</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i/>
                <w:sz w:val="18"/>
                <w:szCs w:val="18"/>
                <w:lang w:eastAsia="en-US"/>
              </w:rPr>
              <w:t>1 01 02000 01 0000 110</w:t>
            </w:r>
          </w:p>
        </w:tc>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i/>
                <w:sz w:val="18"/>
                <w:szCs w:val="18"/>
                <w:lang w:eastAsia="en-US"/>
              </w:rPr>
              <w:t>Налог на доходы физических лиц</w:t>
            </w:r>
          </w:p>
        </w:tc>
        <w:tc>
          <w:tcPr>
            <w:tcW w:w="851"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center"/>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i/>
                <w:sz w:val="18"/>
                <w:szCs w:val="18"/>
                <w:lang w:eastAsia="en-US"/>
              </w:rPr>
              <w:t>7732,0</w:t>
            </w:r>
          </w:p>
        </w:tc>
        <w:tc>
          <w:tcPr>
            <w:tcW w:w="850"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center"/>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i/>
                <w:sz w:val="18"/>
                <w:szCs w:val="18"/>
                <w:lang w:eastAsia="en-US"/>
              </w:rPr>
              <w:t>8327,0</w:t>
            </w:r>
          </w:p>
        </w:tc>
        <w:tc>
          <w:tcPr>
            <w:tcW w:w="993"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center"/>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i/>
                <w:sz w:val="18"/>
                <w:szCs w:val="18"/>
                <w:lang w:eastAsia="en-US"/>
              </w:rPr>
              <w:t>8980,0</w:t>
            </w:r>
          </w:p>
        </w:tc>
      </w:tr>
      <w:tr w:rsidR="002C36F9" w:rsidRPr="002C36F9" w:rsidTr="0024420A">
        <w:trPr>
          <w:trHeight w:val="1649"/>
        </w:trPr>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1 01 02010 01 0000 110</w:t>
            </w:r>
          </w:p>
        </w:tc>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both"/>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w:t>
            </w:r>
            <w:r w:rsidRPr="002C36F9">
              <w:rPr>
                <w:rFonts w:ascii="Times New Roman" w:eastAsia="Times New Roman" w:hAnsi="Times New Roman" w:cs="Times New Roman"/>
                <w:sz w:val="18"/>
                <w:szCs w:val="18"/>
                <w:lang w:eastAsia="en-US"/>
              </w:rPr>
              <w:lastRenderedPageBreak/>
              <w:t>соответствии со статьями 227, 227</w:t>
            </w:r>
            <w:r w:rsidRPr="002C36F9">
              <w:rPr>
                <w:rFonts w:ascii="Times New Roman" w:eastAsia="Times New Roman" w:hAnsi="Times New Roman" w:cs="Times New Roman"/>
                <w:sz w:val="18"/>
                <w:szCs w:val="18"/>
                <w:vertAlign w:val="superscript"/>
                <w:lang w:eastAsia="en-US"/>
              </w:rPr>
              <w:t>1</w:t>
            </w:r>
            <w:r w:rsidRPr="002C36F9">
              <w:rPr>
                <w:rFonts w:ascii="Times New Roman" w:eastAsia="Times New Roman" w:hAnsi="Times New Roman" w:cs="Times New Roman"/>
                <w:sz w:val="18"/>
                <w:szCs w:val="18"/>
                <w:lang w:eastAsia="en-US"/>
              </w:rPr>
              <w:t xml:space="preserve"> и 228 Налогового кодекса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sz w:val="18"/>
                <w:szCs w:val="18"/>
                <w:lang w:eastAsia="en-US"/>
              </w:rPr>
            </w:pPr>
          </w:p>
          <w:p w:rsidR="002C36F9" w:rsidRPr="002C36F9" w:rsidRDefault="002C36F9" w:rsidP="002C36F9">
            <w:pPr>
              <w:spacing w:after="0"/>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7732,0</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sz w:val="18"/>
                <w:szCs w:val="18"/>
                <w:lang w:eastAsia="en-US"/>
              </w:rPr>
            </w:pPr>
          </w:p>
          <w:p w:rsidR="002C36F9" w:rsidRPr="002C36F9" w:rsidRDefault="002C36F9" w:rsidP="002C36F9">
            <w:pPr>
              <w:rPr>
                <w:rFonts w:ascii="Times New Roman" w:eastAsia="Times New Roman" w:hAnsi="Times New Roman" w:cs="Times New Roman"/>
                <w:sz w:val="18"/>
                <w:szCs w:val="18"/>
                <w:lang w:eastAsia="en-US"/>
              </w:rPr>
            </w:pPr>
          </w:p>
          <w:p w:rsidR="002C36F9" w:rsidRPr="002C36F9" w:rsidRDefault="002C36F9" w:rsidP="002C36F9">
            <w:pP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8327,0</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sz w:val="18"/>
                <w:szCs w:val="18"/>
                <w:lang w:eastAsia="en-US"/>
              </w:rPr>
            </w:pPr>
          </w:p>
          <w:p w:rsidR="002C36F9" w:rsidRPr="002C36F9" w:rsidRDefault="002C36F9" w:rsidP="002C36F9">
            <w:pPr>
              <w:rPr>
                <w:rFonts w:ascii="Times New Roman" w:eastAsia="Times New Roman" w:hAnsi="Times New Roman" w:cs="Times New Roman"/>
                <w:sz w:val="18"/>
                <w:szCs w:val="18"/>
                <w:lang w:eastAsia="en-US"/>
              </w:rPr>
            </w:pPr>
          </w:p>
          <w:p w:rsidR="002C36F9" w:rsidRPr="002C36F9" w:rsidRDefault="002C36F9" w:rsidP="002C36F9">
            <w:pP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8980,0</w:t>
            </w:r>
          </w:p>
          <w:p w:rsidR="002C36F9" w:rsidRPr="002C36F9" w:rsidRDefault="002C36F9" w:rsidP="002C36F9">
            <w:pPr>
              <w:spacing w:after="0"/>
              <w:rPr>
                <w:rFonts w:ascii="Times New Roman" w:eastAsia="Times New Roman" w:hAnsi="Times New Roman" w:cs="Times New Roman"/>
                <w:sz w:val="18"/>
                <w:szCs w:val="18"/>
                <w:lang w:eastAsia="en-US"/>
              </w:rPr>
            </w:pP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both"/>
              <w:rPr>
                <w:rFonts w:ascii="Times New Roman" w:eastAsia="Times New Roman" w:hAnsi="Times New Roman" w:cs="Times New Roman"/>
                <w:b/>
                <w:bCs/>
                <w:i/>
                <w:color w:val="000000"/>
                <w:sz w:val="18"/>
                <w:szCs w:val="18"/>
                <w:lang w:eastAsia="en-US"/>
              </w:rPr>
            </w:pPr>
            <w:r w:rsidRPr="002C36F9">
              <w:rPr>
                <w:rFonts w:ascii="Times New Roman" w:eastAsia="Times New Roman" w:hAnsi="Times New Roman" w:cs="Times New Roman"/>
                <w:b/>
                <w:bCs/>
                <w:i/>
                <w:color w:val="000000"/>
                <w:sz w:val="18"/>
                <w:szCs w:val="18"/>
                <w:lang w:eastAsia="en-US"/>
              </w:rPr>
              <w:t>1 03 00000 00 0000 000</w:t>
            </w:r>
          </w:p>
        </w:tc>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both"/>
              <w:rPr>
                <w:rFonts w:ascii="Times New Roman" w:eastAsia="Times New Roman" w:hAnsi="Times New Roman" w:cs="Times New Roman"/>
                <w:b/>
                <w:bCs/>
                <w:i/>
                <w:color w:val="000000"/>
                <w:sz w:val="18"/>
                <w:szCs w:val="18"/>
                <w:lang w:eastAsia="en-US"/>
              </w:rPr>
            </w:pPr>
            <w:r w:rsidRPr="002C36F9">
              <w:rPr>
                <w:rFonts w:ascii="Times New Roman" w:eastAsia="Times New Roman" w:hAnsi="Times New Roman" w:cs="Times New Roman"/>
                <w:b/>
                <w:bCs/>
                <w:i/>
                <w:color w:val="000000"/>
                <w:sz w:val="18"/>
                <w:szCs w:val="18"/>
                <w:lang w:eastAsia="en-US"/>
              </w:rPr>
              <w:t>Налоги на товары (работы, услуги), реализуемые на территории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b/>
                <w:sz w:val="18"/>
                <w:szCs w:val="18"/>
                <w:lang w:eastAsia="en-US"/>
              </w:rPr>
            </w:pPr>
            <w:r w:rsidRPr="002C36F9">
              <w:rPr>
                <w:rFonts w:ascii="Times New Roman" w:eastAsia="Times New Roman" w:hAnsi="Times New Roman" w:cs="Times New Roman"/>
                <w:b/>
                <w:i/>
                <w:sz w:val="18"/>
                <w:szCs w:val="18"/>
                <w:lang w:eastAsia="en-US"/>
              </w:rPr>
              <w:t>703,7</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jc w:val="center"/>
              <w:rPr>
                <w:rFonts w:ascii="Times New Roman" w:eastAsia="Times New Roman" w:hAnsi="Times New Roman" w:cs="Times New Roman"/>
                <w:b/>
                <w:sz w:val="18"/>
                <w:szCs w:val="18"/>
                <w:lang w:eastAsia="en-US"/>
              </w:rPr>
            </w:pPr>
            <w:r w:rsidRPr="002C36F9">
              <w:rPr>
                <w:rFonts w:ascii="Times New Roman" w:eastAsia="Times New Roman" w:hAnsi="Times New Roman" w:cs="Times New Roman"/>
                <w:b/>
                <w:sz w:val="18"/>
                <w:szCs w:val="18"/>
                <w:lang w:eastAsia="en-US"/>
              </w:rPr>
              <w:t>718,7</w:t>
            </w:r>
          </w:p>
          <w:p w:rsidR="002C36F9" w:rsidRPr="002C36F9" w:rsidRDefault="002C36F9" w:rsidP="002C36F9">
            <w:pPr>
              <w:spacing w:after="0"/>
              <w:jc w:val="center"/>
              <w:rPr>
                <w:rFonts w:ascii="Times New Roman" w:eastAsia="Times New Roman" w:hAnsi="Times New Roman" w:cs="Times New Roman"/>
                <w:b/>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jc w:val="center"/>
              <w:rPr>
                <w:rFonts w:ascii="Times New Roman" w:eastAsia="Times New Roman" w:hAnsi="Times New Roman" w:cs="Times New Roman"/>
                <w:b/>
                <w:sz w:val="18"/>
                <w:szCs w:val="18"/>
                <w:lang w:eastAsia="en-US"/>
              </w:rPr>
            </w:pPr>
            <w:r w:rsidRPr="002C36F9">
              <w:rPr>
                <w:rFonts w:ascii="Times New Roman" w:eastAsia="Times New Roman" w:hAnsi="Times New Roman" w:cs="Times New Roman"/>
                <w:b/>
                <w:sz w:val="18"/>
                <w:szCs w:val="18"/>
                <w:lang w:eastAsia="en-US"/>
              </w:rPr>
              <w:t>746,1</w:t>
            </w:r>
          </w:p>
          <w:p w:rsidR="002C36F9" w:rsidRPr="002C36F9" w:rsidRDefault="002C36F9" w:rsidP="002C36F9">
            <w:pPr>
              <w:spacing w:after="0"/>
              <w:jc w:val="center"/>
              <w:rPr>
                <w:rFonts w:ascii="Times New Roman" w:eastAsia="Times New Roman" w:hAnsi="Times New Roman" w:cs="Times New Roman"/>
                <w:b/>
                <w:sz w:val="18"/>
                <w:szCs w:val="18"/>
                <w:lang w:eastAsia="en-US"/>
              </w:rPr>
            </w:pPr>
          </w:p>
        </w:tc>
      </w:tr>
      <w:tr w:rsidR="002C36F9" w:rsidRPr="002C36F9" w:rsidTr="0024420A">
        <w:trPr>
          <w:trHeight w:val="812"/>
        </w:trPr>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center"/>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i/>
                <w:sz w:val="18"/>
                <w:szCs w:val="18"/>
                <w:lang w:eastAsia="en-US"/>
              </w:rPr>
              <w:t>1 03 02000 01 0000 110</w:t>
            </w:r>
          </w:p>
        </w:tc>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both"/>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i/>
                <w:sz w:val="18"/>
                <w:szCs w:val="18"/>
                <w:lang w:eastAsia="en-US"/>
              </w:rPr>
              <w:t>Акцизы по подакцизным товарам (продукции), производимым на территории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rPr>
                <w:rFonts w:ascii="Times New Roman" w:eastAsia="Times New Roman" w:hAnsi="Times New Roman" w:cs="Times New Roman"/>
                <w:i/>
                <w:sz w:val="18"/>
                <w:szCs w:val="18"/>
                <w:lang w:eastAsia="en-US"/>
              </w:rPr>
            </w:pPr>
          </w:p>
          <w:p w:rsidR="002C36F9" w:rsidRPr="002C36F9" w:rsidRDefault="002C36F9" w:rsidP="002C36F9">
            <w:pPr>
              <w:spacing w:after="0"/>
              <w:jc w:val="center"/>
              <w:rPr>
                <w:rFonts w:ascii="Times New Roman" w:eastAsia="Times New Roman" w:hAnsi="Times New Roman" w:cs="Times New Roman"/>
                <w:i/>
                <w:sz w:val="18"/>
                <w:szCs w:val="18"/>
                <w:lang w:eastAsia="en-US"/>
              </w:rPr>
            </w:pPr>
          </w:p>
          <w:p w:rsidR="002C36F9" w:rsidRPr="002C36F9" w:rsidRDefault="002C36F9" w:rsidP="002C36F9">
            <w:pPr>
              <w:spacing w:after="0"/>
              <w:jc w:val="center"/>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i/>
                <w:sz w:val="18"/>
                <w:szCs w:val="18"/>
                <w:lang w:eastAsia="en-US"/>
              </w:rPr>
              <w:t>703,7</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jc w:val="center"/>
              <w:rPr>
                <w:rFonts w:ascii="Times New Roman" w:eastAsia="Times New Roman" w:hAnsi="Times New Roman" w:cs="Times New Roman"/>
                <w:i/>
                <w:sz w:val="18"/>
                <w:szCs w:val="18"/>
                <w:lang w:eastAsia="en-US"/>
              </w:rPr>
            </w:pPr>
          </w:p>
          <w:p w:rsidR="002C36F9" w:rsidRPr="002C36F9" w:rsidRDefault="002C36F9" w:rsidP="002C36F9">
            <w:pPr>
              <w:jc w:val="center"/>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i/>
                <w:sz w:val="18"/>
                <w:szCs w:val="18"/>
                <w:lang w:eastAsia="en-US"/>
              </w:rPr>
              <w:t>718,7</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jc w:val="center"/>
              <w:rPr>
                <w:rFonts w:ascii="Times New Roman" w:eastAsia="Times New Roman" w:hAnsi="Times New Roman" w:cs="Times New Roman"/>
                <w:i/>
                <w:sz w:val="18"/>
                <w:szCs w:val="18"/>
                <w:lang w:eastAsia="en-US"/>
              </w:rPr>
            </w:pPr>
          </w:p>
          <w:p w:rsidR="002C36F9" w:rsidRPr="002C36F9" w:rsidRDefault="002C36F9" w:rsidP="002C36F9">
            <w:pPr>
              <w:jc w:val="center"/>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i/>
                <w:sz w:val="18"/>
                <w:szCs w:val="18"/>
                <w:lang w:eastAsia="en-US"/>
              </w:rPr>
              <w:t>746,1</w:t>
            </w:r>
          </w:p>
        </w:tc>
      </w:tr>
      <w:tr w:rsidR="002C36F9" w:rsidRPr="002C36F9" w:rsidTr="0024420A">
        <w:trPr>
          <w:trHeight w:val="812"/>
        </w:trPr>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sz w:val="18"/>
                <w:szCs w:val="18"/>
              </w:rPr>
              <w:t>1 03 02230 01 0000 110</w:t>
            </w:r>
          </w:p>
        </w:tc>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both"/>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sz w:val="18"/>
                <w:szCs w:val="18"/>
                <w:lang w:eastAsia="en-US"/>
              </w:rPr>
            </w:pPr>
          </w:p>
          <w:p w:rsidR="002C36F9" w:rsidRPr="002C36F9" w:rsidRDefault="002C36F9" w:rsidP="002C36F9">
            <w:pPr>
              <w:spacing w:after="0"/>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367,0</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jc w:val="center"/>
              <w:rPr>
                <w:rFonts w:ascii="Times New Roman" w:eastAsia="Times New Roman" w:hAnsi="Times New Roman" w:cs="Times New Roman"/>
                <w:sz w:val="18"/>
                <w:szCs w:val="18"/>
                <w:lang w:eastAsia="en-US"/>
              </w:rPr>
            </w:pPr>
          </w:p>
          <w:p w:rsidR="002C36F9" w:rsidRPr="002C36F9" w:rsidRDefault="002C36F9" w:rsidP="002C36F9">
            <w:pPr>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373,9</w:t>
            </w:r>
          </w:p>
          <w:p w:rsidR="002C36F9" w:rsidRPr="002C36F9" w:rsidRDefault="002C36F9" w:rsidP="002C36F9">
            <w:pPr>
              <w:jc w:val="center"/>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jc w:val="center"/>
              <w:rPr>
                <w:rFonts w:ascii="Times New Roman" w:eastAsia="Times New Roman" w:hAnsi="Times New Roman" w:cs="Times New Roman"/>
                <w:sz w:val="18"/>
                <w:szCs w:val="18"/>
                <w:lang w:eastAsia="en-US"/>
              </w:rPr>
            </w:pPr>
          </w:p>
          <w:p w:rsidR="002C36F9" w:rsidRPr="002C36F9" w:rsidRDefault="002C36F9" w:rsidP="002C36F9">
            <w:pPr>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388,6</w:t>
            </w:r>
          </w:p>
          <w:p w:rsidR="002C36F9" w:rsidRPr="002C36F9" w:rsidRDefault="002C36F9" w:rsidP="002C36F9">
            <w:pPr>
              <w:jc w:val="center"/>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both"/>
              <w:rPr>
                <w:rFonts w:ascii="Times New Roman" w:eastAsia="Times New Roman" w:hAnsi="Times New Roman" w:cs="Times New Roman"/>
                <w:color w:val="000000"/>
                <w:sz w:val="18"/>
                <w:szCs w:val="18"/>
                <w:lang w:eastAsia="en-US"/>
              </w:rPr>
            </w:pPr>
            <w:r w:rsidRPr="002C36F9">
              <w:rPr>
                <w:rFonts w:ascii="Times New Roman" w:eastAsia="Times New Roman" w:hAnsi="Times New Roman" w:cs="Times New Roman"/>
                <w:sz w:val="18"/>
                <w:szCs w:val="18"/>
                <w:lang w:eastAsia="en-US"/>
              </w:rPr>
              <w:t>1 03 02231 01 0000 110</w:t>
            </w:r>
          </w:p>
        </w:tc>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both"/>
              <w:rPr>
                <w:rFonts w:ascii="Times New Roman" w:eastAsia="Times New Roman" w:hAnsi="Times New Roman" w:cs="Times New Roman"/>
                <w:color w:val="000000"/>
                <w:sz w:val="18"/>
                <w:szCs w:val="18"/>
                <w:lang w:eastAsia="en-US"/>
              </w:rPr>
            </w:pPr>
            <w:r w:rsidRPr="002C36F9">
              <w:rPr>
                <w:rFonts w:ascii="Times New Roman" w:eastAsia="Times New Roman" w:hAnsi="Times New Roman" w:cs="Times New Roman"/>
                <w:sz w:val="18"/>
                <w:szCs w:val="18"/>
                <w:lang w:eastAsia="en-US"/>
              </w:rPr>
              <w:t>Доходы от уплаты акцизов на дизельное топливо, подлежащие распределе</w:t>
            </w:r>
            <w:r w:rsidRPr="002C36F9">
              <w:rPr>
                <w:rFonts w:ascii="Times New Roman" w:eastAsia="Times New Roman" w:hAnsi="Times New Roman" w:cs="Times New Roman"/>
                <w:sz w:val="18"/>
                <w:szCs w:val="18"/>
                <w:lang w:eastAsia="en-US"/>
              </w:rPr>
              <w:lastRenderedPageBreak/>
              <w:t>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sz w:val="18"/>
                <w:szCs w:val="18"/>
                <w:lang w:eastAsia="en-US"/>
              </w:rPr>
            </w:pPr>
          </w:p>
          <w:p w:rsidR="002C36F9" w:rsidRPr="002C36F9" w:rsidRDefault="002C36F9" w:rsidP="002C36F9">
            <w:pPr>
              <w:spacing w:after="0"/>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367,0</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jc w:val="center"/>
              <w:rPr>
                <w:rFonts w:ascii="Times New Roman" w:eastAsia="Times New Roman" w:hAnsi="Times New Roman" w:cs="Times New Roman"/>
                <w:sz w:val="18"/>
                <w:szCs w:val="18"/>
                <w:lang w:eastAsia="en-US"/>
              </w:rPr>
            </w:pPr>
          </w:p>
          <w:p w:rsidR="002C36F9" w:rsidRPr="002C36F9" w:rsidRDefault="002C36F9" w:rsidP="002C36F9">
            <w:pPr>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373,9</w:t>
            </w:r>
          </w:p>
          <w:p w:rsidR="002C36F9" w:rsidRPr="002C36F9" w:rsidRDefault="002C36F9" w:rsidP="002C36F9">
            <w:pPr>
              <w:jc w:val="center"/>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jc w:val="center"/>
              <w:rPr>
                <w:rFonts w:ascii="Times New Roman" w:eastAsia="Times New Roman" w:hAnsi="Times New Roman" w:cs="Times New Roman"/>
                <w:sz w:val="18"/>
                <w:szCs w:val="18"/>
                <w:lang w:eastAsia="en-US"/>
              </w:rPr>
            </w:pPr>
          </w:p>
          <w:p w:rsidR="002C36F9" w:rsidRPr="002C36F9" w:rsidRDefault="002C36F9" w:rsidP="002C36F9">
            <w:pPr>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388,6</w:t>
            </w:r>
          </w:p>
          <w:p w:rsidR="002C36F9" w:rsidRPr="002C36F9" w:rsidRDefault="002C36F9" w:rsidP="002C36F9">
            <w:pPr>
              <w:jc w:val="center"/>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both"/>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rPr>
              <w:lastRenderedPageBreak/>
              <w:t>1 03 02240 01 0000 110</w:t>
            </w:r>
          </w:p>
        </w:tc>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both"/>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2C36F9">
              <w:rPr>
                <w:rFonts w:ascii="Times New Roman" w:eastAsia="Times New Roman" w:hAnsi="Times New Roman" w:cs="Times New Roman"/>
                <w:sz w:val="18"/>
                <w:szCs w:val="18"/>
              </w:rPr>
              <w:lastRenderedPageBreak/>
              <w:t>отчислений в местные бюджеты</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sz w:val="18"/>
                <w:szCs w:val="18"/>
                <w:lang w:eastAsia="en-US"/>
              </w:rPr>
            </w:pPr>
          </w:p>
          <w:p w:rsidR="002C36F9" w:rsidRPr="002C36F9" w:rsidRDefault="002C36F9" w:rsidP="002C36F9">
            <w:pPr>
              <w:spacing w:after="0"/>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1,7</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sz w:val="18"/>
                <w:szCs w:val="18"/>
                <w:lang w:eastAsia="en-US"/>
              </w:rPr>
            </w:pPr>
          </w:p>
          <w:p w:rsidR="002C36F9" w:rsidRPr="002C36F9" w:rsidRDefault="002C36F9" w:rsidP="002C36F9">
            <w:pPr>
              <w:rPr>
                <w:rFonts w:ascii="Times New Roman" w:eastAsia="Times New Roman" w:hAnsi="Times New Roman" w:cs="Times New Roman"/>
                <w:sz w:val="18"/>
                <w:szCs w:val="18"/>
                <w:lang w:eastAsia="en-US"/>
              </w:rPr>
            </w:pPr>
          </w:p>
          <w:p w:rsidR="002C36F9" w:rsidRPr="002C36F9" w:rsidRDefault="002C36F9" w:rsidP="002C36F9">
            <w:pPr>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2,0</w:t>
            </w:r>
          </w:p>
          <w:p w:rsidR="002C36F9" w:rsidRPr="002C36F9" w:rsidRDefault="002C36F9" w:rsidP="002C36F9">
            <w:pPr>
              <w:spacing w:after="0"/>
              <w:rPr>
                <w:rFonts w:ascii="Times New Roman" w:eastAsia="Times New Roman" w:hAnsi="Times New Roman" w:cs="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sz w:val="18"/>
                <w:szCs w:val="18"/>
                <w:lang w:eastAsia="en-US"/>
              </w:rPr>
            </w:pPr>
          </w:p>
          <w:p w:rsidR="002C36F9" w:rsidRPr="002C36F9" w:rsidRDefault="002C36F9" w:rsidP="002C36F9">
            <w:pPr>
              <w:rPr>
                <w:rFonts w:ascii="Times New Roman" w:eastAsia="Times New Roman" w:hAnsi="Times New Roman" w:cs="Times New Roman"/>
                <w:sz w:val="18"/>
                <w:szCs w:val="18"/>
                <w:lang w:eastAsia="en-US"/>
              </w:rPr>
            </w:pPr>
          </w:p>
          <w:p w:rsidR="002C36F9" w:rsidRPr="002C36F9" w:rsidRDefault="002C36F9" w:rsidP="002C36F9">
            <w:pPr>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2,1</w:t>
            </w:r>
          </w:p>
          <w:p w:rsidR="002C36F9" w:rsidRPr="002C36F9" w:rsidRDefault="002C36F9" w:rsidP="002C36F9">
            <w:pPr>
              <w:spacing w:after="0"/>
              <w:jc w:val="center"/>
              <w:rPr>
                <w:rFonts w:ascii="Times New Roman" w:eastAsia="Times New Roman" w:hAnsi="Times New Roman" w:cs="Times New Roman"/>
                <w:sz w:val="18"/>
                <w:szCs w:val="18"/>
                <w:lang w:eastAsia="en-US"/>
              </w:rPr>
            </w:pP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both"/>
              <w:rPr>
                <w:rFonts w:ascii="Times New Roman" w:eastAsia="Times New Roman" w:hAnsi="Times New Roman" w:cs="Times New Roman"/>
                <w:color w:val="000000"/>
                <w:sz w:val="18"/>
                <w:szCs w:val="18"/>
                <w:lang w:eastAsia="en-US"/>
              </w:rPr>
            </w:pPr>
            <w:r w:rsidRPr="002C36F9">
              <w:rPr>
                <w:rFonts w:ascii="Times New Roman" w:eastAsia="Times New Roman" w:hAnsi="Times New Roman" w:cs="Times New Roman"/>
                <w:sz w:val="18"/>
                <w:szCs w:val="18"/>
                <w:lang w:eastAsia="en-US"/>
              </w:rPr>
              <w:t>1 03 02241 01 0000 110</w:t>
            </w:r>
          </w:p>
        </w:tc>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both"/>
              <w:rPr>
                <w:rFonts w:ascii="Times New Roman" w:eastAsia="Times New Roman" w:hAnsi="Times New Roman" w:cs="Times New Roman"/>
                <w:color w:val="000000"/>
                <w:sz w:val="18"/>
                <w:szCs w:val="18"/>
                <w:lang w:eastAsia="en-US"/>
              </w:rPr>
            </w:pPr>
            <w:r w:rsidRPr="002C36F9">
              <w:rPr>
                <w:rFonts w:ascii="Times New Roman" w:eastAsia="Times New Roman" w:hAnsi="Times New Roman" w:cs="Times New Roman"/>
                <w:sz w:val="18"/>
                <w:szCs w:val="18"/>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sz w:val="18"/>
                <w:szCs w:val="18"/>
                <w:lang w:eastAsia="en-US"/>
              </w:rPr>
            </w:pPr>
          </w:p>
          <w:p w:rsidR="002C36F9" w:rsidRPr="002C36F9" w:rsidRDefault="002C36F9" w:rsidP="002C36F9">
            <w:pPr>
              <w:spacing w:after="0"/>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1,7</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sz w:val="18"/>
                <w:szCs w:val="18"/>
                <w:lang w:eastAsia="en-US"/>
              </w:rPr>
            </w:pPr>
          </w:p>
          <w:p w:rsidR="002C36F9" w:rsidRPr="002C36F9" w:rsidRDefault="002C36F9" w:rsidP="002C36F9">
            <w:pPr>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2,0</w:t>
            </w:r>
          </w:p>
          <w:p w:rsidR="002C36F9" w:rsidRPr="002C36F9" w:rsidRDefault="002C36F9" w:rsidP="002C36F9">
            <w:pPr>
              <w:jc w:val="center"/>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sz w:val="18"/>
                <w:szCs w:val="18"/>
                <w:lang w:eastAsia="en-US"/>
              </w:rPr>
            </w:pPr>
          </w:p>
          <w:p w:rsidR="002C36F9" w:rsidRPr="002C36F9" w:rsidRDefault="002C36F9" w:rsidP="002C36F9">
            <w:pPr>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2,1</w:t>
            </w:r>
          </w:p>
          <w:p w:rsidR="002C36F9" w:rsidRPr="002C36F9" w:rsidRDefault="002C36F9" w:rsidP="002C36F9">
            <w:pPr>
              <w:jc w:val="center"/>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both"/>
              <w:rPr>
                <w:rFonts w:ascii="Times New Roman" w:eastAsia="Times New Roman" w:hAnsi="Times New Roman" w:cs="Times New Roman"/>
                <w:sz w:val="18"/>
                <w:szCs w:val="18"/>
                <w:lang w:eastAsia="en-US"/>
              </w:rPr>
            </w:pPr>
            <w:r w:rsidRPr="002C36F9">
              <w:rPr>
                <w:rFonts w:ascii="Times New Roman" w:eastAsia="Times New Roman" w:hAnsi="Times New Roman" w:cs="Times New Roman"/>
                <w:color w:val="22272F"/>
                <w:sz w:val="18"/>
                <w:szCs w:val="18"/>
              </w:rPr>
              <w:t>1 03 02250 01 0000 110</w:t>
            </w:r>
          </w:p>
        </w:tc>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both"/>
              <w:rPr>
                <w:rFonts w:ascii="Times New Roman" w:eastAsia="Times New Roman" w:hAnsi="Times New Roman" w:cs="Times New Roman"/>
                <w:sz w:val="18"/>
                <w:szCs w:val="18"/>
                <w:lang w:eastAsia="en-US"/>
              </w:rPr>
            </w:pPr>
            <w:r w:rsidRPr="002C36F9">
              <w:rPr>
                <w:rFonts w:ascii="Times New Roman" w:eastAsia="Times New Roman" w:hAnsi="Times New Roman" w:cs="Times New Roman"/>
                <w:color w:val="22272F"/>
                <w:sz w:val="18"/>
                <w:szCs w:val="18"/>
              </w:rPr>
              <w:t xml:space="preserve">Доходы от уплаты акцизов на автомобильный бензин, подлежащие распределению между бюджетами </w:t>
            </w:r>
            <w:r w:rsidRPr="002C36F9">
              <w:rPr>
                <w:rFonts w:ascii="Times New Roman" w:eastAsia="Times New Roman" w:hAnsi="Times New Roman" w:cs="Times New Roman"/>
                <w:color w:val="22272F"/>
                <w:sz w:val="18"/>
                <w:szCs w:val="18"/>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380,6</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jc w:val="center"/>
              <w:rPr>
                <w:rFonts w:ascii="Times New Roman" w:eastAsia="Times New Roman" w:hAnsi="Times New Roman" w:cs="Times New Roman"/>
                <w:sz w:val="18"/>
                <w:szCs w:val="18"/>
                <w:lang w:eastAsia="en-US"/>
              </w:rPr>
            </w:pPr>
          </w:p>
          <w:p w:rsidR="002C36F9" w:rsidRPr="002C36F9" w:rsidRDefault="002C36F9" w:rsidP="002C36F9">
            <w:pPr>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389,3</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jc w:val="center"/>
              <w:rPr>
                <w:rFonts w:ascii="Times New Roman" w:eastAsia="Times New Roman" w:hAnsi="Times New Roman" w:cs="Times New Roman"/>
                <w:sz w:val="18"/>
                <w:szCs w:val="18"/>
                <w:lang w:eastAsia="en-US"/>
              </w:rPr>
            </w:pPr>
          </w:p>
          <w:p w:rsidR="002C36F9" w:rsidRPr="002C36F9" w:rsidRDefault="002C36F9" w:rsidP="002C36F9">
            <w:pPr>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404,8</w:t>
            </w:r>
          </w:p>
          <w:p w:rsidR="002C36F9" w:rsidRPr="002C36F9" w:rsidRDefault="002C36F9" w:rsidP="002C36F9">
            <w:pPr>
              <w:jc w:val="center"/>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both"/>
              <w:rPr>
                <w:rFonts w:ascii="Times New Roman" w:eastAsia="Times New Roman" w:hAnsi="Times New Roman" w:cs="Times New Roman"/>
                <w:color w:val="000000"/>
                <w:sz w:val="18"/>
                <w:szCs w:val="18"/>
                <w:lang w:eastAsia="en-US"/>
              </w:rPr>
            </w:pPr>
            <w:r w:rsidRPr="002C36F9">
              <w:rPr>
                <w:rFonts w:ascii="Times New Roman" w:eastAsia="Times New Roman" w:hAnsi="Times New Roman" w:cs="Times New Roman"/>
                <w:sz w:val="18"/>
                <w:szCs w:val="18"/>
                <w:lang w:eastAsia="en-US"/>
              </w:rPr>
              <w:lastRenderedPageBreak/>
              <w:t>1 03 02251 01 0000 110</w:t>
            </w:r>
          </w:p>
        </w:tc>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both"/>
              <w:rPr>
                <w:rFonts w:ascii="Times New Roman" w:eastAsia="Times New Roman" w:hAnsi="Times New Roman" w:cs="Times New Roman"/>
                <w:color w:val="000000"/>
                <w:sz w:val="18"/>
                <w:szCs w:val="18"/>
                <w:lang w:eastAsia="en-US"/>
              </w:rPr>
            </w:pPr>
            <w:r w:rsidRPr="002C36F9">
              <w:rPr>
                <w:rFonts w:ascii="Times New Roman" w:eastAsia="Times New Roman" w:hAnsi="Times New Roman" w:cs="Times New Roman"/>
                <w:sz w:val="18"/>
                <w:szCs w:val="18"/>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380,6</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jc w:val="center"/>
              <w:rPr>
                <w:rFonts w:ascii="Times New Roman" w:eastAsia="Times New Roman" w:hAnsi="Times New Roman" w:cs="Times New Roman"/>
                <w:sz w:val="18"/>
                <w:szCs w:val="18"/>
                <w:lang w:eastAsia="en-US"/>
              </w:rPr>
            </w:pPr>
          </w:p>
          <w:p w:rsidR="002C36F9" w:rsidRPr="002C36F9" w:rsidRDefault="002C36F9" w:rsidP="002C36F9">
            <w:pPr>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389,3</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jc w:val="center"/>
              <w:rPr>
                <w:rFonts w:ascii="Times New Roman" w:eastAsia="Times New Roman" w:hAnsi="Times New Roman" w:cs="Times New Roman"/>
                <w:sz w:val="18"/>
                <w:szCs w:val="18"/>
                <w:lang w:eastAsia="en-US"/>
              </w:rPr>
            </w:pPr>
          </w:p>
          <w:p w:rsidR="002C36F9" w:rsidRPr="002C36F9" w:rsidRDefault="002C36F9" w:rsidP="002C36F9">
            <w:pPr>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404,8</w:t>
            </w:r>
          </w:p>
          <w:p w:rsidR="002C36F9" w:rsidRPr="002C36F9" w:rsidRDefault="002C36F9" w:rsidP="002C36F9">
            <w:pPr>
              <w:jc w:val="center"/>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both"/>
              <w:rPr>
                <w:rFonts w:ascii="Times New Roman" w:eastAsia="Times New Roman" w:hAnsi="Times New Roman" w:cs="Times New Roman"/>
                <w:sz w:val="18"/>
                <w:szCs w:val="18"/>
                <w:lang w:eastAsia="en-US"/>
              </w:rPr>
            </w:pPr>
            <w:r w:rsidRPr="002C36F9">
              <w:rPr>
                <w:rFonts w:ascii="Times New Roman" w:eastAsia="Times New Roman" w:hAnsi="Times New Roman" w:cs="Times New Roman"/>
                <w:color w:val="22272F"/>
                <w:sz w:val="18"/>
                <w:szCs w:val="18"/>
              </w:rPr>
              <w:t>1 03 02260 01 0000 110</w:t>
            </w:r>
          </w:p>
        </w:tc>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both"/>
              <w:rPr>
                <w:rFonts w:ascii="Times New Roman" w:eastAsia="Times New Roman" w:hAnsi="Times New Roman" w:cs="Times New Roman"/>
                <w:sz w:val="18"/>
                <w:szCs w:val="18"/>
                <w:lang w:eastAsia="en-US"/>
              </w:rPr>
            </w:pPr>
            <w:r w:rsidRPr="002C36F9">
              <w:rPr>
                <w:rFonts w:ascii="Times New Roman" w:eastAsia="Times New Roman" w:hAnsi="Times New Roman" w:cs="Times New Roman"/>
                <w:color w:val="22272F"/>
                <w:sz w:val="18"/>
                <w:szCs w:val="18"/>
              </w:rPr>
              <w:t xml:space="preserve">Доходы от уплаты акцизов на прямогонный бензин, </w:t>
            </w:r>
            <w:r w:rsidRPr="002C36F9">
              <w:rPr>
                <w:rFonts w:ascii="Times New Roman" w:eastAsia="Times New Roman" w:hAnsi="Times New Roman" w:cs="Times New Roman"/>
                <w:color w:val="22272F"/>
                <w:sz w:val="18"/>
                <w:szCs w:val="18"/>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-45,6</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jc w:val="center"/>
              <w:rPr>
                <w:rFonts w:ascii="Times New Roman" w:eastAsia="Times New Roman" w:hAnsi="Times New Roman" w:cs="Times New Roman"/>
                <w:sz w:val="18"/>
                <w:szCs w:val="18"/>
                <w:lang w:eastAsia="en-US"/>
              </w:rPr>
            </w:pPr>
          </w:p>
          <w:p w:rsidR="002C36F9" w:rsidRPr="002C36F9" w:rsidRDefault="002C36F9" w:rsidP="002C36F9">
            <w:pPr>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-46,5</w:t>
            </w:r>
          </w:p>
          <w:p w:rsidR="002C36F9" w:rsidRPr="002C36F9" w:rsidRDefault="002C36F9" w:rsidP="002C36F9">
            <w:pPr>
              <w:jc w:val="center"/>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jc w:val="center"/>
              <w:rPr>
                <w:rFonts w:ascii="Times New Roman" w:eastAsia="Times New Roman" w:hAnsi="Times New Roman" w:cs="Times New Roman"/>
                <w:sz w:val="18"/>
                <w:szCs w:val="18"/>
                <w:lang w:eastAsia="en-US"/>
              </w:rPr>
            </w:pPr>
          </w:p>
          <w:p w:rsidR="002C36F9" w:rsidRPr="002C36F9" w:rsidRDefault="002C36F9" w:rsidP="002C36F9">
            <w:pPr>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-49,4</w:t>
            </w:r>
          </w:p>
          <w:p w:rsidR="002C36F9" w:rsidRPr="002C36F9" w:rsidRDefault="002C36F9" w:rsidP="002C36F9">
            <w:pPr>
              <w:jc w:val="center"/>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both"/>
              <w:rPr>
                <w:rFonts w:ascii="Times New Roman" w:eastAsia="Times New Roman" w:hAnsi="Times New Roman" w:cs="Times New Roman"/>
                <w:color w:val="000000"/>
                <w:sz w:val="18"/>
                <w:szCs w:val="18"/>
                <w:lang w:eastAsia="en-US"/>
              </w:rPr>
            </w:pPr>
            <w:r w:rsidRPr="002C36F9">
              <w:rPr>
                <w:rFonts w:ascii="Times New Roman" w:eastAsia="Times New Roman" w:hAnsi="Times New Roman" w:cs="Times New Roman"/>
                <w:sz w:val="18"/>
                <w:szCs w:val="18"/>
                <w:lang w:eastAsia="en-US"/>
              </w:rPr>
              <w:t>1 03 02261 01 0000 110</w:t>
            </w:r>
          </w:p>
        </w:tc>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both"/>
              <w:rPr>
                <w:rFonts w:ascii="Times New Roman" w:eastAsia="Times New Roman" w:hAnsi="Times New Roman" w:cs="Times New Roman"/>
                <w:color w:val="000000"/>
                <w:sz w:val="18"/>
                <w:szCs w:val="18"/>
                <w:lang w:eastAsia="en-US"/>
              </w:rPr>
            </w:pPr>
            <w:r w:rsidRPr="002C36F9">
              <w:rPr>
                <w:rFonts w:ascii="Times New Roman" w:eastAsia="Times New Roman" w:hAnsi="Times New Roman" w:cs="Times New Roman"/>
                <w:sz w:val="18"/>
                <w:szCs w:val="18"/>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-45,6</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jc w:val="center"/>
              <w:rPr>
                <w:rFonts w:ascii="Times New Roman" w:eastAsia="Times New Roman" w:hAnsi="Times New Roman" w:cs="Times New Roman"/>
                <w:sz w:val="18"/>
                <w:szCs w:val="18"/>
                <w:lang w:eastAsia="en-US"/>
              </w:rPr>
            </w:pPr>
          </w:p>
          <w:p w:rsidR="002C36F9" w:rsidRPr="002C36F9" w:rsidRDefault="002C36F9" w:rsidP="002C36F9">
            <w:pPr>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-46,5</w:t>
            </w:r>
          </w:p>
          <w:p w:rsidR="002C36F9" w:rsidRPr="002C36F9" w:rsidRDefault="002C36F9" w:rsidP="002C36F9">
            <w:pPr>
              <w:jc w:val="center"/>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jc w:val="center"/>
              <w:rPr>
                <w:rFonts w:ascii="Times New Roman" w:eastAsia="Times New Roman" w:hAnsi="Times New Roman" w:cs="Times New Roman"/>
                <w:sz w:val="18"/>
                <w:szCs w:val="18"/>
                <w:lang w:eastAsia="en-US"/>
              </w:rPr>
            </w:pPr>
          </w:p>
          <w:p w:rsidR="002C36F9" w:rsidRPr="002C36F9" w:rsidRDefault="002C36F9" w:rsidP="002C36F9">
            <w:pPr>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-49,4</w:t>
            </w:r>
          </w:p>
          <w:p w:rsidR="002C36F9" w:rsidRPr="002C36F9" w:rsidRDefault="002C36F9" w:rsidP="002C36F9">
            <w:pPr>
              <w:spacing w:after="0"/>
              <w:jc w:val="center"/>
              <w:rPr>
                <w:rFonts w:ascii="Times New Roman" w:eastAsia="Times New Roman" w:hAnsi="Times New Roman" w:cs="Times New Roman"/>
                <w:sz w:val="18"/>
                <w:szCs w:val="18"/>
                <w:lang w:eastAsia="en-US"/>
              </w:rPr>
            </w:pP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rPr>
                <w:rFonts w:ascii="Times New Roman" w:eastAsia="Times New Roman" w:hAnsi="Times New Roman" w:cs="Times New Roman"/>
                <w:b/>
                <w:i/>
                <w:sz w:val="18"/>
                <w:szCs w:val="18"/>
                <w:lang w:eastAsia="en-US"/>
              </w:rPr>
            </w:pPr>
            <w:r w:rsidRPr="002C36F9">
              <w:rPr>
                <w:rFonts w:ascii="Times New Roman" w:eastAsia="Times New Roman" w:hAnsi="Times New Roman" w:cs="Times New Roman"/>
                <w:b/>
                <w:i/>
                <w:sz w:val="18"/>
                <w:szCs w:val="18"/>
                <w:lang w:eastAsia="en-US"/>
              </w:rPr>
              <w:lastRenderedPageBreak/>
              <w:t>1 05 00000 00 0000 000</w:t>
            </w:r>
          </w:p>
        </w:tc>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rPr>
                <w:rFonts w:ascii="Times New Roman" w:eastAsia="Times New Roman" w:hAnsi="Times New Roman" w:cs="Times New Roman"/>
                <w:b/>
                <w:i/>
                <w:sz w:val="18"/>
                <w:szCs w:val="18"/>
                <w:lang w:eastAsia="en-US"/>
              </w:rPr>
            </w:pPr>
            <w:r w:rsidRPr="002C36F9">
              <w:rPr>
                <w:rFonts w:ascii="Times New Roman" w:eastAsia="Times New Roman" w:hAnsi="Times New Roman" w:cs="Times New Roman"/>
                <w:b/>
                <w:i/>
                <w:sz w:val="18"/>
                <w:szCs w:val="18"/>
                <w:lang w:eastAsia="en-US"/>
              </w:rPr>
              <w:t>Налоги на совокупный доход</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b/>
                <w:sz w:val="18"/>
                <w:szCs w:val="18"/>
                <w:lang w:eastAsia="en-US"/>
              </w:rPr>
            </w:pPr>
            <w:r w:rsidRPr="002C36F9">
              <w:rPr>
                <w:rFonts w:ascii="Times New Roman" w:eastAsia="Times New Roman" w:hAnsi="Times New Roman" w:cs="Times New Roman"/>
                <w:b/>
                <w:sz w:val="18"/>
                <w:szCs w:val="18"/>
                <w:lang w:eastAsia="en-US"/>
              </w:rPr>
              <w:t>216,0</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jc w:val="center"/>
              <w:rPr>
                <w:rFonts w:ascii="Times New Roman" w:eastAsia="Times New Roman" w:hAnsi="Times New Roman" w:cs="Times New Roman"/>
                <w:b/>
                <w:sz w:val="18"/>
                <w:szCs w:val="18"/>
                <w:lang w:eastAsia="en-US"/>
              </w:rPr>
            </w:pPr>
            <w:r w:rsidRPr="002C36F9">
              <w:rPr>
                <w:rFonts w:ascii="Times New Roman" w:eastAsia="Times New Roman" w:hAnsi="Times New Roman" w:cs="Times New Roman"/>
                <w:b/>
                <w:sz w:val="18"/>
                <w:szCs w:val="18"/>
                <w:lang w:eastAsia="en-US"/>
              </w:rPr>
              <w:t>224,0</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jc w:val="center"/>
              <w:rPr>
                <w:rFonts w:ascii="Times New Roman" w:eastAsia="Times New Roman" w:hAnsi="Times New Roman" w:cs="Times New Roman"/>
                <w:b/>
                <w:sz w:val="18"/>
                <w:szCs w:val="18"/>
                <w:lang w:eastAsia="en-US"/>
              </w:rPr>
            </w:pPr>
            <w:r w:rsidRPr="002C36F9">
              <w:rPr>
                <w:rFonts w:ascii="Times New Roman" w:eastAsia="Times New Roman" w:hAnsi="Times New Roman" w:cs="Times New Roman"/>
                <w:b/>
                <w:sz w:val="18"/>
                <w:szCs w:val="18"/>
                <w:lang w:eastAsia="en-US"/>
              </w:rPr>
              <w:t>233,0</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i/>
                <w:sz w:val="18"/>
                <w:szCs w:val="18"/>
                <w:lang w:eastAsia="en-US"/>
              </w:rPr>
              <w:t>1 05 03000 01 0000 110</w:t>
            </w:r>
          </w:p>
        </w:tc>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i/>
                <w:sz w:val="18"/>
                <w:szCs w:val="18"/>
                <w:lang w:eastAsia="en-US"/>
              </w:rPr>
              <w:t>Единый сельскохозяйственный налог</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i/>
                <w:sz w:val="18"/>
                <w:szCs w:val="18"/>
                <w:lang w:eastAsia="en-US"/>
              </w:rPr>
              <w:t>216,0</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jc w:val="center"/>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i/>
                <w:sz w:val="18"/>
                <w:szCs w:val="18"/>
                <w:lang w:eastAsia="en-US"/>
              </w:rPr>
              <w:t>224,0</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jc w:val="center"/>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i/>
                <w:sz w:val="18"/>
                <w:szCs w:val="18"/>
                <w:lang w:eastAsia="en-US"/>
              </w:rPr>
              <w:t>233,0</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vAlign w:val="center"/>
          </w:tcPr>
          <w:p w:rsidR="002C36F9" w:rsidRPr="002C36F9" w:rsidRDefault="002C36F9" w:rsidP="002C36F9">
            <w:pPr>
              <w:spacing w:after="0"/>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1 05 03010 01 0000 110</w:t>
            </w:r>
          </w:p>
        </w:tc>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both"/>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Единый сельскохозяйственный налог</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216,0</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224,0</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233,0</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vAlign w:val="center"/>
            <w:hideMark/>
          </w:tcPr>
          <w:p w:rsidR="002C36F9" w:rsidRPr="002C36F9" w:rsidRDefault="002C36F9" w:rsidP="002C36F9">
            <w:pPr>
              <w:spacing w:after="0" w:line="240" w:lineRule="auto"/>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1 06 00000 00 0000 000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Налоги на имущество</w:t>
            </w:r>
          </w:p>
        </w:tc>
        <w:tc>
          <w:tcPr>
            <w:tcW w:w="851"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line="240" w:lineRule="auto"/>
              <w:jc w:val="center"/>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1544,1</w:t>
            </w:r>
          </w:p>
        </w:tc>
        <w:tc>
          <w:tcPr>
            <w:tcW w:w="850"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line="240" w:lineRule="auto"/>
              <w:jc w:val="center"/>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1544,1</w:t>
            </w:r>
          </w:p>
        </w:tc>
        <w:tc>
          <w:tcPr>
            <w:tcW w:w="993"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line="240" w:lineRule="auto"/>
              <w:jc w:val="center"/>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1544,1</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vAlign w:val="center"/>
            <w:hideMark/>
          </w:tcPr>
          <w:p w:rsidR="002C36F9" w:rsidRPr="002C36F9" w:rsidRDefault="002C36F9" w:rsidP="002C36F9">
            <w:pPr>
              <w:spacing w:after="0" w:line="240" w:lineRule="auto"/>
              <w:rPr>
                <w:rFonts w:ascii="Times New Roman" w:eastAsia="Times New Roman" w:hAnsi="Times New Roman" w:cs="Times New Roman"/>
                <w:i/>
                <w:sz w:val="18"/>
                <w:szCs w:val="18"/>
              </w:rPr>
            </w:pPr>
            <w:r w:rsidRPr="002C36F9">
              <w:rPr>
                <w:rFonts w:ascii="Times New Roman" w:eastAsia="Times New Roman" w:hAnsi="Times New Roman" w:cs="Times New Roman"/>
                <w:i/>
                <w:sz w:val="18"/>
                <w:szCs w:val="18"/>
              </w:rPr>
              <w:t>1 06 01000 00 0000 110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rPr>
                <w:rFonts w:ascii="Times New Roman" w:eastAsia="Times New Roman" w:hAnsi="Times New Roman" w:cs="Times New Roman"/>
                <w:i/>
                <w:sz w:val="18"/>
                <w:szCs w:val="18"/>
              </w:rPr>
            </w:pPr>
            <w:r w:rsidRPr="002C36F9">
              <w:rPr>
                <w:rFonts w:ascii="Times New Roman" w:eastAsia="Times New Roman" w:hAnsi="Times New Roman" w:cs="Times New Roman"/>
                <w:i/>
                <w:sz w:val="18"/>
                <w:szCs w:val="18"/>
              </w:rPr>
              <w:t>Налог на имущество физических лиц</w:t>
            </w:r>
          </w:p>
        </w:tc>
        <w:tc>
          <w:tcPr>
            <w:tcW w:w="851"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line="240" w:lineRule="auto"/>
              <w:jc w:val="center"/>
              <w:rPr>
                <w:rFonts w:ascii="Times New Roman" w:eastAsia="Times New Roman" w:hAnsi="Times New Roman" w:cs="Times New Roman"/>
                <w:i/>
                <w:sz w:val="18"/>
                <w:szCs w:val="18"/>
              </w:rPr>
            </w:pPr>
            <w:r w:rsidRPr="002C36F9">
              <w:rPr>
                <w:rFonts w:ascii="Times New Roman" w:eastAsia="Times New Roman" w:hAnsi="Times New Roman" w:cs="Times New Roman"/>
                <w:i/>
                <w:sz w:val="18"/>
                <w:szCs w:val="18"/>
              </w:rPr>
              <w:t>147,0</w:t>
            </w:r>
          </w:p>
        </w:tc>
        <w:tc>
          <w:tcPr>
            <w:tcW w:w="850"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line="240" w:lineRule="auto"/>
              <w:jc w:val="center"/>
              <w:rPr>
                <w:rFonts w:ascii="Times New Roman" w:eastAsia="Times New Roman" w:hAnsi="Times New Roman" w:cs="Times New Roman"/>
                <w:i/>
                <w:sz w:val="18"/>
                <w:szCs w:val="18"/>
              </w:rPr>
            </w:pPr>
            <w:r w:rsidRPr="002C36F9">
              <w:rPr>
                <w:rFonts w:ascii="Times New Roman" w:eastAsia="Times New Roman" w:hAnsi="Times New Roman" w:cs="Times New Roman"/>
                <w:i/>
                <w:sz w:val="18"/>
                <w:szCs w:val="18"/>
              </w:rPr>
              <w:t>147,0</w:t>
            </w:r>
          </w:p>
        </w:tc>
        <w:tc>
          <w:tcPr>
            <w:tcW w:w="993"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line="240" w:lineRule="auto"/>
              <w:jc w:val="center"/>
              <w:rPr>
                <w:rFonts w:ascii="Times New Roman" w:eastAsia="Times New Roman" w:hAnsi="Times New Roman" w:cs="Times New Roman"/>
                <w:i/>
                <w:sz w:val="18"/>
                <w:szCs w:val="18"/>
              </w:rPr>
            </w:pPr>
            <w:r w:rsidRPr="002C36F9">
              <w:rPr>
                <w:rFonts w:ascii="Times New Roman" w:eastAsia="Times New Roman" w:hAnsi="Times New Roman" w:cs="Times New Roman"/>
                <w:i/>
                <w:sz w:val="18"/>
                <w:szCs w:val="18"/>
              </w:rPr>
              <w:t>147,0</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vAlign w:val="center"/>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1 06 01030 10 0000 110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jc w:val="center"/>
              <w:rPr>
                <w:rFonts w:ascii="Times New Roman" w:eastAsia="Times New Roman" w:hAnsi="Times New Roman" w:cs="Times New Roman"/>
                <w:sz w:val="18"/>
                <w:szCs w:val="18"/>
              </w:rPr>
            </w:pPr>
          </w:p>
          <w:p w:rsidR="002C36F9" w:rsidRPr="002C36F9" w:rsidRDefault="002C36F9" w:rsidP="002C36F9">
            <w:pPr>
              <w:spacing w:after="0" w:line="240" w:lineRule="auto"/>
              <w:jc w:val="center"/>
              <w:rPr>
                <w:rFonts w:ascii="Times New Roman" w:eastAsia="Times New Roman" w:hAnsi="Times New Roman" w:cs="Times New Roman"/>
                <w:sz w:val="18"/>
                <w:szCs w:val="18"/>
              </w:rPr>
            </w:pPr>
          </w:p>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147,0</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jc w:val="center"/>
              <w:rPr>
                <w:rFonts w:ascii="Times New Roman" w:eastAsia="Times New Roman" w:hAnsi="Times New Roman" w:cs="Times New Roman"/>
                <w:sz w:val="18"/>
                <w:szCs w:val="18"/>
              </w:rPr>
            </w:pPr>
          </w:p>
          <w:p w:rsidR="002C36F9" w:rsidRPr="002C36F9" w:rsidRDefault="002C36F9" w:rsidP="002C36F9">
            <w:pPr>
              <w:spacing w:after="0" w:line="240" w:lineRule="auto"/>
              <w:jc w:val="center"/>
              <w:rPr>
                <w:rFonts w:ascii="Times New Roman" w:eastAsia="Times New Roman" w:hAnsi="Times New Roman" w:cs="Times New Roman"/>
                <w:sz w:val="18"/>
                <w:szCs w:val="18"/>
              </w:rPr>
            </w:pPr>
          </w:p>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147,0</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jc w:val="center"/>
              <w:rPr>
                <w:rFonts w:ascii="Times New Roman" w:eastAsia="Times New Roman" w:hAnsi="Times New Roman" w:cs="Times New Roman"/>
                <w:sz w:val="18"/>
                <w:szCs w:val="18"/>
              </w:rPr>
            </w:pPr>
          </w:p>
          <w:p w:rsidR="002C36F9" w:rsidRPr="002C36F9" w:rsidRDefault="002C36F9" w:rsidP="002C36F9">
            <w:pPr>
              <w:spacing w:after="0" w:line="240" w:lineRule="auto"/>
              <w:jc w:val="center"/>
              <w:rPr>
                <w:rFonts w:ascii="Times New Roman" w:eastAsia="Times New Roman" w:hAnsi="Times New Roman" w:cs="Times New Roman"/>
                <w:sz w:val="18"/>
                <w:szCs w:val="18"/>
              </w:rPr>
            </w:pPr>
          </w:p>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147,0</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vAlign w:val="center"/>
            <w:hideMark/>
          </w:tcPr>
          <w:p w:rsidR="002C36F9" w:rsidRPr="002C36F9" w:rsidRDefault="002C36F9" w:rsidP="002C36F9">
            <w:pPr>
              <w:spacing w:after="0" w:line="240" w:lineRule="auto"/>
              <w:rPr>
                <w:rFonts w:ascii="Times New Roman" w:eastAsia="Times New Roman" w:hAnsi="Times New Roman" w:cs="Times New Roman"/>
                <w:i/>
                <w:sz w:val="18"/>
                <w:szCs w:val="18"/>
              </w:rPr>
            </w:pPr>
            <w:r w:rsidRPr="002C36F9">
              <w:rPr>
                <w:rFonts w:ascii="Times New Roman" w:eastAsia="Times New Roman" w:hAnsi="Times New Roman" w:cs="Times New Roman"/>
                <w:i/>
                <w:sz w:val="18"/>
                <w:szCs w:val="18"/>
              </w:rPr>
              <w:t>1 06 06000 00 0000 110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rPr>
                <w:rFonts w:ascii="Times New Roman" w:eastAsia="Times New Roman" w:hAnsi="Times New Roman" w:cs="Times New Roman"/>
                <w:i/>
                <w:sz w:val="18"/>
                <w:szCs w:val="18"/>
              </w:rPr>
            </w:pPr>
            <w:r w:rsidRPr="002C36F9">
              <w:rPr>
                <w:rFonts w:ascii="Times New Roman" w:eastAsia="Times New Roman" w:hAnsi="Times New Roman" w:cs="Times New Roman"/>
                <w:i/>
                <w:sz w:val="18"/>
                <w:szCs w:val="18"/>
              </w:rPr>
              <w:t>Земельный налог</w:t>
            </w:r>
          </w:p>
        </w:tc>
        <w:tc>
          <w:tcPr>
            <w:tcW w:w="851"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line="240" w:lineRule="auto"/>
              <w:jc w:val="center"/>
              <w:rPr>
                <w:rFonts w:ascii="Times New Roman" w:eastAsia="Times New Roman" w:hAnsi="Times New Roman" w:cs="Times New Roman"/>
                <w:i/>
                <w:sz w:val="18"/>
                <w:szCs w:val="18"/>
              </w:rPr>
            </w:pPr>
            <w:r w:rsidRPr="002C36F9">
              <w:rPr>
                <w:rFonts w:ascii="Times New Roman" w:eastAsia="Times New Roman" w:hAnsi="Times New Roman" w:cs="Times New Roman"/>
                <w:i/>
                <w:sz w:val="18"/>
                <w:szCs w:val="18"/>
              </w:rPr>
              <w:t>1397,1</w:t>
            </w:r>
          </w:p>
        </w:tc>
        <w:tc>
          <w:tcPr>
            <w:tcW w:w="850"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line="240" w:lineRule="auto"/>
              <w:jc w:val="center"/>
              <w:rPr>
                <w:rFonts w:ascii="Times New Roman" w:eastAsia="Times New Roman" w:hAnsi="Times New Roman" w:cs="Times New Roman"/>
                <w:i/>
                <w:sz w:val="18"/>
                <w:szCs w:val="18"/>
              </w:rPr>
            </w:pPr>
            <w:r w:rsidRPr="002C36F9">
              <w:rPr>
                <w:rFonts w:ascii="Times New Roman" w:eastAsia="Times New Roman" w:hAnsi="Times New Roman" w:cs="Times New Roman"/>
                <w:i/>
                <w:sz w:val="18"/>
                <w:szCs w:val="18"/>
              </w:rPr>
              <w:t>1397,1</w:t>
            </w:r>
          </w:p>
        </w:tc>
        <w:tc>
          <w:tcPr>
            <w:tcW w:w="993"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line="240" w:lineRule="auto"/>
              <w:jc w:val="center"/>
              <w:rPr>
                <w:rFonts w:ascii="Times New Roman" w:eastAsia="Times New Roman" w:hAnsi="Times New Roman" w:cs="Times New Roman"/>
                <w:i/>
                <w:sz w:val="18"/>
                <w:szCs w:val="18"/>
              </w:rPr>
            </w:pPr>
            <w:r w:rsidRPr="002C36F9">
              <w:rPr>
                <w:rFonts w:ascii="Times New Roman" w:eastAsia="Times New Roman" w:hAnsi="Times New Roman" w:cs="Times New Roman"/>
                <w:i/>
                <w:sz w:val="18"/>
                <w:szCs w:val="18"/>
              </w:rPr>
              <w:t>1397,1</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1 06 06030 00 0000 110</w:t>
            </w:r>
          </w:p>
        </w:tc>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Земельный налог с организаций</w:t>
            </w:r>
          </w:p>
        </w:tc>
        <w:tc>
          <w:tcPr>
            <w:tcW w:w="851"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i/>
                <w:sz w:val="18"/>
                <w:szCs w:val="18"/>
              </w:rPr>
              <w:t>330,1</w:t>
            </w:r>
          </w:p>
        </w:tc>
        <w:tc>
          <w:tcPr>
            <w:tcW w:w="850"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i/>
                <w:sz w:val="18"/>
                <w:szCs w:val="18"/>
              </w:rPr>
              <w:t>330,1</w:t>
            </w:r>
          </w:p>
        </w:tc>
        <w:tc>
          <w:tcPr>
            <w:tcW w:w="993"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i/>
                <w:sz w:val="18"/>
                <w:szCs w:val="18"/>
              </w:rPr>
              <w:t>330,1</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1 06 06033 10 0000 110</w:t>
            </w:r>
          </w:p>
        </w:tc>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i/>
                <w:sz w:val="18"/>
                <w:szCs w:val="18"/>
              </w:rPr>
              <w:t>330,1</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i/>
                <w:sz w:val="18"/>
                <w:szCs w:val="18"/>
              </w:rPr>
              <w:t>330,1</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i/>
                <w:sz w:val="18"/>
                <w:szCs w:val="18"/>
              </w:rPr>
              <w:t>330,1</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1 06 06040 00 0000 110</w:t>
            </w:r>
          </w:p>
        </w:tc>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Земельный налог с физических лиц</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jc w:val="center"/>
              <w:rPr>
                <w:rFonts w:ascii="Times New Roman" w:eastAsia="Times New Roman" w:hAnsi="Times New Roman" w:cs="Times New Roman"/>
                <w:i/>
                <w:sz w:val="18"/>
                <w:szCs w:val="18"/>
              </w:rPr>
            </w:pPr>
            <w:r w:rsidRPr="002C36F9">
              <w:rPr>
                <w:rFonts w:ascii="Times New Roman" w:eastAsia="Times New Roman" w:hAnsi="Times New Roman" w:cs="Times New Roman"/>
                <w:i/>
                <w:sz w:val="18"/>
                <w:szCs w:val="18"/>
              </w:rPr>
              <w:t>1067,0</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jc w:val="center"/>
              <w:rPr>
                <w:rFonts w:ascii="Times New Roman" w:eastAsia="Times New Roman" w:hAnsi="Times New Roman" w:cs="Times New Roman"/>
                <w:i/>
                <w:sz w:val="18"/>
                <w:szCs w:val="18"/>
              </w:rPr>
            </w:pPr>
            <w:r w:rsidRPr="002C36F9">
              <w:rPr>
                <w:rFonts w:ascii="Times New Roman" w:eastAsia="Times New Roman" w:hAnsi="Times New Roman" w:cs="Times New Roman"/>
                <w:i/>
                <w:sz w:val="18"/>
                <w:szCs w:val="18"/>
              </w:rPr>
              <w:t>1067,0</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jc w:val="center"/>
              <w:rPr>
                <w:rFonts w:ascii="Times New Roman" w:eastAsia="Times New Roman" w:hAnsi="Times New Roman" w:cs="Times New Roman"/>
                <w:i/>
                <w:sz w:val="18"/>
                <w:szCs w:val="18"/>
              </w:rPr>
            </w:pPr>
            <w:r w:rsidRPr="002C36F9">
              <w:rPr>
                <w:rFonts w:ascii="Times New Roman" w:eastAsia="Times New Roman" w:hAnsi="Times New Roman" w:cs="Times New Roman"/>
                <w:i/>
                <w:sz w:val="18"/>
                <w:szCs w:val="18"/>
              </w:rPr>
              <w:t>1067,0</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1 06 06043 10 0000 110</w:t>
            </w:r>
          </w:p>
        </w:tc>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i/>
                <w:sz w:val="18"/>
                <w:szCs w:val="18"/>
              </w:rPr>
              <w:t>1067,0</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i/>
                <w:sz w:val="18"/>
                <w:szCs w:val="18"/>
              </w:rPr>
              <w:t>1067,0</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i/>
                <w:sz w:val="18"/>
                <w:szCs w:val="18"/>
              </w:rPr>
              <w:t>1067,0</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rPr>
                <w:rFonts w:ascii="Times New Roman" w:eastAsia="Times New Roman" w:hAnsi="Times New Roman" w:cs="Times New Roman"/>
                <w:b/>
                <w:i/>
                <w:snapToGrid w:val="0"/>
                <w:sz w:val="18"/>
                <w:szCs w:val="18"/>
                <w:lang w:eastAsia="en-US"/>
              </w:rPr>
            </w:pPr>
            <w:r w:rsidRPr="002C36F9">
              <w:rPr>
                <w:rFonts w:ascii="Times New Roman" w:eastAsia="Times New Roman" w:hAnsi="Times New Roman" w:cs="Times New Roman"/>
                <w:b/>
                <w:i/>
                <w:snapToGrid w:val="0"/>
                <w:sz w:val="18"/>
                <w:szCs w:val="18"/>
                <w:lang w:eastAsia="en-US"/>
              </w:rPr>
              <w:t xml:space="preserve">1 08 00000 </w:t>
            </w:r>
            <w:r w:rsidRPr="002C36F9">
              <w:rPr>
                <w:rFonts w:ascii="Times New Roman" w:eastAsia="Times New Roman" w:hAnsi="Times New Roman" w:cs="Times New Roman"/>
                <w:b/>
                <w:i/>
                <w:snapToGrid w:val="0"/>
                <w:sz w:val="18"/>
                <w:szCs w:val="18"/>
                <w:lang w:eastAsia="en-US"/>
              </w:rPr>
              <w:lastRenderedPageBreak/>
              <w:t>00 0000 000</w:t>
            </w:r>
          </w:p>
        </w:tc>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rPr>
                <w:rFonts w:ascii="Times New Roman" w:eastAsia="Times New Roman" w:hAnsi="Times New Roman" w:cs="Times New Roman"/>
                <w:b/>
                <w:i/>
                <w:strike/>
                <w:snapToGrid w:val="0"/>
                <w:sz w:val="18"/>
                <w:szCs w:val="18"/>
                <w:lang w:eastAsia="en-US"/>
              </w:rPr>
            </w:pPr>
            <w:r w:rsidRPr="002C36F9">
              <w:rPr>
                <w:rFonts w:ascii="Times New Roman" w:eastAsia="Times New Roman" w:hAnsi="Times New Roman" w:cs="Times New Roman"/>
                <w:b/>
                <w:i/>
                <w:snapToGrid w:val="0"/>
                <w:sz w:val="18"/>
                <w:szCs w:val="18"/>
                <w:lang w:eastAsia="en-US"/>
              </w:rPr>
              <w:t>Государственная пошлина</w:t>
            </w:r>
          </w:p>
        </w:tc>
        <w:tc>
          <w:tcPr>
            <w:tcW w:w="851"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center"/>
              <w:rPr>
                <w:rFonts w:ascii="Times New Roman" w:eastAsia="Times New Roman" w:hAnsi="Times New Roman" w:cs="Times New Roman"/>
                <w:b/>
                <w:i/>
                <w:sz w:val="18"/>
                <w:szCs w:val="18"/>
                <w:lang w:eastAsia="en-US"/>
              </w:rPr>
            </w:pPr>
            <w:r w:rsidRPr="002C36F9">
              <w:rPr>
                <w:rFonts w:ascii="Times New Roman" w:eastAsia="Times New Roman" w:hAnsi="Times New Roman" w:cs="Times New Roman"/>
                <w:b/>
                <w:i/>
                <w:sz w:val="18"/>
                <w:szCs w:val="18"/>
                <w:lang w:eastAsia="en-US"/>
              </w:rPr>
              <w:t>8,4</w:t>
            </w:r>
          </w:p>
        </w:tc>
        <w:tc>
          <w:tcPr>
            <w:tcW w:w="850"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center"/>
              <w:rPr>
                <w:rFonts w:ascii="Times New Roman" w:eastAsia="Times New Roman" w:hAnsi="Times New Roman" w:cs="Times New Roman"/>
                <w:b/>
                <w:i/>
                <w:sz w:val="18"/>
                <w:szCs w:val="18"/>
                <w:lang w:eastAsia="en-US"/>
              </w:rPr>
            </w:pPr>
            <w:r w:rsidRPr="002C36F9">
              <w:rPr>
                <w:rFonts w:ascii="Times New Roman" w:eastAsia="Times New Roman" w:hAnsi="Times New Roman" w:cs="Times New Roman"/>
                <w:b/>
                <w:i/>
                <w:sz w:val="18"/>
                <w:szCs w:val="18"/>
                <w:lang w:eastAsia="en-US"/>
              </w:rPr>
              <w:t>8,3</w:t>
            </w:r>
          </w:p>
        </w:tc>
        <w:tc>
          <w:tcPr>
            <w:tcW w:w="993"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center"/>
              <w:rPr>
                <w:rFonts w:ascii="Times New Roman" w:eastAsia="Times New Roman" w:hAnsi="Times New Roman" w:cs="Times New Roman"/>
                <w:b/>
                <w:i/>
                <w:sz w:val="18"/>
                <w:szCs w:val="18"/>
                <w:lang w:eastAsia="en-US"/>
              </w:rPr>
            </w:pPr>
            <w:r w:rsidRPr="002C36F9">
              <w:rPr>
                <w:rFonts w:ascii="Times New Roman" w:eastAsia="Times New Roman" w:hAnsi="Times New Roman" w:cs="Times New Roman"/>
                <w:b/>
                <w:i/>
                <w:sz w:val="18"/>
                <w:szCs w:val="18"/>
                <w:lang w:eastAsia="en-US"/>
              </w:rPr>
              <w:t>8,2</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center"/>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i/>
                <w:sz w:val="18"/>
                <w:szCs w:val="18"/>
                <w:lang w:eastAsia="en-US"/>
              </w:rPr>
              <w:t>1 08 04000 01 0000 110</w:t>
            </w:r>
          </w:p>
        </w:tc>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both"/>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i/>
                <w:sz w:val="18"/>
                <w:szCs w:val="18"/>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b/>
                <w:i/>
                <w:sz w:val="18"/>
                <w:szCs w:val="18"/>
                <w:lang w:eastAsia="en-US"/>
              </w:rPr>
            </w:pPr>
          </w:p>
          <w:p w:rsidR="002C36F9" w:rsidRPr="002C36F9" w:rsidRDefault="002C36F9" w:rsidP="002C36F9">
            <w:pPr>
              <w:spacing w:after="0"/>
              <w:jc w:val="center"/>
              <w:rPr>
                <w:rFonts w:ascii="Times New Roman" w:eastAsia="Times New Roman" w:hAnsi="Times New Roman" w:cs="Times New Roman"/>
                <w:b/>
                <w:i/>
                <w:sz w:val="18"/>
                <w:szCs w:val="18"/>
                <w:lang w:eastAsia="en-US"/>
              </w:rPr>
            </w:pPr>
          </w:p>
          <w:p w:rsidR="002C36F9" w:rsidRPr="002C36F9" w:rsidRDefault="002C36F9" w:rsidP="002C36F9">
            <w:pPr>
              <w:spacing w:after="0"/>
              <w:jc w:val="center"/>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i/>
                <w:sz w:val="18"/>
                <w:szCs w:val="18"/>
                <w:lang w:eastAsia="en-US"/>
              </w:rPr>
              <w:t>8,4</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b/>
                <w:i/>
                <w:sz w:val="18"/>
                <w:szCs w:val="18"/>
                <w:lang w:eastAsia="en-US"/>
              </w:rPr>
            </w:pPr>
          </w:p>
          <w:p w:rsidR="002C36F9" w:rsidRPr="002C36F9" w:rsidRDefault="002C36F9" w:rsidP="002C36F9">
            <w:pPr>
              <w:spacing w:after="0"/>
              <w:jc w:val="center"/>
              <w:rPr>
                <w:rFonts w:ascii="Times New Roman" w:eastAsia="Times New Roman" w:hAnsi="Times New Roman" w:cs="Times New Roman"/>
                <w:b/>
                <w:i/>
                <w:sz w:val="18"/>
                <w:szCs w:val="18"/>
                <w:lang w:eastAsia="en-US"/>
              </w:rPr>
            </w:pPr>
          </w:p>
          <w:p w:rsidR="002C36F9" w:rsidRPr="002C36F9" w:rsidRDefault="002C36F9" w:rsidP="002C36F9">
            <w:pPr>
              <w:spacing w:after="0"/>
              <w:jc w:val="center"/>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i/>
                <w:sz w:val="18"/>
                <w:szCs w:val="18"/>
                <w:lang w:eastAsia="en-US"/>
              </w:rPr>
              <w:t>8,3</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b/>
                <w:i/>
                <w:sz w:val="18"/>
                <w:szCs w:val="18"/>
                <w:lang w:eastAsia="en-US"/>
              </w:rPr>
            </w:pPr>
          </w:p>
          <w:p w:rsidR="002C36F9" w:rsidRPr="002C36F9" w:rsidRDefault="002C36F9" w:rsidP="002C36F9">
            <w:pPr>
              <w:spacing w:after="0"/>
              <w:jc w:val="center"/>
              <w:rPr>
                <w:rFonts w:ascii="Times New Roman" w:eastAsia="Times New Roman" w:hAnsi="Times New Roman" w:cs="Times New Roman"/>
                <w:b/>
                <w:i/>
                <w:sz w:val="18"/>
                <w:szCs w:val="18"/>
                <w:lang w:eastAsia="en-US"/>
              </w:rPr>
            </w:pPr>
          </w:p>
          <w:p w:rsidR="002C36F9" w:rsidRPr="002C36F9" w:rsidRDefault="002C36F9" w:rsidP="002C36F9">
            <w:pPr>
              <w:spacing w:after="0"/>
              <w:jc w:val="center"/>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i/>
                <w:sz w:val="18"/>
                <w:szCs w:val="18"/>
                <w:lang w:eastAsia="en-US"/>
              </w:rPr>
              <w:t>8,2</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both"/>
              <w:rPr>
                <w:rFonts w:ascii="Times New Roman" w:eastAsia="Times New Roman" w:hAnsi="Times New Roman" w:cs="Times New Roman"/>
                <w:snapToGrid w:val="0"/>
                <w:sz w:val="18"/>
                <w:szCs w:val="18"/>
                <w:lang w:eastAsia="en-US"/>
              </w:rPr>
            </w:pPr>
            <w:r w:rsidRPr="002C36F9">
              <w:rPr>
                <w:rFonts w:ascii="Times New Roman" w:eastAsia="Times New Roman" w:hAnsi="Times New Roman" w:cs="Times New Roman"/>
                <w:snapToGrid w:val="0"/>
                <w:sz w:val="18"/>
                <w:szCs w:val="18"/>
                <w:lang w:eastAsia="en-US"/>
              </w:rPr>
              <w:t>1 08 04020 01 0000 110</w:t>
            </w:r>
          </w:p>
        </w:tc>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both"/>
              <w:rPr>
                <w:rFonts w:ascii="Times New Roman" w:eastAsia="Times New Roman" w:hAnsi="Times New Roman" w:cs="Times New Roman"/>
                <w:snapToGrid w:val="0"/>
                <w:sz w:val="18"/>
                <w:szCs w:val="18"/>
                <w:lang w:eastAsia="en-US"/>
              </w:rPr>
            </w:pPr>
            <w:r w:rsidRPr="002C36F9">
              <w:rPr>
                <w:rFonts w:ascii="Times New Roman" w:eastAsia="Times New Roman" w:hAnsi="Times New Roman" w:cs="Times New Roman"/>
                <w:snapToGrid w:val="0"/>
                <w:sz w:val="18"/>
                <w:szCs w:val="18"/>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8,4</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8,3</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8,2</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rPr>
                <w:rFonts w:ascii="Times New Roman" w:eastAsia="Times New Roman" w:hAnsi="Times New Roman" w:cs="Times New Roman"/>
                <w:b/>
                <w:i/>
                <w:sz w:val="18"/>
                <w:szCs w:val="18"/>
                <w:lang w:eastAsia="en-US"/>
              </w:rPr>
            </w:pPr>
            <w:r w:rsidRPr="002C36F9">
              <w:rPr>
                <w:rFonts w:ascii="Times New Roman" w:eastAsia="Times New Roman" w:hAnsi="Times New Roman" w:cs="Times New Roman"/>
                <w:b/>
                <w:i/>
                <w:sz w:val="18"/>
                <w:szCs w:val="18"/>
                <w:lang w:eastAsia="en-US"/>
              </w:rPr>
              <w:t>1 11 00000 00 0000 000</w:t>
            </w:r>
          </w:p>
        </w:tc>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rPr>
                <w:rFonts w:ascii="Times New Roman" w:eastAsia="Times New Roman" w:hAnsi="Times New Roman" w:cs="Times New Roman"/>
                <w:b/>
                <w:i/>
                <w:sz w:val="18"/>
                <w:szCs w:val="18"/>
                <w:lang w:eastAsia="en-US"/>
              </w:rPr>
            </w:pPr>
            <w:r w:rsidRPr="002C36F9">
              <w:rPr>
                <w:rFonts w:ascii="Times New Roman" w:eastAsia="Times New Roman" w:hAnsi="Times New Roman" w:cs="Times New Roman"/>
                <w:b/>
                <w:i/>
                <w:sz w:val="18"/>
                <w:szCs w:val="18"/>
                <w:lang w:eastAsia="en-US"/>
              </w:rPr>
              <w:t xml:space="preserve">Доходы от использования имущества, находящегося в государственной и муниципальной собственности </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b/>
                <w:i/>
                <w:sz w:val="18"/>
                <w:szCs w:val="18"/>
                <w:lang w:eastAsia="en-US"/>
              </w:rPr>
            </w:pPr>
          </w:p>
          <w:p w:rsidR="002C36F9" w:rsidRPr="002C36F9" w:rsidRDefault="002C36F9" w:rsidP="002C36F9">
            <w:pPr>
              <w:spacing w:after="0"/>
              <w:jc w:val="center"/>
              <w:rPr>
                <w:rFonts w:ascii="Times New Roman" w:eastAsia="Times New Roman" w:hAnsi="Times New Roman" w:cs="Times New Roman"/>
                <w:b/>
                <w:i/>
                <w:sz w:val="18"/>
                <w:szCs w:val="18"/>
                <w:lang w:eastAsia="en-US"/>
              </w:rPr>
            </w:pPr>
            <w:r w:rsidRPr="002C36F9">
              <w:rPr>
                <w:rFonts w:ascii="Times New Roman" w:eastAsia="Times New Roman" w:hAnsi="Times New Roman" w:cs="Times New Roman"/>
                <w:b/>
                <w:i/>
                <w:sz w:val="18"/>
                <w:szCs w:val="18"/>
                <w:lang w:eastAsia="en-US"/>
              </w:rPr>
              <w:t>958,8</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b/>
                <w:i/>
                <w:sz w:val="18"/>
                <w:szCs w:val="18"/>
                <w:lang w:eastAsia="en-US"/>
              </w:rPr>
            </w:pPr>
          </w:p>
          <w:p w:rsidR="002C36F9" w:rsidRPr="002C36F9" w:rsidRDefault="002C36F9" w:rsidP="002C36F9">
            <w:pPr>
              <w:spacing w:after="0"/>
              <w:jc w:val="center"/>
              <w:rPr>
                <w:rFonts w:ascii="Times New Roman" w:eastAsia="Times New Roman" w:hAnsi="Times New Roman" w:cs="Times New Roman"/>
                <w:b/>
                <w:i/>
                <w:sz w:val="18"/>
                <w:szCs w:val="18"/>
                <w:lang w:eastAsia="en-US"/>
              </w:rPr>
            </w:pPr>
            <w:r w:rsidRPr="002C36F9">
              <w:rPr>
                <w:rFonts w:ascii="Times New Roman" w:eastAsia="Times New Roman" w:hAnsi="Times New Roman" w:cs="Times New Roman"/>
                <w:b/>
                <w:i/>
                <w:sz w:val="18"/>
                <w:szCs w:val="18"/>
                <w:lang w:eastAsia="en-US"/>
              </w:rPr>
              <w:t>958,8</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b/>
                <w:i/>
                <w:sz w:val="18"/>
                <w:szCs w:val="18"/>
                <w:lang w:eastAsia="en-US"/>
              </w:rPr>
            </w:pPr>
          </w:p>
          <w:p w:rsidR="002C36F9" w:rsidRPr="002C36F9" w:rsidRDefault="002C36F9" w:rsidP="002C36F9">
            <w:pPr>
              <w:spacing w:after="0"/>
              <w:jc w:val="center"/>
              <w:rPr>
                <w:rFonts w:ascii="Times New Roman" w:eastAsia="Times New Roman" w:hAnsi="Times New Roman" w:cs="Times New Roman"/>
                <w:b/>
                <w:i/>
                <w:sz w:val="18"/>
                <w:szCs w:val="18"/>
                <w:lang w:eastAsia="en-US"/>
              </w:rPr>
            </w:pPr>
            <w:r w:rsidRPr="002C36F9">
              <w:rPr>
                <w:rFonts w:ascii="Times New Roman" w:eastAsia="Times New Roman" w:hAnsi="Times New Roman" w:cs="Times New Roman"/>
                <w:b/>
                <w:i/>
                <w:sz w:val="18"/>
                <w:szCs w:val="18"/>
                <w:lang w:eastAsia="en-US"/>
              </w:rPr>
              <w:t>958,8</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both"/>
              <w:rPr>
                <w:rFonts w:ascii="Times New Roman" w:eastAsia="Times New Roman" w:hAnsi="Times New Roman" w:cs="Times New Roman"/>
                <w:i/>
                <w:snapToGrid w:val="0"/>
                <w:sz w:val="18"/>
                <w:szCs w:val="18"/>
                <w:lang w:eastAsia="en-US"/>
              </w:rPr>
            </w:pPr>
            <w:r w:rsidRPr="002C36F9">
              <w:rPr>
                <w:rFonts w:ascii="Times New Roman" w:eastAsia="Times New Roman" w:hAnsi="Times New Roman" w:cs="Times New Roman"/>
                <w:i/>
                <w:snapToGrid w:val="0"/>
                <w:sz w:val="18"/>
                <w:szCs w:val="18"/>
                <w:lang w:eastAsia="en-US"/>
              </w:rPr>
              <w:t>1 11 05000 00 0000 120</w:t>
            </w:r>
          </w:p>
        </w:tc>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both"/>
              <w:rPr>
                <w:rFonts w:ascii="Times New Roman" w:eastAsia="Times New Roman" w:hAnsi="Times New Roman" w:cs="Times New Roman"/>
                <w:i/>
                <w:snapToGrid w:val="0"/>
                <w:sz w:val="18"/>
                <w:szCs w:val="18"/>
                <w:lang w:eastAsia="en-US"/>
              </w:rPr>
            </w:pPr>
            <w:r w:rsidRPr="002C36F9">
              <w:rPr>
                <w:rFonts w:ascii="Times New Roman" w:eastAsia="Times New Roman" w:hAnsi="Times New Roman" w:cs="Times New Roman"/>
                <w:i/>
                <w:sz w:val="18"/>
                <w:szCs w:val="18"/>
                <w:lang w:eastAsia="en-US"/>
              </w:rPr>
              <w:t xml:space="preserve">Доходы, получаемые </w:t>
            </w:r>
            <w:r w:rsidRPr="002C36F9">
              <w:rPr>
                <w:rFonts w:ascii="Times New Roman" w:eastAsia="Times New Roman" w:hAnsi="Times New Roman" w:cs="Times New Roman"/>
                <w:i/>
                <w:sz w:val="18"/>
                <w:szCs w:val="18"/>
                <w:lang w:eastAsia="en-US"/>
              </w:rPr>
              <w:lastRenderedPageBreak/>
              <w:t>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i/>
                <w:sz w:val="18"/>
                <w:szCs w:val="18"/>
                <w:lang w:eastAsia="en-US"/>
              </w:rPr>
            </w:pPr>
          </w:p>
          <w:p w:rsidR="002C36F9" w:rsidRPr="002C36F9" w:rsidRDefault="002C36F9" w:rsidP="002C36F9">
            <w:pPr>
              <w:spacing w:after="0"/>
              <w:jc w:val="center"/>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sz w:val="18"/>
                <w:szCs w:val="18"/>
                <w:lang w:eastAsia="en-US"/>
              </w:rPr>
              <w:t>958,8</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i/>
                <w:sz w:val="18"/>
                <w:szCs w:val="18"/>
                <w:lang w:eastAsia="en-US"/>
              </w:rPr>
            </w:pPr>
          </w:p>
          <w:p w:rsidR="002C36F9" w:rsidRPr="002C36F9" w:rsidRDefault="002C36F9" w:rsidP="002C36F9">
            <w:pPr>
              <w:spacing w:after="0"/>
              <w:jc w:val="center"/>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sz w:val="18"/>
                <w:szCs w:val="18"/>
                <w:lang w:eastAsia="en-US"/>
              </w:rPr>
              <w:t>958,8</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i/>
                <w:sz w:val="18"/>
                <w:szCs w:val="18"/>
                <w:lang w:eastAsia="en-US"/>
              </w:rPr>
            </w:pPr>
          </w:p>
          <w:p w:rsidR="002C36F9" w:rsidRPr="002C36F9" w:rsidRDefault="002C36F9" w:rsidP="002C36F9">
            <w:pPr>
              <w:spacing w:after="0"/>
              <w:jc w:val="center"/>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sz w:val="18"/>
                <w:szCs w:val="18"/>
                <w:lang w:eastAsia="en-US"/>
              </w:rPr>
              <w:t>958,8</w:t>
            </w:r>
          </w:p>
        </w:tc>
      </w:tr>
      <w:tr w:rsidR="002C36F9" w:rsidRPr="002C36F9" w:rsidTr="0024420A">
        <w:trPr>
          <w:trHeight w:val="2302"/>
        </w:trPr>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jc w:val="both"/>
              <w:rPr>
                <w:rFonts w:ascii="Times New Roman" w:eastAsia="Times New Roman" w:hAnsi="Times New Roman" w:cs="Times New Roman"/>
                <w:i/>
                <w:snapToGrid w:val="0"/>
                <w:sz w:val="18"/>
                <w:szCs w:val="18"/>
                <w:lang w:eastAsia="en-US"/>
              </w:rPr>
            </w:pPr>
            <w:r w:rsidRPr="002C36F9">
              <w:rPr>
                <w:rFonts w:ascii="Times New Roman" w:eastAsia="Times New Roman" w:hAnsi="Times New Roman" w:cs="Times New Roman"/>
                <w:sz w:val="18"/>
                <w:szCs w:val="18"/>
              </w:rPr>
              <w:lastRenderedPageBreak/>
              <w:t>1 11 05020 00 0000 120</w:t>
            </w:r>
          </w:p>
        </w:tc>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jc w:val="both"/>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sz w:val="18"/>
                <w:szCs w:val="18"/>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w:t>
            </w:r>
            <w:r w:rsidRPr="002C36F9">
              <w:rPr>
                <w:rFonts w:ascii="Times New Roman" w:eastAsia="Times New Roman" w:hAnsi="Times New Roman" w:cs="Times New Roman"/>
                <w:sz w:val="18"/>
                <w:szCs w:val="18"/>
              </w:rPr>
              <w:lastRenderedPageBreak/>
              <w:t>автономных учреждений)</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936,6</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936,6</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936,6</w:t>
            </w:r>
          </w:p>
        </w:tc>
      </w:tr>
      <w:tr w:rsidR="002C36F9" w:rsidRPr="002C36F9" w:rsidTr="0024420A">
        <w:trPr>
          <w:trHeight w:val="1835"/>
        </w:trPr>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jc w:val="both"/>
              <w:rPr>
                <w:rFonts w:ascii="Times New Roman" w:eastAsia="Times New Roman" w:hAnsi="Times New Roman" w:cs="Times New Roman"/>
                <w:i/>
                <w:snapToGrid w:val="0"/>
                <w:sz w:val="18"/>
                <w:szCs w:val="18"/>
                <w:lang w:eastAsia="en-US"/>
              </w:rPr>
            </w:pPr>
            <w:r w:rsidRPr="002C36F9">
              <w:rPr>
                <w:rFonts w:ascii="Times New Roman" w:eastAsia="Times New Roman" w:hAnsi="Times New Roman" w:cs="Times New Roman"/>
                <w:sz w:val="18"/>
                <w:szCs w:val="18"/>
              </w:rPr>
              <w:t>1 11 05025 10 0000 120</w:t>
            </w:r>
          </w:p>
        </w:tc>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jc w:val="both"/>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936,6</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936,6</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936,6</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rPr>
                <w:rFonts w:ascii="Times New Roman" w:eastAsia="Times New Roman" w:hAnsi="Times New Roman" w:cs="Times New Roman"/>
                <w:snapToGrid w:val="0"/>
                <w:sz w:val="18"/>
                <w:szCs w:val="18"/>
                <w:lang w:eastAsia="en-US"/>
              </w:rPr>
            </w:pPr>
            <w:r w:rsidRPr="002C36F9">
              <w:rPr>
                <w:rFonts w:ascii="Times New Roman" w:eastAsia="Times New Roman" w:hAnsi="Times New Roman" w:cs="Times New Roman"/>
                <w:snapToGrid w:val="0"/>
                <w:sz w:val="18"/>
                <w:szCs w:val="18"/>
                <w:lang w:eastAsia="en-US"/>
              </w:rPr>
              <w:t>1 11 05030 00 0000 120</w:t>
            </w:r>
          </w:p>
        </w:tc>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both"/>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w:t>
            </w:r>
            <w:r w:rsidRPr="002C36F9">
              <w:rPr>
                <w:rFonts w:ascii="Times New Roman" w:eastAsia="Times New Roman" w:hAnsi="Times New Roman" w:cs="Times New Roman"/>
                <w:sz w:val="18"/>
                <w:szCs w:val="18"/>
              </w:rPr>
              <w:lastRenderedPageBreak/>
              <w:t>внебюджетными фондами и созданных ими учреждений (за исключением имущества бюджетных и автономных учреждений)</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22,2</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22,2</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22,2</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rPr>
                <w:rFonts w:ascii="Times New Roman" w:eastAsia="Times New Roman" w:hAnsi="Times New Roman" w:cs="Times New Roman"/>
                <w:snapToGrid w:val="0"/>
                <w:sz w:val="18"/>
                <w:szCs w:val="18"/>
                <w:lang w:eastAsia="en-US"/>
              </w:rPr>
            </w:pPr>
            <w:r w:rsidRPr="002C36F9">
              <w:rPr>
                <w:rFonts w:ascii="Times New Roman" w:eastAsia="Times New Roman" w:hAnsi="Times New Roman" w:cs="Times New Roman"/>
                <w:snapToGrid w:val="0"/>
                <w:sz w:val="18"/>
                <w:szCs w:val="18"/>
                <w:lang w:eastAsia="en-US"/>
              </w:rPr>
              <w:lastRenderedPageBreak/>
              <w:t>1 11 05035 10 0000 120</w:t>
            </w:r>
          </w:p>
        </w:tc>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widowControl w:val="0"/>
              <w:autoSpaceDE w:val="0"/>
              <w:autoSpaceDN w:val="0"/>
              <w:adjustRightInd w:val="0"/>
              <w:spacing w:after="0" w:line="240" w:lineRule="auto"/>
              <w:jc w:val="both"/>
              <w:rPr>
                <w:rFonts w:ascii="Times New Roman CYR" w:eastAsia="Times New Roman" w:hAnsi="Times New Roman CYR" w:cs="Times New Roman CYR"/>
                <w:sz w:val="18"/>
                <w:szCs w:val="18"/>
              </w:rPr>
            </w:pPr>
            <w:r w:rsidRPr="002C36F9">
              <w:rPr>
                <w:rFonts w:ascii="Times New Roman CYR" w:eastAsia="Times New Roman" w:hAnsi="Times New Roman CYR" w:cs="Times New Roman CYR"/>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22,2</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22,2</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jc w:val="center"/>
              <w:rPr>
                <w:rFonts w:ascii="Times New Roman" w:eastAsia="Times New Roman" w:hAnsi="Times New Roman" w:cs="Times New Roman"/>
                <w:sz w:val="18"/>
                <w:szCs w:val="18"/>
                <w:lang w:eastAsia="en-US"/>
              </w:rPr>
            </w:pPr>
          </w:p>
          <w:p w:rsidR="002C36F9" w:rsidRPr="002C36F9" w:rsidRDefault="002C36F9" w:rsidP="002C36F9">
            <w:pPr>
              <w:spacing w:after="0"/>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22,2</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rPr>
                <w:rFonts w:ascii="Times New Roman" w:eastAsia="Times New Roman" w:hAnsi="Times New Roman" w:cs="Times New Roman"/>
                <w:i/>
                <w:snapToGrid w:val="0"/>
                <w:color w:val="000000"/>
                <w:sz w:val="18"/>
                <w:szCs w:val="18"/>
                <w:lang w:eastAsia="en-US"/>
              </w:rPr>
            </w:pPr>
            <w:r w:rsidRPr="002C36F9">
              <w:rPr>
                <w:rFonts w:ascii="Times New Roman" w:eastAsia="Times New Roman" w:hAnsi="Times New Roman" w:cs="Times New Roman"/>
                <w:b/>
                <w:i/>
                <w:sz w:val="18"/>
                <w:szCs w:val="18"/>
                <w:lang w:eastAsia="en-US"/>
              </w:rPr>
              <w:t>1 17 00000 00 0000 000</w:t>
            </w:r>
          </w:p>
        </w:tc>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ind w:right="150"/>
              <w:jc w:val="both"/>
              <w:rPr>
                <w:rFonts w:ascii="Times New Roman" w:eastAsia="Times New Roman" w:hAnsi="Times New Roman" w:cs="Times New Roman"/>
                <w:b/>
                <w:i/>
                <w:snapToGrid w:val="0"/>
                <w:color w:val="000000"/>
                <w:sz w:val="18"/>
                <w:szCs w:val="18"/>
                <w:lang w:eastAsia="en-US"/>
              </w:rPr>
            </w:pPr>
            <w:r w:rsidRPr="002C36F9">
              <w:rPr>
                <w:rFonts w:ascii="Times New Roman" w:eastAsia="Times New Roman" w:hAnsi="Times New Roman" w:cs="Times New Roman"/>
                <w:b/>
                <w:i/>
                <w:snapToGrid w:val="0"/>
                <w:color w:val="000000"/>
                <w:sz w:val="18"/>
                <w:szCs w:val="18"/>
                <w:lang w:eastAsia="en-US"/>
              </w:rPr>
              <w:t>Прочие неналоговые доходы</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rPr>
                <w:rFonts w:ascii="Times New Roman" w:eastAsia="Times New Roman" w:hAnsi="Times New Roman" w:cs="Times New Roman"/>
                <w:b/>
                <w:sz w:val="18"/>
                <w:szCs w:val="18"/>
                <w:lang w:eastAsia="en-US"/>
              </w:rPr>
            </w:pPr>
            <w:r w:rsidRPr="002C36F9">
              <w:rPr>
                <w:rFonts w:ascii="Times New Roman" w:eastAsia="Times New Roman" w:hAnsi="Times New Roman" w:cs="Times New Roman"/>
                <w:b/>
                <w:sz w:val="18"/>
                <w:szCs w:val="18"/>
                <w:lang w:eastAsia="en-US"/>
              </w:rPr>
              <w:t>84,0</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rPr>
                <w:rFonts w:ascii="Times New Roman" w:eastAsia="Times New Roman" w:hAnsi="Times New Roman" w:cs="Times New Roman"/>
                <w:b/>
                <w:sz w:val="18"/>
                <w:szCs w:val="18"/>
                <w:lang w:eastAsia="en-US"/>
              </w:rPr>
            </w:pPr>
            <w:r w:rsidRPr="002C36F9">
              <w:rPr>
                <w:rFonts w:ascii="Times New Roman" w:eastAsia="Times New Roman" w:hAnsi="Times New Roman" w:cs="Times New Roman"/>
                <w:b/>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rPr>
                <w:rFonts w:ascii="Times New Roman" w:eastAsia="Times New Roman" w:hAnsi="Times New Roman" w:cs="Times New Roman"/>
                <w:b/>
                <w:sz w:val="18"/>
                <w:szCs w:val="18"/>
                <w:lang w:eastAsia="en-US"/>
              </w:rPr>
            </w:pPr>
            <w:r w:rsidRPr="002C36F9">
              <w:rPr>
                <w:rFonts w:ascii="Times New Roman" w:eastAsia="Times New Roman" w:hAnsi="Times New Roman" w:cs="Times New Roman"/>
                <w:b/>
                <w:sz w:val="18"/>
                <w:szCs w:val="18"/>
                <w:lang w:eastAsia="en-US"/>
              </w:rPr>
              <w:t>0,0</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i/>
                <w:sz w:val="18"/>
                <w:szCs w:val="18"/>
                <w:lang w:eastAsia="en-US"/>
              </w:rPr>
              <w:t>1 17 15000 00 0000 150</w:t>
            </w:r>
          </w:p>
        </w:tc>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i/>
                <w:snapToGrid w:val="0"/>
                <w:color w:val="000000"/>
                <w:sz w:val="18"/>
                <w:szCs w:val="18"/>
                <w:lang w:eastAsia="en-US"/>
              </w:rPr>
              <w:t>Инициативные платежи</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i/>
                <w:sz w:val="18"/>
                <w:szCs w:val="18"/>
                <w:lang w:eastAsia="en-US"/>
              </w:rPr>
              <w:t>84,0</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i/>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i/>
                <w:sz w:val="18"/>
                <w:szCs w:val="18"/>
                <w:lang w:eastAsia="en-US"/>
              </w:rPr>
              <w:t>0,0</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1 17 15030 10 0204 150</w:t>
            </w:r>
          </w:p>
        </w:tc>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rPr>
                <w:rFonts w:ascii="Times New Roman" w:eastAsia="Times New Roman" w:hAnsi="Times New Roman" w:cs="Times New Roman"/>
                <w:sz w:val="18"/>
                <w:szCs w:val="18"/>
                <w:lang w:eastAsia="en-US"/>
              </w:rPr>
            </w:pPr>
            <w:r w:rsidRPr="002C36F9">
              <w:rPr>
                <w:rFonts w:ascii="Times New Roman" w:eastAsia="Times New Roman" w:hAnsi="Times New Roman" w:cs="Times New Roman"/>
                <w:snapToGrid w:val="0"/>
                <w:color w:val="000000"/>
                <w:sz w:val="18"/>
                <w:szCs w:val="18"/>
                <w:lang w:eastAsia="en-US"/>
              </w:rPr>
              <w:t>Инициативные платежи, зачисляемые в бюджеты сельских поселений «Ремонт ограждения кладбища»</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rPr>
                <w:rFonts w:ascii="Times New Roman" w:eastAsia="Times New Roman" w:hAnsi="Times New Roman" w:cs="Times New Roman"/>
                <w:sz w:val="18"/>
                <w:szCs w:val="18"/>
                <w:lang w:eastAsia="en-US"/>
              </w:rPr>
            </w:pPr>
          </w:p>
          <w:p w:rsidR="002C36F9" w:rsidRPr="002C36F9" w:rsidRDefault="002C36F9" w:rsidP="002C36F9">
            <w:pPr>
              <w:spacing w:after="0"/>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84,0</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rPr>
                <w:rFonts w:ascii="Times New Roman" w:eastAsia="Times New Roman" w:hAnsi="Times New Roman" w:cs="Times New Roman"/>
                <w:sz w:val="18"/>
                <w:szCs w:val="18"/>
                <w:lang w:eastAsia="en-US"/>
              </w:rPr>
            </w:pPr>
          </w:p>
          <w:p w:rsidR="002C36F9" w:rsidRPr="002C36F9" w:rsidRDefault="002C36F9" w:rsidP="002C36F9">
            <w:pPr>
              <w:spacing w:after="0"/>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rPr>
                <w:rFonts w:ascii="Times New Roman" w:eastAsia="Times New Roman" w:hAnsi="Times New Roman" w:cs="Times New Roman"/>
                <w:sz w:val="18"/>
                <w:szCs w:val="18"/>
                <w:lang w:eastAsia="en-US"/>
              </w:rPr>
            </w:pPr>
          </w:p>
          <w:p w:rsidR="002C36F9" w:rsidRPr="002C36F9" w:rsidRDefault="002C36F9" w:rsidP="002C36F9">
            <w:pPr>
              <w:spacing w:after="0"/>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0,0</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rPr>
                <w:rFonts w:ascii="Times New Roman" w:eastAsia="Times New Roman" w:hAnsi="Times New Roman" w:cs="Times New Roman"/>
                <w:b/>
                <w:sz w:val="18"/>
                <w:szCs w:val="18"/>
                <w:lang w:eastAsia="en-US"/>
              </w:rPr>
            </w:pPr>
            <w:r w:rsidRPr="002C36F9">
              <w:rPr>
                <w:rFonts w:ascii="Times New Roman" w:eastAsia="Times New Roman" w:hAnsi="Times New Roman" w:cs="Times New Roman"/>
                <w:b/>
                <w:sz w:val="18"/>
                <w:szCs w:val="18"/>
                <w:lang w:eastAsia="en-US"/>
              </w:rPr>
              <w:t>2 00 00000 00 0000 000</w:t>
            </w:r>
          </w:p>
        </w:tc>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rPr>
                <w:rFonts w:ascii="Times New Roman" w:eastAsia="Times New Roman" w:hAnsi="Times New Roman" w:cs="Times New Roman"/>
                <w:b/>
                <w:sz w:val="18"/>
                <w:szCs w:val="18"/>
                <w:lang w:eastAsia="en-US"/>
              </w:rPr>
            </w:pPr>
            <w:r w:rsidRPr="002C36F9">
              <w:rPr>
                <w:rFonts w:ascii="Times New Roman" w:eastAsia="Times New Roman" w:hAnsi="Times New Roman" w:cs="Times New Roman"/>
                <w:b/>
                <w:sz w:val="18"/>
                <w:szCs w:val="18"/>
                <w:lang w:eastAsia="en-US"/>
              </w:rPr>
              <w:t>Безвозмездные поступления</w:t>
            </w:r>
          </w:p>
        </w:tc>
        <w:tc>
          <w:tcPr>
            <w:tcW w:w="851"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rPr>
                <w:rFonts w:ascii="Times New Roman" w:eastAsia="Times New Roman" w:hAnsi="Times New Roman" w:cs="Times New Roman"/>
                <w:b/>
                <w:sz w:val="18"/>
                <w:szCs w:val="18"/>
                <w:lang w:eastAsia="en-US"/>
              </w:rPr>
            </w:pPr>
            <w:r w:rsidRPr="002C36F9">
              <w:rPr>
                <w:rFonts w:ascii="Times New Roman" w:eastAsia="Times New Roman" w:hAnsi="Times New Roman" w:cs="Times New Roman"/>
                <w:b/>
                <w:sz w:val="18"/>
                <w:szCs w:val="18"/>
                <w:lang w:eastAsia="en-US"/>
              </w:rPr>
              <w:t>8390,2</w:t>
            </w:r>
          </w:p>
        </w:tc>
        <w:tc>
          <w:tcPr>
            <w:tcW w:w="850"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rPr>
                <w:rFonts w:ascii="Times New Roman" w:eastAsia="Times New Roman" w:hAnsi="Times New Roman" w:cs="Times New Roman"/>
                <w:b/>
                <w:sz w:val="18"/>
                <w:szCs w:val="18"/>
                <w:lang w:eastAsia="en-US"/>
              </w:rPr>
            </w:pPr>
            <w:r w:rsidRPr="002C36F9">
              <w:rPr>
                <w:rFonts w:ascii="Times New Roman" w:eastAsia="Times New Roman" w:hAnsi="Times New Roman" w:cs="Times New Roman"/>
                <w:b/>
                <w:sz w:val="18"/>
                <w:szCs w:val="18"/>
                <w:lang w:eastAsia="en-US"/>
              </w:rPr>
              <w:t>290,1</w:t>
            </w:r>
          </w:p>
        </w:tc>
        <w:tc>
          <w:tcPr>
            <w:tcW w:w="993"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rPr>
                <w:rFonts w:ascii="Times New Roman" w:eastAsia="Times New Roman" w:hAnsi="Times New Roman" w:cs="Times New Roman"/>
                <w:b/>
                <w:sz w:val="18"/>
                <w:szCs w:val="18"/>
                <w:lang w:eastAsia="en-US"/>
              </w:rPr>
            </w:pPr>
            <w:r w:rsidRPr="002C36F9">
              <w:rPr>
                <w:rFonts w:ascii="Times New Roman" w:eastAsia="Times New Roman" w:hAnsi="Times New Roman" w:cs="Times New Roman"/>
                <w:b/>
                <w:sz w:val="18"/>
                <w:szCs w:val="18"/>
                <w:lang w:eastAsia="en-US"/>
              </w:rPr>
              <w:t>186,3</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rPr>
                <w:rFonts w:ascii="Times New Roman" w:eastAsia="Times New Roman" w:hAnsi="Times New Roman" w:cs="Times New Roman"/>
                <w:b/>
                <w:i/>
                <w:sz w:val="18"/>
                <w:szCs w:val="18"/>
                <w:lang w:eastAsia="en-US"/>
              </w:rPr>
            </w:pPr>
            <w:r w:rsidRPr="002C36F9">
              <w:rPr>
                <w:rFonts w:ascii="Times New Roman" w:eastAsia="Times New Roman" w:hAnsi="Times New Roman" w:cs="Times New Roman"/>
                <w:b/>
                <w:i/>
                <w:sz w:val="18"/>
                <w:szCs w:val="18"/>
                <w:lang w:eastAsia="en-US"/>
              </w:rPr>
              <w:t xml:space="preserve">2 02 00000 </w:t>
            </w:r>
            <w:r w:rsidRPr="002C36F9">
              <w:rPr>
                <w:rFonts w:ascii="Times New Roman" w:eastAsia="Times New Roman" w:hAnsi="Times New Roman" w:cs="Times New Roman"/>
                <w:b/>
                <w:i/>
                <w:sz w:val="18"/>
                <w:szCs w:val="18"/>
                <w:lang w:eastAsia="en-US"/>
              </w:rPr>
              <w:lastRenderedPageBreak/>
              <w:t>00 0000 000</w:t>
            </w:r>
          </w:p>
        </w:tc>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rPr>
                <w:rFonts w:ascii="Times New Roman" w:eastAsia="Times New Roman" w:hAnsi="Times New Roman" w:cs="Times New Roman"/>
                <w:b/>
                <w:i/>
                <w:sz w:val="18"/>
                <w:szCs w:val="18"/>
                <w:lang w:eastAsia="en-US"/>
              </w:rPr>
            </w:pPr>
            <w:r w:rsidRPr="002C36F9">
              <w:rPr>
                <w:rFonts w:ascii="Times New Roman" w:eastAsia="Times New Roman" w:hAnsi="Times New Roman" w:cs="Times New Roman"/>
                <w:b/>
                <w:i/>
                <w:sz w:val="18"/>
                <w:szCs w:val="18"/>
                <w:lang w:eastAsia="en-US"/>
              </w:rPr>
              <w:t>Безвозмездные поступления от других бюджетов бюджетной системы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rPr>
                <w:rFonts w:ascii="Times New Roman" w:eastAsia="Times New Roman" w:hAnsi="Times New Roman" w:cs="Times New Roman"/>
                <w:b/>
                <w:i/>
                <w:sz w:val="18"/>
                <w:szCs w:val="18"/>
                <w:lang w:eastAsia="en-US"/>
              </w:rPr>
            </w:pPr>
          </w:p>
          <w:p w:rsidR="002C36F9" w:rsidRPr="002C36F9" w:rsidRDefault="002C36F9" w:rsidP="002C36F9">
            <w:pPr>
              <w:spacing w:after="0"/>
              <w:rPr>
                <w:rFonts w:ascii="Times New Roman" w:eastAsia="Times New Roman" w:hAnsi="Times New Roman" w:cs="Times New Roman"/>
                <w:b/>
                <w:i/>
                <w:sz w:val="18"/>
                <w:szCs w:val="18"/>
                <w:lang w:eastAsia="en-US"/>
              </w:rPr>
            </w:pPr>
            <w:r w:rsidRPr="002C36F9">
              <w:rPr>
                <w:rFonts w:ascii="Times New Roman" w:eastAsia="Times New Roman" w:hAnsi="Times New Roman" w:cs="Times New Roman"/>
                <w:b/>
                <w:i/>
                <w:sz w:val="18"/>
                <w:szCs w:val="18"/>
                <w:lang w:eastAsia="en-US"/>
              </w:rPr>
              <w:t>7606,2</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rPr>
                <w:rFonts w:ascii="Times New Roman" w:eastAsia="Times New Roman" w:hAnsi="Times New Roman" w:cs="Times New Roman"/>
                <w:b/>
                <w:i/>
                <w:sz w:val="18"/>
                <w:szCs w:val="18"/>
                <w:lang w:eastAsia="en-US"/>
              </w:rPr>
            </w:pPr>
          </w:p>
          <w:p w:rsidR="002C36F9" w:rsidRPr="002C36F9" w:rsidRDefault="002C36F9" w:rsidP="002C36F9">
            <w:pPr>
              <w:spacing w:after="0"/>
              <w:rPr>
                <w:rFonts w:ascii="Times New Roman" w:eastAsia="Times New Roman" w:hAnsi="Times New Roman" w:cs="Times New Roman"/>
                <w:b/>
                <w:i/>
                <w:sz w:val="18"/>
                <w:szCs w:val="18"/>
                <w:lang w:eastAsia="en-US"/>
              </w:rPr>
            </w:pPr>
            <w:r w:rsidRPr="002C36F9">
              <w:rPr>
                <w:rFonts w:ascii="Times New Roman" w:eastAsia="Times New Roman" w:hAnsi="Times New Roman" w:cs="Times New Roman"/>
                <w:b/>
                <w:i/>
                <w:sz w:val="18"/>
                <w:szCs w:val="18"/>
                <w:lang w:eastAsia="en-US"/>
              </w:rPr>
              <w:t>290,1</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rPr>
                <w:rFonts w:ascii="Times New Roman" w:eastAsia="Times New Roman" w:hAnsi="Times New Roman" w:cs="Times New Roman"/>
                <w:b/>
                <w:i/>
                <w:sz w:val="18"/>
                <w:szCs w:val="18"/>
                <w:lang w:eastAsia="en-US"/>
              </w:rPr>
            </w:pPr>
          </w:p>
          <w:p w:rsidR="002C36F9" w:rsidRPr="002C36F9" w:rsidRDefault="002C36F9" w:rsidP="002C36F9">
            <w:pPr>
              <w:spacing w:after="0"/>
              <w:rPr>
                <w:rFonts w:ascii="Times New Roman" w:eastAsia="Times New Roman" w:hAnsi="Times New Roman" w:cs="Times New Roman"/>
                <w:b/>
                <w:i/>
                <w:sz w:val="18"/>
                <w:szCs w:val="18"/>
                <w:lang w:eastAsia="en-US"/>
              </w:rPr>
            </w:pPr>
            <w:r w:rsidRPr="002C36F9">
              <w:rPr>
                <w:rFonts w:ascii="Times New Roman" w:eastAsia="Times New Roman" w:hAnsi="Times New Roman" w:cs="Times New Roman"/>
                <w:b/>
                <w:i/>
                <w:sz w:val="18"/>
                <w:szCs w:val="18"/>
                <w:lang w:eastAsia="en-US"/>
              </w:rPr>
              <w:t>186,3</w:t>
            </w:r>
          </w:p>
        </w:tc>
      </w:tr>
      <w:tr w:rsidR="002C36F9" w:rsidRPr="002C36F9" w:rsidTr="0024420A">
        <w:trPr>
          <w:trHeight w:val="519"/>
        </w:trPr>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i/>
                <w:sz w:val="18"/>
                <w:szCs w:val="18"/>
              </w:rPr>
            </w:pPr>
            <w:r w:rsidRPr="002C36F9">
              <w:rPr>
                <w:rFonts w:ascii="Times New Roman" w:eastAsia="Times New Roman" w:hAnsi="Times New Roman" w:cs="Times New Roman"/>
                <w:i/>
                <w:sz w:val="18"/>
                <w:szCs w:val="18"/>
              </w:rPr>
              <w:t>2 02 10000 00 0000 150</w:t>
            </w:r>
          </w:p>
        </w:tc>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both"/>
              <w:rPr>
                <w:rFonts w:ascii="Times New Roman" w:eastAsia="Times New Roman" w:hAnsi="Times New Roman" w:cs="Times New Roman"/>
                <w:i/>
                <w:sz w:val="18"/>
                <w:szCs w:val="18"/>
              </w:rPr>
            </w:pPr>
            <w:r w:rsidRPr="002C36F9">
              <w:rPr>
                <w:rFonts w:ascii="Times New Roman" w:eastAsia="Times New Roman" w:hAnsi="Times New Roman" w:cs="Times New Roman"/>
                <w:i/>
                <w:sz w:val="18"/>
                <w:szCs w:val="18"/>
              </w:rPr>
              <w:t xml:space="preserve">Дотации бюджетам бюджетной системы Российской Федерации </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tabs>
                <w:tab w:val="left" w:pos="0"/>
              </w:tabs>
              <w:spacing w:after="0" w:line="240" w:lineRule="auto"/>
              <w:ind w:right="-5"/>
              <w:rPr>
                <w:rFonts w:ascii="Times New Roman" w:eastAsia="Times New Roman" w:hAnsi="Times New Roman" w:cs="Times New Roman"/>
                <w:sz w:val="18"/>
                <w:szCs w:val="18"/>
              </w:rPr>
            </w:pPr>
            <w:r w:rsidRPr="002C36F9">
              <w:rPr>
                <w:rFonts w:ascii="Times New Roman" w:eastAsia="Times New Roman" w:hAnsi="Times New Roman" w:cs="Times New Roman"/>
                <w:i/>
                <w:sz w:val="18"/>
                <w:szCs w:val="18"/>
              </w:rPr>
              <w:t>300,4</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120,0</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2 02 19999 00 0000 150</w:t>
            </w:r>
          </w:p>
        </w:tc>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t>Прочие дотации</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tabs>
                <w:tab w:val="left" w:pos="0"/>
              </w:tabs>
              <w:spacing w:after="0" w:line="240" w:lineRule="auto"/>
              <w:ind w:right="-5"/>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300,4</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120,0</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24420A">
        <w:trPr>
          <w:trHeight w:val="397"/>
        </w:trPr>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2 02 19999 10 0000 150</w:t>
            </w:r>
          </w:p>
        </w:tc>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t xml:space="preserve">Прочие дотации бюджетам сельских поселений </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tabs>
                <w:tab w:val="left" w:pos="0"/>
              </w:tabs>
              <w:spacing w:after="0" w:line="240" w:lineRule="auto"/>
              <w:ind w:right="-5"/>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300,4</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120,0</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i/>
                <w:sz w:val="18"/>
                <w:szCs w:val="18"/>
                <w:lang w:eastAsia="en-US"/>
              </w:rPr>
              <w:t>2 02 20000 00 0000 150</w:t>
            </w:r>
          </w:p>
        </w:tc>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i/>
                <w:sz w:val="18"/>
                <w:szCs w:val="18"/>
                <w:lang w:eastAsia="en-US"/>
              </w:rPr>
              <w:t>Субсидии бюджетам бюджетной системы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tabs>
                <w:tab w:val="left" w:pos="0"/>
              </w:tabs>
              <w:spacing w:after="0" w:line="240" w:lineRule="auto"/>
              <w:ind w:right="-5"/>
              <w:rPr>
                <w:rFonts w:ascii="Times New Roman" w:eastAsia="Times New Roman" w:hAnsi="Times New Roman" w:cs="Times New Roman"/>
                <w:i/>
                <w:sz w:val="18"/>
                <w:szCs w:val="18"/>
              </w:rPr>
            </w:pPr>
            <w:r w:rsidRPr="002C36F9">
              <w:rPr>
                <w:rFonts w:ascii="Times New Roman" w:eastAsia="Times New Roman" w:hAnsi="Times New Roman" w:cs="Times New Roman"/>
                <w:i/>
                <w:sz w:val="18"/>
                <w:szCs w:val="18"/>
              </w:rPr>
              <w:t>6699,0</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i/>
                <w:sz w:val="18"/>
                <w:szCs w:val="18"/>
              </w:rPr>
            </w:pPr>
            <w:r w:rsidRPr="002C36F9">
              <w:rPr>
                <w:rFonts w:ascii="Times New Roman" w:eastAsia="Times New Roman" w:hAnsi="Times New Roman" w:cs="Times New Roman"/>
                <w:i/>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i/>
                <w:sz w:val="18"/>
                <w:szCs w:val="18"/>
              </w:rPr>
            </w:pPr>
            <w:r w:rsidRPr="002C36F9">
              <w:rPr>
                <w:rFonts w:ascii="Times New Roman" w:eastAsia="Times New Roman" w:hAnsi="Times New Roman" w:cs="Times New Roman"/>
                <w:i/>
                <w:sz w:val="18"/>
                <w:szCs w:val="18"/>
              </w:rPr>
              <w:t>0,0</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2 02 25372 00 0000 150</w:t>
            </w:r>
          </w:p>
        </w:tc>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t>Субсидии бюджетам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tabs>
                <w:tab w:val="left" w:pos="0"/>
              </w:tabs>
              <w:spacing w:after="0" w:line="240" w:lineRule="auto"/>
              <w:ind w:right="-5"/>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6699,0</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2 02 25372 10 0000 150</w:t>
            </w:r>
          </w:p>
        </w:tc>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Субсидии бюджетам муниципальных образований на развитие транспортной инфраструктуры на сельских территориях</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tabs>
                <w:tab w:val="left" w:pos="0"/>
              </w:tabs>
              <w:spacing w:after="0" w:line="240" w:lineRule="auto"/>
              <w:ind w:right="-5"/>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6699,0</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2 02 29999 00 0000 150</w:t>
            </w:r>
          </w:p>
        </w:tc>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t xml:space="preserve">Прочие субсидии бюджетам </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tabs>
                <w:tab w:val="left" w:pos="0"/>
              </w:tabs>
              <w:spacing w:after="0" w:line="240" w:lineRule="auto"/>
              <w:ind w:right="-5"/>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419,0</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2 02 29999 10 0000 150</w:t>
            </w:r>
          </w:p>
        </w:tc>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Прочие субсидии бюджетам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tabs>
                <w:tab w:val="left" w:pos="0"/>
              </w:tabs>
              <w:spacing w:after="0" w:line="240" w:lineRule="auto"/>
              <w:ind w:right="-5"/>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419,0</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ind w:right="99"/>
              <w:jc w:val="center"/>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i/>
                <w:sz w:val="18"/>
                <w:szCs w:val="18"/>
                <w:lang w:eastAsia="en-US"/>
              </w:rPr>
              <w:t>2 02 30000 00 0000 150</w:t>
            </w:r>
          </w:p>
        </w:tc>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ind w:right="99"/>
              <w:jc w:val="both"/>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i/>
                <w:sz w:val="18"/>
                <w:szCs w:val="18"/>
                <w:lang w:eastAsia="en-US"/>
              </w:rPr>
              <w:t>Субвенции бюджетам бюджетной системы Российской Федераци</w:t>
            </w:r>
            <w:r w:rsidRPr="002C36F9">
              <w:rPr>
                <w:rFonts w:ascii="Times New Roman" w:eastAsia="Times New Roman" w:hAnsi="Times New Roman" w:cs="Times New Roman"/>
                <w:i/>
                <w:sz w:val="18"/>
                <w:szCs w:val="18"/>
                <w:lang w:eastAsia="en-US"/>
              </w:rPr>
              <w:lastRenderedPageBreak/>
              <w:t xml:space="preserve">и </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tabs>
                <w:tab w:val="left" w:pos="0"/>
              </w:tabs>
              <w:spacing w:after="0"/>
              <w:ind w:right="-5"/>
              <w:rPr>
                <w:rFonts w:ascii="Times New Roman" w:eastAsia="Times New Roman" w:hAnsi="Times New Roman" w:cs="Times New Roman"/>
                <w:i/>
                <w:sz w:val="18"/>
                <w:szCs w:val="18"/>
                <w:lang w:eastAsia="en-US"/>
              </w:rPr>
            </w:pPr>
          </w:p>
          <w:p w:rsidR="002C36F9" w:rsidRPr="002C36F9" w:rsidRDefault="002C36F9" w:rsidP="002C36F9">
            <w:pPr>
              <w:tabs>
                <w:tab w:val="left" w:pos="0"/>
              </w:tabs>
              <w:spacing w:after="0"/>
              <w:ind w:right="-5"/>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i/>
                <w:sz w:val="18"/>
                <w:szCs w:val="18"/>
                <w:lang w:eastAsia="en-US"/>
              </w:rPr>
              <w:t>154,2</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tabs>
                <w:tab w:val="left" w:pos="0"/>
              </w:tabs>
              <w:spacing w:after="0"/>
              <w:ind w:right="-5"/>
              <w:rPr>
                <w:rFonts w:ascii="Times New Roman" w:eastAsia="Times New Roman" w:hAnsi="Times New Roman" w:cs="Times New Roman"/>
                <w:i/>
                <w:sz w:val="18"/>
                <w:szCs w:val="18"/>
                <w:lang w:eastAsia="en-US"/>
              </w:rPr>
            </w:pPr>
          </w:p>
          <w:p w:rsidR="002C36F9" w:rsidRPr="002C36F9" w:rsidRDefault="002C36F9" w:rsidP="002C36F9">
            <w:pPr>
              <w:tabs>
                <w:tab w:val="left" w:pos="0"/>
              </w:tabs>
              <w:spacing w:after="0"/>
              <w:ind w:right="-5"/>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i/>
                <w:sz w:val="18"/>
                <w:szCs w:val="18"/>
                <w:lang w:eastAsia="en-US"/>
              </w:rPr>
              <w:t>170,1</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tabs>
                <w:tab w:val="left" w:pos="0"/>
              </w:tabs>
              <w:spacing w:after="0"/>
              <w:ind w:right="-5"/>
              <w:rPr>
                <w:rFonts w:ascii="Times New Roman" w:eastAsia="Times New Roman" w:hAnsi="Times New Roman" w:cs="Times New Roman"/>
                <w:i/>
                <w:sz w:val="18"/>
                <w:szCs w:val="18"/>
                <w:lang w:eastAsia="en-US"/>
              </w:rPr>
            </w:pPr>
          </w:p>
          <w:p w:rsidR="002C36F9" w:rsidRPr="002C36F9" w:rsidRDefault="002C36F9" w:rsidP="002C36F9">
            <w:pPr>
              <w:tabs>
                <w:tab w:val="left" w:pos="0"/>
              </w:tabs>
              <w:spacing w:after="0"/>
              <w:ind w:right="-5"/>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i/>
                <w:sz w:val="18"/>
                <w:szCs w:val="18"/>
                <w:lang w:eastAsia="en-US"/>
              </w:rPr>
              <w:t>186,3</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lastRenderedPageBreak/>
              <w:t>2 02 35118 00 0000 150</w:t>
            </w:r>
          </w:p>
        </w:tc>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both"/>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tabs>
                <w:tab w:val="left" w:pos="0"/>
              </w:tabs>
              <w:spacing w:after="0"/>
              <w:ind w:right="-5"/>
              <w:rPr>
                <w:rFonts w:ascii="Times New Roman" w:eastAsia="Times New Roman" w:hAnsi="Times New Roman" w:cs="Times New Roman"/>
                <w:sz w:val="18"/>
                <w:szCs w:val="18"/>
                <w:lang w:eastAsia="en-US"/>
              </w:rPr>
            </w:pPr>
          </w:p>
          <w:p w:rsidR="002C36F9" w:rsidRPr="002C36F9" w:rsidRDefault="002C36F9" w:rsidP="002C36F9">
            <w:pPr>
              <w:tabs>
                <w:tab w:val="left" w:pos="0"/>
              </w:tabs>
              <w:spacing w:after="0"/>
              <w:ind w:right="-5"/>
              <w:rPr>
                <w:rFonts w:ascii="Times New Roman" w:eastAsia="Times New Roman" w:hAnsi="Times New Roman" w:cs="Times New Roman"/>
                <w:sz w:val="18"/>
                <w:szCs w:val="18"/>
                <w:lang w:eastAsia="en-US"/>
              </w:rPr>
            </w:pPr>
          </w:p>
          <w:p w:rsidR="002C36F9" w:rsidRPr="002C36F9" w:rsidRDefault="002C36F9" w:rsidP="002C36F9">
            <w:pPr>
              <w:tabs>
                <w:tab w:val="left" w:pos="0"/>
              </w:tabs>
              <w:spacing w:after="0"/>
              <w:ind w:right="-5"/>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154,2</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tabs>
                <w:tab w:val="left" w:pos="0"/>
              </w:tabs>
              <w:spacing w:after="0"/>
              <w:ind w:right="-5"/>
              <w:rPr>
                <w:rFonts w:ascii="Times New Roman" w:eastAsia="Times New Roman" w:hAnsi="Times New Roman" w:cs="Times New Roman"/>
                <w:sz w:val="18"/>
                <w:szCs w:val="18"/>
                <w:lang w:eastAsia="en-US"/>
              </w:rPr>
            </w:pPr>
          </w:p>
          <w:p w:rsidR="002C36F9" w:rsidRPr="002C36F9" w:rsidRDefault="002C36F9" w:rsidP="002C36F9">
            <w:pPr>
              <w:tabs>
                <w:tab w:val="left" w:pos="0"/>
              </w:tabs>
              <w:spacing w:after="0"/>
              <w:ind w:right="-5"/>
              <w:rPr>
                <w:rFonts w:ascii="Times New Roman" w:eastAsia="Times New Roman" w:hAnsi="Times New Roman" w:cs="Times New Roman"/>
                <w:sz w:val="18"/>
                <w:szCs w:val="18"/>
                <w:lang w:eastAsia="en-US"/>
              </w:rPr>
            </w:pPr>
          </w:p>
          <w:p w:rsidR="002C36F9" w:rsidRPr="002C36F9" w:rsidRDefault="002C36F9" w:rsidP="002C36F9">
            <w:pPr>
              <w:tabs>
                <w:tab w:val="left" w:pos="0"/>
              </w:tabs>
              <w:spacing w:after="0"/>
              <w:ind w:right="-5"/>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170,1</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tabs>
                <w:tab w:val="left" w:pos="0"/>
              </w:tabs>
              <w:spacing w:after="0"/>
              <w:ind w:right="-5"/>
              <w:rPr>
                <w:rFonts w:ascii="Times New Roman" w:eastAsia="Times New Roman" w:hAnsi="Times New Roman" w:cs="Times New Roman"/>
                <w:sz w:val="18"/>
                <w:szCs w:val="18"/>
                <w:lang w:eastAsia="en-US"/>
              </w:rPr>
            </w:pPr>
          </w:p>
          <w:p w:rsidR="002C36F9" w:rsidRPr="002C36F9" w:rsidRDefault="002C36F9" w:rsidP="002C36F9">
            <w:pPr>
              <w:tabs>
                <w:tab w:val="left" w:pos="0"/>
              </w:tabs>
              <w:spacing w:after="0"/>
              <w:ind w:right="-5"/>
              <w:rPr>
                <w:rFonts w:ascii="Times New Roman" w:eastAsia="Times New Roman" w:hAnsi="Times New Roman" w:cs="Times New Roman"/>
                <w:sz w:val="18"/>
                <w:szCs w:val="18"/>
                <w:lang w:eastAsia="en-US"/>
              </w:rPr>
            </w:pPr>
          </w:p>
          <w:p w:rsidR="002C36F9" w:rsidRPr="002C36F9" w:rsidRDefault="002C36F9" w:rsidP="002C36F9">
            <w:pPr>
              <w:tabs>
                <w:tab w:val="left" w:pos="0"/>
              </w:tabs>
              <w:spacing w:after="0"/>
              <w:ind w:right="-5"/>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186,3</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2 02 35118 10 0000 150</w:t>
            </w:r>
          </w:p>
        </w:tc>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jc w:val="both"/>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tabs>
                <w:tab w:val="left" w:pos="0"/>
              </w:tabs>
              <w:spacing w:after="0"/>
              <w:ind w:right="-5"/>
              <w:rPr>
                <w:rFonts w:ascii="Times New Roman" w:eastAsia="Times New Roman" w:hAnsi="Times New Roman" w:cs="Times New Roman"/>
                <w:sz w:val="18"/>
                <w:szCs w:val="18"/>
                <w:lang w:eastAsia="en-US"/>
              </w:rPr>
            </w:pPr>
          </w:p>
          <w:p w:rsidR="002C36F9" w:rsidRPr="002C36F9" w:rsidRDefault="002C36F9" w:rsidP="002C36F9">
            <w:pPr>
              <w:tabs>
                <w:tab w:val="left" w:pos="0"/>
              </w:tabs>
              <w:spacing w:after="0"/>
              <w:ind w:right="-5"/>
              <w:rPr>
                <w:rFonts w:ascii="Times New Roman" w:eastAsia="Times New Roman" w:hAnsi="Times New Roman" w:cs="Times New Roman"/>
                <w:sz w:val="18"/>
                <w:szCs w:val="18"/>
                <w:lang w:eastAsia="en-US"/>
              </w:rPr>
            </w:pPr>
          </w:p>
          <w:p w:rsidR="002C36F9" w:rsidRPr="002C36F9" w:rsidRDefault="002C36F9" w:rsidP="002C36F9">
            <w:pPr>
              <w:tabs>
                <w:tab w:val="left" w:pos="0"/>
              </w:tabs>
              <w:spacing w:after="0"/>
              <w:ind w:right="-5"/>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154,2</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tabs>
                <w:tab w:val="left" w:pos="0"/>
              </w:tabs>
              <w:spacing w:after="0"/>
              <w:ind w:right="-5"/>
              <w:rPr>
                <w:rFonts w:ascii="Times New Roman" w:eastAsia="Times New Roman" w:hAnsi="Times New Roman" w:cs="Times New Roman"/>
                <w:sz w:val="18"/>
                <w:szCs w:val="18"/>
                <w:lang w:eastAsia="en-US"/>
              </w:rPr>
            </w:pPr>
          </w:p>
          <w:p w:rsidR="002C36F9" w:rsidRPr="002C36F9" w:rsidRDefault="002C36F9" w:rsidP="002C36F9">
            <w:pPr>
              <w:tabs>
                <w:tab w:val="left" w:pos="0"/>
              </w:tabs>
              <w:spacing w:after="0"/>
              <w:ind w:right="-5"/>
              <w:rPr>
                <w:rFonts w:ascii="Times New Roman" w:eastAsia="Times New Roman" w:hAnsi="Times New Roman" w:cs="Times New Roman"/>
                <w:sz w:val="18"/>
                <w:szCs w:val="18"/>
                <w:lang w:eastAsia="en-US"/>
              </w:rPr>
            </w:pPr>
          </w:p>
          <w:p w:rsidR="002C36F9" w:rsidRPr="002C36F9" w:rsidRDefault="002C36F9" w:rsidP="002C36F9">
            <w:pPr>
              <w:tabs>
                <w:tab w:val="left" w:pos="0"/>
              </w:tabs>
              <w:spacing w:after="0"/>
              <w:ind w:right="-5"/>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170,1</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tabs>
                <w:tab w:val="left" w:pos="0"/>
              </w:tabs>
              <w:spacing w:after="0"/>
              <w:ind w:right="-5"/>
              <w:rPr>
                <w:rFonts w:ascii="Times New Roman" w:eastAsia="Times New Roman" w:hAnsi="Times New Roman" w:cs="Times New Roman"/>
                <w:sz w:val="18"/>
                <w:szCs w:val="18"/>
                <w:lang w:eastAsia="en-US"/>
              </w:rPr>
            </w:pPr>
          </w:p>
          <w:p w:rsidR="002C36F9" w:rsidRPr="002C36F9" w:rsidRDefault="002C36F9" w:rsidP="002C36F9">
            <w:pPr>
              <w:tabs>
                <w:tab w:val="left" w:pos="0"/>
              </w:tabs>
              <w:spacing w:after="0"/>
              <w:ind w:right="-5"/>
              <w:rPr>
                <w:rFonts w:ascii="Times New Roman" w:eastAsia="Times New Roman" w:hAnsi="Times New Roman" w:cs="Times New Roman"/>
                <w:sz w:val="18"/>
                <w:szCs w:val="18"/>
                <w:lang w:eastAsia="en-US"/>
              </w:rPr>
            </w:pPr>
          </w:p>
          <w:p w:rsidR="002C36F9" w:rsidRPr="002C36F9" w:rsidRDefault="002C36F9" w:rsidP="002C36F9">
            <w:pPr>
              <w:tabs>
                <w:tab w:val="left" w:pos="0"/>
              </w:tabs>
              <w:spacing w:after="0"/>
              <w:ind w:right="-5"/>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186,3</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ind w:right="99"/>
              <w:jc w:val="center"/>
              <w:rPr>
                <w:rFonts w:ascii="Times New Roman" w:eastAsia="Times New Roman" w:hAnsi="Times New Roman" w:cs="Times New Roman"/>
                <w:i/>
                <w:sz w:val="18"/>
                <w:szCs w:val="18"/>
              </w:rPr>
            </w:pPr>
            <w:r w:rsidRPr="002C36F9">
              <w:rPr>
                <w:rFonts w:ascii="Times New Roman" w:eastAsia="Times New Roman" w:hAnsi="Times New Roman" w:cs="Times New Roman"/>
                <w:i/>
                <w:sz w:val="18"/>
                <w:szCs w:val="18"/>
              </w:rPr>
              <w:t>2 02 40000 00 0000 150</w:t>
            </w:r>
          </w:p>
        </w:tc>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i/>
                <w:sz w:val="18"/>
                <w:szCs w:val="18"/>
                <w:lang w:eastAsia="en-US"/>
              </w:rPr>
              <w:t>Иные межбюджетные трансферты</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tabs>
                <w:tab w:val="left" w:pos="0"/>
              </w:tabs>
              <w:spacing w:after="0"/>
              <w:ind w:right="-5"/>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33,6</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i/>
                <w:sz w:val="18"/>
                <w:szCs w:val="18"/>
              </w:rPr>
            </w:pPr>
            <w:r w:rsidRPr="002C36F9">
              <w:rPr>
                <w:rFonts w:ascii="Times New Roman" w:eastAsia="Times New Roman" w:hAnsi="Times New Roman" w:cs="Times New Roman"/>
                <w:i/>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i/>
                <w:sz w:val="18"/>
                <w:szCs w:val="18"/>
              </w:rPr>
            </w:pPr>
            <w:r w:rsidRPr="002C36F9">
              <w:rPr>
                <w:rFonts w:ascii="Times New Roman" w:eastAsia="Times New Roman" w:hAnsi="Times New Roman" w:cs="Times New Roman"/>
                <w:i/>
                <w:sz w:val="18"/>
                <w:szCs w:val="18"/>
              </w:rPr>
              <w:t>0,0</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2 02 49999 00 0000 150</w:t>
            </w:r>
          </w:p>
        </w:tc>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lang w:eastAsia="en-US"/>
              </w:rPr>
              <w:t>Прочие межбюджетные трансферты, передаваемые бюджетам</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tabs>
                <w:tab w:val="left" w:pos="0"/>
              </w:tabs>
              <w:spacing w:after="0"/>
              <w:ind w:right="-5"/>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33,6</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2 02 49999 10 0000 150</w:t>
            </w:r>
          </w:p>
        </w:tc>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lang w:eastAsia="en-US"/>
              </w:rPr>
              <w:t>Прочие межбюджетные трансферты, передаваемые бюджетам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tabs>
                <w:tab w:val="left" w:pos="0"/>
              </w:tabs>
              <w:spacing w:after="0"/>
              <w:ind w:right="-5"/>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33,6</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b/>
                <w:i/>
                <w:sz w:val="18"/>
                <w:szCs w:val="18"/>
                <w:lang w:eastAsia="en-US"/>
              </w:rPr>
              <w:t>2 07 00000 00 0000 000</w:t>
            </w:r>
          </w:p>
        </w:tc>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jc w:val="both"/>
              <w:rPr>
                <w:rFonts w:ascii="Times New Roman" w:eastAsia="Times New Roman" w:hAnsi="Times New Roman" w:cs="Times New Roman"/>
                <w:i/>
                <w:sz w:val="18"/>
                <w:szCs w:val="18"/>
                <w:lang w:eastAsia="en-US"/>
              </w:rPr>
            </w:pPr>
            <w:r w:rsidRPr="002C36F9">
              <w:rPr>
                <w:rFonts w:ascii="Times New Roman" w:eastAsia="Times New Roman" w:hAnsi="Times New Roman" w:cs="Times New Roman"/>
                <w:b/>
                <w:i/>
                <w:sz w:val="18"/>
                <w:szCs w:val="18"/>
                <w:lang w:eastAsia="en-US"/>
              </w:rPr>
              <w:t>Прочиебезвозмездные поступления</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tabs>
                <w:tab w:val="left" w:pos="0"/>
              </w:tabs>
              <w:spacing w:after="0"/>
              <w:ind w:right="-5"/>
              <w:rPr>
                <w:rFonts w:ascii="Times New Roman" w:eastAsia="Times New Roman" w:hAnsi="Times New Roman" w:cs="Times New Roman"/>
                <w:b/>
                <w:i/>
                <w:sz w:val="18"/>
                <w:szCs w:val="18"/>
                <w:lang w:eastAsia="en-US"/>
              </w:rPr>
            </w:pPr>
            <w:r w:rsidRPr="002C36F9">
              <w:rPr>
                <w:rFonts w:ascii="Times New Roman" w:eastAsia="Times New Roman" w:hAnsi="Times New Roman" w:cs="Times New Roman"/>
                <w:b/>
                <w:i/>
                <w:sz w:val="18"/>
                <w:szCs w:val="18"/>
                <w:lang w:eastAsia="en-US"/>
              </w:rPr>
              <w:t>784,0</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0,0</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rPr>
                <w:rFonts w:ascii="Times New Roman" w:eastAsia="Times New Roman" w:hAnsi="Times New Roman" w:cs="Times New Roman"/>
                <w:b/>
                <w:i/>
                <w:sz w:val="18"/>
                <w:szCs w:val="18"/>
                <w:lang w:eastAsia="en-US"/>
              </w:rPr>
            </w:pPr>
            <w:r w:rsidRPr="002C36F9">
              <w:rPr>
                <w:rFonts w:ascii="Times New Roman" w:eastAsia="Times New Roman" w:hAnsi="Times New Roman" w:cs="Times New Roman"/>
                <w:sz w:val="18"/>
                <w:szCs w:val="18"/>
              </w:rPr>
              <w:t>2 07 05010 00 0000 150</w:t>
            </w:r>
          </w:p>
        </w:tc>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jc w:val="both"/>
              <w:rPr>
                <w:rFonts w:ascii="Times New Roman" w:eastAsia="Times New Roman" w:hAnsi="Times New Roman" w:cs="Times New Roman"/>
                <w:b/>
                <w:sz w:val="18"/>
                <w:szCs w:val="18"/>
                <w:lang w:eastAsia="en-US"/>
              </w:rPr>
            </w:pPr>
            <w:r w:rsidRPr="002C36F9">
              <w:rPr>
                <w:rFonts w:ascii="Times New Roman" w:eastAsia="Times New Roman" w:hAnsi="Times New Roman" w:cs="Times New Roman"/>
                <w:sz w:val="18"/>
                <w:szCs w:val="18"/>
                <w:lang w:eastAsia="en-US"/>
              </w:rPr>
              <w:t>Прочие безвозмездные поступлени</w:t>
            </w:r>
            <w:r w:rsidRPr="002C36F9">
              <w:rPr>
                <w:rFonts w:ascii="Times New Roman" w:eastAsia="Times New Roman" w:hAnsi="Times New Roman" w:cs="Times New Roman"/>
                <w:sz w:val="18"/>
                <w:szCs w:val="18"/>
                <w:lang w:eastAsia="en-US"/>
              </w:rPr>
              <w:lastRenderedPageBreak/>
              <w:t>я в бюджеты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tabs>
                <w:tab w:val="left" w:pos="0"/>
              </w:tabs>
              <w:spacing w:after="0"/>
              <w:ind w:right="-5"/>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784,0</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2 07 05010 10 0000 150</w:t>
            </w:r>
          </w:p>
        </w:tc>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jc w:val="both"/>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tabs>
                <w:tab w:val="left" w:pos="0"/>
              </w:tabs>
              <w:spacing w:after="0"/>
              <w:ind w:right="-5"/>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784,0</w:t>
            </w:r>
          </w:p>
        </w:tc>
        <w:tc>
          <w:tcPr>
            <w:tcW w:w="850"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24420A">
        <w:tc>
          <w:tcPr>
            <w:tcW w:w="1134"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rPr>
                <w:rFonts w:ascii="Times New Roman" w:eastAsia="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rPr>
                <w:rFonts w:ascii="Times New Roman" w:eastAsia="Times New Roman" w:hAnsi="Times New Roman" w:cs="Times New Roman"/>
                <w:b/>
                <w:sz w:val="18"/>
                <w:szCs w:val="18"/>
                <w:lang w:eastAsia="en-US"/>
              </w:rPr>
            </w:pPr>
            <w:r w:rsidRPr="002C36F9">
              <w:rPr>
                <w:rFonts w:ascii="Times New Roman" w:eastAsia="Times New Roman" w:hAnsi="Times New Roman" w:cs="Times New Roman"/>
                <w:b/>
                <w:sz w:val="18"/>
                <w:szCs w:val="18"/>
                <w:lang w:eastAsia="en-US"/>
              </w:rPr>
              <w:t>ИТОГО ДОХОДОВ</w:t>
            </w:r>
          </w:p>
        </w:tc>
        <w:tc>
          <w:tcPr>
            <w:tcW w:w="851"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rPr>
                <w:rFonts w:ascii="Times New Roman" w:eastAsia="Times New Roman" w:hAnsi="Times New Roman" w:cs="Times New Roman"/>
                <w:b/>
                <w:sz w:val="18"/>
                <w:szCs w:val="18"/>
                <w:lang w:eastAsia="en-US"/>
              </w:rPr>
            </w:pPr>
            <w:r w:rsidRPr="002C36F9">
              <w:rPr>
                <w:rFonts w:ascii="Times New Roman" w:eastAsia="Times New Roman" w:hAnsi="Times New Roman" w:cs="Times New Roman"/>
                <w:b/>
                <w:sz w:val="18"/>
                <w:szCs w:val="18"/>
                <w:lang w:eastAsia="en-US"/>
              </w:rPr>
              <w:t>19637,2</w:t>
            </w:r>
          </w:p>
        </w:tc>
        <w:tc>
          <w:tcPr>
            <w:tcW w:w="850"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rPr>
                <w:rFonts w:ascii="Times New Roman" w:eastAsia="Times New Roman" w:hAnsi="Times New Roman" w:cs="Times New Roman"/>
                <w:b/>
                <w:sz w:val="18"/>
                <w:szCs w:val="18"/>
                <w:lang w:eastAsia="en-US"/>
              </w:rPr>
            </w:pPr>
            <w:r w:rsidRPr="002C36F9">
              <w:rPr>
                <w:rFonts w:ascii="Times New Roman" w:eastAsia="Times New Roman" w:hAnsi="Times New Roman" w:cs="Times New Roman"/>
                <w:b/>
                <w:sz w:val="18"/>
                <w:szCs w:val="18"/>
                <w:lang w:eastAsia="en-US"/>
              </w:rPr>
              <w:t>12071,0</w:t>
            </w:r>
          </w:p>
        </w:tc>
        <w:tc>
          <w:tcPr>
            <w:tcW w:w="993"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rPr>
                <w:rFonts w:ascii="Times New Roman" w:eastAsia="Times New Roman" w:hAnsi="Times New Roman" w:cs="Times New Roman"/>
                <w:b/>
                <w:sz w:val="18"/>
                <w:szCs w:val="18"/>
                <w:lang w:eastAsia="en-US"/>
              </w:rPr>
            </w:pPr>
            <w:r w:rsidRPr="002C36F9">
              <w:rPr>
                <w:rFonts w:ascii="Times New Roman" w:eastAsia="Times New Roman" w:hAnsi="Times New Roman" w:cs="Times New Roman"/>
                <w:b/>
                <w:sz w:val="18"/>
                <w:szCs w:val="18"/>
                <w:lang w:eastAsia="en-US"/>
              </w:rPr>
              <w:t>12656,5</w:t>
            </w:r>
          </w:p>
        </w:tc>
      </w:tr>
    </w:tbl>
    <w:p w:rsidR="002C36F9" w:rsidRPr="002C36F9" w:rsidRDefault="002C36F9" w:rsidP="002C36F9">
      <w:pPr>
        <w:spacing w:after="0" w:line="240" w:lineRule="auto"/>
        <w:rPr>
          <w:rFonts w:ascii="Times New Roman" w:eastAsia="Times New Roman" w:hAnsi="Times New Roman" w:cs="Times New Roman"/>
          <w:sz w:val="18"/>
          <w:szCs w:val="18"/>
        </w:rPr>
      </w:pPr>
    </w:p>
    <w:p w:rsidR="002C36F9" w:rsidRPr="002C36F9" w:rsidRDefault="002C36F9" w:rsidP="002C36F9">
      <w:pPr>
        <w:spacing w:after="0" w:line="240" w:lineRule="auto"/>
        <w:ind w:firstLine="6300"/>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П</w:t>
      </w:r>
      <w:r w:rsidR="0024420A">
        <w:rPr>
          <w:rFonts w:ascii="Times New Roman" w:eastAsia="Times New Roman" w:hAnsi="Times New Roman" w:cs="Times New Roman"/>
          <w:sz w:val="18"/>
          <w:szCs w:val="18"/>
        </w:rPr>
        <w:t>П</w:t>
      </w:r>
      <w:r w:rsidRPr="002C36F9">
        <w:rPr>
          <w:rFonts w:ascii="Times New Roman" w:eastAsia="Times New Roman" w:hAnsi="Times New Roman" w:cs="Times New Roman"/>
          <w:sz w:val="18"/>
          <w:szCs w:val="18"/>
        </w:rPr>
        <w:t>риложение № 3</w:t>
      </w:r>
    </w:p>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к бюджету муниципального образования </w:t>
      </w:r>
    </w:p>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Кинзельский сельсовет на 2024 год</w:t>
      </w:r>
    </w:p>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 на плановый период 2025 и 2026 годов</w:t>
      </w:r>
    </w:p>
    <w:p w:rsidR="002C36F9" w:rsidRPr="002C36F9" w:rsidRDefault="002C36F9" w:rsidP="002C36F9">
      <w:pPr>
        <w:tabs>
          <w:tab w:val="left" w:pos="8640"/>
        </w:tabs>
        <w:spacing w:after="0" w:line="240" w:lineRule="auto"/>
        <w:jc w:val="right"/>
        <w:rPr>
          <w:rFonts w:ascii="Times New Roman" w:eastAsia="Times New Roman" w:hAnsi="Times New Roman" w:cs="Times New Roman"/>
          <w:sz w:val="18"/>
          <w:szCs w:val="18"/>
        </w:rPr>
      </w:pPr>
    </w:p>
    <w:p w:rsidR="002C36F9" w:rsidRPr="002C36F9" w:rsidRDefault="002C36F9" w:rsidP="002C36F9">
      <w:pPr>
        <w:spacing w:after="0" w:line="240" w:lineRule="auto"/>
        <w:ind w:left="4500"/>
        <w:jc w:val="right"/>
        <w:rPr>
          <w:rFonts w:ascii="Times New Roman" w:eastAsia="Times New Roman" w:hAnsi="Times New Roman" w:cs="Times New Roman"/>
          <w:sz w:val="18"/>
          <w:szCs w:val="18"/>
        </w:rPr>
      </w:pPr>
    </w:p>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Распределение бюджетных ассигнований бюджета поселения</w:t>
      </w:r>
    </w:p>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 xml:space="preserve"> по разделам и подразделам классификации расходов бюджета поселения на 2024 год и на плановый период 2025 и 2026 годов</w:t>
      </w:r>
    </w:p>
    <w:p w:rsidR="002C36F9" w:rsidRPr="002C36F9" w:rsidRDefault="002C36F9" w:rsidP="002C36F9">
      <w:pPr>
        <w:spacing w:after="0" w:line="240" w:lineRule="auto"/>
        <w:ind w:firstLine="7380"/>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                (тыс. рублей)</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60"/>
        <w:gridCol w:w="616"/>
        <w:gridCol w:w="708"/>
        <w:gridCol w:w="709"/>
        <w:gridCol w:w="975"/>
        <w:gridCol w:w="17"/>
      </w:tblGrid>
      <w:tr w:rsidR="002C36F9" w:rsidRPr="002C36F9" w:rsidTr="003B186F">
        <w:trPr>
          <w:gridAfter w:val="1"/>
          <w:wAfter w:w="17" w:type="dxa"/>
          <w:trHeight w:val="334"/>
        </w:trPr>
        <w:tc>
          <w:tcPr>
            <w:tcW w:w="1418"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Наименование </w:t>
            </w:r>
          </w:p>
        </w:tc>
        <w:tc>
          <w:tcPr>
            <w:tcW w:w="660"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Рз</w:t>
            </w:r>
          </w:p>
        </w:tc>
        <w:tc>
          <w:tcPr>
            <w:tcW w:w="616"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Пр</w:t>
            </w:r>
          </w:p>
        </w:tc>
        <w:tc>
          <w:tcPr>
            <w:tcW w:w="708"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2024г</w:t>
            </w:r>
          </w:p>
        </w:tc>
        <w:tc>
          <w:tcPr>
            <w:tcW w:w="709"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2025г</w:t>
            </w:r>
          </w:p>
        </w:tc>
        <w:tc>
          <w:tcPr>
            <w:tcW w:w="975"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2026г</w:t>
            </w:r>
          </w:p>
        </w:tc>
      </w:tr>
      <w:tr w:rsidR="002C36F9" w:rsidRPr="002C36F9" w:rsidTr="003B186F">
        <w:trPr>
          <w:gridAfter w:val="1"/>
          <w:wAfter w:w="17" w:type="dxa"/>
        </w:trPr>
        <w:tc>
          <w:tcPr>
            <w:tcW w:w="1418"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w:t>
            </w:r>
          </w:p>
        </w:tc>
        <w:tc>
          <w:tcPr>
            <w:tcW w:w="660"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w:t>
            </w:r>
          </w:p>
        </w:tc>
        <w:tc>
          <w:tcPr>
            <w:tcW w:w="616"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w:t>
            </w:r>
          </w:p>
        </w:tc>
        <w:tc>
          <w:tcPr>
            <w:tcW w:w="708"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w:t>
            </w:r>
          </w:p>
        </w:tc>
        <w:tc>
          <w:tcPr>
            <w:tcW w:w="709"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w:t>
            </w:r>
          </w:p>
        </w:tc>
        <w:tc>
          <w:tcPr>
            <w:tcW w:w="975"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w:t>
            </w:r>
          </w:p>
        </w:tc>
      </w:tr>
      <w:tr w:rsidR="002C36F9" w:rsidRPr="002C36F9" w:rsidTr="003B186F">
        <w:trPr>
          <w:gridAfter w:val="1"/>
          <w:wAfter w:w="17" w:type="dxa"/>
        </w:trPr>
        <w:tc>
          <w:tcPr>
            <w:tcW w:w="1418"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Общегосударственные вопросы</w:t>
            </w:r>
          </w:p>
        </w:tc>
        <w:tc>
          <w:tcPr>
            <w:tcW w:w="660"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01</w:t>
            </w:r>
          </w:p>
        </w:tc>
        <w:tc>
          <w:tcPr>
            <w:tcW w:w="616"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00</w:t>
            </w:r>
          </w:p>
        </w:tc>
        <w:tc>
          <w:tcPr>
            <w:tcW w:w="708"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4646,0</w:t>
            </w:r>
          </w:p>
        </w:tc>
        <w:tc>
          <w:tcPr>
            <w:tcW w:w="709"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4326,0</w:t>
            </w:r>
          </w:p>
        </w:tc>
        <w:tc>
          <w:tcPr>
            <w:tcW w:w="975"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4245,0</w:t>
            </w:r>
          </w:p>
        </w:tc>
      </w:tr>
      <w:tr w:rsidR="002C36F9" w:rsidRPr="002C36F9" w:rsidTr="003B186F">
        <w:trPr>
          <w:gridAfter w:val="1"/>
          <w:wAfter w:w="17" w:type="dxa"/>
        </w:trPr>
        <w:tc>
          <w:tcPr>
            <w:tcW w:w="1418"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660"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616"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708"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c>
          <w:tcPr>
            <w:tcW w:w="709"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c>
          <w:tcPr>
            <w:tcW w:w="975"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r>
      <w:tr w:rsidR="002C36F9" w:rsidRPr="002C36F9" w:rsidTr="003B186F">
        <w:trPr>
          <w:gridAfter w:val="1"/>
          <w:wAfter w:w="17" w:type="dxa"/>
        </w:trPr>
        <w:tc>
          <w:tcPr>
            <w:tcW w:w="1418"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Функционирование Правительства Российской Федерации, высших  исполнительной органов государственной власти субъектов </w:t>
            </w:r>
            <w:r w:rsidRPr="002C36F9">
              <w:rPr>
                <w:rFonts w:ascii="Times New Roman" w:eastAsia="Times New Roman" w:hAnsi="Times New Roman" w:cs="Times New Roman"/>
                <w:sz w:val="18"/>
                <w:szCs w:val="18"/>
              </w:rPr>
              <w:lastRenderedPageBreak/>
              <w:t>Российской Федерации, местных администраций</w:t>
            </w:r>
          </w:p>
        </w:tc>
        <w:tc>
          <w:tcPr>
            <w:tcW w:w="660"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01</w:t>
            </w:r>
          </w:p>
        </w:tc>
        <w:tc>
          <w:tcPr>
            <w:tcW w:w="616"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708"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3736,0</w:t>
            </w:r>
          </w:p>
        </w:tc>
        <w:tc>
          <w:tcPr>
            <w:tcW w:w="709"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3416,0</w:t>
            </w:r>
          </w:p>
        </w:tc>
        <w:tc>
          <w:tcPr>
            <w:tcW w:w="975"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3335,0</w:t>
            </w:r>
          </w:p>
        </w:tc>
      </w:tr>
      <w:tr w:rsidR="002C36F9" w:rsidRPr="002C36F9" w:rsidTr="003B186F">
        <w:trPr>
          <w:gridAfter w:val="1"/>
          <w:wAfter w:w="17" w:type="dxa"/>
        </w:trPr>
        <w:tc>
          <w:tcPr>
            <w:tcW w:w="1418"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lastRenderedPageBreak/>
              <w:t>Национальная оборона</w:t>
            </w:r>
          </w:p>
        </w:tc>
        <w:tc>
          <w:tcPr>
            <w:tcW w:w="660"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02</w:t>
            </w:r>
          </w:p>
        </w:tc>
        <w:tc>
          <w:tcPr>
            <w:tcW w:w="616"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00</w:t>
            </w:r>
          </w:p>
        </w:tc>
        <w:tc>
          <w:tcPr>
            <w:tcW w:w="708"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154,2</w:t>
            </w:r>
          </w:p>
        </w:tc>
        <w:tc>
          <w:tcPr>
            <w:tcW w:w="709"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170,1</w:t>
            </w:r>
          </w:p>
        </w:tc>
        <w:tc>
          <w:tcPr>
            <w:tcW w:w="975"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186,3</w:t>
            </w:r>
          </w:p>
        </w:tc>
      </w:tr>
      <w:tr w:rsidR="002C36F9" w:rsidRPr="002C36F9" w:rsidTr="003B186F">
        <w:trPr>
          <w:gridAfter w:val="1"/>
          <w:wAfter w:w="17" w:type="dxa"/>
        </w:trPr>
        <w:tc>
          <w:tcPr>
            <w:tcW w:w="1418"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Мобилизационная и вневойсковая подготовка</w:t>
            </w:r>
          </w:p>
        </w:tc>
        <w:tc>
          <w:tcPr>
            <w:tcW w:w="660"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616"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708"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154,2</w:t>
            </w:r>
          </w:p>
        </w:tc>
        <w:tc>
          <w:tcPr>
            <w:tcW w:w="709"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170,1</w:t>
            </w:r>
          </w:p>
        </w:tc>
        <w:tc>
          <w:tcPr>
            <w:tcW w:w="975"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186,3</w:t>
            </w:r>
          </w:p>
        </w:tc>
      </w:tr>
      <w:tr w:rsidR="002C36F9" w:rsidRPr="002C36F9" w:rsidTr="003B186F">
        <w:trPr>
          <w:gridAfter w:val="1"/>
          <w:wAfter w:w="17" w:type="dxa"/>
        </w:trPr>
        <w:tc>
          <w:tcPr>
            <w:tcW w:w="1418"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Национальная безопасность и правоохранительная деятельность</w:t>
            </w:r>
          </w:p>
        </w:tc>
        <w:tc>
          <w:tcPr>
            <w:tcW w:w="660"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03</w:t>
            </w:r>
          </w:p>
        </w:tc>
        <w:tc>
          <w:tcPr>
            <w:tcW w:w="616"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00</w:t>
            </w:r>
          </w:p>
        </w:tc>
        <w:tc>
          <w:tcPr>
            <w:tcW w:w="708"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1440,0</w:t>
            </w:r>
          </w:p>
        </w:tc>
        <w:tc>
          <w:tcPr>
            <w:tcW w:w="709"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1530,0</w:t>
            </w:r>
          </w:p>
        </w:tc>
        <w:tc>
          <w:tcPr>
            <w:tcW w:w="975"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1575,0</w:t>
            </w:r>
          </w:p>
        </w:tc>
      </w:tr>
      <w:tr w:rsidR="002C36F9" w:rsidRPr="002C36F9" w:rsidTr="003B186F">
        <w:trPr>
          <w:gridAfter w:val="1"/>
          <w:wAfter w:w="17" w:type="dxa"/>
        </w:trPr>
        <w:tc>
          <w:tcPr>
            <w:tcW w:w="1418"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Защита населения и территории от чрезвычайных ситуаций природного и техногенного характера, пожарная безопасность</w:t>
            </w:r>
          </w:p>
        </w:tc>
        <w:tc>
          <w:tcPr>
            <w:tcW w:w="660"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616"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tc>
        <w:tc>
          <w:tcPr>
            <w:tcW w:w="708"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1440,0</w:t>
            </w:r>
          </w:p>
        </w:tc>
        <w:tc>
          <w:tcPr>
            <w:tcW w:w="709"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1530,0</w:t>
            </w:r>
          </w:p>
        </w:tc>
        <w:tc>
          <w:tcPr>
            <w:tcW w:w="975"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1575,0</w:t>
            </w:r>
          </w:p>
        </w:tc>
      </w:tr>
      <w:tr w:rsidR="002C36F9" w:rsidRPr="002C36F9" w:rsidTr="003B186F">
        <w:trPr>
          <w:gridAfter w:val="1"/>
          <w:wAfter w:w="17" w:type="dxa"/>
        </w:trPr>
        <w:tc>
          <w:tcPr>
            <w:tcW w:w="1418"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Национальная экономика</w:t>
            </w:r>
          </w:p>
        </w:tc>
        <w:tc>
          <w:tcPr>
            <w:tcW w:w="660"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04</w:t>
            </w:r>
          </w:p>
        </w:tc>
        <w:tc>
          <w:tcPr>
            <w:tcW w:w="616"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00</w:t>
            </w:r>
          </w:p>
        </w:tc>
        <w:tc>
          <w:tcPr>
            <w:tcW w:w="708" w:type="dxa"/>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8725,6</w:t>
            </w:r>
          </w:p>
        </w:tc>
        <w:tc>
          <w:tcPr>
            <w:tcW w:w="709" w:type="dxa"/>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894,2</w:t>
            </w:r>
          </w:p>
        </w:tc>
        <w:tc>
          <w:tcPr>
            <w:tcW w:w="975" w:type="dxa"/>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951,6</w:t>
            </w:r>
          </w:p>
        </w:tc>
      </w:tr>
      <w:tr w:rsidR="002C36F9" w:rsidRPr="002C36F9" w:rsidTr="003B186F">
        <w:trPr>
          <w:gridAfter w:val="1"/>
          <w:wAfter w:w="17" w:type="dxa"/>
        </w:trPr>
        <w:tc>
          <w:tcPr>
            <w:tcW w:w="1418"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Дорожное хозяйство (дорожные фонды)</w:t>
            </w:r>
          </w:p>
        </w:tc>
        <w:tc>
          <w:tcPr>
            <w:tcW w:w="660"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616"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09</w:t>
            </w:r>
          </w:p>
        </w:tc>
        <w:tc>
          <w:tcPr>
            <w:tcW w:w="708" w:type="dxa"/>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8540,1</w:t>
            </w:r>
          </w:p>
        </w:tc>
        <w:tc>
          <w:tcPr>
            <w:tcW w:w="709"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718,7</w:t>
            </w:r>
          </w:p>
        </w:tc>
        <w:tc>
          <w:tcPr>
            <w:tcW w:w="975"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746,1</w:t>
            </w:r>
          </w:p>
        </w:tc>
      </w:tr>
      <w:tr w:rsidR="002C36F9" w:rsidRPr="002C36F9" w:rsidTr="003B186F">
        <w:trPr>
          <w:gridAfter w:val="1"/>
          <w:wAfter w:w="17" w:type="dxa"/>
        </w:trPr>
        <w:tc>
          <w:tcPr>
            <w:tcW w:w="1418"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Другие вопросы в области национальной экономики</w:t>
            </w:r>
          </w:p>
        </w:tc>
        <w:tc>
          <w:tcPr>
            <w:tcW w:w="660"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616"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w:t>
            </w:r>
          </w:p>
        </w:tc>
        <w:tc>
          <w:tcPr>
            <w:tcW w:w="708" w:type="dxa"/>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185,5</w:t>
            </w:r>
          </w:p>
        </w:tc>
        <w:tc>
          <w:tcPr>
            <w:tcW w:w="709" w:type="dxa"/>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175,5</w:t>
            </w:r>
          </w:p>
        </w:tc>
        <w:tc>
          <w:tcPr>
            <w:tcW w:w="975" w:type="dxa"/>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205,5</w:t>
            </w:r>
          </w:p>
        </w:tc>
      </w:tr>
      <w:tr w:rsidR="002C36F9" w:rsidRPr="002C36F9" w:rsidTr="003B186F">
        <w:trPr>
          <w:gridAfter w:val="1"/>
          <w:wAfter w:w="17" w:type="dxa"/>
        </w:trPr>
        <w:tc>
          <w:tcPr>
            <w:tcW w:w="1418"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Жилищно-коммунальное хозяйство</w:t>
            </w:r>
          </w:p>
        </w:tc>
        <w:tc>
          <w:tcPr>
            <w:tcW w:w="660"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05</w:t>
            </w:r>
          </w:p>
        </w:tc>
        <w:tc>
          <w:tcPr>
            <w:tcW w:w="616"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00</w:t>
            </w:r>
          </w:p>
        </w:tc>
        <w:tc>
          <w:tcPr>
            <w:tcW w:w="708"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2083,6</w:t>
            </w:r>
          </w:p>
        </w:tc>
        <w:tc>
          <w:tcPr>
            <w:tcW w:w="709"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2175,0</w:t>
            </w:r>
          </w:p>
        </w:tc>
        <w:tc>
          <w:tcPr>
            <w:tcW w:w="975"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2377,0</w:t>
            </w:r>
          </w:p>
        </w:tc>
      </w:tr>
      <w:tr w:rsidR="002C36F9" w:rsidRPr="002C36F9" w:rsidTr="003B186F">
        <w:trPr>
          <w:gridAfter w:val="1"/>
          <w:wAfter w:w="17" w:type="dxa"/>
        </w:trPr>
        <w:tc>
          <w:tcPr>
            <w:tcW w:w="1418"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Жилищное хозяйство</w:t>
            </w:r>
          </w:p>
        </w:tc>
        <w:tc>
          <w:tcPr>
            <w:tcW w:w="660"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616"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708"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30,0</w:t>
            </w:r>
          </w:p>
        </w:tc>
        <w:tc>
          <w:tcPr>
            <w:tcW w:w="709"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35,0</w:t>
            </w:r>
          </w:p>
        </w:tc>
        <w:tc>
          <w:tcPr>
            <w:tcW w:w="975"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40,0</w:t>
            </w:r>
          </w:p>
        </w:tc>
      </w:tr>
      <w:tr w:rsidR="002C36F9" w:rsidRPr="002C36F9" w:rsidTr="003B186F">
        <w:trPr>
          <w:gridAfter w:val="1"/>
          <w:wAfter w:w="17" w:type="dxa"/>
        </w:trPr>
        <w:tc>
          <w:tcPr>
            <w:tcW w:w="1418"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Коммунальное хозяйство</w:t>
            </w:r>
          </w:p>
        </w:tc>
        <w:tc>
          <w:tcPr>
            <w:tcW w:w="660"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616"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708" w:type="dxa"/>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332,7</w:t>
            </w:r>
          </w:p>
        </w:tc>
        <w:tc>
          <w:tcPr>
            <w:tcW w:w="709" w:type="dxa"/>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788,0</w:t>
            </w:r>
          </w:p>
        </w:tc>
        <w:tc>
          <w:tcPr>
            <w:tcW w:w="975" w:type="dxa"/>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782,0</w:t>
            </w:r>
          </w:p>
        </w:tc>
      </w:tr>
      <w:tr w:rsidR="002C36F9" w:rsidRPr="002C36F9" w:rsidTr="003B186F">
        <w:trPr>
          <w:gridAfter w:val="1"/>
          <w:wAfter w:w="17" w:type="dxa"/>
        </w:trPr>
        <w:tc>
          <w:tcPr>
            <w:tcW w:w="1418"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Благоустройство</w:t>
            </w:r>
          </w:p>
        </w:tc>
        <w:tc>
          <w:tcPr>
            <w:tcW w:w="660"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616"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708" w:type="dxa"/>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1720,9</w:t>
            </w:r>
          </w:p>
        </w:tc>
        <w:tc>
          <w:tcPr>
            <w:tcW w:w="709" w:type="dxa"/>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1352,0</w:t>
            </w:r>
          </w:p>
        </w:tc>
        <w:tc>
          <w:tcPr>
            <w:tcW w:w="975" w:type="dxa"/>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1555,0</w:t>
            </w:r>
          </w:p>
        </w:tc>
      </w:tr>
      <w:tr w:rsidR="002C36F9" w:rsidRPr="002C36F9" w:rsidTr="003B186F">
        <w:trPr>
          <w:gridAfter w:val="1"/>
          <w:wAfter w:w="17" w:type="dxa"/>
        </w:trPr>
        <w:tc>
          <w:tcPr>
            <w:tcW w:w="1418"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Культура,  кинематография</w:t>
            </w:r>
          </w:p>
        </w:tc>
        <w:tc>
          <w:tcPr>
            <w:tcW w:w="660"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08</w:t>
            </w:r>
          </w:p>
        </w:tc>
        <w:tc>
          <w:tcPr>
            <w:tcW w:w="616"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00</w:t>
            </w:r>
          </w:p>
        </w:tc>
        <w:tc>
          <w:tcPr>
            <w:tcW w:w="708" w:type="dxa"/>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2499,1</w:t>
            </w:r>
          </w:p>
        </w:tc>
        <w:tc>
          <w:tcPr>
            <w:tcW w:w="709" w:type="dxa"/>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2589,1</w:t>
            </w:r>
          </w:p>
        </w:tc>
        <w:tc>
          <w:tcPr>
            <w:tcW w:w="975" w:type="dxa"/>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2609,1</w:t>
            </w:r>
          </w:p>
        </w:tc>
      </w:tr>
      <w:tr w:rsidR="002C36F9" w:rsidRPr="002C36F9" w:rsidTr="003B186F">
        <w:trPr>
          <w:gridAfter w:val="1"/>
          <w:wAfter w:w="17" w:type="dxa"/>
        </w:trPr>
        <w:tc>
          <w:tcPr>
            <w:tcW w:w="1418"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Культура </w:t>
            </w:r>
          </w:p>
        </w:tc>
        <w:tc>
          <w:tcPr>
            <w:tcW w:w="660"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616"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708" w:type="dxa"/>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2499,1</w:t>
            </w:r>
          </w:p>
        </w:tc>
        <w:tc>
          <w:tcPr>
            <w:tcW w:w="709" w:type="dxa"/>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2589,1</w:t>
            </w:r>
          </w:p>
        </w:tc>
        <w:tc>
          <w:tcPr>
            <w:tcW w:w="975" w:type="dxa"/>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2609,1</w:t>
            </w:r>
          </w:p>
        </w:tc>
      </w:tr>
      <w:tr w:rsidR="002C36F9" w:rsidRPr="002C36F9" w:rsidTr="003B186F">
        <w:trPr>
          <w:gridAfter w:val="1"/>
          <w:wAfter w:w="17" w:type="dxa"/>
        </w:trPr>
        <w:tc>
          <w:tcPr>
            <w:tcW w:w="1418"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Физическая культура и спорт</w:t>
            </w:r>
          </w:p>
        </w:tc>
        <w:tc>
          <w:tcPr>
            <w:tcW w:w="660"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11</w:t>
            </w:r>
          </w:p>
        </w:tc>
        <w:tc>
          <w:tcPr>
            <w:tcW w:w="616"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00</w:t>
            </w:r>
          </w:p>
        </w:tc>
        <w:tc>
          <w:tcPr>
            <w:tcW w:w="708" w:type="dxa"/>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60,3</w:t>
            </w:r>
          </w:p>
        </w:tc>
        <w:tc>
          <w:tcPr>
            <w:tcW w:w="709" w:type="dxa"/>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60,2</w:t>
            </w:r>
          </w:p>
        </w:tc>
        <w:tc>
          <w:tcPr>
            <w:tcW w:w="975" w:type="dxa"/>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60,1</w:t>
            </w:r>
          </w:p>
        </w:tc>
      </w:tr>
      <w:tr w:rsidR="002C36F9" w:rsidRPr="002C36F9" w:rsidTr="003B186F">
        <w:trPr>
          <w:gridAfter w:val="1"/>
          <w:wAfter w:w="17" w:type="dxa"/>
        </w:trPr>
        <w:tc>
          <w:tcPr>
            <w:tcW w:w="1418"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Физическая культура </w:t>
            </w:r>
          </w:p>
        </w:tc>
        <w:tc>
          <w:tcPr>
            <w:tcW w:w="660"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11</w:t>
            </w:r>
          </w:p>
        </w:tc>
        <w:tc>
          <w:tcPr>
            <w:tcW w:w="616"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708" w:type="dxa"/>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60,3</w:t>
            </w:r>
          </w:p>
        </w:tc>
        <w:tc>
          <w:tcPr>
            <w:tcW w:w="709" w:type="dxa"/>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60,2</w:t>
            </w:r>
          </w:p>
        </w:tc>
        <w:tc>
          <w:tcPr>
            <w:tcW w:w="975" w:type="dxa"/>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60,1</w:t>
            </w:r>
          </w:p>
        </w:tc>
      </w:tr>
      <w:tr w:rsidR="002C36F9" w:rsidRPr="002C36F9" w:rsidTr="003B186F">
        <w:trPr>
          <w:gridAfter w:val="1"/>
          <w:wAfter w:w="17" w:type="dxa"/>
        </w:trPr>
        <w:tc>
          <w:tcPr>
            <w:tcW w:w="1418"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b/>
                <w:sz w:val="18"/>
                <w:szCs w:val="18"/>
              </w:rPr>
              <w:t>Межбюджетные трансферты общего характера бюджетам бюджетной системы Российской Федерации</w:t>
            </w:r>
          </w:p>
        </w:tc>
        <w:tc>
          <w:tcPr>
            <w:tcW w:w="660"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14</w:t>
            </w:r>
          </w:p>
        </w:tc>
        <w:tc>
          <w:tcPr>
            <w:tcW w:w="616"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00</w:t>
            </w:r>
          </w:p>
        </w:tc>
        <w:tc>
          <w:tcPr>
            <w:tcW w:w="708" w:type="dxa"/>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28,4</w:t>
            </w:r>
          </w:p>
        </w:tc>
        <w:tc>
          <w:tcPr>
            <w:tcW w:w="709" w:type="dxa"/>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28,4</w:t>
            </w:r>
          </w:p>
        </w:tc>
        <w:tc>
          <w:tcPr>
            <w:tcW w:w="975" w:type="dxa"/>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28,4</w:t>
            </w:r>
          </w:p>
        </w:tc>
      </w:tr>
      <w:tr w:rsidR="002C36F9" w:rsidRPr="002C36F9" w:rsidTr="003B186F">
        <w:trPr>
          <w:gridAfter w:val="1"/>
          <w:wAfter w:w="17" w:type="dxa"/>
        </w:trPr>
        <w:tc>
          <w:tcPr>
            <w:tcW w:w="1418"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Прочие межбюджетные трансферты</w:t>
            </w:r>
          </w:p>
        </w:tc>
        <w:tc>
          <w:tcPr>
            <w:tcW w:w="660"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w:t>
            </w:r>
          </w:p>
        </w:tc>
        <w:tc>
          <w:tcPr>
            <w:tcW w:w="616"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708" w:type="dxa"/>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c>
          <w:tcPr>
            <w:tcW w:w="709" w:type="dxa"/>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c>
          <w:tcPr>
            <w:tcW w:w="975" w:type="dxa"/>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r>
      <w:tr w:rsidR="002C36F9" w:rsidRPr="002C36F9" w:rsidTr="003B186F">
        <w:tc>
          <w:tcPr>
            <w:tcW w:w="1418"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Условно утвержденные расходы</w:t>
            </w:r>
          </w:p>
        </w:tc>
        <w:tc>
          <w:tcPr>
            <w:tcW w:w="660"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b/>
                <w:sz w:val="18"/>
                <w:szCs w:val="18"/>
              </w:rPr>
            </w:pPr>
          </w:p>
        </w:tc>
        <w:tc>
          <w:tcPr>
            <w:tcW w:w="616"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b/>
                <w:sz w:val="18"/>
                <w:szCs w:val="18"/>
              </w:rPr>
            </w:pPr>
          </w:p>
        </w:tc>
        <w:tc>
          <w:tcPr>
            <w:tcW w:w="708"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0,0</w:t>
            </w:r>
          </w:p>
        </w:tc>
        <w:tc>
          <w:tcPr>
            <w:tcW w:w="709"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298,0</w:t>
            </w:r>
          </w:p>
        </w:tc>
        <w:tc>
          <w:tcPr>
            <w:tcW w:w="992" w:type="dxa"/>
            <w:gridSpan w:val="2"/>
            <w:shd w:val="clear" w:color="auto" w:fill="auto"/>
          </w:tcPr>
          <w:p w:rsidR="002C36F9" w:rsidRPr="002C36F9" w:rsidRDefault="002C36F9" w:rsidP="002C36F9">
            <w:pPr>
              <w:spacing w:after="0" w:line="240" w:lineRule="auto"/>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624,0</w:t>
            </w:r>
          </w:p>
        </w:tc>
      </w:tr>
      <w:tr w:rsidR="002C36F9" w:rsidRPr="002C36F9" w:rsidTr="003B186F">
        <w:trPr>
          <w:gridAfter w:val="1"/>
          <w:wAfter w:w="17" w:type="dxa"/>
        </w:trPr>
        <w:tc>
          <w:tcPr>
            <w:tcW w:w="1418"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lastRenderedPageBreak/>
              <w:t>ВСЕГО РАСХОДОВ</w:t>
            </w:r>
          </w:p>
        </w:tc>
        <w:tc>
          <w:tcPr>
            <w:tcW w:w="660"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b/>
                <w:sz w:val="18"/>
                <w:szCs w:val="18"/>
              </w:rPr>
            </w:pPr>
          </w:p>
        </w:tc>
        <w:tc>
          <w:tcPr>
            <w:tcW w:w="616" w:type="dxa"/>
            <w:shd w:val="clear" w:color="auto" w:fill="auto"/>
          </w:tcPr>
          <w:p w:rsidR="002C36F9" w:rsidRPr="002C36F9" w:rsidRDefault="002C36F9" w:rsidP="002C36F9">
            <w:pPr>
              <w:spacing w:after="0" w:line="240" w:lineRule="auto"/>
              <w:jc w:val="center"/>
              <w:rPr>
                <w:rFonts w:ascii="Times New Roman" w:eastAsia="Times New Roman" w:hAnsi="Times New Roman" w:cs="Times New Roman"/>
                <w:b/>
                <w:sz w:val="18"/>
                <w:szCs w:val="18"/>
              </w:rPr>
            </w:pPr>
          </w:p>
        </w:tc>
        <w:tc>
          <w:tcPr>
            <w:tcW w:w="708" w:type="dxa"/>
            <w:shd w:val="clear" w:color="auto" w:fill="auto"/>
          </w:tcPr>
          <w:p w:rsidR="002C36F9" w:rsidRPr="002C36F9" w:rsidRDefault="002C36F9" w:rsidP="002C36F9">
            <w:pPr>
              <w:spacing w:after="0" w:line="240" w:lineRule="auto"/>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19637,2</w:t>
            </w:r>
          </w:p>
        </w:tc>
        <w:tc>
          <w:tcPr>
            <w:tcW w:w="709"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12071,0</w:t>
            </w:r>
          </w:p>
        </w:tc>
        <w:tc>
          <w:tcPr>
            <w:tcW w:w="975" w:type="dxa"/>
            <w:shd w:val="clear" w:color="auto" w:fill="auto"/>
          </w:tcPr>
          <w:p w:rsidR="002C36F9" w:rsidRPr="002C36F9" w:rsidRDefault="002C36F9" w:rsidP="002C36F9">
            <w:pPr>
              <w:spacing w:after="0" w:line="240" w:lineRule="auto"/>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lang w:eastAsia="en-US"/>
              </w:rPr>
              <w:t>12656,5</w:t>
            </w:r>
          </w:p>
        </w:tc>
      </w:tr>
    </w:tbl>
    <w:p w:rsidR="002C36F9" w:rsidRPr="002C36F9" w:rsidRDefault="002C36F9" w:rsidP="002C36F9">
      <w:pPr>
        <w:spacing w:after="0" w:line="240" w:lineRule="auto"/>
        <w:jc w:val="both"/>
        <w:rPr>
          <w:rFonts w:ascii="Times New Roman" w:eastAsia="Times New Roman" w:hAnsi="Times New Roman" w:cs="Times New Roman"/>
          <w:sz w:val="18"/>
          <w:szCs w:val="18"/>
        </w:rPr>
      </w:pPr>
    </w:p>
    <w:p w:rsidR="002C36F9" w:rsidRPr="002C36F9" w:rsidRDefault="002C36F9" w:rsidP="002C36F9">
      <w:pPr>
        <w:tabs>
          <w:tab w:val="left" w:pos="0"/>
        </w:tabs>
        <w:spacing w:after="0" w:line="240" w:lineRule="auto"/>
        <w:ind w:right="-5"/>
        <w:rPr>
          <w:rFonts w:ascii="Times New Roman" w:eastAsia="Times New Roman" w:hAnsi="Times New Roman" w:cs="Times New Roman"/>
          <w:sz w:val="18"/>
          <w:szCs w:val="18"/>
        </w:rPr>
      </w:pPr>
    </w:p>
    <w:p w:rsidR="002C36F9" w:rsidRPr="002C36F9" w:rsidRDefault="002C36F9" w:rsidP="003B186F">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Приложение № 4</w:t>
      </w:r>
    </w:p>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к бюджету муниципального образования </w:t>
      </w:r>
    </w:p>
    <w:p w:rsidR="003B186F" w:rsidRPr="002C36F9" w:rsidRDefault="002C36F9" w:rsidP="003B186F">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Кинзельский сельсовет на 2024 год</w:t>
      </w:r>
    </w:p>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 и на плановый период 2025 и 2026 годов</w:t>
      </w:r>
    </w:p>
    <w:p w:rsidR="002C36F9" w:rsidRPr="002C36F9" w:rsidRDefault="002C36F9" w:rsidP="002C36F9">
      <w:pPr>
        <w:tabs>
          <w:tab w:val="left" w:pos="8640"/>
        </w:tabs>
        <w:spacing w:after="0" w:line="240" w:lineRule="auto"/>
        <w:jc w:val="right"/>
        <w:rPr>
          <w:rFonts w:ascii="Times New Roman" w:eastAsia="Times New Roman" w:hAnsi="Times New Roman" w:cs="Times New Roman"/>
          <w:sz w:val="18"/>
          <w:szCs w:val="18"/>
        </w:rPr>
      </w:pPr>
    </w:p>
    <w:p w:rsidR="002C36F9" w:rsidRPr="002C36F9" w:rsidRDefault="002C36F9" w:rsidP="002C36F9">
      <w:pPr>
        <w:spacing w:after="0" w:line="240" w:lineRule="auto"/>
        <w:jc w:val="center"/>
        <w:rPr>
          <w:rFonts w:ascii="Times New Roman" w:eastAsia="Times New Roman" w:hAnsi="Times New Roman" w:cs="Times New Roman"/>
          <w:b/>
          <w:sz w:val="18"/>
          <w:szCs w:val="18"/>
        </w:rPr>
      </w:pPr>
    </w:p>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 xml:space="preserve">Ведомственная структура расходов бюджета поселения на 2024 год </w:t>
      </w:r>
    </w:p>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и на плановый период 2025 и 2026 годов</w:t>
      </w:r>
    </w:p>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       (тысяч рублей)</w:t>
      </w:r>
    </w:p>
    <w:tbl>
      <w:tblPr>
        <w:tblW w:w="5529" w:type="dxa"/>
        <w:tblInd w:w="-34" w:type="dxa"/>
        <w:tblLayout w:type="fixed"/>
        <w:tblLook w:val="04A0" w:firstRow="1" w:lastRow="0" w:firstColumn="1" w:lastColumn="0" w:noHBand="0" w:noVBand="1"/>
      </w:tblPr>
      <w:tblGrid>
        <w:gridCol w:w="1135"/>
        <w:gridCol w:w="567"/>
        <w:gridCol w:w="567"/>
        <w:gridCol w:w="425"/>
        <w:gridCol w:w="425"/>
        <w:gridCol w:w="567"/>
        <w:gridCol w:w="567"/>
        <w:gridCol w:w="567"/>
        <w:gridCol w:w="709"/>
      </w:tblGrid>
      <w:tr w:rsidR="002C36F9" w:rsidRPr="002C36F9" w:rsidTr="003B186F">
        <w:trPr>
          <w:trHeight w:val="183"/>
        </w:trPr>
        <w:tc>
          <w:tcPr>
            <w:tcW w:w="1135" w:type="dxa"/>
            <w:tcBorders>
              <w:top w:val="single" w:sz="4" w:space="0" w:color="auto"/>
              <w:left w:val="single" w:sz="8" w:space="0" w:color="auto"/>
              <w:bottom w:val="nil"/>
              <w:right w:val="nil"/>
            </w:tcBorders>
            <w:shd w:val="clear" w:color="auto" w:fill="auto"/>
            <w:noWrap/>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Наименование</w:t>
            </w:r>
          </w:p>
        </w:tc>
        <w:tc>
          <w:tcPr>
            <w:tcW w:w="567" w:type="dxa"/>
            <w:tcBorders>
              <w:top w:val="single" w:sz="4" w:space="0" w:color="auto"/>
              <w:left w:val="single" w:sz="4" w:space="0" w:color="auto"/>
              <w:bottom w:val="nil"/>
              <w:right w:val="nil"/>
            </w:tcBorders>
            <w:shd w:val="clear" w:color="auto" w:fill="auto"/>
            <w:noWrap/>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Вед</w:t>
            </w:r>
          </w:p>
        </w:tc>
        <w:tc>
          <w:tcPr>
            <w:tcW w:w="567" w:type="dxa"/>
            <w:tcBorders>
              <w:top w:val="single" w:sz="4" w:space="0" w:color="auto"/>
              <w:left w:val="single" w:sz="4" w:space="0" w:color="auto"/>
              <w:bottom w:val="nil"/>
              <w:right w:val="nil"/>
            </w:tcBorders>
            <w:shd w:val="clear" w:color="auto" w:fill="auto"/>
            <w:noWrap/>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Рз</w:t>
            </w:r>
          </w:p>
        </w:tc>
        <w:tc>
          <w:tcPr>
            <w:tcW w:w="425" w:type="dxa"/>
            <w:tcBorders>
              <w:top w:val="single" w:sz="4" w:space="0" w:color="auto"/>
              <w:left w:val="single" w:sz="4" w:space="0" w:color="auto"/>
              <w:bottom w:val="nil"/>
              <w:right w:val="nil"/>
            </w:tcBorders>
            <w:shd w:val="clear" w:color="auto" w:fill="auto"/>
            <w:noWrap/>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Пр</w:t>
            </w:r>
          </w:p>
        </w:tc>
        <w:tc>
          <w:tcPr>
            <w:tcW w:w="425" w:type="dxa"/>
            <w:tcBorders>
              <w:top w:val="single" w:sz="4" w:space="0" w:color="auto"/>
              <w:left w:val="single" w:sz="4" w:space="0" w:color="auto"/>
              <w:bottom w:val="nil"/>
              <w:right w:val="nil"/>
            </w:tcBorders>
            <w:shd w:val="clear" w:color="auto" w:fill="auto"/>
            <w:noWrap/>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ЦСР</w:t>
            </w:r>
          </w:p>
        </w:tc>
        <w:tc>
          <w:tcPr>
            <w:tcW w:w="567" w:type="dxa"/>
            <w:tcBorders>
              <w:top w:val="single" w:sz="4" w:space="0" w:color="auto"/>
              <w:left w:val="single" w:sz="4" w:space="0" w:color="auto"/>
              <w:bottom w:val="nil"/>
              <w:right w:val="nil"/>
            </w:tcBorders>
            <w:shd w:val="clear" w:color="auto" w:fill="auto"/>
            <w:noWrap/>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ВР</w:t>
            </w:r>
          </w:p>
        </w:tc>
        <w:tc>
          <w:tcPr>
            <w:tcW w:w="567" w:type="dxa"/>
            <w:tcBorders>
              <w:top w:val="single" w:sz="4" w:space="0" w:color="auto"/>
              <w:left w:val="single" w:sz="4" w:space="0" w:color="auto"/>
              <w:bottom w:val="nil"/>
              <w:right w:val="nil"/>
            </w:tcBorders>
            <w:shd w:val="clear" w:color="auto" w:fill="auto"/>
            <w:noWrap/>
          </w:tcPr>
          <w:p w:rsidR="002C36F9" w:rsidRPr="002C36F9" w:rsidRDefault="002C36F9" w:rsidP="002C36F9">
            <w:pPr>
              <w:spacing w:after="0" w:line="240" w:lineRule="auto"/>
              <w:ind w:left="-152"/>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 2024год</w:t>
            </w:r>
          </w:p>
        </w:tc>
        <w:tc>
          <w:tcPr>
            <w:tcW w:w="567" w:type="dxa"/>
            <w:tcBorders>
              <w:top w:val="single" w:sz="4" w:space="0" w:color="auto"/>
              <w:left w:val="single" w:sz="4" w:space="0" w:color="auto"/>
              <w:bottom w:val="nil"/>
              <w:right w:val="single" w:sz="4" w:space="0" w:color="auto"/>
            </w:tcBorders>
            <w:shd w:val="clear" w:color="auto" w:fill="auto"/>
            <w:noWrap/>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2025 год</w:t>
            </w:r>
          </w:p>
        </w:tc>
        <w:tc>
          <w:tcPr>
            <w:tcW w:w="709" w:type="dxa"/>
            <w:tcBorders>
              <w:top w:val="single" w:sz="4" w:space="0" w:color="auto"/>
              <w:left w:val="nil"/>
              <w:bottom w:val="nil"/>
              <w:right w:val="single" w:sz="8" w:space="0" w:color="auto"/>
            </w:tcBorders>
            <w:shd w:val="clear" w:color="auto" w:fill="auto"/>
            <w:noWrap/>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2026 год</w:t>
            </w:r>
          </w:p>
        </w:tc>
      </w:tr>
    </w:tbl>
    <w:p w:rsidR="002C36F9" w:rsidRPr="002C36F9" w:rsidRDefault="002C36F9" w:rsidP="002C36F9">
      <w:pPr>
        <w:spacing w:after="0" w:line="240" w:lineRule="auto"/>
        <w:rPr>
          <w:rFonts w:ascii="Times New Roman" w:eastAsia="Times New Roman" w:hAnsi="Times New Roman" w:cs="Times New Roman"/>
          <w:sz w:val="18"/>
          <w:szCs w:val="18"/>
        </w:rPr>
      </w:pPr>
    </w:p>
    <w:tbl>
      <w:tblPr>
        <w:tblW w:w="5103" w:type="dxa"/>
        <w:tblInd w:w="108" w:type="dxa"/>
        <w:tblLayout w:type="fixed"/>
        <w:tblLook w:val="04A0" w:firstRow="1" w:lastRow="0" w:firstColumn="1" w:lastColumn="0" w:noHBand="0" w:noVBand="1"/>
      </w:tblPr>
      <w:tblGrid>
        <w:gridCol w:w="993"/>
        <w:gridCol w:w="567"/>
        <w:gridCol w:w="567"/>
        <w:gridCol w:w="444"/>
        <w:gridCol w:w="406"/>
        <w:gridCol w:w="567"/>
        <w:gridCol w:w="567"/>
        <w:gridCol w:w="567"/>
        <w:gridCol w:w="425"/>
      </w:tblGrid>
      <w:tr w:rsidR="002C36F9" w:rsidRPr="002C36F9" w:rsidTr="003B186F">
        <w:trPr>
          <w:trHeight w:val="118"/>
          <w:tblHeader/>
        </w:trPr>
        <w:tc>
          <w:tcPr>
            <w:tcW w:w="993" w:type="dxa"/>
            <w:tcBorders>
              <w:top w:val="single" w:sz="4" w:space="0" w:color="auto"/>
              <w:left w:val="single" w:sz="8"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center"/>
              <w:rPr>
                <w:rFonts w:ascii="Times New Roman" w:eastAsia="Times New Roman" w:hAnsi="Times New Roman" w:cs="Times New Roman"/>
                <w:bCs/>
                <w:sz w:val="18"/>
                <w:szCs w:val="18"/>
              </w:rPr>
            </w:pPr>
            <w:r w:rsidRPr="002C36F9">
              <w:rPr>
                <w:rFonts w:ascii="Times New Roman" w:eastAsia="Times New Roman" w:hAnsi="Times New Roman" w:cs="Times New Roman"/>
                <w:bCs/>
                <w:sz w:val="18"/>
                <w:szCs w:val="18"/>
              </w:rPr>
              <w:t>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center"/>
              <w:rPr>
                <w:rFonts w:ascii="Times New Roman" w:eastAsia="Times New Roman" w:hAnsi="Times New Roman" w:cs="Times New Roman"/>
                <w:bCs/>
                <w:sz w:val="18"/>
                <w:szCs w:val="18"/>
              </w:rPr>
            </w:pPr>
            <w:r w:rsidRPr="002C36F9">
              <w:rPr>
                <w:rFonts w:ascii="Times New Roman" w:eastAsia="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center"/>
              <w:rPr>
                <w:rFonts w:ascii="Times New Roman" w:eastAsia="Times New Roman" w:hAnsi="Times New Roman" w:cs="Times New Roman"/>
                <w:bCs/>
                <w:sz w:val="18"/>
                <w:szCs w:val="18"/>
              </w:rPr>
            </w:pPr>
            <w:r w:rsidRPr="002C36F9">
              <w:rPr>
                <w:rFonts w:ascii="Times New Roman" w:eastAsia="Times New Roman" w:hAnsi="Times New Roman" w:cs="Times New Roman"/>
                <w:bCs/>
                <w:sz w:val="18"/>
                <w:szCs w:val="18"/>
              </w:rPr>
              <w:t>3</w:t>
            </w:r>
          </w:p>
        </w:tc>
        <w:tc>
          <w:tcPr>
            <w:tcW w:w="444" w:type="dxa"/>
            <w:tcBorders>
              <w:top w:val="single" w:sz="4" w:space="0" w:color="auto"/>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center"/>
              <w:rPr>
                <w:rFonts w:ascii="Times New Roman" w:eastAsia="Times New Roman" w:hAnsi="Times New Roman" w:cs="Times New Roman"/>
                <w:bCs/>
                <w:sz w:val="18"/>
                <w:szCs w:val="18"/>
              </w:rPr>
            </w:pPr>
            <w:r w:rsidRPr="002C36F9">
              <w:rPr>
                <w:rFonts w:ascii="Times New Roman" w:eastAsia="Times New Roman" w:hAnsi="Times New Roman" w:cs="Times New Roman"/>
                <w:bCs/>
                <w:sz w:val="18"/>
                <w:szCs w:val="18"/>
              </w:rPr>
              <w:t>4</w:t>
            </w:r>
          </w:p>
        </w:tc>
        <w:tc>
          <w:tcPr>
            <w:tcW w:w="406" w:type="dxa"/>
            <w:tcBorders>
              <w:top w:val="single" w:sz="4" w:space="0" w:color="auto"/>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center"/>
              <w:rPr>
                <w:rFonts w:ascii="Times New Roman" w:eastAsia="Times New Roman" w:hAnsi="Times New Roman" w:cs="Times New Roman"/>
                <w:bCs/>
                <w:sz w:val="18"/>
                <w:szCs w:val="18"/>
              </w:rPr>
            </w:pPr>
            <w:r w:rsidRPr="002C36F9">
              <w:rPr>
                <w:rFonts w:ascii="Times New Roman" w:eastAsia="Times New Roman" w:hAnsi="Times New Roman" w:cs="Times New Roman"/>
                <w:bCs/>
                <w:sz w:val="18"/>
                <w:szCs w:val="18"/>
              </w:rPr>
              <w:t>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center"/>
              <w:rPr>
                <w:rFonts w:ascii="Times New Roman" w:eastAsia="Times New Roman" w:hAnsi="Times New Roman" w:cs="Times New Roman"/>
                <w:bCs/>
                <w:sz w:val="18"/>
                <w:szCs w:val="18"/>
              </w:rPr>
            </w:pPr>
            <w:r w:rsidRPr="002C36F9">
              <w:rPr>
                <w:rFonts w:ascii="Times New Roman" w:eastAsia="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center"/>
              <w:rPr>
                <w:rFonts w:ascii="Times New Roman" w:eastAsia="Times New Roman" w:hAnsi="Times New Roman" w:cs="Times New Roman"/>
                <w:bCs/>
                <w:sz w:val="18"/>
                <w:szCs w:val="18"/>
              </w:rPr>
            </w:pPr>
            <w:r w:rsidRPr="002C36F9">
              <w:rPr>
                <w:rFonts w:ascii="Times New Roman" w:eastAsia="Times New Roman" w:hAnsi="Times New Roman" w:cs="Times New Roman"/>
                <w:bCs/>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jc w:val="center"/>
              <w:rPr>
                <w:rFonts w:ascii="Times New Roman" w:eastAsia="Times New Roman" w:hAnsi="Times New Roman" w:cs="Times New Roman"/>
                <w:bCs/>
                <w:sz w:val="18"/>
                <w:szCs w:val="18"/>
              </w:rPr>
            </w:pPr>
            <w:r w:rsidRPr="002C36F9">
              <w:rPr>
                <w:rFonts w:ascii="Times New Roman" w:eastAsia="Times New Roman" w:hAnsi="Times New Roman" w:cs="Times New Roman"/>
                <w:bCs/>
                <w:sz w:val="18"/>
                <w:szCs w:val="18"/>
              </w:rPr>
              <w:t>8</w:t>
            </w:r>
          </w:p>
        </w:tc>
        <w:tc>
          <w:tcPr>
            <w:tcW w:w="425" w:type="dxa"/>
            <w:tcBorders>
              <w:top w:val="single" w:sz="4" w:space="0" w:color="auto"/>
              <w:left w:val="nil"/>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center"/>
              <w:rPr>
                <w:rFonts w:ascii="Times New Roman" w:eastAsia="Times New Roman" w:hAnsi="Times New Roman" w:cs="Times New Roman"/>
                <w:bCs/>
                <w:sz w:val="18"/>
                <w:szCs w:val="18"/>
              </w:rPr>
            </w:pPr>
            <w:r w:rsidRPr="002C36F9">
              <w:rPr>
                <w:rFonts w:ascii="Times New Roman" w:eastAsia="Times New Roman" w:hAnsi="Times New Roman" w:cs="Times New Roman"/>
                <w:bCs/>
                <w:sz w:val="18"/>
                <w:szCs w:val="18"/>
              </w:rPr>
              <w:t>9</w:t>
            </w:r>
          </w:p>
        </w:tc>
      </w:tr>
      <w:tr w:rsidR="002C36F9" w:rsidRPr="002C36F9" w:rsidTr="003B186F">
        <w:trPr>
          <w:trHeight w:val="3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Администрация Кинзельского сельсовета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hideMark/>
          </w:tcPr>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bCs/>
                <w:sz w:val="18"/>
                <w:szCs w:val="18"/>
              </w:rPr>
              <w:t>19637,2</w:t>
            </w:r>
          </w:p>
        </w:tc>
        <w:tc>
          <w:tcPr>
            <w:tcW w:w="567" w:type="dxa"/>
            <w:tcBorders>
              <w:top w:val="single" w:sz="4" w:space="0" w:color="auto"/>
              <w:left w:val="single" w:sz="4" w:space="0" w:color="auto"/>
              <w:bottom w:val="single" w:sz="4" w:space="0" w:color="auto"/>
              <w:right w:val="nil"/>
            </w:tcBorders>
            <w:shd w:val="clear" w:color="000000" w:fill="FFFFFF"/>
            <w:noWrap/>
            <w:hideMark/>
          </w:tcPr>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lang w:eastAsia="en-US"/>
              </w:rPr>
              <w:t>12071,0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lang w:eastAsia="en-US"/>
              </w:rPr>
              <w:t>12656,5</w:t>
            </w:r>
          </w:p>
        </w:tc>
      </w:tr>
      <w:tr w:rsidR="002C36F9" w:rsidRPr="002C36F9" w:rsidTr="003B186F">
        <w:trPr>
          <w:trHeight w:val="3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ОБЩЕГОСУДАРСТВЕННЫЕ ВОПРОСЫ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4646,0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4326,0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4245,0</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Муниципальная программа "Устойчивое развитие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r>
      <w:tr w:rsidR="002C36F9" w:rsidRPr="002C36F9" w:rsidTr="003B186F">
        <w:trPr>
          <w:trHeight w:val="441"/>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r>
      <w:tr w:rsidR="002C36F9" w:rsidRPr="002C36F9" w:rsidTr="003B186F">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Комплексы процессных мероприятий "Обеспечение </w:t>
            </w:r>
            <w:r w:rsidRPr="002C36F9">
              <w:rPr>
                <w:rFonts w:ascii="Times New Roman" w:eastAsia="Times New Roman" w:hAnsi="Times New Roman" w:cs="Times New Roman"/>
                <w:sz w:val="18"/>
                <w:szCs w:val="18"/>
              </w:rPr>
              <w:lastRenderedPageBreak/>
              <w:t>реализации муниципальной Программы "Устойчивое развитие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r>
      <w:tr w:rsidR="002C36F9" w:rsidRPr="002C36F9" w:rsidTr="003B186F">
        <w:trPr>
          <w:trHeight w:val="3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Глава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31.4.01.10010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r>
      <w:tr w:rsidR="002C36F9" w:rsidRPr="002C36F9" w:rsidTr="003B186F">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31.4.01.10010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r>
      <w:tr w:rsidR="002C36F9" w:rsidRPr="002C36F9" w:rsidTr="003B186F">
        <w:trPr>
          <w:trHeight w:val="106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3736,0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3416,0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3335,0</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Муниципальная программа "Устойчивое развитие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3736,0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3416,0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3335,0</w:t>
            </w:r>
          </w:p>
        </w:tc>
      </w:tr>
      <w:tr w:rsidR="002C36F9" w:rsidRPr="002C36F9" w:rsidTr="003B186F">
        <w:trPr>
          <w:trHeight w:val="399"/>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Комплексы процессных </w:t>
            </w:r>
            <w:r w:rsidRPr="002C36F9">
              <w:rPr>
                <w:rFonts w:ascii="Times New Roman" w:eastAsia="Times New Roman" w:hAnsi="Times New Roman" w:cs="Times New Roman"/>
                <w:sz w:val="18"/>
                <w:szCs w:val="18"/>
              </w:rPr>
              <w:lastRenderedPageBreak/>
              <w:t>мероприятий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3736,0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3416,0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3335,0</w:t>
            </w:r>
          </w:p>
        </w:tc>
      </w:tr>
      <w:tr w:rsidR="002C36F9" w:rsidRPr="002C36F9" w:rsidTr="003B186F">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3736,0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3416,0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3335,0</w:t>
            </w:r>
          </w:p>
        </w:tc>
      </w:tr>
      <w:tr w:rsidR="002C36F9" w:rsidRPr="002C36F9" w:rsidTr="003B186F">
        <w:trPr>
          <w:trHeight w:val="3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Центральный аппарат</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31.4.01.10020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3196,0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2876,0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2795,0</w:t>
            </w:r>
          </w:p>
        </w:tc>
      </w:tr>
      <w:tr w:rsidR="002C36F9" w:rsidRPr="002C36F9" w:rsidTr="003B186F">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31.4.01.10020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1321,0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1316,0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1316,0</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31.4.01.10020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1758,0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1443,0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1362,0</w:t>
            </w:r>
          </w:p>
        </w:tc>
      </w:tr>
      <w:tr w:rsidR="002C36F9" w:rsidRPr="002C36F9" w:rsidTr="003B186F">
        <w:trPr>
          <w:trHeight w:val="3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Уплата налогов, сборов и иных платежей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31.4.01.10020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850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117,0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117,0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117,0</w:t>
            </w:r>
          </w:p>
        </w:tc>
      </w:tr>
      <w:tr w:rsidR="002C36F9" w:rsidRPr="002C36F9" w:rsidTr="003B186F">
        <w:trPr>
          <w:trHeight w:val="3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Технический и обслуживающий персонал</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06"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31.4.01.10021</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540,0</w:t>
            </w:r>
          </w:p>
        </w:tc>
      </w:tr>
      <w:tr w:rsidR="002C36F9" w:rsidRPr="002C36F9" w:rsidTr="003B186F">
        <w:trPr>
          <w:trHeight w:val="3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Расходы на выплаты персоналу государственных </w:t>
            </w:r>
            <w:r w:rsidRPr="002C36F9">
              <w:rPr>
                <w:rFonts w:ascii="Times New Roman" w:eastAsia="Times New Roman" w:hAnsi="Times New Roman" w:cs="Times New Roman"/>
                <w:sz w:val="18"/>
                <w:szCs w:val="18"/>
              </w:rPr>
              <w:lastRenderedPageBreak/>
              <w:t>(муниципальных)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015</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06"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31.4.01.10021</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540,0</w:t>
            </w:r>
          </w:p>
        </w:tc>
      </w:tr>
      <w:tr w:rsidR="002C36F9" w:rsidRPr="002C36F9" w:rsidTr="003B186F">
        <w:trPr>
          <w:trHeight w:val="3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НАЦИОНАЛЬНАЯ ОБОРОНА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154,2</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170,1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186,3</w:t>
            </w:r>
          </w:p>
        </w:tc>
      </w:tr>
      <w:tr w:rsidR="002C36F9" w:rsidRPr="002C36F9" w:rsidTr="003B186F">
        <w:trPr>
          <w:trHeight w:val="3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Мобилизационная и вневойсковая подготовка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154,2</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170,1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186,3</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Муниципальная программа "Устойчивое развитие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154,2</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170,1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186,3</w:t>
            </w:r>
          </w:p>
        </w:tc>
      </w:tr>
      <w:tr w:rsidR="002C36F9" w:rsidRPr="002C36F9" w:rsidTr="003B186F">
        <w:trPr>
          <w:trHeight w:val="367"/>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154,2</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170,1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186,3</w:t>
            </w:r>
          </w:p>
        </w:tc>
      </w:tr>
      <w:tr w:rsidR="002C36F9" w:rsidRPr="002C36F9" w:rsidTr="003B186F">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154,2</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170,1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186,3</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Субвенции на осуществление первичного воинского учета органами местного самоуправления поселений, муниципа</w:t>
            </w:r>
            <w:r w:rsidRPr="002C36F9">
              <w:rPr>
                <w:rFonts w:ascii="Times New Roman" w:eastAsia="Times New Roman" w:hAnsi="Times New Roman" w:cs="Times New Roman"/>
                <w:sz w:val="18"/>
                <w:szCs w:val="18"/>
              </w:rPr>
              <w:lastRenderedPageBreak/>
              <w:t>льных и городских округов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31.4.01.51180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154,2</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170,1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186,3</w:t>
            </w:r>
          </w:p>
        </w:tc>
      </w:tr>
      <w:tr w:rsidR="002C36F9" w:rsidRPr="002C36F9" w:rsidTr="003B186F">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31.4.01.51180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164,0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180,0</w:t>
            </w:r>
          </w:p>
        </w:tc>
      </w:tr>
      <w:tr w:rsidR="002C36F9" w:rsidRPr="002C36F9" w:rsidTr="003B186F">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31.4.01.51180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4,2</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6,3</w:t>
            </w:r>
          </w:p>
        </w:tc>
      </w:tr>
      <w:tr w:rsidR="002C36F9" w:rsidRPr="002C36F9" w:rsidTr="003B186F">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1440,0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1530,0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1575,0</w:t>
            </w:r>
          </w:p>
        </w:tc>
      </w:tr>
      <w:tr w:rsidR="002C36F9" w:rsidRPr="002C36F9" w:rsidTr="003B186F">
        <w:trPr>
          <w:trHeight w:val="3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1440,0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1530,0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1575,0</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Муниципальная программа "Устойчивое развитие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1440,0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1530,0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1575,0</w:t>
            </w:r>
          </w:p>
        </w:tc>
      </w:tr>
      <w:tr w:rsidR="002C36F9" w:rsidRPr="002C36F9" w:rsidTr="003B186F">
        <w:trPr>
          <w:trHeight w:val="32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1440,0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1530,0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1575,0</w:t>
            </w:r>
          </w:p>
        </w:tc>
      </w:tr>
      <w:tr w:rsidR="002C36F9" w:rsidRPr="002C36F9" w:rsidTr="003B186F">
        <w:trPr>
          <w:trHeight w:val="85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Комплексы процессных мероприятий "Обеспечение безопасности жизнедеятельности населения в муниципальном образовании"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31.4.03.00000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1440,0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1530,0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1575,0</w:t>
            </w:r>
          </w:p>
        </w:tc>
      </w:tr>
      <w:tr w:rsidR="002C36F9" w:rsidRPr="002C36F9" w:rsidTr="003B186F">
        <w:trPr>
          <w:trHeight w:val="85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Разработка и утверждение комплекса мер по обеспечению пожарной безопасности муниципальных учреждений и жилищного фонда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31.4.03.60080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1440,0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1530,0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1575,0</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31.4.03.60080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1440,0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1530,0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1575,0</w:t>
            </w:r>
          </w:p>
        </w:tc>
      </w:tr>
      <w:tr w:rsidR="002C36F9" w:rsidRPr="002C36F9" w:rsidTr="003B186F">
        <w:trPr>
          <w:trHeight w:val="3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НАЦИОНАЛЬНАЯ ЭКОНОМИКА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8725,6</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894,2</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951,6</w:t>
            </w:r>
          </w:p>
        </w:tc>
      </w:tr>
      <w:tr w:rsidR="002C36F9" w:rsidRPr="002C36F9" w:rsidTr="003B186F">
        <w:trPr>
          <w:trHeight w:val="3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Дорожное хозяйство (дорожные фонды)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09</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8540,1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718,7</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746,1</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Муниципальная программа "Комплексное развитие транспортной инфраструктуры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09</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32.0.00.00000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8540,1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718,7</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746,1</w:t>
            </w:r>
          </w:p>
        </w:tc>
      </w:tr>
      <w:tr w:rsidR="002C36F9" w:rsidRPr="002C36F9" w:rsidTr="003B186F">
        <w:trPr>
          <w:trHeight w:val="463"/>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Комплексы процессных мероприятий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09</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32.4.00.00000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8540,1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718,7</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746,1</w:t>
            </w:r>
          </w:p>
        </w:tc>
      </w:tr>
      <w:tr w:rsidR="002C36F9" w:rsidRPr="002C36F9" w:rsidTr="003B186F">
        <w:trPr>
          <w:trHeight w:val="85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 "Содержание и ремонт автомобильных дорог общего пользования местного значения в муниципальном образовании"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09</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32.4.01.00000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8540,1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718,7</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746,1</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Содержание автомобильных дорог и инженерных сооружений на них в границах поселений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09</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32.4.01.60110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703,7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718,7</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746,1</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09</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32.4.01.60110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703,7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718,7</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746,1</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Развитие транспортной инфраструктуры на сельских территориях</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09</w:t>
            </w:r>
          </w:p>
        </w:tc>
        <w:tc>
          <w:tcPr>
            <w:tcW w:w="406"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32.4.01.</w:t>
            </w:r>
            <w:r w:rsidRPr="002C36F9">
              <w:rPr>
                <w:rFonts w:ascii="Times New Roman" w:eastAsia="Times New Roman" w:hAnsi="Times New Roman" w:cs="Times New Roman"/>
                <w:sz w:val="18"/>
                <w:szCs w:val="18"/>
                <w:lang w:val="en-US"/>
              </w:rPr>
              <w:t>L</w:t>
            </w:r>
            <w:r w:rsidRPr="002C36F9">
              <w:rPr>
                <w:rFonts w:ascii="Times New Roman" w:eastAsia="Times New Roman" w:hAnsi="Times New Roman" w:cs="Times New Roman"/>
                <w:sz w:val="18"/>
                <w:szCs w:val="18"/>
              </w:rPr>
              <w:t>3720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7836,4</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w:t>
            </w:r>
            <w:r w:rsidRPr="002C36F9">
              <w:rPr>
                <w:rFonts w:ascii="Times New Roman" w:eastAsia="Times New Roman" w:hAnsi="Times New Roman" w:cs="Times New Roman"/>
                <w:sz w:val="18"/>
                <w:szCs w:val="18"/>
              </w:rPr>
              <w:lastRenderedPageBreak/>
              <w:t>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015</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09</w:t>
            </w:r>
          </w:p>
        </w:tc>
        <w:tc>
          <w:tcPr>
            <w:tcW w:w="406"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32.4.01.</w:t>
            </w:r>
            <w:r w:rsidRPr="002C36F9">
              <w:rPr>
                <w:rFonts w:ascii="Times New Roman" w:eastAsia="Times New Roman" w:hAnsi="Times New Roman" w:cs="Times New Roman"/>
                <w:sz w:val="18"/>
                <w:szCs w:val="18"/>
                <w:lang w:val="en-US"/>
              </w:rPr>
              <w:t>L</w:t>
            </w:r>
            <w:r w:rsidRPr="002C36F9">
              <w:rPr>
                <w:rFonts w:ascii="Times New Roman" w:eastAsia="Times New Roman" w:hAnsi="Times New Roman" w:cs="Times New Roman"/>
                <w:sz w:val="18"/>
                <w:szCs w:val="18"/>
              </w:rPr>
              <w:t>3720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7836,4</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3B186F">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185,5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175,5</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205,5</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Муниципальная программа "Устойчивое развитие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185,5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175,5</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205,5</w:t>
            </w:r>
          </w:p>
        </w:tc>
      </w:tr>
      <w:tr w:rsidR="002C36F9" w:rsidRPr="002C36F9" w:rsidTr="003B186F">
        <w:trPr>
          <w:trHeight w:val="417"/>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185,5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175,5</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205,5</w:t>
            </w:r>
          </w:p>
        </w:tc>
      </w:tr>
      <w:tr w:rsidR="002C36F9" w:rsidRPr="002C36F9" w:rsidTr="003B186F">
        <w:trPr>
          <w:trHeight w:val="1359"/>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 «Управление муниципальным имуществом, мероприятия по землеустройству и землепользованию в муниципальном образовании»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31.4.02.00000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185,5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175,5</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205,5</w:t>
            </w:r>
          </w:p>
        </w:tc>
      </w:tr>
      <w:tr w:rsidR="002C36F9" w:rsidRPr="002C36F9" w:rsidTr="003B186F">
        <w:trPr>
          <w:trHeight w:val="127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Оценка земельных участков, комплекс кадастровых работ по подготовке документов для постановки на государственный кадастровый учет земельных </w:t>
            </w:r>
            <w:r w:rsidRPr="002C36F9">
              <w:rPr>
                <w:rFonts w:ascii="Times New Roman" w:eastAsia="Times New Roman" w:hAnsi="Times New Roman" w:cs="Times New Roman"/>
                <w:sz w:val="18"/>
                <w:szCs w:val="18"/>
              </w:rPr>
              <w:lastRenderedPageBreak/>
              <w:t>участков, недвижимого имущества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31.4.02.60280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120,0</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31.4.02.60280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120,0</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lang w:eastAsia="en-U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(осуществление муниципального земельного контроля)</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w:t>
            </w:r>
          </w:p>
        </w:tc>
        <w:tc>
          <w:tcPr>
            <w:tcW w:w="406"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31.4.02.61070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84,5</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84,5</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84,5</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w:t>
            </w:r>
          </w:p>
        </w:tc>
        <w:tc>
          <w:tcPr>
            <w:tcW w:w="406"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31.4.02.61070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84,5</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84,5</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84,5</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2C36F9" w:rsidRPr="002C36F9" w:rsidRDefault="002C36F9" w:rsidP="002C36F9">
            <w:pPr>
              <w:suppressAutoHyphens/>
              <w:spacing w:after="0" w:line="240" w:lineRule="auto"/>
              <w:rPr>
                <w:rFonts w:ascii="Times New Roman" w:eastAsia="Times New Roman" w:hAnsi="Times New Roman" w:cs="Times New Roman"/>
                <w:b/>
                <w:sz w:val="18"/>
                <w:szCs w:val="18"/>
                <w:lang w:eastAsia="zh-CN"/>
              </w:rPr>
            </w:pPr>
            <w:r w:rsidRPr="002C36F9">
              <w:rPr>
                <w:rFonts w:ascii="Times New Roman" w:eastAsia="Times New Roman" w:hAnsi="Times New Roman" w:cs="Times New Roman"/>
                <w:sz w:val="18"/>
                <w:szCs w:val="18"/>
              </w:rPr>
              <w:t xml:space="preserve">Межбюджетные трансферты бюджетам муниципальных районов на осуществление </w:t>
            </w:r>
            <w:r w:rsidRPr="002C36F9">
              <w:rPr>
                <w:rFonts w:ascii="Times New Roman" w:eastAsia="Times New Roman" w:hAnsi="Times New Roman" w:cs="Times New Roman"/>
                <w:sz w:val="18"/>
                <w:szCs w:val="18"/>
              </w:rPr>
              <w:lastRenderedPageBreak/>
              <w:t>части полномочий администрации поселения по развитию системы градорегулирования в муниципальном образовании</w:t>
            </w:r>
          </w:p>
        </w:tc>
        <w:tc>
          <w:tcPr>
            <w:tcW w:w="567" w:type="dxa"/>
            <w:tcBorders>
              <w:top w:val="single" w:sz="4" w:space="0" w:color="auto"/>
              <w:left w:val="single" w:sz="4" w:space="0" w:color="auto"/>
              <w:bottom w:val="single" w:sz="4" w:space="0" w:color="auto"/>
              <w:right w:val="nil"/>
            </w:tcBorders>
            <w:shd w:val="clear" w:color="000000" w:fill="FFFFFF"/>
            <w:noWrap/>
          </w:tcPr>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tcPr>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t>04</w:t>
            </w:r>
          </w:p>
        </w:tc>
        <w:tc>
          <w:tcPr>
            <w:tcW w:w="444" w:type="dxa"/>
            <w:tcBorders>
              <w:top w:val="single" w:sz="4" w:space="0" w:color="auto"/>
              <w:left w:val="single" w:sz="4" w:space="0" w:color="auto"/>
              <w:bottom w:val="single" w:sz="4" w:space="0" w:color="auto"/>
              <w:right w:val="nil"/>
            </w:tcBorders>
            <w:shd w:val="clear" w:color="000000" w:fill="FFFFFF"/>
            <w:noWrap/>
          </w:tcPr>
          <w:p w:rsidR="002C36F9" w:rsidRPr="002C36F9" w:rsidRDefault="002C36F9" w:rsidP="002C36F9">
            <w:pPr>
              <w:suppressAutoHyphens/>
              <w:snapToGrid w:val="0"/>
              <w:spacing w:after="0" w:line="240" w:lineRule="auto"/>
              <w:rPr>
                <w:rFonts w:ascii="Times New Roman" w:eastAsia="Times New Roman" w:hAnsi="Times New Roman" w:cs="Times New Roman"/>
                <w:sz w:val="18"/>
                <w:szCs w:val="18"/>
              </w:rPr>
            </w:pPr>
          </w:p>
          <w:p w:rsidR="002C36F9" w:rsidRPr="002C36F9" w:rsidRDefault="002C36F9" w:rsidP="002C36F9">
            <w:pPr>
              <w:suppressAutoHyphens/>
              <w:snapToGrid w:val="0"/>
              <w:spacing w:after="0" w:line="240" w:lineRule="auto"/>
              <w:rPr>
                <w:rFonts w:ascii="Times New Roman" w:eastAsia="Times New Roman" w:hAnsi="Times New Roman" w:cs="Times New Roman"/>
                <w:sz w:val="18"/>
                <w:szCs w:val="18"/>
              </w:rPr>
            </w:pPr>
          </w:p>
          <w:p w:rsidR="002C36F9" w:rsidRPr="002C36F9" w:rsidRDefault="002C36F9" w:rsidP="002C36F9">
            <w:pPr>
              <w:suppressAutoHyphens/>
              <w:snapToGrid w:val="0"/>
              <w:spacing w:after="0" w:line="240" w:lineRule="auto"/>
              <w:rPr>
                <w:rFonts w:ascii="Times New Roman" w:eastAsia="Times New Roman" w:hAnsi="Times New Roman" w:cs="Times New Roman"/>
                <w:sz w:val="18"/>
                <w:szCs w:val="18"/>
              </w:rPr>
            </w:pPr>
          </w:p>
          <w:p w:rsidR="002C36F9" w:rsidRPr="002C36F9" w:rsidRDefault="002C36F9" w:rsidP="002C36F9">
            <w:pPr>
              <w:suppressAutoHyphens/>
              <w:snapToGrid w:val="0"/>
              <w:spacing w:after="0" w:line="240" w:lineRule="auto"/>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t>12</w:t>
            </w:r>
          </w:p>
        </w:tc>
        <w:tc>
          <w:tcPr>
            <w:tcW w:w="406" w:type="dxa"/>
            <w:tcBorders>
              <w:top w:val="single" w:sz="4" w:space="0" w:color="auto"/>
              <w:left w:val="single" w:sz="4" w:space="0" w:color="auto"/>
              <w:bottom w:val="single" w:sz="4" w:space="0" w:color="auto"/>
              <w:right w:val="nil"/>
            </w:tcBorders>
            <w:shd w:val="clear" w:color="000000" w:fill="FFFFFF"/>
            <w:noWrap/>
          </w:tcPr>
          <w:p w:rsidR="002C36F9" w:rsidRPr="002C36F9" w:rsidRDefault="002C36F9" w:rsidP="002C36F9">
            <w:pPr>
              <w:suppressAutoHyphens/>
              <w:snapToGrid w:val="0"/>
              <w:spacing w:after="0" w:line="240" w:lineRule="auto"/>
              <w:rPr>
                <w:rFonts w:ascii="Times New Roman" w:eastAsia="Times New Roman" w:hAnsi="Times New Roman" w:cs="Times New Roman"/>
                <w:sz w:val="18"/>
                <w:szCs w:val="18"/>
              </w:rPr>
            </w:pPr>
          </w:p>
          <w:p w:rsidR="002C36F9" w:rsidRPr="002C36F9" w:rsidRDefault="002C36F9" w:rsidP="002C36F9">
            <w:pPr>
              <w:suppressAutoHyphens/>
              <w:snapToGrid w:val="0"/>
              <w:spacing w:after="0" w:line="240" w:lineRule="auto"/>
              <w:rPr>
                <w:rFonts w:ascii="Times New Roman" w:eastAsia="Times New Roman" w:hAnsi="Times New Roman" w:cs="Times New Roman"/>
                <w:sz w:val="18"/>
                <w:szCs w:val="18"/>
              </w:rPr>
            </w:pPr>
          </w:p>
          <w:p w:rsidR="002C36F9" w:rsidRPr="002C36F9" w:rsidRDefault="002C36F9" w:rsidP="002C36F9">
            <w:pPr>
              <w:suppressAutoHyphens/>
              <w:snapToGrid w:val="0"/>
              <w:spacing w:after="0" w:line="240" w:lineRule="auto"/>
              <w:rPr>
                <w:rFonts w:ascii="Times New Roman" w:eastAsia="Times New Roman" w:hAnsi="Times New Roman" w:cs="Times New Roman"/>
                <w:sz w:val="18"/>
                <w:szCs w:val="18"/>
              </w:rPr>
            </w:pPr>
          </w:p>
          <w:p w:rsidR="002C36F9" w:rsidRPr="002C36F9" w:rsidRDefault="002C36F9" w:rsidP="002C36F9">
            <w:pPr>
              <w:suppressAutoHyphens/>
              <w:snapToGrid w:val="0"/>
              <w:spacing w:after="0" w:line="240" w:lineRule="auto"/>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t>31 4 02 61080</w:t>
            </w:r>
          </w:p>
        </w:tc>
        <w:tc>
          <w:tcPr>
            <w:tcW w:w="567" w:type="dxa"/>
            <w:tcBorders>
              <w:top w:val="single" w:sz="4" w:space="0" w:color="auto"/>
              <w:left w:val="single" w:sz="4" w:space="0" w:color="auto"/>
              <w:bottom w:val="single" w:sz="4" w:space="0" w:color="auto"/>
              <w:right w:val="nil"/>
            </w:tcBorders>
            <w:shd w:val="clear" w:color="000000" w:fill="FFFFFF"/>
            <w:noWrap/>
          </w:tcPr>
          <w:p w:rsidR="002C36F9" w:rsidRPr="002C36F9" w:rsidRDefault="002C36F9" w:rsidP="002C36F9">
            <w:pPr>
              <w:suppressAutoHyphens/>
              <w:snapToGrid w:val="0"/>
              <w:spacing w:after="0" w:line="240" w:lineRule="auto"/>
              <w:rPr>
                <w:rFonts w:ascii="Times New Roman" w:eastAsia="Times New Roman" w:hAnsi="Times New Roman" w:cs="Times New Roman"/>
                <w:sz w:val="18"/>
                <w:szCs w:val="18"/>
                <w:lang w:eastAsia="zh-CN"/>
              </w:rPr>
            </w:pPr>
          </w:p>
        </w:tc>
        <w:tc>
          <w:tcPr>
            <w:tcW w:w="567" w:type="dxa"/>
            <w:tcBorders>
              <w:top w:val="single" w:sz="4" w:space="0" w:color="auto"/>
              <w:left w:val="single" w:sz="4" w:space="0" w:color="auto"/>
              <w:bottom w:val="single" w:sz="4" w:space="0" w:color="auto"/>
              <w:right w:val="nil"/>
            </w:tcBorders>
            <w:shd w:val="clear" w:color="000000" w:fill="FFFFFF"/>
            <w:noWrap/>
          </w:tcPr>
          <w:p w:rsidR="002C36F9" w:rsidRPr="002C36F9" w:rsidRDefault="002C36F9" w:rsidP="002C36F9">
            <w:pPr>
              <w:suppressAutoHyphens/>
              <w:spacing w:after="0" w:line="240" w:lineRule="auto"/>
              <w:jc w:val="center"/>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jc w:val="center"/>
              <w:rPr>
                <w:rFonts w:ascii="Times New Roman" w:eastAsia="Times New Roman" w:hAnsi="Times New Roman" w:cs="Times New Roman"/>
                <w:sz w:val="18"/>
                <w:szCs w:val="18"/>
              </w:rPr>
            </w:pPr>
          </w:p>
          <w:p w:rsidR="002C36F9" w:rsidRPr="002C36F9" w:rsidRDefault="002C36F9" w:rsidP="002C36F9">
            <w:pPr>
              <w:suppressAutoHyphens/>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p w:rsidR="002C36F9" w:rsidRPr="002C36F9" w:rsidRDefault="002C36F9" w:rsidP="002C36F9">
            <w:pPr>
              <w:suppressAutoHyphens/>
              <w:spacing w:after="0" w:line="240" w:lineRule="auto"/>
              <w:jc w:val="right"/>
              <w:rPr>
                <w:rFonts w:ascii="Times New Roman" w:eastAsia="Times New Roman" w:hAnsi="Times New Roman" w:cs="Times New Roman"/>
                <w:sz w:val="18"/>
                <w:szCs w:val="18"/>
                <w:lang w:eastAsia="zh-CN"/>
              </w:rPr>
            </w:pP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tc>
      </w:tr>
      <w:tr w:rsidR="002C36F9" w:rsidRPr="002C36F9" w:rsidTr="003B186F">
        <w:trPr>
          <w:trHeight w:val="542"/>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2C36F9" w:rsidRPr="002C36F9" w:rsidRDefault="002C36F9" w:rsidP="002C36F9">
            <w:pPr>
              <w:suppressAutoHyphens/>
              <w:spacing w:after="0" w:line="240" w:lineRule="auto"/>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lastRenderedPageBreak/>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tcPr>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tcPr>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t>04</w:t>
            </w:r>
          </w:p>
        </w:tc>
        <w:tc>
          <w:tcPr>
            <w:tcW w:w="444" w:type="dxa"/>
            <w:tcBorders>
              <w:top w:val="single" w:sz="4" w:space="0" w:color="auto"/>
              <w:left w:val="single" w:sz="4" w:space="0" w:color="auto"/>
              <w:bottom w:val="single" w:sz="4" w:space="0" w:color="auto"/>
              <w:right w:val="nil"/>
            </w:tcBorders>
            <w:shd w:val="clear" w:color="000000" w:fill="FFFFFF"/>
            <w:noWrap/>
          </w:tcPr>
          <w:p w:rsidR="002C36F9" w:rsidRPr="002C36F9" w:rsidRDefault="002C36F9" w:rsidP="002C36F9">
            <w:pPr>
              <w:suppressAutoHyphens/>
              <w:snapToGrid w:val="0"/>
              <w:spacing w:after="0" w:line="240" w:lineRule="auto"/>
              <w:rPr>
                <w:rFonts w:ascii="Times New Roman" w:eastAsia="Times New Roman" w:hAnsi="Times New Roman" w:cs="Times New Roman"/>
                <w:sz w:val="18"/>
                <w:szCs w:val="18"/>
              </w:rPr>
            </w:pPr>
          </w:p>
          <w:p w:rsidR="002C36F9" w:rsidRPr="002C36F9" w:rsidRDefault="002C36F9" w:rsidP="002C36F9">
            <w:pPr>
              <w:suppressAutoHyphens/>
              <w:snapToGrid w:val="0"/>
              <w:spacing w:after="0" w:line="240" w:lineRule="auto"/>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t>12</w:t>
            </w:r>
          </w:p>
        </w:tc>
        <w:tc>
          <w:tcPr>
            <w:tcW w:w="406" w:type="dxa"/>
            <w:tcBorders>
              <w:top w:val="single" w:sz="4" w:space="0" w:color="auto"/>
              <w:left w:val="single" w:sz="4" w:space="0" w:color="auto"/>
              <w:bottom w:val="single" w:sz="4" w:space="0" w:color="auto"/>
              <w:right w:val="nil"/>
            </w:tcBorders>
            <w:shd w:val="clear" w:color="000000" w:fill="FFFFFF"/>
            <w:noWrap/>
          </w:tcPr>
          <w:p w:rsidR="002C36F9" w:rsidRPr="002C36F9" w:rsidRDefault="002C36F9" w:rsidP="002C36F9">
            <w:pPr>
              <w:suppressAutoHyphens/>
              <w:snapToGrid w:val="0"/>
              <w:spacing w:after="0" w:line="240" w:lineRule="auto"/>
              <w:rPr>
                <w:rFonts w:ascii="Times New Roman" w:eastAsia="Times New Roman" w:hAnsi="Times New Roman" w:cs="Times New Roman"/>
                <w:sz w:val="18"/>
                <w:szCs w:val="18"/>
              </w:rPr>
            </w:pPr>
          </w:p>
          <w:p w:rsidR="002C36F9" w:rsidRPr="002C36F9" w:rsidRDefault="002C36F9" w:rsidP="002C36F9">
            <w:pPr>
              <w:suppressAutoHyphens/>
              <w:snapToGrid w:val="0"/>
              <w:spacing w:after="0" w:line="240" w:lineRule="auto"/>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t>31 4 02 61080</w:t>
            </w:r>
          </w:p>
        </w:tc>
        <w:tc>
          <w:tcPr>
            <w:tcW w:w="567" w:type="dxa"/>
            <w:tcBorders>
              <w:top w:val="single" w:sz="4" w:space="0" w:color="auto"/>
              <w:left w:val="single" w:sz="4" w:space="0" w:color="auto"/>
              <w:bottom w:val="single" w:sz="4" w:space="0" w:color="auto"/>
              <w:right w:val="nil"/>
            </w:tcBorders>
            <w:shd w:val="clear" w:color="000000" w:fill="FFFFFF"/>
            <w:noWrap/>
          </w:tcPr>
          <w:p w:rsidR="002C36F9" w:rsidRPr="002C36F9" w:rsidRDefault="002C36F9" w:rsidP="002C36F9">
            <w:pPr>
              <w:suppressAutoHyphens/>
              <w:snapToGrid w:val="0"/>
              <w:spacing w:after="0" w:line="240" w:lineRule="auto"/>
              <w:rPr>
                <w:rFonts w:ascii="Times New Roman" w:eastAsia="Times New Roman" w:hAnsi="Times New Roman" w:cs="Times New Roman"/>
                <w:sz w:val="18"/>
                <w:szCs w:val="18"/>
              </w:rPr>
            </w:pPr>
          </w:p>
          <w:p w:rsidR="002C36F9" w:rsidRPr="002C36F9" w:rsidRDefault="002C36F9" w:rsidP="002C36F9">
            <w:pPr>
              <w:suppressAutoHyphens/>
              <w:snapToGrid w:val="0"/>
              <w:spacing w:after="0" w:line="240" w:lineRule="auto"/>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t>540</w:t>
            </w:r>
          </w:p>
        </w:tc>
        <w:tc>
          <w:tcPr>
            <w:tcW w:w="567" w:type="dxa"/>
            <w:tcBorders>
              <w:top w:val="single" w:sz="4" w:space="0" w:color="auto"/>
              <w:left w:val="single" w:sz="4" w:space="0" w:color="auto"/>
              <w:bottom w:val="single" w:sz="4" w:space="0" w:color="auto"/>
              <w:right w:val="nil"/>
            </w:tcBorders>
            <w:shd w:val="clear" w:color="000000" w:fill="FFFFFF"/>
            <w:noWrap/>
          </w:tcPr>
          <w:p w:rsidR="002C36F9" w:rsidRPr="002C36F9" w:rsidRDefault="002C36F9" w:rsidP="002C36F9">
            <w:pPr>
              <w:suppressAutoHyphens/>
              <w:spacing w:after="0" w:line="240" w:lineRule="auto"/>
              <w:jc w:val="center"/>
              <w:rPr>
                <w:rFonts w:ascii="Times New Roman" w:eastAsia="Times New Roman" w:hAnsi="Times New Roman" w:cs="Times New Roman"/>
                <w:sz w:val="18"/>
                <w:szCs w:val="18"/>
              </w:rPr>
            </w:pPr>
          </w:p>
          <w:p w:rsidR="002C36F9" w:rsidRPr="002C36F9" w:rsidRDefault="002C36F9" w:rsidP="002C36F9">
            <w:pPr>
              <w:suppressAutoHyphens/>
              <w:spacing w:after="0" w:line="240" w:lineRule="auto"/>
              <w:jc w:val="right"/>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t>1,0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tc>
      </w:tr>
      <w:tr w:rsidR="002C36F9" w:rsidRPr="002C36F9" w:rsidTr="003B186F">
        <w:trPr>
          <w:trHeight w:val="3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ЖИЛИЩНО-КОММУНАЛЬНОЕ ХОЗЯЙСТВО</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2083,6</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2175,0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2377,0</w:t>
            </w:r>
          </w:p>
        </w:tc>
      </w:tr>
      <w:tr w:rsidR="002C36F9" w:rsidRPr="002C36F9" w:rsidTr="003B186F">
        <w:trPr>
          <w:trHeight w:val="3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Жилищное хозяйство</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35,0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40,0</w:t>
            </w:r>
          </w:p>
        </w:tc>
      </w:tr>
      <w:tr w:rsidR="002C36F9" w:rsidRPr="002C36F9" w:rsidTr="003B186F">
        <w:trPr>
          <w:trHeight w:val="106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35,0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40,0</w:t>
            </w:r>
          </w:p>
        </w:tc>
      </w:tr>
      <w:tr w:rsidR="002C36F9" w:rsidRPr="002C36F9" w:rsidTr="003B186F">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35,0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40,0</w:t>
            </w:r>
          </w:p>
        </w:tc>
      </w:tr>
      <w:tr w:rsidR="002C36F9" w:rsidRPr="002C36F9" w:rsidTr="003B186F">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 «Мероприятия в сфере жилищно</w:t>
            </w:r>
            <w:r w:rsidRPr="002C36F9">
              <w:rPr>
                <w:rFonts w:ascii="Times New Roman" w:eastAsia="Times New Roman" w:hAnsi="Times New Roman" w:cs="Times New Roman"/>
                <w:sz w:val="18"/>
                <w:szCs w:val="18"/>
              </w:rPr>
              <w:lastRenderedPageBreak/>
              <w:t>-коммунальной инфраструктуры и повышение уровня благоустройства на территории муниципального образования»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35,0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40,0</w:t>
            </w:r>
          </w:p>
        </w:tc>
      </w:tr>
      <w:tr w:rsidR="002C36F9" w:rsidRPr="002C36F9" w:rsidTr="003B186F">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Капитальный ремонт и ремонт муниципального жилищного фонда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33.4.01.60130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35,0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40,0</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33.4.01.60130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35,0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40,0</w:t>
            </w:r>
          </w:p>
        </w:tc>
      </w:tr>
      <w:tr w:rsidR="002C36F9" w:rsidRPr="002C36F9" w:rsidTr="003B186F">
        <w:trPr>
          <w:trHeight w:val="3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Коммунальное хозяйство</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332,7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788,0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782,0</w:t>
            </w:r>
          </w:p>
        </w:tc>
      </w:tr>
      <w:tr w:rsidR="002C36F9" w:rsidRPr="002C36F9" w:rsidTr="003B186F">
        <w:trPr>
          <w:trHeight w:val="106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332,7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788,0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782,0</w:t>
            </w:r>
          </w:p>
        </w:tc>
      </w:tr>
      <w:tr w:rsidR="002C36F9" w:rsidRPr="002C36F9" w:rsidTr="003B186F">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332,7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788,0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782,0</w:t>
            </w:r>
          </w:p>
        </w:tc>
      </w:tr>
      <w:tr w:rsidR="002C36F9" w:rsidRPr="002C36F9" w:rsidTr="003B186F">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w:t>
            </w:r>
            <w:r w:rsidRPr="002C36F9">
              <w:rPr>
                <w:rFonts w:ascii="Times New Roman" w:eastAsia="Times New Roman" w:hAnsi="Times New Roman" w:cs="Times New Roman"/>
                <w:sz w:val="18"/>
                <w:szCs w:val="18"/>
              </w:rPr>
              <w:lastRenderedPageBreak/>
              <w:t>тий "Мероприятия  в сфере жилищно – коммунальной инфраструктуры и повышение уровня благоустройств на территории муниципального образования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33.4.01.000</w:t>
            </w:r>
            <w:r w:rsidRPr="002C36F9">
              <w:rPr>
                <w:rFonts w:ascii="Times New Roman" w:eastAsia="Times New Roman" w:hAnsi="Times New Roman" w:cs="Times New Roman"/>
                <w:sz w:val="18"/>
                <w:szCs w:val="18"/>
              </w:rPr>
              <w:lastRenderedPageBreak/>
              <w:t>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332,7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788,0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782,0</w:t>
            </w:r>
          </w:p>
        </w:tc>
      </w:tr>
      <w:tr w:rsidR="002C36F9" w:rsidRPr="002C36F9" w:rsidTr="003B186F">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Капитальный ремонт и ремонт объектов коммунальной инфраструктуры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33.4.01.60150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332,7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788,0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782,0</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33.4.01.60150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332,7</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788,0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782,0</w:t>
            </w:r>
          </w:p>
        </w:tc>
      </w:tr>
      <w:tr w:rsidR="002C36F9" w:rsidRPr="002C36F9" w:rsidTr="003B186F">
        <w:trPr>
          <w:trHeight w:val="3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Благоустройство</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1720,9</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1352,0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1555,0</w:t>
            </w:r>
          </w:p>
        </w:tc>
      </w:tr>
      <w:tr w:rsidR="002C36F9" w:rsidRPr="002C36F9" w:rsidTr="003B186F">
        <w:trPr>
          <w:trHeight w:val="106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1720,9</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1352,0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1555,0</w:t>
            </w:r>
          </w:p>
        </w:tc>
      </w:tr>
      <w:tr w:rsidR="002C36F9" w:rsidRPr="002C36F9" w:rsidTr="003B186F">
        <w:trPr>
          <w:trHeight w:val="431"/>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w:t>
            </w:r>
            <w:r w:rsidRPr="002C36F9">
              <w:rPr>
                <w:rFonts w:ascii="Times New Roman" w:eastAsia="Times New Roman" w:hAnsi="Times New Roman" w:cs="Times New Roman"/>
                <w:sz w:val="18"/>
                <w:szCs w:val="18"/>
              </w:rPr>
              <w:lastRenderedPageBreak/>
              <w:t>тий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1099,6</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1352,0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1555,0</w:t>
            </w:r>
          </w:p>
        </w:tc>
      </w:tr>
      <w:tr w:rsidR="002C36F9" w:rsidRPr="002C36F9" w:rsidTr="003B186F">
        <w:trPr>
          <w:trHeight w:val="321"/>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 "Мероприятия в сфере жилищно-коммунальной инфраструктуры и повышение уровня благоустройства на территории муниципального образования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1099,6</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1352,0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1555,0</w:t>
            </w:r>
          </w:p>
        </w:tc>
      </w:tr>
      <w:tr w:rsidR="002C36F9" w:rsidRPr="002C36F9" w:rsidTr="003B186F">
        <w:trPr>
          <w:trHeight w:val="291"/>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Уличное освещение</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33.4.01.60170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610,0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770,0</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33.4.01.60170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610,0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770,0</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Озеленение</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33.4.01.60180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120,0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33.4.01.60180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120,0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3B186F">
        <w:trPr>
          <w:trHeight w:val="3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Организация и содержание мест захоронения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33.4.01.60190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138,6</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32,0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35,0</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Иные закупки товаров, </w:t>
            </w:r>
            <w:r w:rsidRPr="002C36F9">
              <w:rPr>
                <w:rFonts w:ascii="Times New Roman" w:eastAsia="Times New Roman" w:hAnsi="Times New Roman" w:cs="Times New Roman"/>
                <w:sz w:val="18"/>
                <w:szCs w:val="18"/>
              </w:rPr>
              <w:lastRenderedPageBreak/>
              <w:t>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w:t>
            </w:r>
            <w:r w:rsidRPr="002C36F9">
              <w:rPr>
                <w:rFonts w:ascii="Times New Roman" w:eastAsia="Times New Roman" w:hAnsi="Times New Roman" w:cs="Times New Roman"/>
                <w:sz w:val="18"/>
                <w:szCs w:val="18"/>
              </w:rPr>
              <w:lastRenderedPageBreak/>
              <w:t>.60190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240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138,6</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32,0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35,0</w:t>
            </w:r>
          </w:p>
        </w:tc>
      </w:tr>
      <w:tr w:rsidR="002C36F9" w:rsidRPr="002C36F9" w:rsidTr="003B186F">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Прочие мероприятия по благоустройству городских округов и поселений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33.4.01.60200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301,0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590,0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750,0</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33.4.01.60200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301,0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590,0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750,0</w:t>
            </w:r>
          </w:p>
        </w:tc>
      </w:tr>
      <w:tr w:rsidR="002C36F9" w:rsidRPr="002C36F9" w:rsidTr="003B186F">
        <w:trPr>
          <w:trHeight w:val="490"/>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Приоритетные проекты Орнебургской области</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33.5.П0.00000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621,3</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Приоритетный проект «Вовлечение жителей Оренбургской области в процесс выбора и реализации проектов развития общественной инфраструктуры, основанных на местных инициативах»»</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33.5.П5.00000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621,3</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Реализация инициативных проектов (Ремонт ограждения кладбища)</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33.5.П5.</w:t>
            </w:r>
            <w:r w:rsidRPr="002C36F9">
              <w:rPr>
                <w:rFonts w:ascii="Times New Roman" w:eastAsia="Times New Roman" w:hAnsi="Times New Roman" w:cs="Times New Roman"/>
                <w:sz w:val="18"/>
                <w:szCs w:val="18"/>
                <w:lang w:val="en-US"/>
              </w:rPr>
              <w:t>S</w:t>
            </w:r>
            <w:r w:rsidRPr="002C36F9">
              <w:rPr>
                <w:rFonts w:ascii="Times New Roman" w:eastAsia="Times New Roman" w:hAnsi="Times New Roman" w:cs="Times New Roman"/>
                <w:sz w:val="18"/>
                <w:szCs w:val="18"/>
              </w:rPr>
              <w:t>1704</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465,6</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33.5.П5.</w:t>
            </w:r>
            <w:r w:rsidRPr="002C36F9">
              <w:rPr>
                <w:rFonts w:ascii="Times New Roman" w:eastAsia="Times New Roman" w:hAnsi="Times New Roman" w:cs="Times New Roman"/>
                <w:sz w:val="18"/>
                <w:szCs w:val="18"/>
                <w:lang w:val="en-US"/>
              </w:rPr>
              <w:t>S</w:t>
            </w:r>
            <w:r w:rsidRPr="002C36F9">
              <w:rPr>
                <w:rFonts w:ascii="Times New Roman" w:eastAsia="Times New Roman" w:hAnsi="Times New Roman" w:cs="Times New Roman"/>
                <w:sz w:val="18"/>
                <w:szCs w:val="18"/>
              </w:rPr>
              <w:t>1704</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465,6</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Реализация инициативных проектов (Ремонт ограждения кладбища)</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33.5.П5.И1704</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155,7</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33.5.П5.И1704</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155,7</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3B186F">
        <w:trPr>
          <w:trHeight w:val="3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КУЛЬТУРА, КИНЕМАТОГРАФИЯ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2499,1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2589,1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2609,1</w:t>
            </w:r>
          </w:p>
        </w:tc>
      </w:tr>
      <w:tr w:rsidR="002C36F9" w:rsidRPr="002C36F9" w:rsidTr="003B186F">
        <w:trPr>
          <w:trHeight w:val="3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Культура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2499,1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2589,1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2609,1</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Муниципальная программа "Устойчивое развитие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2499,1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2589,1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2609,1</w:t>
            </w:r>
          </w:p>
        </w:tc>
      </w:tr>
      <w:tr w:rsidR="002C36F9" w:rsidRPr="002C36F9" w:rsidTr="003B186F">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2499,1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2589,1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2609,1</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Комплексы процессных мероприятий "Развитие культуры в муниципальном </w:t>
            </w:r>
            <w:r w:rsidRPr="002C36F9">
              <w:rPr>
                <w:rFonts w:ascii="Times New Roman" w:eastAsia="Times New Roman" w:hAnsi="Times New Roman" w:cs="Times New Roman"/>
                <w:sz w:val="18"/>
                <w:szCs w:val="18"/>
              </w:rPr>
              <w:lastRenderedPageBreak/>
              <w:t>образовании"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31.4.04.00000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2499,1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2589,1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2609,1</w:t>
            </w:r>
          </w:p>
        </w:tc>
      </w:tr>
      <w:tr w:rsidR="002C36F9" w:rsidRPr="002C36F9" w:rsidTr="003B186F">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Мероприятия в сфере культуры и кинематографии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31.4.04.60210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100,0</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31.4.04.60210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100,0</w:t>
            </w:r>
          </w:p>
        </w:tc>
      </w:tr>
      <w:tr w:rsidR="002C36F9" w:rsidRPr="002C36F9" w:rsidTr="003B186F">
        <w:trPr>
          <w:trHeight w:val="85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Дома культуры и другие учреждения культуры (за исключением библиотек, музеев, театров, концертных и других организаций исполнительских искусств)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31.4.04.60220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740,0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830,0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850,0</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31.4.04.60220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740,0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830,0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850,0</w:t>
            </w:r>
          </w:p>
        </w:tc>
      </w:tr>
      <w:tr w:rsidR="002C36F9" w:rsidRPr="002C36F9" w:rsidTr="003B186F">
        <w:trPr>
          <w:trHeight w:val="3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Библиотеки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31.4.04.60230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51,0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51,0</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31.4.04.60230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51,0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51,0</w:t>
            </w:r>
          </w:p>
        </w:tc>
      </w:tr>
      <w:tr w:rsidR="002C36F9" w:rsidRPr="002C36F9" w:rsidTr="003B186F">
        <w:trPr>
          <w:trHeight w:val="148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(услуги организации культуры)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31.4.04.61020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976,9</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976,9</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976,9</w:t>
            </w:r>
          </w:p>
        </w:tc>
      </w:tr>
      <w:tr w:rsidR="002C36F9" w:rsidRPr="002C36F9" w:rsidTr="003B186F">
        <w:trPr>
          <w:trHeight w:val="3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31.4.04.61020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976,9</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976,9</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976,9</w:t>
            </w:r>
          </w:p>
        </w:tc>
      </w:tr>
      <w:tr w:rsidR="002C36F9" w:rsidRPr="002C36F9" w:rsidTr="003B186F">
        <w:trPr>
          <w:trHeight w:val="127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(библиотеки)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31.4.04.61030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631,2</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631,2</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631,2</w:t>
            </w:r>
          </w:p>
        </w:tc>
      </w:tr>
      <w:tr w:rsidR="002C36F9" w:rsidRPr="002C36F9" w:rsidTr="003B186F">
        <w:trPr>
          <w:trHeight w:val="3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межбюдж</w:t>
            </w:r>
            <w:r w:rsidRPr="002C36F9">
              <w:rPr>
                <w:rFonts w:ascii="Times New Roman" w:eastAsia="Times New Roman" w:hAnsi="Times New Roman" w:cs="Times New Roman"/>
                <w:sz w:val="18"/>
                <w:szCs w:val="18"/>
              </w:rPr>
              <w:lastRenderedPageBreak/>
              <w:t>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w:t>
            </w:r>
            <w:r w:rsidRPr="002C36F9">
              <w:rPr>
                <w:rFonts w:ascii="Times New Roman" w:eastAsia="Times New Roman" w:hAnsi="Times New Roman" w:cs="Times New Roman"/>
                <w:sz w:val="18"/>
                <w:szCs w:val="18"/>
              </w:rPr>
              <w:lastRenderedPageBreak/>
              <w:t>04.61030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540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631,2</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631,2</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631,</w:t>
            </w:r>
            <w:r w:rsidRPr="002C36F9">
              <w:rPr>
                <w:rFonts w:ascii="Times New Roman" w:eastAsia="Times New Roman" w:hAnsi="Times New Roman" w:cs="Times New Roman"/>
                <w:sz w:val="18"/>
                <w:szCs w:val="18"/>
              </w:rPr>
              <w:lastRenderedPageBreak/>
              <w:t>2</w:t>
            </w:r>
          </w:p>
        </w:tc>
      </w:tr>
      <w:tr w:rsidR="002C36F9" w:rsidRPr="002C36F9" w:rsidTr="003B186F">
        <w:trPr>
          <w:trHeight w:val="3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ФИЗИЧЕСКАЯ КУЛЬТУРА И СПОРТ</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60,2</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60,1</w:t>
            </w:r>
          </w:p>
        </w:tc>
      </w:tr>
      <w:tr w:rsidR="002C36F9" w:rsidRPr="002C36F9" w:rsidTr="003B186F">
        <w:trPr>
          <w:trHeight w:val="3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Физическая культура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60,2</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60,1</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Муниципальная программа "Устойчивое развитие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60,2</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60,1</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60,2</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60,1</w:t>
            </w:r>
          </w:p>
        </w:tc>
      </w:tr>
      <w:tr w:rsidR="002C36F9" w:rsidRPr="002C36F9" w:rsidTr="003B186F">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 "Развитие физической культуры и спорта в муниципальной образовании"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31.4.05.00000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60,2</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60,1</w:t>
            </w:r>
          </w:p>
        </w:tc>
      </w:tr>
      <w:tr w:rsidR="002C36F9" w:rsidRPr="002C36F9" w:rsidTr="003B186F">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Мероприятия в области спорта и физической культуры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31.4.05.60250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60,2</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60,1</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31.4.05.60250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60,3</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60,2</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60,1</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МЕЖБЮДЖЕТНЫЕ ТРАНСФЕРТЫ ОБЩЕГО </w:t>
            </w:r>
            <w:r w:rsidRPr="002C36F9">
              <w:rPr>
                <w:rFonts w:ascii="Times New Roman" w:eastAsia="Times New Roman" w:hAnsi="Times New Roman" w:cs="Times New Roman"/>
                <w:sz w:val="18"/>
                <w:szCs w:val="18"/>
              </w:rPr>
              <w:lastRenderedPageBreak/>
              <w:t>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r>
      <w:tr w:rsidR="002C36F9" w:rsidRPr="002C36F9" w:rsidTr="003B186F">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r>
      <w:tr w:rsidR="002C36F9" w:rsidRPr="002C36F9" w:rsidTr="003B186F">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Муниципальная программа "Устойчивое развитие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r>
      <w:tr w:rsidR="002C36F9" w:rsidRPr="002C36F9" w:rsidTr="003B186F">
        <w:trPr>
          <w:trHeight w:val="462"/>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r>
      <w:tr w:rsidR="002C36F9" w:rsidRPr="002C36F9" w:rsidTr="003B186F">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r>
      <w:tr w:rsidR="002C36F9" w:rsidRPr="002C36F9" w:rsidTr="003B186F">
        <w:trPr>
          <w:trHeight w:val="148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Межбюджетные трансферты бюджетам муниципальных районов из бюджетов </w:t>
            </w:r>
            <w:r w:rsidRPr="002C36F9">
              <w:rPr>
                <w:rFonts w:ascii="Times New Roman" w:eastAsia="Times New Roman" w:hAnsi="Times New Roman" w:cs="Times New Roman"/>
                <w:sz w:val="18"/>
                <w:szCs w:val="18"/>
              </w:rPr>
              <w:lastRenderedPageBreak/>
              <w:t>поселений на осуществление части полномочий по решению вопросов местного значения в соответствии с заключенными соглашениями (внешний муниципальный финансовый контроль)</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31.4.01.61010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28,1</w:t>
            </w:r>
          </w:p>
        </w:tc>
      </w:tr>
      <w:tr w:rsidR="002C36F9" w:rsidRPr="002C36F9" w:rsidTr="003B186F">
        <w:trPr>
          <w:trHeight w:val="3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31.4.01.61010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28,1</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28,1</w:t>
            </w:r>
          </w:p>
        </w:tc>
      </w:tr>
      <w:tr w:rsidR="002C36F9" w:rsidRPr="002C36F9" w:rsidTr="003B186F">
        <w:trPr>
          <w:trHeight w:val="34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lang w:eastAsia="en-US"/>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формированию и обеспечению деятельности комиссии по соблюдению требований к служебному </w:t>
            </w:r>
            <w:r w:rsidRPr="002C36F9">
              <w:rPr>
                <w:rFonts w:ascii="Times New Roman" w:eastAsia="Times New Roman" w:hAnsi="Times New Roman" w:cs="Times New Roman"/>
                <w:sz w:val="18"/>
                <w:szCs w:val="18"/>
                <w:lang w:eastAsia="en-US"/>
              </w:rPr>
              <w:lastRenderedPageBreak/>
              <w:t>поведению муниципальных служащих и урегулированию конфликта интересов)</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31.4.01.61050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r>
      <w:tr w:rsidR="002C36F9" w:rsidRPr="002C36F9" w:rsidTr="003B186F">
        <w:trPr>
          <w:trHeight w:val="225"/>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015</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06"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31.4.01.61050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r>
      <w:tr w:rsidR="002C36F9" w:rsidRPr="002C36F9" w:rsidTr="003B186F">
        <w:trPr>
          <w:trHeight w:val="131"/>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2C36F9" w:rsidRPr="002C36F9" w:rsidRDefault="002C36F9" w:rsidP="002C36F9">
            <w:pPr>
              <w:spacing w:after="0" w:line="240" w:lineRule="auto"/>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Условно утвержденные расходы</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p>
        </w:tc>
        <w:tc>
          <w:tcPr>
            <w:tcW w:w="406"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298,0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624,0</w:t>
            </w:r>
          </w:p>
        </w:tc>
      </w:tr>
      <w:tr w:rsidR="002C36F9" w:rsidRPr="002C36F9" w:rsidTr="003B186F">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b/>
                <w:sz w:val="18"/>
                <w:szCs w:val="18"/>
              </w:rPr>
              <w:t>ИТОГО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b/>
                <w:bCs/>
                <w:sz w:val="18"/>
                <w:szCs w:val="18"/>
              </w:rPr>
            </w:pPr>
            <w:r w:rsidRPr="002C36F9">
              <w:rPr>
                <w:rFonts w:ascii="Times New Roman" w:eastAsia="Times New Roman" w:hAnsi="Times New Roman" w:cs="Times New Roman"/>
                <w:b/>
                <w:bCs/>
                <w:sz w:val="18"/>
                <w:szCs w:val="18"/>
              </w:rPr>
              <w:t>19637,2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b/>
                <w:bCs/>
                <w:sz w:val="18"/>
                <w:szCs w:val="18"/>
              </w:rPr>
            </w:pPr>
            <w:r w:rsidRPr="002C36F9">
              <w:rPr>
                <w:rFonts w:ascii="Times New Roman" w:eastAsia="Times New Roman" w:hAnsi="Times New Roman" w:cs="Times New Roman"/>
                <w:b/>
                <w:sz w:val="18"/>
                <w:szCs w:val="18"/>
                <w:lang w:eastAsia="en-US"/>
              </w:rPr>
              <w:t>12071,0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b/>
                <w:bCs/>
                <w:sz w:val="18"/>
                <w:szCs w:val="18"/>
              </w:rPr>
            </w:pPr>
            <w:r w:rsidRPr="002C36F9">
              <w:rPr>
                <w:rFonts w:ascii="Times New Roman" w:eastAsia="Times New Roman" w:hAnsi="Times New Roman" w:cs="Times New Roman"/>
                <w:b/>
                <w:bCs/>
                <w:sz w:val="18"/>
                <w:szCs w:val="18"/>
              </w:rPr>
              <w:t>12656,5</w:t>
            </w:r>
          </w:p>
        </w:tc>
      </w:tr>
    </w:tbl>
    <w:p w:rsidR="002C36F9" w:rsidRPr="002C36F9" w:rsidRDefault="002C36F9" w:rsidP="002C36F9">
      <w:pPr>
        <w:spacing w:after="0" w:line="240" w:lineRule="auto"/>
        <w:ind w:firstLine="6300"/>
        <w:jc w:val="right"/>
        <w:rPr>
          <w:rFonts w:ascii="Times New Roman" w:eastAsia="Times New Roman" w:hAnsi="Times New Roman" w:cs="Times New Roman"/>
          <w:sz w:val="18"/>
          <w:szCs w:val="18"/>
        </w:rPr>
      </w:pPr>
    </w:p>
    <w:p w:rsidR="002C36F9" w:rsidRPr="002C36F9" w:rsidRDefault="003B186F" w:rsidP="003B186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П</w:t>
      </w:r>
      <w:r w:rsidR="002C36F9" w:rsidRPr="002C36F9">
        <w:rPr>
          <w:rFonts w:ascii="Times New Roman" w:eastAsia="Times New Roman" w:hAnsi="Times New Roman" w:cs="Times New Roman"/>
          <w:sz w:val="18"/>
          <w:szCs w:val="18"/>
        </w:rPr>
        <w:t>риложение № 5</w:t>
      </w:r>
    </w:p>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к бюджету муниципального образования </w:t>
      </w:r>
    </w:p>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Кинзельский сельсовет на 2024 год </w:t>
      </w:r>
    </w:p>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 на плановый период 2025 и 2026 годов</w:t>
      </w:r>
    </w:p>
    <w:p w:rsidR="002C36F9" w:rsidRPr="002C36F9" w:rsidRDefault="002C36F9" w:rsidP="002C36F9">
      <w:pPr>
        <w:tabs>
          <w:tab w:val="left" w:pos="8640"/>
        </w:tabs>
        <w:spacing w:after="0" w:line="240" w:lineRule="auto"/>
        <w:jc w:val="right"/>
        <w:rPr>
          <w:rFonts w:ascii="Times New Roman" w:eastAsia="Times New Roman" w:hAnsi="Times New Roman" w:cs="Times New Roman"/>
          <w:sz w:val="18"/>
          <w:szCs w:val="18"/>
        </w:rPr>
      </w:pPr>
    </w:p>
    <w:p w:rsidR="002C36F9" w:rsidRPr="002C36F9" w:rsidRDefault="002C36F9" w:rsidP="002C36F9">
      <w:pPr>
        <w:spacing w:after="0" w:line="240" w:lineRule="auto"/>
        <w:jc w:val="center"/>
        <w:rPr>
          <w:rFonts w:ascii="Times New Roman" w:eastAsia="Times New Roman" w:hAnsi="Times New Roman" w:cs="Times New Roman"/>
          <w:b/>
          <w:sz w:val="18"/>
          <w:szCs w:val="18"/>
        </w:rPr>
      </w:pPr>
    </w:p>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Распределение</w:t>
      </w:r>
    </w:p>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 xml:space="preserve"> бюджетных ассигнований бюджета поселения по разделам, подразделам,</w:t>
      </w:r>
    </w:p>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 xml:space="preserve"> целевым статьям (муниципальным программам и непрограммным направлениям деятельности), группам и подгруппам видов расходов классификации расходов на 2024 год и на плановый период 2025 и 2026 годов</w:t>
      </w:r>
    </w:p>
    <w:p w:rsidR="002C36F9" w:rsidRPr="002C36F9" w:rsidRDefault="002C36F9" w:rsidP="002C36F9">
      <w:pPr>
        <w:spacing w:after="0" w:line="240" w:lineRule="auto"/>
        <w:jc w:val="center"/>
        <w:rPr>
          <w:rFonts w:ascii="Times New Roman" w:eastAsia="Times New Roman" w:hAnsi="Times New Roman" w:cs="Times New Roman"/>
          <w:b/>
          <w:sz w:val="18"/>
          <w:szCs w:val="18"/>
        </w:rPr>
      </w:pPr>
    </w:p>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       (тысяч рублей)</w:t>
      </w:r>
    </w:p>
    <w:p w:rsidR="002C36F9" w:rsidRPr="002C36F9" w:rsidRDefault="002C36F9" w:rsidP="002C36F9">
      <w:pPr>
        <w:spacing w:after="0" w:line="240" w:lineRule="auto"/>
        <w:rPr>
          <w:rFonts w:ascii="Times New Roman" w:eastAsia="Times New Roman" w:hAnsi="Times New Roman" w:cs="Times New Roman"/>
          <w:sz w:val="18"/>
          <w:szCs w:val="18"/>
        </w:rPr>
      </w:pPr>
    </w:p>
    <w:tbl>
      <w:tblPr>
        <w:tblW w:w="51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425"/>
        <w:gridCol w:w="426"/>
        <w:gridCol w:w="566"/>
        <w:gridCol w:w="571"/>
        <w:gridCol w:w="705"/>
        <w:gridCol w:w="425"/>
        <w:gridCol w:w="425"/>
      </w:tblGrid>
      <w:tr w:rsidR="002C36F9" w:rsidRPr="002C36F9" w:rsidTr="003B186F">
        <w:trPr>
          <w:trHeight w:val="167"/>
          <w:tblHeader/>
        </w:trPr>
        <w:tc>
          <w:tcPr>
            <w:tcW w:w="1562"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56" w:lineRule="auto"/>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Наименование</w:t>
            </w:r>
          </w:p>
        </w:tc>
        <w:tc>
          <w:tcPr>
            <w:tcW w:w="425"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56" w:lineRule="auto"/>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Рз</w:t>
            </w:r>
          </w:p>
        </w:tc>
        <w:tc>
          <w:tcPr>
            <w:tcW w:w="426"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56" w:lineRule="auto"/>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Пр</w:t>
            </w:r>
          </w:p>
        </w:tc>
        <w:tc>
          <w:tcPr>
            <w:tcW w:w="566"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56" w:lineRule="auto"/>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ЦСР</w:t>
            </w:r>
          </w:p>
        </w:tc>
        <w:tc>
          <w:tcPr>
            <w:tcW w:w="57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56" w:lineRule="auto"/>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ВР</w:t>
            </w:r>
          </w:p>
        </w:tc>
        <w:tc>
          <w:tcPr>
            <w:tcW w:w="705"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56" w:lineRule="auto"/>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2024 год</w:t>
            </w:r>
          </w:p>
        </w:tc>
        <w:tc>
          <w:tcPr>
            <w:tcW w:w="425"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56" w:lineRule="auto"/>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2025 год</w:t>
            </w:r>
          </w:p>
        </w:tc>
        <w:tc>
          <w:tcPr>
            <w:tcW w:w="425"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56" w:lineRule="auto"/>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2026 год</w:t>
            </w:r>
          </w:p>
        </w:tc>
      </w:tr>
      <w:tr w:rsidR="002C36F9" w:rsidRPr="002C36F9" w:rsidTr="003B186F">
        <w:trPr>
          <w:trHeight w:val="167"/>
          <w:tblHeader/>
        </w:trPr>
        <w:tc>
          <w:tcPr>
            <w:tcW w:w="1562"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line="256" w:lineRule="auto"/>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1</w:t>
            </w:r>
          </w:p>
        </w:tc>
        <w:tc>
          <w:tcPr>
            <w:tcW w:w="425" w:type="dxa"/>
            <w:tcBorders>
              <w:top w:val="single" w:sz="4" w:space="0" w:color="auto"/>
              <w:left w:val="single" w:sz="4" w:space="0" w:color="auto"/>
              <w:bottom w:val="single" w:sz="4" w:space="0" w:color="auto"/>
              <w:right w:val="single" w:sz="4" w:space="0" w:color="auto"/>
            </w:tcBorders>
            <w:hideMark/>
          </w:tcPr>
          <w:p w:rsidR="002C36F9" w:rsidRPr="002C36F9" w:rsidRDefault="002C36F9" w:rsidP="002C36F9">
            <w:pPr>
              <w:spacing w:after="0" w:line="256" w:lineRule="auto"/>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2</w:t>
            </w:r>
          </w:p>
        </w:tc>
        <w:tc>
          <w:tcPr>
            <w:tcW w:w="426"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56" w:lineRule="auto"/>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3</w:t>
            </w:r>
          </w:p>
        </w:tc>
        <w:tc>
          <w:tcPr>
            <w:tcW w:w="566"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56" w:lineRule="auto"/>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4</w:t>
            </w:r>
          </w:p>
        </w:tc>
        <w:tc>
          <w:tcPr>
            <w:tcW w:w="57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56" w:lineRule="auto"/>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5</w:t>
            </w:r>
          </w:p>
        </w:tc>
        <w:tc>
          <w:tcPr>
            <w:tcW w:w="705"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56" w:lineRule="auto"/>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6</w:t>
            </w:r>
          </w:p>
        </w:tc>
        <w:tc>
          <w:tcPr>
            <w:tcW w:w="425"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56" w:lineRule="auto"/>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7</w:t>
            </w:r>
          </w:p>
        </w:tc>
        <w:tc>
          <w:tcPr>
            <w:tcW w:w="425"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56" w:lineRule="auto"/>
              <w:jc w:val="center"/>
              <w:rPr>
                <w:rFonts w:ascii="Times New Roman" w:eastAsia="Times New Roman" w:hAnsi="Times New Roman" w:cs="Times New Roman"/>
                <w:sz w:val="18"/>
                <w:szCs w:val="18"/>
                <w:lang w:eastAsia="en-US"/>
              </w:rPr>
            </w:pPr>
            <w:r w:rsidRPr="002C36F9">
              <w:rPr>
                <w:rFonts w:ascii="Times New Roman" w:eastAsia="Times New Roman" w:hAnsi="Times New Roman" w:cs="Times New Roman"/>
                <w:sz w:val="18"/>
                <w:szCs w:val="18"/>
                <w:lang w:eastAsia="en-US"/>
              </w:rPr>
              <w:t>8</w:t>
            </w:r>
          </w:p>
        </w:tc>
      </w:tr>
      <w:tr w:rsidR="002C36F9" w:rsidRPr="002C36F9" w:rsidTr="003B186F">
        <w:trPr>
          <w:trHeight w:val="167"/>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4646,0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4326,0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4245,0</w:t>
            </w:r>
          </w:p>
        </w:tc>
      </w:tr>
      <w:tr w:rsidR="002C36F9" w:rsidRPr="002C36F9" w:rsidTr="003B186F">
        <w:trPr>
          <w:trHeight w:val="257"/>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r>
      <w:tr w:rsidR="002C36F9" w:rsidRPr="002C36F9" w:rsidTr="003B186F">
        <w:trPr>
          <w:trHeight w:val="257"/>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Муниципальная программа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31.0.00.00000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r>
      <w:tr w:rsidR="002C36F9" w:rsidRPr="002C36F9" w:rsidTr="003B186F">
        <w:trPr>
          <w:trHeight w:val="257"/>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31.4.00.00000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r>
      <w:tr w:rsidR="002C36F9" w:rsidRPr="002C36F9" w:rsidTr="003B186F">
        <w:trPr>
          <w:trHeight w:val="384"/>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Комплексы процессных мероприятий </w:t>
            </w:r>
            <w:r w:rsidRPr="002C36F9">
              <w:rPr>
                <w:rFonts w:ascii="Times New Roman" w:eastAsia="Times New Roman" w:hAnsi="Times New Roman" w:cs="Times New Roman"/>
                <w:sz w:val="18"/>
                <w:szCs w:val="18"/>
              </w:rPr>
              <w:lastRenderedPageBreak/>
              <w:t>"Обеспечение реализации муниципальной Программы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31.4.01.00000</w:t>
            </w:r>
          </w:p>
        </w:tc>
        <w:tc>
          <w:tcPr>
            <w:tcW w:w="571"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Глава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31.4.01.10010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31.4.01.10010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120</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3736,0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3416,0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3335,0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Муниципальная программа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31.0.00.00000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3736,0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3416,0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3335,0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31.4.00.00000</w:t>
            </w:r>
          </w:p>
        </w:tc>
        <w:tc>
          <w:tcPr>
            <w:tcW w:w="571"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3736,0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3416,0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3335,0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31.4.01.00000</w:t>
            </w:r>
          </w:p>
        </w:tc>
        <w:tc>
          <w:tcPr>
            <w:tcW w:w="571"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3736,0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3416,0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3335,0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Центральный аппарат</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31.4.01.10020</w:t>
            </w:r>
          </w:p>
        </w:tc>
        <w:tc>
          <w:tcPr>
            <w:tcW w:w="571"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3196,0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2876,0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2795,0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31.4.01.10020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120</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1321,0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1316,0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1316,0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Иные закупки товаров, работ и услуг для обеспечения государственных </w:t>
            </w:r>
            <w:r w:rsidRPr="002C36F9">
              <w:rPr>
                <w:rFonts w:ascii="Times New Roman" w:eastAsia="Times New Roman" w:hAnsi="Times New Roman" w:cs="Times New Roman"/>
                <w:sz w:val="18"/>
                <w:szCs w:val="18"/>
              </w:rPr>
              <w:lastRenderedPageBreak/>
              <w:t>(муниципальных)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31.4.01.10020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1758,0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1443,0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1362,0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Уплата налогов, сборов и иных платежей</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31.4.01.10020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850</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117,0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117,0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117,0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Технический и обслуживающий персонал</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31.4.01.10021</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31.4.01.10021</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120</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НАЦИОНАЛЬНАЯ ОБОРОНА</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154,2</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170,1</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186,3</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Мобилизационная и вневойсковая подготовка</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154,2</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170,1</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186,3</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Муниципальная программа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31.0.00.00000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154,2</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170,1</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186,3</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31.4.00.00000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154,2</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170,1</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186,3</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31.4.01.00000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154,2</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170,1</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186,3</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31.4.01.51180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154,2</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170,1</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186,3</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31.4.01.51180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120</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164,0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180,0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31.4.01.51180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4,2</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6,1</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6,3</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НАЦИОНАЛЬНАЯ </w:t>
            </w:r>
            <w:r w:rsidRPr="002C36F9">
              <w:rPr>
                <w:rFonts w:ascii="Times New Roman" w:eastAsia="Times New Roman" w:hAnsi="Times New Roman" w:cs="Times New Roman"/>
                <w:sz w:val="18"/>
                <w:szCs w:val="18"/>
              </w:rPr>
              <w:lastRenderedPageBreak/>
              <w:t>БЕЗОПАСНОСТЬ И ПРАВООХРАНИТЕЛЬНАЯ ДЕЯТЕЛЬНОСТЬ</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03</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1440,0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1530</w:t>
            </w:r>
            <w:r w:rsidRPr="002C36F9">
              <w:rPr>
                <w:rFonts w:ascii="Times New Roman" w:eastAsia="Times New Roman" w:hAnsi="Times New Roman" w:cs="Times New Roman"/>
                <w:sz w:val="18"/>
                <w:szCs w:val="18"/>
              </w:rPr>
              <w:lastRenderedPageBreak/>
              <w:t>,0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1575</w:t>
            </w:r>
            <w:r w:rsidRPr="002C36F9">
              <w:rPr>
                <w:rFonts w:ascii="Times New Roman" w:eastAsia="Times New Roman" w:hAnsi="Times New Roman" w:cs="Times New Roman"/>
                <w:sz w:val="18"/>
                <w:szCs w:val="18"/>
              </w:rPr>
              <w:lastRenderedPageBreak/>
              <w:t>,0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1440,0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1530,0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1575,0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Муниципальная программа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31.0.00.00000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1440,0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1530,0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1575,0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31.4.00.00000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1440,0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1530,0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1575,0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 "Обеспечение безопасности жизнедеятельности населения в муниципальном образовании"</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31.4.03.00000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1440,0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1530,0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1575,0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Разработка и утверждение комплекса мер по обеспечению пожарной безопасности муниципальных учреждений и жилищного фонда</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31.4.03.60080</w:t>
            </w:r>
          </w:p>
        </w:tc>
        <w:tc>
          <w:tcPr>
            <w:tcW w:w="571"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1440,0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1530,0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1575,0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31.4.03.60080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1440,0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1530,0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1575,0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НАЦИОНАЛЬНАЯ ЭКОНОМИКА</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8725,6</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894,2</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951,6</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Дорожное хозяйство (дорожные фонды)</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09</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8540,1</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718,7</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746,1</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Муниципальная программа "Комплексное развитие транспортной инфраструктуры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09</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32.0.00.00000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8540,1</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718,7</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746,1</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Комплексы </w:t>
            </w:r>
            <w:r w:rsidRPr="002C36F9">
              <w:rPr>
                <w:rFonts w:ascii="Times New Roman" w:eastAsia="Times New Roman" w:hAnsi="Times New Roman" w:cs="Times New Roman"/>
                <w:sz w:val="18"/>
                <w:szCs w:val="18"/>
              </w:rPr>
              <w:lastRenderedPageBreak/>
              <w:t>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09</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32.4.00.00000</w:t>
            </w:r>
          </w:p>
        </w:tc>
        <w:tc>
          <w:tcPr>
            <w:tcW w:w="571"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8540,1</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718,7</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746,1</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 "Содержание и ремонт автомобильных дорог общего пользования местного значения в муниципальном образовании"</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09</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32.4.01.00000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8540,1</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718,7</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746,1</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Содержание автомобильных дорог и инженерных сооружений на них в границах поселений</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09</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32.4.01.60110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703,7</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718,7</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746,1</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09</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32.4.01.60110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703,7</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718,7</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746,1</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Развитие транспортной инфраструктуры на сельских территориях</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09</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32.4.01.</w:t>
            </w:r>
            <w:r w:rsidRPr="002C36F9">
              <w:rPr>
                <w:rFonts w:ascii="Times New Roman" w:eastAsia="Times New Roman" w:hAnsi="Times New Roman" w:cs="Times New Roman"/>
                <w:sz w:val="18"/>
                <w:szCs w:val="18"/>
                <w:lang w:val="en-US"/>
              </w:rPr>
              <w:t>L</w:t>
            </w:r>
            <w:r w:rsidRPr="002C36F9">
              <w:rPr>
                <w:rFonts w:ascii="Times New Roman" w:eastAsia="Times New Roman" w:hAnsi="Times New Roman" w:cs="Times New Roman"/>
                <w:sz w:val="18"/>
                <w:szCs w:val="18"/>
              </w:rPr>
              <w:t>3720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7836,4</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09</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32.4.01.</w:t>
            </w:r>
            <w:r w:rsidRPr="002C36F9">
              <w:rPr>
                <w:rFonts w:ascii="Times New Roman" w:eastAsia="Times New Roman" w:hAnsi="Times New Roman" w:cs="Times New Roman"/>
                <w:sz w:val="18"/>
                <w:szCs w:val="18"/>
                <w:lang w:val="en-US"/>
              </w:rPr>
              <w:t>L</w:t>
            </w:r>
            <w:r w:rsidRPr="002C36F9">
              <w:rPr>
                <w:rFonts w:ascii="Times New Roman" w:eastAsia="Times New Roman" w:hAnsi="Times New Roman" w:cs="Times New Roman"/>
                <w:sz w:val="18"/>
                <w:szCs w:val="18"/>
              </w:rPr>
              <w:t>3720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7836,4</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Другие вопросы в области национальной экономики</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185,5</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175,5</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205,5</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Муниципальная программа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31.0.00.00000</w:t>
            </w:r>
          </w:p>
        </w:tc>
        <w:tc>
          <w:tcPr>
            <w:tcW w:w="571"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185,5</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175,5</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205,5</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31.4.00.00000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185,5</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175,5</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205,5</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 «Управление муниципальным имуществом, мероприятия по землеустройству и землепользованию в муниципальном образовании»</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31.4.02.00000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185,5</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175,5</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205,5</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Оценка </w:t>
            </w:r>
            <w:r w:rsidRPr="002C36F9">
              <w:rPr>
                <w:rFonts w:ascii="Times New Roman" w:eastAsia="Times New Roman" w:hAnsi="Times New Roman" w:cs="Times New Roman"/>
                <w:sz w:val="18"/>
                <w:szCs w:val="18"/>
              </w:rPr>
              <w:lastRenderedPageBreak/>
              <w:t>земельных участков, комплекс кадастровых работ по подготовке документов для постановки на государственный кадастровый учет земельных участков, недвижимого имущества</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04</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w:t>
            </w:r>
            <w:r w:rsidRPr="002C36F9">
              <w:rPr>
                <w:rFonts w:ascii="Times New Roman" w:eastAsia="Times New Roman" w:hAnsi="Times New Roman" w:cs="Times New Roman"/>
                <w:sz w:val="18"/>
                <w:szCs w:val="18"/>
              </w:rPr>
              <w:lastRenderedPageBreak/>
              <w:t>2.60280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 </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90</w:t>
            </w:r>
            <w:r w:rsidRPr="002C36F9">
              <w:rPr>
                <w:rFonts w:ascii="Times New Roman" w:eastAsia="Times New Roman" w:hAnsi="Times New Roman" w:cs="Times New Roman"/>
                <w:sz w:val="18"/>
                <w:szCs w:val="18"/>
              </w:rPr>
              <w:lastRenderedPageBreak/>
              <w:t>,0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12</w:t>
            </w:r>
            <w:r w:rsidRPr="002C36F9">
              <w:rPr>
                <w:rFonts w:ascii="Times New Roman" w:eastAsia="Times New Roman" w:hAnsi="Times New Roman" w:cs="Times New Roman"/>
                <w:sz w:val="18"/>
                <w:szCs w:val="18"/>
              </w:rPr>
              <w:lastRenderedPageBreak/>
              <w:t>0,0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31.4.02.60280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120,0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lang w:eastAsia="en-U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(осуществление муниципального земельного контроля)</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31.4.02.61070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84,5</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84,5</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84,5</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межбюджетные трансферты</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31.4.02.61070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84,5</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84,5</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84,5</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uppressAutoHyphens/>
              <w:spacing w:after="0" w:line="240" w:lineRule="auto"/>
              <w:rPr>
                <w:rFonts w:ascii="Times New Roman" w:eastAsia="Times New Roman" w:hAnsi="Times New Roman" w:cs="Times New Roman"/>
                <w:b/>
                <w:sz w:val="18"/>
                <w:szCs w:val="18"/>
                <w:lang w:eastAsia="zh-CN"/>
              </w:rPr>
            </w:pPr>
            <w:r w:rsidRPr="002C36F9">
              <w:rPr>
                <w:rFonts w:ascii="Times New Roman" w:eastAsia="Times New Roman" w:hAnsi="Times New Roman" w:cs="Times New Roman"/>
                <w:sz w:val="18"/>
                <w:szCs w:val="18"/>
              </w:rPr>
              <w:t>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w:t>
            </w:r>
          </w:p>
        </w:tc>
        <w:tc>
          <w:tcPr>
            <w:tcW w:w="425"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uppressAutoHyphens/>
              <w:snapToGrid w:val="0"/>
              <w:spacing w:after="0" w:line="240" w:lineRule="auto"/>
              <w:rPr>
                <w:rFonts w:ascii="Times New Roman" w:eastAsia="Times New Roman" w:hAnsi="Times New Roman" w:cs="Times New Roman"/>
                <w:sz w:val="18"/>
                <w:szCs w:val="18"/>
              </w:rPr>
            </w:pPr>
          </w:p>
          <w:p w:rsidR="002C36F9" w:rsidRPr="002C36F9" w:rsidRDefault="002C36F9" w:rsidP="002C36F9">
            <w:pPr>
              <w:suppressAutoHyphens/>
              <w:snapToGrid w:val="0"/>
              <w:spacing w:after="0" w:line="240" w:lineRule="auto"/>
              <w:rPr>
                <w:rFonts w:ascii="Times New Roman" w:eastAsia="Times New Roman" w:hAnsi="Times New Roman" w:cs="Times New Roman"/>
                <w:sz w:val="18"/>
                <w:szCs w:val="18"/>
              </w:rPr>
            </w:pPr>
          </w:p>
          <w:p w:rsidR="002C36F9" w:rsidRPr="002C36F9" w:rsidRDefault="002C36F9" w:rsidP="002C36F9">
            <w:pPr>
              <w:suppressAutoHyphens/>
              <w:snapToGrid w:val="0"/>
              <w:spacing w:after="0" w:line="240" w:lineRule="auto"/>
              <w:rPr>
                <w:rFonts w:ascii="Times New Roman" w:eastAsia="Times New Roman" w:hAnsi="Times New Roman" w:cs="Times New Roman"/>
                <w:sz w:val="18"/>
                <w:szCs w:val="18"/>
              </w:rPr>
            </w:pPr>
          </w:p>
          <w:p w:rsidR="002C36F9" w:rsidRPr="002C36F9" w:rsidRDefault="002C36F9" w:rsidP="002C36F9">
            <w:pPr>
              <w:suppressAutoHyphens/>
              <w:snapToGrid w:val="0"/>
              <w:spacing w:after="0" w:line="240" w:lineRule="auto"/>
              <w:rPr>
                <w:rFonts w:ascii="Times New Roman" w:eastAsia="Times New Roman" w:hAnsi="Times New Roman" w:cs="Times New Roman"/>
                <w:sz w:val="18"/>
                <w:szCs w:val="18"/>
              </w:rPr>
            </w:pPr>
          </w:p>
          <w:p w:rsidR="002C36F9" w:rsidRPr="002C36F9" w:rsidRDefault="002C36F9" w:rsidP="002C36F9">
            <w:pPr>
              <w:suppressAutoHyphens/>
              <w:snapToGrid w:val="0"/>
              <w:spacing w:after="0" w:line="240" w:lineRule="auto"/>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t>12</w:t>
            </w:r>
          </w:p>
        </w:tc>
        <w:tc>
          <w:tcPr>
            <w:tcW w:w="566"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uppressAutoHyphens/>
              <w:snapToGrid w:val="0"/>
              <w:spacing w:after="0" w:line="240" w:lineRule="auto"/>
              <w:rPr>
                <w:rFonts w:ascii="Times New Roman" w:eastAsia="Times New Roman" w:hAnsi="Times New Roman" w:cs="Times New Roman"/>
                <w:sz w:val="18"/>
                <w:szCs w:val="18"/>
              </w:rPr>
            </w:pPr>
          </w:p>
          <w:p w:rsidR="002C36F9" w:rsidRPr="002C36F9" w:rsidRDefault="002C36F9" w:rsidP="002C36F9">
            <w:pPr>
              <w:suppressAutoHyphens/>
              <w:snapToGrid w:val="0"/>
              <w:spacing w:after="0" w:line="240" w:lineRule="auto"/>
              <w:rPr>
                <w:rFonts w:ascii="Times New Roman" w:eastAsia="Times New Roman" w:hAnsi="Times New Roman" w:cs="Times New Roman"/>
                <w:sz w:val="18"/>
                <w:szCs w:val="18"/>
              </w:rPr>
            </w:pPr>
          </w:p>
          <w:p w:rsidR="002C36F9" w:rsidRPr="002C36F9" w:rsidRDefault="002C36F9" w:rsidP="002C36F9">
            <w:pPr>
              <w:suppressAutoHyphens/>
              <w:snapToGrid w:val="0"/>
              <w:spacing w:after="0" w:line="240" w:lineRule="auto"/>
              <w:rPr>
                <w:rFonts w:ascii="Times New Roman" w:eastAsia="Times New Roman" w:hAnsi="Times New Roman" w:cs="Times New Roman"/>
                <w:sz w:val="18"/>
                <w:szCs w:val="18"/>
              </w:rPr>
            </w:pPr>
          </w:p>
          <w:p w:rsidR="002C36F9" w:rsidRPr="002C36F9" w:rsidRDefault="002C36F9" w:rsidP="002C36F9">
            <w:pPr>
              <w:suppressAutoHyphens/>
              <w:snapToGrid w:val="0"/>
              <w:spacing w:after="0" w:line="240" w:lineRule="auto"/>
              <w:rPr>
                <w:rFonts w:ascii="Times New Roman" w:eastAsia="Times New Roman" w:hAnsi="Times New Roman" w:cs="Times New Roman"/>
                <w:sz w:val="18"/>
                <w:szCs w:val="18"/>
              </w:rPr>
            </w:pPr>
          </w:p>
          <w:p w:rsidR="002C36F9" w:rsidRPr="002C36F9" w:rsidRDefault="002C36F9" w:rsidP="002C36F9">
            <w:pPr>
              <w:suppressAutoHyphens/>
              <w:snapToGrid w:val="0"/>
              <w:spacing w:after="0" w:line="240" w:lineRule="auto"/>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t>31 4 02 61080</w:t>
            </w:r>
          </w:p>
        </w:tc>
        <w:tc>
          <w:tcPr>
            <w:tcW w:w="57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uppressAutoHyphens/>
              <w:snapToGrid w:val="0"/>
              <w:spacing w:after="0" w:line="240" w:lineRule="auto"/>
              <w:rPr>
                <w:rFonts w:ascii="Times New Roman" w:eastAsia="Times New Roman" w:hAnsi="Times New Roman" w:cs="Times New Roman"/>
                <w:sz w:val="18"/>
                <w:szCs w:val="18"/>
                <w:lang w:eastAsia="zh-CN"/>
              </w:rPr>
            </w:pPr>
          </w:p>
        </w:tc>
        <w:tc>
          <w:tcPr>
            <w:tcW w:w="705"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uppressAutoHyphens/>
              <w:spacing w:after="0" w:line="240" w:lineRule="auto"/>
              <w:jc w:val="center"/>
              <w:rPr>
                <w:rFonts w:ascii="Times New Roman" w:eastAsia="Times New Roman" w:hAnsi="Times New Roman" w:cs="Times New Roman"/>
                <w:sz w:val="18"/>
                <w:szCs w:val="18"/>
              </w:rPr>
            </w:pPr>
          </w:p>
          <w:p w:rsidR="002C36F9" w:rsidRPr="002C36F9" w:rsidRDefault="002C36F9" w:rsidP="002C36F9">
            <w:pPr>
              <w:suppressAutoHyphens/>
              <w:spacing w:after="0" w:line="240" w:lineRule="auto"/>
              <w:jc w:val="center"/>
              <w:rPr>
                <w:rFonts w:ascii="Times New Roman" w:eastAsia="Times New Roman" w:hAnsi="Times New Roman" w:cs="Times New Roman"/>
                <w:sz w:val="18"/>
                <w:szCs w:val="18"/>
              </w:rPr>
            </w:pPr>
          </w:p>
          <w:p w:rsidR="002C36F9" w:rsidRPr="002C36F9" w:rsidRDefault="002C36F9" w:rsidP="002C36F9">
            <w:pPr>
              <w:suppressAutoHyphens/>
              <w:spacing w:after="0" w:line="240" w:lineRule="auto"/>
              <w:jc w:val="center"/>
              <w:rPr>
                <w:rFonts w:ascii="Times New Roman" w:eastAsia="Times New Roman" w:hAnsi="Times New Roman" w:cs="Times New Roman"/>
                <w:sz w:val="18"/>
                <w:szCs w:val="18"/>
              </w:rPr>
            </w:pPr>
          </w:p>
          <w:p w:rsidR="002C36F9" w:rsidRPr="002C36F9" w:rsidRDefault="002C36F9" w:rsidP="002C36F9">
            <w:pPr>
              <w:suppressAutoHyphens/>
              <w:spacing w:after="0" w:line="240" w:lineRule="auto"/>
              <w:jc w:val="center"/>
              <w:rPr>
                <w:rFonts w:ascii="Times New Roman" w:eastAsia="Times New Roman" w:hAnsi="Times New Roman" w:cs="Times New Roman"/>
                <w:sz w:val="18"/>
                <w:szCs w:val="18"/>
              </w:rPr>
            </w:pPr>
          </w:p>
          <w:p w:rsidR="002C36F9" w:rsidRPr="002C36F9" w:rsidRDefault="002C36F9" w:rsidP="002C36F9">
            <w:pPr>
              <w:suppressAutoHyphens/>
              <w:spacing w:after="0" w:line="240" w:lineRule="auto"/>
              <w:jc w:val="right"/>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uppressAutoHyphens/>
              <w:spacing w:after="0" w:line="240" w:lineRule="auto"/>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t>Иные межбюджетные трансферты</w:t>
            </w:r>
          </w:p>
        </w:tc>
        <w:tc>
          <w:tcPr>
            <w:tcW w:w="425"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uppressAutoHyphens/>
              <w:spacing w:after="0" w:line="240" w:lineRule="auto"/>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t>04</w:t>
            </w:r>
          </w:p>
        </w:tc>
        <w:tc>
          <w:tcPr>
            <w:tcW w:w="426"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uppressAutoHyphens/>
              <w:snapToGrid w:val="0"/>
              <w:spacing w:after="0" w:line="240" w:lineRule="auto"/>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t>12</w:t>
            </w:r>
          </w:p>
        </w:tc>
        <w:tc>
          <w:tcPr>
            <w:tcW w:w="566"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uppressAutoHyphens/>
              <w:snapToGrid w:val="0"/>
              <w:spacing w:after="0" w:line="240" w:lineRule="auto"/>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t>31 4 02 61080</w:t>
            </w:r>
          </w:p>
        </w:tc>
        <w:tc>
          <w:tcPr>
            <w:tcW w:w="571"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uppressAutoHyphens/>
              <w:snapToGrid w:val="0"/>
              <w:spacing w:after="0" w:line="240" w:lineRule="auto"/>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t>540</w:t>
            </w:r>
          </w:p>
        </w:tc>
        <w:tc>
          <w:tcPr>
            <w:tcW w:w="705"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uppressAutoHyphens/>
              <w:spacing w:after="0" w:line="240" w:lineRule="auto"/>
              <w:jc w:val="right"/>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ЖИЛИЩНО-КОММУНАЛЬНОЕ </w:t>
            </w:r>
            <w:r w:rsidRPr="002C36F9">
              <w:rPr>
                <w:rFonts w:ascii="Times New Roman" w:eastAsia="Times New Roman" w:hAnsi="Times New Roman" w:cs="Times New Roman"/>
                <w:sz w:val="18"/>
                <w:szCs w:val="18"/>
              </w:rPr>
              <w:lastRenderedPageBreak/>
              <w:t>ХОЗЯЙСТВО</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2083,6</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2175,0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2377,0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Жилищное хозяйство</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35,0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40,0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33.0.00.00000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35,0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40,0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33.4.00.00000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35,0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40,0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 «Мероприятия в сфере жилищно-коммунальной инфраструктуры и повышение уровня благоустройства на территории муниципального образования» "</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33.4.01.00000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35,0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40,0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Капитальный ремонт и ремонт муниципального жилищного фонда</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33.4.01.60130</w:t>
            </w:r>
          </w:p>
        </w:tc>
        <w:tc>
          <w:tcPr>
            <w:tcW w:w="571"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35,0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40,0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33.4.01.60130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35,0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40,0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Коммунальное хозяйство</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332,7</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788,0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782,0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33.0.00.00000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332,7</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788,0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782,0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33.4.00.00000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332,7</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788,0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782,0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Комплексы процессных мероприятий "Мероприятия  в сфере жилищно </w:t>
            </w:r>
            <w:r w:rsidRPr="002C36F9">
              <w:rPr>
                <w:rFonts w:ascii="Times New Roman" w:eastAsia="Times New Roman" w:hAnsi="Times New Roman" w:cs="Times New Roman"/>
                <w:sz w:val="18"/>
                <w:szCs w:val="18"/>
              </w:rPr>
              <w:lastRenderedPageBreak/>
              <w:t>– коммунальной инфраструктуры и повышение уровня благоустройств на территории муниципального образования "</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33.4.01.00000</w:t>
            </w:r>
          </w:p>
        </w:tc>
        <w:tc>
          <w:tcPr>
            <w:tcW w:w="571"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332,7</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788,0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782,0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Капитальный ремонт и ремонт объектов коммунальной инфраструктуры</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33.4.01.60150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332,7</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788,0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782,0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33.4.01.60150</w:t>
            </w:r>
          </w:p>
        </w:tc>
        <w:tc>
          <w:tcPr>
            <w:tcW w:w="571"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332,7</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788,0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782,0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Благоустройство</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1720,9</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1352,0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1555,0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33.0.00.00000</w:t>
            </w:r>
          </w:p>
        </w:tc>
        <w:tc>
          <w:tcPr>
            <w:tcW w:w="571"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1720,9</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1352,0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1555,0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33.4.00.00000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1099,6</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1352,0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1555,0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 "Мероприятия в сфере жилищно-коммунальной инфраструктуры и повышение уровня благоустройства на территории муниципального образования "</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33.4.01.00000</w:t>
            </w:r>
          </w:p>
        </w:tc>
        <w:tc>
          <w:tcPr>
            <w:tcW w:w="571"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1099,6</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1352,0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1555,0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Уличное освещение</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33.4.01.60170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610,0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770,0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33.4.01.60170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610,0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770,0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Озеленение</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33.4.01.60180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Иные закупки товаров, работ и услуг для </w:t>
            </w:r>
            <w:r w:rsidRPr="002C36F9">
              <w:rPr>
                <w:rFonts w:ascii="Times New Roman" w:eastAsia="Times New Roman" w:hAnsi="Times New Roman" w:cs="Times New Roman"/>
                <w:sz w:val="18"/>
                <w:szCs w:val="18"/>
              </w:rPr>
              <w:lastRenderedPageBreak/>
              <w:t>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33.4.01.60180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Организация и содержание мест захоронения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33.4.01.60190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138,6</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32,0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35,0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33.4.01.60190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138,6</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32,0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35,0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Прочие мероприятия по благоустройству городских округов и поселений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33.4.01.60200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301,0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590,0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750,0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33.4.01.60200</w:t>
            </w:r>
          </w:p>
        </w:tc>
        <w:tc>
          <w:tcPr>
            <w:tcW w:w="571"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301,0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590,0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750,0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Приоритетные проекты Оренбургской области</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33.5.П0.00000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621,3</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Приоритетный проект «Вовлечение жителей Оренбургской области в процесс выбора и реализации проектов развития общественной инфраструктуры, основанных на местных инициативах»»</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33.5.П5.00000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621,3</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Реализация инициативных проектов (Ремонт ограждения кладбища)</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33.5.П5.</w:t>
            </w:r>
            <w:r w:rsidRPr="002C36F9">
              <w:rPr>
                <w:rFonts w:ascii="Times New Roman" w:eastAsia="Times New Roman" w:hAnsi="Times New Roman" w:cs="Times New Roman"/>
                <w:sz w:val="18"/>
                <w:szCs w:val="18"/>
                <w:lang w:val="en-US"/>
              </w:rPr>
              <w:t>S</w:t>
            </w:r>
            <w:r w:rsidRPr="002C36F9">
              <w:rPr>
                <w:rFonts w:ascii="Times New Roman" w:eastAsia="Times New Roman" w:hAnsi="Times New Roman" w:cs="Times New Roman"/>
                <w:sz w:val="18"/>
                <w:szCs w:val="18"/>
              </w:rPr>
              <w:t>1704</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465,6</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33.5.П5.</w:t>
            </w:r>
            <w:r w:rsidRPr="002C36F9">
              <w:rPr>
                <w:rFonts w:ascii="Times New Roman" w:eastAsia="Times New Roman" w:hAnsi="Times New Roman" w:cs="Times New Roman"/>
                <w:sz w:val="18"/>
                <w:szCs w:val="18"/>
                <w:lang w:val="en-US"/>
              </w:rPr>
              <w:t>S</w:t>
            </w:r>
            <w:r w:rsidRPr="002C36F9">
              <w:rPr>
                <w:rFonts w:ascii="Times New Roman" w:eastAsia="Times New Roman" w:hAnsi="Times New Roman" w:cs="Times New Roman"/>
                <w:sz w:val="18"/>
                <w:szCs w:val="18"/>
              </w:rPr>
              <w:t>1704</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465,6</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Реализация инициативных проектов (Ремонт ограждения кладбища)</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33.5.П5.И1704</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155,7</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Иные закупки товаров, работ и услуг для </w:t>
            </w:r>
            <w:r w:rsidRPr="002C36F9">
              <w:rPr>
                <w:rFonts w:ascii="Times New Roman" w:eastAsia="Times New Roman" w:hAnsi="Times New Roman" w:cs="Times New Roman"/>
                <w:sz w:val="18"/>
                <w:szCs w:val="18"/>
              </w:rPr>
              <w:lastRenderedPageBreak/>
              <w:t>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05</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33.5.П5.И17</w:t>
            </w:r>
            <w:r w:rsidRPr="002C36F9">
              <w:rPr>
                <w:rFonts w:ascii="Times New Roman" w:eastAsia="Times New Roman" w:hAnsi="Times New Roman" w:cs="Times New Roman"/>
                <w:sz w:val="18"/>
                <w:szCs w:val="18"/>
              </w:rPr>
              <w:lastRenderedPageBreak/>
              <w:t>04</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240</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155,7</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КУЛЬТУРА, КИНЕМАТОГРАФИЯ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2499,1</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2589,1</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2609,1</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Культура</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2499,1</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2589,1</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2609,1</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Муниципальная программа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31.0.00.00000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2499,1</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2589,1</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2609,1</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31.4.00.00000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2499,1</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2589,1</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2609,1</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 "Развитие культуры в  муниципальном образовании"</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31.4.04.00000</w:t>
            </w:r>
          </w:p>
        </w:tc>
        <w:tc>
          <w:tcPr>
            <w:tcW w:w="571"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2499,1</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2589,1</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2609,1</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Мероприятия в сфере культуры и кинематографии</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31.4.04.60210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100,0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31.4.04.60210</w:t>
            </w:r>
          </w:p>
        </w:tc>
        <w:tc>
          <w:tcPr>
            <w:tcW w:w="571"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100,0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Дома культуры и другие учреждения культуры (за исключением библиотек, музеев, театров, концертных и других организаций исполнительских искусств)</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31.4.04.60220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740,0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830,0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850,0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31.4.04.60220</w:t>
            </w:r>
          </w:p>
        </w:tc>
        <w:tc>
          <w:tcPr>
            <w:tcW w:w="571"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740,0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830,0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850,0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Библиотеки</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31.4.04.60230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51,0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51,0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51,0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31.4.04.60230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51,0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51,0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51,0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Межбюджетные </w:t>
            </w:r>
            <w:r w:rsidRPr="002C36F9">
              <w:rPr>
                <w:rFonts w:ascii="Times New Roman" w:eastAsia="Times New Roman" w:hAnsi="Times New Roman" w:cs="Times New Roman"/>
                <w:sz w:val="18"/>
                <w:szCs w:val="18"/>
              </w:rPr>
              <w:lastRenderedPageBreak/>
              <w:t>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(услуги организации культуры)</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31.4.04.61020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976,9</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976,9</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976,9</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межбюджетные трансферты</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31.4.04.61020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976,9</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976,9</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976,9</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(библиотеки)</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31.4.04.61030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631,2</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631,2</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631,2</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межбюджетные трансферты</w:t>
            </w:r>
          </w:p>
        </w:tc>
        <w:tc>
          <w:tcPr>
            <w:tcW w:w="42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31.4.04.61030</w:t>
            </w:r>
          </w:p>
        </w:tc>
        <w:tc>
          <w:tcPr>
            <w:tcW w:w="571"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631,2</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631,2</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631,2</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ФИЗИЧЕСКАЯ КУЛЬТУРА И СПОРТ</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11</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60,3</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60,2</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60,1</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Физическая культура</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11</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60,3</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60,2</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60,1</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Муниципальная программа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11</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31.0.00.00000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60,3</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60,2</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60,1</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11</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31.4.00.00000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60,3</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60,2</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60,1</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 "Развитие физической культуры и спорта в  муниципальном образовании"</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11</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31.4.05.00000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60,3</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60,2</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60,1</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Мероприятия в </w:t>
            </w:r>
            <w:r w:rsidRPr="002C36F9">
              <w:rPr>
                <w:rFonts w:ascii="Times New Roman" w:eastAsia="Times New Roman" w:hAnsi="Times New Roman" w:cs="Times New Roman"/>
                <w:sz w:val="18"/>
                <w:szCs w:val="18"/>
              </w:rPr>
              <w:lastRenderedPageBreak/>
              <w:t>области спорта и физической культуры</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11</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w:t>
            </w:r>
            <w:r w:rsidRPr="002C36F9">
              <w:rPr>
                <w:rFonts w:ascii="Times New Roman" w:eastAsia="Times New Roman" w:hAnsi="Times New Roman" w:cs="Times New Roman"/>
                <w:sz w:val="18"/>
                <w:szCs w:val="18"/>
              </w:rPr>
              <w:lastRenderedPageBreak/>
              <w:t>5.60250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 </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60,3</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w:t>
            </w:r>
            <w:r w:rsidRPr="002C36F9">
              <w:rPr>
                <w:rFonts w:ascii="Times New Roman" w:eastAsia="Times New Roman" w:hAnsi="Times New Roman" w:cs="Times New Roman"/>
                <w:sz w:val="18"/>
                <w:szCs w:val="18"/>
              </w:rPr>
              <w:lastRenderedPageBreak/>
              <w:t>,2</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60</w:t>
            </w:r>
            <w:r w:rsidRPr="002C36F9">
              <w:rPr>
                <w:rFonts w:ascii="Times New Roman" w:eastAsia="Times New Roman" w:hAnsi="Times New Roman" w:cs="Times New Roman"/>
                <w:sz w:val="18"/>
                <w:szCs w:val="18"/>
              </w:rPr>
              <w:lastRenderedPageBreak/>
              <w:t>,1</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11</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31.4.05.60250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60,3</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60,2</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60,1</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МЕЖБЮДЖЕТНЫЕ ТРАНСФЕРТЫ ОБЩЕГО ХАРАКТЕРА БЮДЖЕТАМ БЮДЖЕТНОЙ СИСТЕМЫ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Прочие межбюджетные трансферты общего характера</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Муниципальная программа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31.0.00.00000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31.4.00.00000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31.4.01.00000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28,4</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(внешний муниципальный финансовый контроль)</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31.4.01.61010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28,1</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28,1</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28,1</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Иные межбюджетные трансферты</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31.4.01.61010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28,1</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28,1</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28,1</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lang w:eastAsia="en-U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31.4.01.61050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межбюджетные трансферты</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31.4.01.61050</w:t>
            </w: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both"/>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Условно утвержденные расходы</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298,0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624,0</w:t>
            </w:r>
          </w:p>
        </w:tc>
      </w:tr>
      <w:tr w:rsidR="002C36F9" w:rsidRPr="002C36F9" w:rsidTr="003B186F">
        <w:trPr>
          <w:trHeight w:val="206"/>
        </w:trPr>
        <w:tc>
          <w:tcPr>
            <w:tcW w:w="1562" w:type="dxa"/>
            <w:tcBorders>
              <w:top w:val="single" w:sz="4" w:space="0" w:color="auto"/>
              <w:left w:val="single" w:sz="4" w:space="0" w:color="auto"/>
              <w:bottom w:val="single" w:sz="4" w:space="0" w:color="auto"/>
              <w:right w:val="single" w:sz="4" w:space="0" w:color="auto"/>
            </w:tcBorders>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b/>
                <w:sz w:val="18"/>
                <w:szCs w:val="18"/>
              </w:rPr>
              <w:t>ИТОГО РАСХОДОВ</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42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6"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c>
          <w:tcPr>
            <w:tcW w:w="571"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70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b/>
                <w:bCs/>
                <w:sz w:val="18"/>
                <w:szCs w:val="18"/>
              </w:rPr>
            </w:pPr>
            <w:r w:rsidRPr="002C36F9">
              <w:rPr>
                <w:rFonts w:ascii="Times New Roman" w:eastAsia="Times New Roman" w:hAnsi="Times New Roman" w:cs="Times New Roman"/>
                <w:b/>
                <w:bCs/>
                <w:sz w:val="18"/>
                <w:szCs w:val="18"/>
              </w:rPr>
              <w:t>19637,2</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b/>
                <w:bCs/>
                <w:sz w:val="18"/>
                <w:szCs w:val="18"/>
              </w:rPr>
            </w:pPr>
            <w:r w:rsidRPr="002C36F9">
              <w:rPr>
                <w:rFonts w:ascii="Times New Roman" w:eastAsia="Times New Roman" w:hAnsi="Times New Roman" w:cs="Times New Roman"/>
                <w:b/>
                <w:bCs/>
                <w:sz w:val="18"/>
                <w:szCs w:val="18"/>
              </w:rPr>
              <w:t>12071,0</w:t>
            </w:r>
          </w:p>
        </w:tc>
        <w:tc>
          <w:tcPr>
            <w:tcW w:w="425" w:type="dxa"/>
            <w:tcBorders>
              <w:top w:val="single" w:sz="4" w:space="0" w:color="auto"/>
              <w:left w:val="single" w:sz="4" w:space="0" w:color="auto"/>
              <w:bottom w:val="single" w:sz="4" w:space="0" w:color="auto"/>
              <w:right w:val="single" w:sz="4" w:space="0" w:color="auto"/>
            </w:tcBorders>
            <w:vAlign w:val="bottom"/>
          </w:tcPr>
          <w:p w:rsidR="002C36F9" w:rsidRPr="002C36F9" w:rsidRDefault="002C36F9" w:rsidP="002C36F9">
            <w:pPr>
              <w:spacing w:after="0" w:line="240" w:lineRule="auto"/>
              <w:jc w:val="right"/>
              <w:rPr>
                <w:rFonts w:ascii="Times New Roman" w:eastAsia="Times New Roman" w:hAnsi="Times New Roman" w:cs="Times New Roman"/>
                <w:b/>
                <w:bCs/>
                <w:sz w:val="18"/>
                <w:szCs w:val="18"/>
              </w:rPr>
            </w:pPr>
            <w:r w:rsidRPr="002C36F9">
              <w:rPr>
                <w:rFonts w:ascii="Times New Roman" w:eastAsia="Times New Roman" w:hAnsi="Times New Roman" w:cs="Times New Roman"/>
                <w:b/>
                <w:bCs/>
                <w:sz w:val="18"/>
                <w:szCs w:val="18"/>
              </w:rPr>
              <w:t>12656,5</w:t>
            </w:r>
          </w:p>
        </w:tc>
      </w:tr>
    </w:tbl>
    <w:p w:rsidR="002C36F9" w:rsidRPr="002C36F9" w:rsidRDefault="002C36F9" w:rsidP="003B186F">
      <w:pPr>
        <w:spacing w:after="0" w:line="240" w:lineRule="auto"/>
        <w:rPr>
          <w:rFonts w:ascii="Times New Roman" w:eastAsia="Times New Roman" w:hAnsi="Times New Roman" w:cs="Times New Roman"/>
          <w:sz w:val="18"/>
          <w:szCs w:val="18"/>
        </w:rPr>
      </w:pPr>
    </w:p>
    <w:p w:rsidR="002C36F9" w:rsidRPr="002C36F9" w:rsidRDefault="002C36F9" w:rsidP="002C36F9">
      <w:pPr>
        <w:spacing w:after="0" w:line="240" w:lineRule="auto"/>
        <w:jc w:val="right"/>
        <w:rPr>
          <w:rFonts w:ascii="Times New Roman" w:eastAsia="Times New Roman" w:hAnsi="Times New Roman" w:cs="Times New Roman"/>
          <w:sz w:val="18"/>
          <w:szCs w:val="18"/>
        </w:rPr>
      </w:pPr>
    </w:p>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Приложение № 6 </w:t>
      </w:r>
    </w:p>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к бюджету муниципального образования </w:t>
      </w:r>
    </w:p>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Кинзельский сельсовет на 2024 год</w:t>
      </w:r>
    </w:p>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 и на плановый период 2025 и 2026 годов</w:t>
      </w:r>
    </w:p>
    <w:p w:rsidR="002C36F9" w:rsidRPr="002C36F9" w:rsidRDefault="002C36F9" w:rsidP="002C36F9">
      <w:pPr>
        <w:tabs>
          <w:tab w:val="left" w:pos="8640"/>
        </w:tabs>
        <w:spacing w:after="0" w:line="240" w:lineRule="auto"/>
        <w:jc w:val="right"/>
        <w:rPr>
          <w:rFonts w:ascii="Times New Roman" w:eastAsia="Times New Roman" w:hAnsi="Times New Roman" w:cs="Times New Roman"/>
          <w:sz w:val="18"/>
          <w:szCs w:val="18"/>
        </w:rPr>
      </w:pPr>
    </w:p>
    <w:p w:rsidR="002C36F9" w:rsidRPr="002C36F9" w:rsidRDefault="002C36F9" w:rsidP="002C36F9">
      <w:pPr>
        <w:spacing w:after="0" w:line="240" w:lineRule="auto"/>
        <w:ind w:right="22"/>
        <w:jc w:val="right"/>
        <w:rPr>
          <w:rFonts w:ascii="Times New Roman" w:eastAsia="Times New Roman" w:hAnsi="Times New Roman" w:cs="Times New Roman"/>
          <w:sz w:val="18"/>
          <w:szCs w:val="18"/>
        </w:rPr>
      </w:pPr>
    </w:p>
    <w:p w:rsidR="002C36F9" w:rsidRPr="002C36F9" w:rsidRDefault="002C36F9" w:rsidP="002C36F9">
      <w:pPr>
        <w:tabs>
          <w:tab w:val="left" w:pos="825"/>
        </w:tabs>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Межбюджетные трансферты, передаваемые в районный бюджет из бюджета поселения на осуществление части полномочий по решению вопросов местного значения в соответствии с</w:t>
      </w:r>
    </w:p>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 xml:space="preserve">заключенными соглашениями на 2024 год и на плановый период </w:t>
      </w:r>
    </w:p>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b/>
          <w:sz w:val="18"/>
          <w:szCs w:val="18"/>
        </w:rPr>
        <w:t>2025 и 2026 годов</w:t>
      </w:r>
    </w:p>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(тысяч рублей)</w:t>
      </w: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6"/>
        <w:gridCol w:w="793"/>
        <w:gridCol w:w="766"/>
        <w:gridCol w:w="851"/>
      </w:tblGrid>
      <w:tr w:rsidR="002C36F9" w:rsidRPr="002C36F9" w:rsidTr="003B186F">
        <w:trPr>
          <w:trHeight w:val="309"/>
        </w:trPr>
        <w:tc>
          <w:tcPr>
            <w:tcW w:w="426" w:type="dxa"/>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№п/п</w:t>
            </w:r>
          </w:p>
        </w:tc>
        <w:tc>
          <w:tcPr>
            <w:tcW w:w="2126" w:type="dxa"/>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Наименование межбюджетного трансферта</w:t>
            </w:r>
          </w:p>
        </w:tc>
        <w:tc>
          <w:tcPr>
            <w:tcW w:w="2410" w:type="dxa"/>
            <w:gridSpan w:val="3"/>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Сумма</w:t>
            </w:r>
          </w:p>
        </w:tc>
      </w:tr>
      <w:tr w:rsidR="002C36F9" w:rsidRPr="002C36F9" w:rsidTr="003B186F">
        <w:trPr>
          <w:trHeight w:val="236"/>
        </w:trPr>
        <w:tc>
          <w:tcPr>
            <w:tcW w:w="426" w:type="dxa"/>
          </w:tcPr>
          <w:p w:rsidR="002C36F9" w:rsidRPr="002C36F9" w:rsidRDefault="002C36F9" w:rsidP="003B186F">
            <w:pPr>
              <w:spacing w:after="0" w:line="240" w:lineRule="auto"/>
              <w:ind w:right="-1089" w:firstLine="39"/>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w:t>
            </w:r>
          </w:p>
        </w:tc>
        <w:tc>
          <w:tcPr>
            <w:tcW w:w="2126" w:type="dxa"/>
          </w:tcPr>
          <w:p w:rsidR="002C36F9" w:rsidRPr="002C36F9" w:rsidRDefault="002C36F9" w:rsidP="003B186F">
            <w:pPr>
              <w:spacing w:after="0" w:line="240" w:lineRule="auto"/>
              <w:ind w:left="157"/>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w:t>
            </w:r>
          </w:p>
        </w:tc>
        <w:tc>
          <w:tcPr>
            <w:tcW w:w="793" w:type="dxa"/>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2024 г</w:t>
            </w:r>
          </w:p>
        </w:tc>
        <w:tc>
          <w:tcPr>
            <w:tcW w:w="766" w:type="dxa"/>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2025 г</w:t>
            </w:r>
          </w:p>
        </w:tc>
        <w:tc>
          <w:tcPr>
            <w:tcW w:w="851" w:type="dxa"/>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2026 г</w:t>
            </w:r>
          </w:p>
        </w:tc>
      </w:tr>
      <w:tr w:rsidR="002C36F9" w:rsidRPr="002C36F9" w:rsidTr="003B186F">
        <w:trPr>
          <w:trHeight w:val="236"/>
        </w:trPr>
        <w:tc>
          <w:tcPr>
            <w:tcW w:w="426" w:type="dxa"/>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w:t>
            </w:r>
          </w:p>
        </w:tc>
        <w:tc>
          <w:tcPr>
            <w:tcW w:w="2126" w:type="dxa"/>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Calibri" w:hAnsi="Times New Roman" w:cs="Times New Roman"/>
                <w:sz w:val="18"/>
                <w:szCs w:val="18"/>
                <w:lang w:eastAsia="en-US"/>
              </w:rPr>
              <w:t xml:space="preserve">Межбюджетные трансферты бюджетам муниципальных районов на </w:t>
            </w:r>
            <w:r w:rsidRPr="002C36F9">
              <w:rPr>
                <w:rFonts w:ascii="Times New Roman" w:eastAsia="Calibri" w:hAnsi="Times New Roman" w:cs="Times New Roman"/>
                <w:sz w:val="18"/>
                <w:szCs w:val="18"/>
                <w:lang w:eastAsia="en-US"/>
              </w:rPr>
              <w:lastRenderedPageBreak/>
              <w:t>осуществление части полномочий администрации поселения по развитию системы градорегулирования в муниципальном образовании</w:t>
            </w:r>
          </w:p>
        </w:tc>
        <w:tc>
          <w:tcPr>
            <w:tcW w:w="793" w:type="dxa"/>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1,0</w:t>
            </w:r>
          </w:p>
        </w:tc>
        <w:tc>
          <w:tcPr>
            <w:tcW w:w="766" w:type="dxa"/>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tc>
        <w:tc>
          <w:tcPr>
            <w:tcW w:w="851" w:type="dxa"/>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tc>
      </w:tr>
      <w:tr w:rsidR="002C36F9" w:rsidRPr="002C36F9" w:rsidTr="003B186F">
        <w:trPr>
          <w:trHeight w:val="236"/>
        </w:trPr>
        <w:tc>
          <w:tcPr>
            <w:tcW w:w="426" w:type="dxa"/>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2.</w:t>
            </w:r>
          </w:p>
        </w:tc>
        <w:tc>
          <w:tcPr>
            <w:tcW w:w="2126" w:type="dxa"/>
          </w:tcPr>
          <w:p w:rsidR="002C36F9" w:rsidRPr="002C36F9" w:rsidRDefault="002C36F9" w:rsidP="002C36F9">
            <w:pPr>
              <w:autoSpaceDE w:val="0"/>
              <w:autoSpaceDN w:val="0"/>
              <w:adjustRightInd w:val="0"/>
              <w:spacing w:after="0" w:line="256" w:lineRule="auto"/>
              <w:jc w:val="both"/>
              <w:rPr>
                <w:rFonts w:ascii="Times New Roman" w:eastAsia="Calibri" w:hAnsi="Times New Roman" w:cs="Times New Roman"/>
                <w:sz w:val="18"/>
                <w:szCs w:val="18"/>
                <w:lang w:eastAsia="en-US"/>
              </w:rPr>
            </w:pPr>
            <w:r w:rsidRPr="002C36F9">
              <w:rPr>
                <w:rFonts w:ascii="Times New Roman" w:eastAsia="Calibri" w:hAnsi="Times New Roman" w:cs="Times New Roman"/>
                <w:sz w:val="18"/>
                <w:szCs w:val="18"/>
                <w:lang w:eastAsia="en-U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(внешний муниципальный финансовый контроль)</w:t>
            </w:r>
          </w:p>
        </w:tc>
        <w:tc>
          <w:tcPr>
            <w:tcW w:w="793" w:type="dxa"/>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28,1</w:t>
            </w:r>
          </w:p>
        </w:tc>
        <w:tc>
          <w:tcPr>
            <w:tcW w:w="766" w:type="dxa"/>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28,1</w:t>
            </w:r>
          </w:p>
        </w:tc>
        <w:tc>
          <w:tcPr>
            <w:tcW w:w="851" w:type="dxa"/>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28,1</w:t>
            </w:r>
          </w:p>
        </w:tc>
      </w:tr>
      <w:tr w:rsidR="002C36F9" w:rsidRPr="002C36F9" w:rsidTr="003B186F">
        <w:trPr>
          <w:trHeight w:val="236"/>
        </w:trPr>
        <w:tc>
          <w:tcPr>
            <w:tcW w:w="426" w:type="dxa"/>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w:t>
            </w:r>
          </w:p>
        </w:tc>
        <w:tc>
          <w:tcPr>
            <w:tcW w:w="2126" w:type="dxa"/>
          </w:tcPr>
          <w:p w:rsidR="002C36F9" w:rsidRPr="002C36F9" w:rsidRDefault="002C36F9" w:rsidP="002C36F9">
            <w:pPr>
              <w:autoSpaceDE w:val="0"/>
              <w:autoSpaceDN w:val="0"/>
              <w:adjustRightInd w:val="0"/>
              <w:spacing w:after="0" w:line="256" w:lineRule="auto"/>
              <w:jc w:val="both"/>
              <w:rPr>
                <w:rFonts w:ascii="Times New Roman" w:eastAsia="Calibri" w:hAnsi="Times New Roman" w:cs="Times New Roman"/>
                <w:sz w:val="18"/>
                <w:szCs w:val="18"/>
                <w:lang w:eastAsia="en-US"/>
              </w:rPr>
            </w:pPr>
            <w:r w:rsidRPr="002C36F9">
              <w:rPr>
                <w:rFonts w:ascii="Times New Roman" w:eastAsia="Calibri" w:hAnsi="Times New Roman" w:cs="Times New Roman"/>
                <w:sz w:val="18"/>
                <w:szCs w:val="18"/>
                <w:lang w:eastAsia="en-U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w:t>
            </w:r>
          </w:p>
        </w:tc>
        <w:tc>
          <w:tcPr>
            <w:tcW w:w="793" w:type="dxa"/>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766" w:type="dxa"/>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851" w:type="dxa"/>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r>
      <w:tr w:rsidR="002C36F9" w:rsidRPr="002C36F9" w:rsidTr="003B186F">
        <w:trPr>
          <w:trHeight w:val="236"/>
        </w:trPr>
        <w:tc>
          <w:tcPr>
            <w:tcW w:w="426" w:type="dxa"/>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w:t>
            </w:r>
          </w:p>
        </w:tc>
        <w:tc>
          <w:tcPr>
            <w:tcW w:w="2126" w:type="dxa"/>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lang w:eastAsia="en-U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(осуществление муниципального земельного контроля)</w:t>
            </w:r>
          </w:p>
        </w:tc>
        <w:tc>
          <w:tcPr>
            <w:tcW w:w="793" w:type="dxa"/>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84,5</w:t>
            </w:r>
          </w:p>
        </w:tc>
        <w:tc>
          <w:tcPr>
            <w:tcW w:w="766" w:type="dxa"/>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84,5</w:t>
            </w:r>
          </w:p>
        </w:tc>
        <w:tc>
          <w:tcPr>
            <w:tcW w:w="851" w:type="dxa"/>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84,5</w:t>
            </w:r>
          </w:p>
        </w:tc>
      </w:tr>
      <w:tr w:rsidR="002C36F9" w:rsidRPr="002C36F9" w:rsidTr="003B186F">
        <w:trPr>
          <w:trHeight w:val="70"/>
        </w:trPr>
        <w:tc>
          <w:tcPr>
            <w:tcW w:w="426" w:type="dxa"/>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w:t>
            </w:r>
          </w:p>
        </w:tc>
        <w:tc>
          <w:tcPr>
            <w:tcW w:w="2126" w:type="dxa"/>
          </w:tcPr>
          <w:p w:rsidR="002C36F9" w:rsidRPr="002C36F9" w:rsidRDefault="002C36F9" w:rsidP="002C36F9">
            <w:pPr>
              <w:autoSpaceDE w:val="0"/>
              <w:autoSpaceDN w:val="0"/>
              <w:adjustRightInd w:val="0"/>
              <w:spacing w:after="0" w:line="256" w:lineRule="auto"/>
              <w:jc w:val="both"/>
              <w:rPr>
                <w:rFonts w:ascii="Times New Roman" w:eastAsia="Calibri" w:hAnsi="Times New Roman" w:cs="Times New Roman"/>
                <w:sz w:val="18"/>
                <w:szCs w:val="18"/>
                <w:lang w:eastAsia="en-US"/>
              </w:rPr>
            </w:pPr>
            <w:r w:rsidRPr="002C36F9">
              <w:rPr>
                <w:rFonts w:ascii="Times New Roman" w:eastAsia="Calibri" w:hAnsi="Times New Roman" w:cs="Times New Roman"/>
                <w:sz w:val="18"/>
                <w:szCs w:val="18"/>
                <w:lang w:eastAsia="en-US"/>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w:t>
            </w:r>
            <w:r w:rsidRPr="002C36F9">
              <w:rPr>
                <w:rFonts w:ascii="Times New Roman" w:eastAsia="Calibri" w:hAnsi="Times New Roman" w:cs="Times New Roman"/>
                <w:sz w:val="18"/>
                <w:szCs w:val="18"/>
                <w:lang w:eastAsia="en-US"/>
              </w:rPr>
              <w:lastRenderedPageBreak/>
              <w:t>заключенными соглашениями (библиотеки)</w:t>
            </w:r>
          </w:p>
        </w:tc>
        <w:tc>
          <w:tcPr>
            <w:tcW w:w="793" w:type="dxa"/>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631,2</w:t>
            </w:r>
          </w:p>
        </w:tc>
        <w:tc>
          <w:tcPr>
            <w:tcW w:w="766" w:type="dxa"/>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631,2</w:t>
            </w:r>
          </w:p>
        </w:tc>
        <w:tc>
          <w:tcPr>
            <w:tcW w:w="851" w:type="dxa"/>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631,2</w:t>
            </w:r>
          </w:p>
        </w:tc>
      </w:tr>
      <w:tr w:rsidR="002C36F9" w:rsidRPr="002C36F9" w:rsidTr="003B186F">
        <w:trPr>
          <w:trHeight w:val="413"/>
        </w:trPr>
        <w:tc>
          <w:tcPr>
            <w:tcW w:w="426" w:type="dxa"/>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w:t>
            </w:r>
          </w:p>
        </w:tc>
        <w:tc>
          <w:tcPr>
            <w:tcW w:w="2126" w:type="dxa"/>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Calibri" w:hAnsi="Times New Roman" w:cs="Times New Roman"/>
                <w:sz w:val="18"/>
                <w:szCs w:val="18"/>
                <w:lang w:eastAsia="en-U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(услуги организации культуры)</w:t>
            </w:r>
          </w:p>
        </w:tc>
        <w:tc>
          <w:tcPr>
            <w:tcW w:w="793" w:type="dxa"/>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976,9</w:t>
            </w:r>
          </w:p>
        </w:tc>
        <w:tc>
          <w:tcPr>
            <w:tcW w:w="766" w:type="dxa"/>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976,9</w:t>
            </w:r>
          </w:p>
        </w:tc>
        <w:tc>
          <w:tcPr>
            <w:tcW w:w="851" w:type="dxa"/>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976,9</w:t>
            </w:r>
          </w:p>
        </w:tc>
      </w:tr>
      <w:tr w:rsidR="002C36F9" w:rsidRPr="002C36F9" w:rsidTr="003B186F">
        <w:trPr>
          <w:trHeight w:val="193"/>
        </w:trPr>
        <w:tc>
          <w:tcPr>
            <w:tcW w:w="426" w:type="dxa"/>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2126" w:type="dxa"/>
          </w:tcPr>
          <w:p w:rsidR="002C36F9" w:rsidRPr="002C36F9" w:rsidRDefault="002C36F9" w:rsidP="002C36F9">
            <w:pPr>
              <w:spacing w:after="0" w:line="240" w:lineRule="auto"/>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Итого</w:t>
            </w:r>
          </w:p>
        </w:tc>
        <w:tc>
          <w:tcPr>
            <w:tcW w:w="793" w:type="dxa"/>
          </w:tcPr>
          <w:p w:rsidR="002C36F9" w:rsidRPr="002C36F9" w:rsidRDefault="002C36F9" w:rsidP="002C36F9">
            <w:pPr>
              <w:spacing w:after="0" w:line="240" w:lineRule="auto"/>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1722,0</w:t>
            </w:r>
          </w:p>
        </w:tc>
        <w:tc>
          <w:tcPr>
            <w:tcW w:w="766" w:type="dxa"/>
          </w:tcPr>
          <w:p w:rsidR="002C36F9" w:rsidRPr="002C36F9" w:rsidRDefault="002C36F9" w:rsidP="002C36F9">
            <w:pPr>
              <w:spacing w:after="0" w:line="240" w:lineRule="auto"/>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1722,0</w:t>
            </w:r>
          </w:p>
        </w:tc>
        <w:tc>
          <w:tcPr>
            <w:tcW w:w="851" w:type="dxa"/>
          </w:tcPr>
          <w:p w:rsidR="002C36F9" w:rsidRPr="002C36F9" w:rsidRDefault="002C36F9" w:rsidP="002C36F9">
            <w:pPr>
              <w:spacing w:after="0" w:line="240" w:lineRule="auto"/>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1722,0</w:t>
            </w:r>
          </w:p>
        </w:tc>
      </w:tr>
    </w:tbl>
    <w:p w:rsidR="002C36F9" w:rsidRPr="002C36F9" w:rsidRDefault="002C36F9" w:rsidP="002C36F9">
      <w:pPr>
        <w:spacing w:after="0" w:line="240" w:lineRule="auto"/>
        <w:jc w:val="right"/>
        <w:rPr>
          <w:rFonts w:ascii="Times New Roman" w:eastAsia="Times New Roman" w:hAnsi="Times New Roman" w:cs="Times New Roman"/>
          <w:sz w:val="18"/>
          <w:szCs w:val="18"/>
        </w:rPr>
      </w:pPr>
    </w:p>
    <w:p w:rsidR="002C36F9" w:rsidRPr="002C36F9" w:rsidRDefault="002C36F9" w:rsidP="002C36F9">
      <w:pPr>
        <w:spacing w:after="0" w:line="240" w:lineRule="auto"/>
        <w:ind w:right="22"/>
        <w:rPr>
          <w:rFonts w:ascii="Times New Roman" w:eastAsia="Times New Roman" w:hAnsi="Times New Roman" w:cs="Times New Roman"/>
          <w:sz w:val="18"/>
          <w:szCs w:val="18"/>
        </w:rPr>
      </w:pPr>
    </w:p>
    <w:p w:rsidR="002C36F9" w:rsidRPr="002C36F9" w:rsidRDefault="003B186F" w:rsidP="003B186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П</w:t>
      </w:r>
      <w:r w:rsidR="002C36F9" w:rsidRPr="002C36F9">
        <w:rPr>
          <w:rFonts w:ascii="Times New Roman" w:eastAsia="Times New Roman" w:hAnsi="Times New Roman" w:cs="Times New Roman"/>
          <w:sz w:val="18"/>
          <w:szCs w:val="18"/>
        </w:rPr>
        <w:t>риложение № 7</w:t>
      </w:r>
    </w:p>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к бюджету муниципального образования </w:t>
      </w:r>
    </w:p>
    <w:p w:rsidR="002C36F9" w:rsidRPr="002C36F9" w:rsidRDefault="002C36F9" w:rsidP="002C36F9">
      <w:pPr>
        <w:tabs>
          <w:tab w:val="left" w:pos="8640"/>
        </w:tabs>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Кинзельский сельсовет на 2024 год</w:t>
      </w:r>
    </w:p>
    <w:p w:rsidR="002C36F9" w:rsidRPr="002C36F9" w:rsidRDefault="002C36F9" w:rsidP="002C36F9">
      <w:pPr>
        <w:tabs>
          <w:tab w:val="left" w:pos="8640"/>
        </w:tabs>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 на плановый период 2025и 2026 годов</w:t>
      </w:r>
    </w:p>
    <w:p w:rsidR="002C36F9" w:rsidRPr="002C36F9" w:rsidRDefault="002C36F9" w:rsidP="002C36F9">
      <w:pPr>
        <w:spacing w:after="0" w:line="240" w:lineRule="auto"/>
        <w:jc w:val="center"/>
        <w:rPr>
          <w:rFonts w:ascii="Times New Roman" w:eastAsia="Times New Roman" w:hAnsi="Times New Roman" w:cs="Times New Roman"/>
          <w:b/>
          <w:bCs/>
          <w:color w:val="FF0000"/>
          <w:sz w:val="18"/>
          <w:szCs w:val="18"/>
        </w:rPr>
      </w:pPr>
    </w:p>
    <w:p w:rsidR="002C36F9" w:rsidRPr="002C36F9" w:rsidRDefault="002C36F9" w:rsidP="002C36F9">
      <w:pPr>
        <w:spacing w:after="0" w:line="240" w:lineRule="auto"/>
        <w:jc w:val="center"/>
        <w:rPr>
          <w:rFonts w:ascii="Times New Roman" w:eastAsia="Times New Roman" w:hAnsi="Times New Roman" w:cs="Times New Roman"/>
          <w:b/>
          <w:sz w:val="18"/>
          <w:szCs w:val="18"/>
        </w:rPr>
      </w:pPr>
    </w:p>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 xml:space="preserve">Распределение бюджетных ассигнований бюджета поселения по целевым статьям </w:t>
      </w:r>
    </w:p>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2024 год и на плановый период 2025 и 2026 годов</w:t>
      </w:r>
    </w:p>
    <w:p w:rsidR="002C36F9" w:rsidRPr="002C36F9" w:rsidRDefault="002C36F9" w:rsidP="002C36F9">
      <w:pPr>
        <w:spacing w:after="0" w:line="240" w:lineRule="auto"/>
        <w:jc w:val="center"/>
        <w:rPr>
          <w:rFonts w:ascii="Times New Roman" w:eastAsia="Times New Roman" w:hAnsi="Times New Roman" w:cs="Times New Roman"/>
          <w:b/>
          <w:bCs/>
          <w:sz w:val="18"/>
          <w:szCs w:val="18"/>
        </w:rPr>
      </w:pPr>
    </w:p>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(тысяч рублей)</w:t>
      </w:r>
    </w:p>
    <w:tbl>
      <w:tblPr>
        <w:tblW w:w="5495" w:type="dxa"/>
        <w:tblLook w:val="04A0" w:firstRow="1" w:lastRow="0" w:firstColumn="1" w:lastColumn="0" w:noHBand="0" w:noVBand="1"/>
      </w:tblPr>
      <w:tblGrid>
        <w:gridCol w:w="1478"/>
        <w:gridCol w:w="850"/>
        <w:gridCol w:w="451"/>
        <w:gridCol w:w="472"/>
        <w:gridCol w:w="516"/>
        <w:gridCol w:w="576"/>
        <w:gridCol w:w="576"/>
        <w:gridCol w:w="576"/>
      </w:tblGrid>
      <w:tr w:rsidR="002C36F9" w:rsidRPr="002C36F9" w:rsidTr="003B186F">
        <w:trPr>
          <w:trHeight w:val="390"/>
        </w:trPr>
        <w:tc>
          <w:tcPr>
            <w:tcW w:w="1487" w:type="dxa"/>
            <w:tcBorders>
              <w:top w:val="single" w:sz="8" w:space="0" w:color="auto"/>
              <w:left w:val="single" w:sz="8" w:space="0" w:color="auto"/>
              <w:right w:val="single" w:sz="4" w:space="0" w:color="auto"/>
            </w:tcBorders>
            <w:shd w:val="clear" w:color="000000" w:fill="FFFFFF"/>
            <w:vAlign w:val="center"/>
          </w:tcPr>
          <w:p w:rsidR="002C36F9" w:rsidRPr="002C36F9" w:rsidRDefault="002C36F9" w:rsidP="002C36F9">
            <w:pPr>
              <w:spacing w:after="0" w:line="240" w:lineRule="auto"/>
              <w:jc w:val="center"/>
              <w:rPr>
                <w:rFonts w:ascii="Times New Roman" w:eastAsia="Times New Roman" w:hAnsi="Times New Roman" w:cs="Times New Roman"/>
                <w:sz w:val="18"/>
                <w:szCs w:val="18"/>
                <w:lang w:val="en-US"/>
              </w:rPr>
            </w:pPr>
            <w:r w:rsidRPr="002C36F9">
              <w:rPr>
                <w:rFonts w:ascii="Times New Roman" w:eastAsia="Times New Roman" w:hAnsi="Times New Roman" w:cs="Times New Roman"/>
                <w:sz w:val="18"/>
                <w:szCs w:val="18"/>
              </w:rPr>
              <w:t>Наименование</w:t>
            </w:r>
          </w:p>
        </w:tc>
        <w:tc>
          <w:tcPr>
            <w:tcW w:w="850" w:type="dxa"/>
            <w:tcBorders>
              <w:top w:val="single" w:sz="8" w:space="0" w:color="auto"/>
              <w:left w:val="single" w:sz="4" w:space="0" w:color="auto"/>
              <w:bottom w:val="nil"/>
              <w:right w:val="nil"/>
            </w:tcBorders>
            <w:shd w:val="clear" w:color="000000" w:fill="FFFFFF"/>
            <w:noWrap/>
            <w:vAlign w:val="center"/>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ЦСР</w:t>
            </w:r>
          </w:p>
        </w:tc>
        <w:tc>
          <w:tcPr>
            <w:tcW w:w="451" w:type="dxa"/>
            <w:tcBorders>
              <w:top w:val="single" w:sz="8" w:space="0" w:color="auto"/>
              <w:left w:val="single" w:sz="4" w:space="0" w:color="auto"/>
              <w:bottom w:val="nil"/>
              <w:right w:val="nil"/>
            </w:tcBorders>
            <w:shd w:val="clear" w:color="000000" w:fill="FFFFFF"/>
            <w:noWrap/>
            <w:vAlign w:val="center"/>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РЗ</w:t>
            </w:r>
          </w:p>
        </w:tc>
        <w:tc>
          <w:tcPr>
            <w:tcW w:w="472" w:type="dxa"/>
            <w:tcBorders>
              <w:top w:val="single" w:sz="8" w:space="0" w:color="auto"/>
              <w:left w:val="single" w:sz="4" w:space="0" w:color="auto"/>
              <w:bottom w:val="nil"/>
              <w:right w:val="nil"/>
            </w:tcBorders>
            <w:shd w:val="clear" w:color="000000" w:fill="FFFFFF"/>
            <w:noWrap/>
            <w:vAlign w:val="center"/>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ПР</w:t>
            </w:r>
          </w:p>
        </w:tc>
        <w:tc>
          <w:tcPr>
            <w:tcW w:w="516" w:type="dxa"/>
            <w:tcBorders>
              <w:top w:val="single" w:sz="8" w:space="0" w:color="auto"/>
              <w:left w:val="single" w:sz="4" w:space="0" w:color="auto"/>
              <w:bottom w:val="nil"/>
              <w:right w:val="single" w:sz="4" w:space="0" w:color="auto"/>
            </w:tcBorders>
            <w:shd w:val="clear" w:color="000000" w:fill="FFFFFF"/>
            <w:noWrap/>
            <w:vAlign w:val="center"/>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ВР</w:t>
            </w:r>
          </w:p>
        </w:tc>
        <w:tc>
          <w:tcPr>
            <w:tcW w:w="576" w:type="dxa"/>
            <w:tcBorders>
              <w:top w:val="single" w:sz="8" w:space="0" w:color="auto"/>
              <w:left w:val="nil"/>
              <w:bottom w:val="nil"/>
              <w:right w:val="nil"/>
            </w:tcBorders>
            <w:shd w:val="clear" w:color="000000" w:fill="FFFFFF"/>
            <w:noWrap/>
            <w:vAlign w:val="center"/>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2024 год</w:t>
            </w:r>
          </w:p>
        </w:tc>
        <w:tc>
          <w:tcPr>
            <w:tcW w:w="576" w:type="dxa"/>
            <w:tcBorders>
              <w:top w:val="single" w:sz="8" w:space="0" w:color="auto"/>
              <w:left w:val="single" w:sz="4" w:space="0" w:color="auto"/>
              <w:bottom w:val="nil"/>
              <w:right w:val="nil"/>
            </w:tcBorders>
            <w:shd w:val="clear" w:color="000000" w:fill="FFFFFF"/>
            <w:noWrap/>
            <w:vAlign w:val="center"/>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2025 год</w:t>
            </w:r>
          </w:p>
        </w:tc>
        <w:tc>
          <w:tcPr>
            <w:tcW w:w="567" w:type="dxa"/>
            <w:tcBorders>
              <w:top w:val="single" w:sz="8" w:space="0" w:color="auto"/>
              <w:left w:val="single" w:sz="4" w:space="0" w:color="auto"/>
              <w:bottom w:val="nil"/>
              <w:right w:val="single" w:sz="8" w:space="0" w:color="auto"/>
            </w:tcBorders>
            <w:shd w:val="clear" w:color="000000" w:fill="FFFFFF"/>
            <w:noWrap/>
            <w:vAlign w:val="center"/>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2026 год</w:t>
            </w:r>
          </w:p>
        </w:tc>
      </w:tr>
    </w:tbl>
    <w:p w:rsidR="002C36F9" w:rsidRPr="002C36F9" w:rsidRDefault="002C36F9" w:rsidP="002C36F9">
      <w:pPr>
        <w:spacing w:after="0" w:line="240" w:lineRule="auto"/>
        <w:rPr>
          <w:rFonts w:ascii="Times New Roman" w:eastAsia="Times New Roman" w:hAnsi="Times New Roman" w:cs="Times New Roman"/>
          <w:sz w:val="18"/>
          <w:szCs w:val="18"/>
        </w:rPr>
      </w:pPr>
    </w:p>
    <w:tbl>
      <w:tblPr>
        <w:tblW w:w="5211" w:type="dxa"/>
        <w:tblLayout w:type="fixed"/>
        <w:tblLook w:val="04A0" w:firstRow="1" w:lastRow="0" w:firstColumn="1" w:lastColumn="0" w:noHBand="0" w:noVBand="1"/>
      </w:tblPr>
      <w:tblGrid>
        <w:gridCol w:w="1526"/>
        <w:gridCol w:w="850"/>
        <w:gridCol w:w="448"/>
        <w:gridCol w:w="461"/>
        <w:gridCol w:w="367"/>
        <w:gridCol w:w="567"/>
        <w:gridCol w:w="475"/>
        <w:gridCol w:w="517"/>
      </w:tblGrid>
      <w:tr w:rsidR="002C36F9" w:rsidRPr="002C36F9" w:rsidTr="003B186F">
        <w:trPr>
          <w:trHeight w:val="267"/>
          <w:tblHeader/>
        </w:trPr>
        <w:tc>
          <w:tcPr>
            <w:tcW w:w="1526" w:type="dxa"/>
            <w:tcBorders>
              <w:top w:val="single" w:sz="8" w:space="0" w:color="auto"/>
              <w:left w:val="single" w:sz="8" w:space="0" w:color="auto"/>
              <w:bottom w:val="single" w:sz="4" w:space="0" w:color="auto"/>
              <w:right w:val="single" w:sz="4" w:space="0" w:color="auto"/>
            </w:tcBorders>
            <w:shd w:val="clear" w:color="auto" w:fill="auto"/>
            <w:vAlign w:val="center"/>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w:t>
            </w:r>
          </w:p>
        </w:tc>
        <w:tc>
          <w:tcPr>
            <w:tcW w:w="850" w:type="dxa"/>
            <w:tcBorders>
              <w:top w:val="single" w:sz="8" w:space="0" w:color="auto"/>
              <w:left w:val="single" w:sz="4" w:space="0" w:color="auto"/>
              <w:bottom w:val="single" w:sz="4" w:space="0" w:color="auto"/>
              <w:right w:val="nil"/>
            </w:tcBorders>
            <w:shd w:val="clear" w:color="auto" w:fill="auto"/>
            <w:noWrap/>
            <w:vAlign w:val="center"/>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w:t>
            </w:r>
          </w:p>
        </w:tc>
        <w:tc>
          <w:tcPr>
            <w:tcW w:w="448" w:type="dxa"/>
            <w:tcBorders>
              <w:top w:val="single" w:sz="8" w:space="0" w:color="auto"/>
              <w:left w:val="single" w:sz="4" w:space="0" w:color="auto"/>
              <w:bottom w:val="single" w:sz="4" w:space="0" w:color="auto"/>
              <w:right w:val="nil"/>
            </w:tcBorders>
            <w:shd w:val="clear" w:color="auto" w:fill="auto"/>
            <w:noWrap/>
            <w:vAlign w:val="center"/>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w:t>
            </w:r>
          </w:p>
        </w:tc>
        <w:tc>
          <w:tcPr>
            <w:tcW w:w="461" w:type="dxa"/>
            <w:tcBorders>
              <w:top w:val="single" w:sz="8" w:space="0" w:color="auto"/>
              <w:left w:val="single" w:sz="4" w:space="0" w:color="auto"/>
              <w:bottom w:val="single" w:sz="4" w:space="0" w:color="auto"/>
              <w:right w:val="nil"/>
            </w:tcBorders>
            <w:shd w:val="clear" w:color="auto" w:fill="auto"/>
            <w:noWrap/>
            <w:vAlign w:val="center"/>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w:t>
            </w:r>
          </w:p>
        </w:tc>
        <w:tc>
          <w:tcPr>
            <w:tcW w:w="367" w:type="dxa"/>
            <w:tcBorders>
              <w:top w:val="single" w:sz="8" w:space="0" w:color="auto"/>
              <w:left w:val="single" w:sz="4" w:space="0" w:color="auto"/>
              <w:bottom w:val="single" w:sz="4" w:space="0" w:color="auto"/>
              <w:right w:val="single" w:sz="4" w:space="0" w:color="auto"/>
            </w:tcBorders>
            <w:shd w:val="clear" w:color="auto" w:fill="auto"/>
            <w:noWrap/>
            <w:vAlign w:val="center"/>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w:t>
            </w:r>
          </w:p>
        </w:tc>
        <w:tc>
          <w:tcPr>
            <w:tcW w:w="567" w:type="dxa"/>
            <w:tcBorders>
              <w:top w:val="single" w:sz="8" w:space="0" w:color="auto"/>
              <w:left w:val="nil"/>
              <w:bottom w:val="single" w:sz="4" w:space="0" w:color="auto"/>
              <w:right w:val="nil"/>
            </w:tcBorders>
            <w:shd w:val="clear" w:color="auto" w:fill="auto"/>
            <w:noWrap/>
            <w:vAlign w:val="center"/>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w:t>
            </w:r>
          </w:p>
        </w:tc>
        <w:tc>
          <w:tcPr>
            <w:tcW w:w="475" w:type="dxa"/>
            <w:tcBorders>
              <w:top w:val="single" w:sz="8" w:space="0" w:color="auto"/>
              <w:left w:val="single" w:sz="4" w:space="0" w:color="auto"/>
              <w:bottom w:val="single" w:sz="4" w:space="0" w:color="auto"/>
              <w:right w:val="nil"/>
            </w:tcBorders>
            <w:shd w:val="clear" w:color="auto" w:fill="auto"/>
            <w:noWrap/>
            <w:vAlign w:val="center"/>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w:t>
            </w:r>
          </w:p>
        </w:tc>
        <w:tc>
          <w:tcPr>
            <w:tcW w:w="517" w:type="dxa"/>
            <w:tcBorders>
              <w:top w:val="single" w:sz="8" w:space="0" w:color="auto"/>
              <w:left w:val="single" w:sz="4" w:space="0" w:color="auto"/>
              <w:bottom w:val="single" w:sz="4" w:space="0" w:color="auto"/>
              <w:right w:val="single" w:sz="8" w:space="0" w:color="auto"/>
            </w:tcBorders>
            <w:shd w:val="clear" w:color="auto" w:fill="auto"/>
            <w:noWrap/>
            <w:vAlign w:val="center"/>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w:t>
            </w:r>
          </w:p>
        </w:tc>
      </w:tr>
      <w:tr w:rsidR="002C36F9" w:rsidRPr="002C36F9" w:rsidTr="003B186F">
        <w:trPr>
          <w:trHeight w:val="645"/>
        </w:trPr>
        <w:tc>
          <w:tcPr>
            <w:tcW w:w="152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Муниципальная программа "Устойчивое развитие  территории муниципального образования"</w:t>
            </w:r>
          </w:p>
        </w:tc>
        <w:tc>
          <w:tcPr>
            <w:tcW w:w="850" w:type="dxa"/>
            <w:tcBorders>
              <w:top w:val="single" w:sz="8" w:space="0" w:color="auto"/>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3100000000</w:t>
            </w:r>
          </w:p>
        </w:tc>
        <w:tc>
          <w:tcPr>
            <w:tcW w:w="448" w:type="dxa"/>
            <w:tcBorders>
              <w:top w:val="single" w:sz="8" w:space="0" w:color="auto"/>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 </w:t>
            </w:r>
          </w:p>
        </w:tc>
        <w:tc>
          <w:tcPr>
            <w:tcW w:w="461" w:type="dxa"/>
            <w:tcBorders>
              <w:top w:val="single" w:sz="8" w:space="0" w:color="auto"/>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 </w:t>
            </w:r>
          </w:p>
        </w:tc>
        <w:tc>
          <w:tcPr>
            <w:tcW w:w="36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 </w:t>
            </w:r>
          </w:p>
        </w:tc>
        <w:tc>
          <w:tcPr>
            <w:tcW w:w="567" w:type="dxa"/>
            <w:tcBorders>
              <w:top w:val="single" w:sz="8" w:space="0" w:color="auto"/>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9013,5</w:t>
            </w:r>
          </w:p>
        </w:tc>
        <w:tc>
          <w:tcPr>
            <w:tcW w:w="475" w:type="dxa"/>
            <w:tcBorders>
              <w:top w:val="single" w:sz="8" w:space="0" w:color="auto"/>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8879,3</w:t>
            </w:r>
          </w:p>
        </w:tc>
        <w:tc>
          <w:tcPr>
            <w:tcW w:w="517"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8909,4</w:t>
            </w:r>
          </w:p>
        </w:tc>
      </w:tr>
      <w:tr w:rsidR="002C36F9" w:rsidRPr="002C36F9" w:rsidTr="003B186F">
        <w:trPr>
          <w:trHeight w:val="480"/>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w:t>
            </w:r>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3140000000</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9013,5</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8879,3</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8909,4</w:t>
            </w:r>
          </w:p>
        </w:tc>
      </w:tr>
      <w:tr w:rsidR="002C36F9" w:rsidRPr="002C36F9" w:rsidTr="003B186F">
        <w:trPr>
          <w:trHeight w:val="480"/>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3140100000</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4828,6</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4524,5</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4459,7</w:t>
            </w:r>
          </w:p>
        </w:tc>
      </w:tr>
      <w:tr w:rsidR="002C36F9" w:rsidRPr="002C36F9" w:rsidTr="003B186F">
        <w:trPr>
          <w:trHeight w:val="480"/>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Глава муниципального образования</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3140110010</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r>
      <w:tr w:rsidR="002C36F9" w:rsidRPr="002C36F9" w:rsidTr="003B186F">
        <w:trPr>
          <w:trHeight w:val="95"/>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3140110010</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120</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910,0</w:t>
            </w:r>
          </w:p>
        </w:tc>
      </w:tr>
      <w:tr w:rsidR="002C36F9" w:rsidRPr="002C36F9" w:rsidTr="003B186F">
        <w:trPr>
          <w:trHeight w:val="95"/>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Центральный аппарат</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3140110020</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3196,0</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2876,0</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2795,0</w:t>
            </w:r>
          </w:p>
        </w:tc>
      </w:tr>
      <w:tr w:rsidR="002C36F9" w:rsidRPr="002C36F9" w:rsidTr="003B186F">
        <w:trPr>
          <w:trHeight w:val="228"/>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3140110020</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120</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1321,0</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1316,0</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1316,0</w:t>
            </w:r>
          </w:p>
        </w:tc>
      </w:tr>
      <w:tr w:rsidR="002C36F9" w:rsidRPr="002C36F9" w:rsidTr="003B186F">
        <w:trPr>
          <w:trHeight w:val="1065"/>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3140110020</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1758,0</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1443,0</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1362,0</w:t>
            </w:r>
          </w:p>
        </w:tc>
      </w:tr>
      <w:tr w:rsidR="002C36F9" w:rsidRPr="002C36F9" w:rsidTr="003B186F">
        <w:trPr>
          <w:trHeight w:val="480"/>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Уплата налогов, сборов и иных платежей</w:t>
            </w:r>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3140110020</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850</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117,0</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117,0</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117,0</w:t>
            </w:r>
          </w:p>
        </w:tc>
      </w:tr>
      <w:tr w:rsidR="002C36F9" w:rsidRPr="002C36F9" w:rsidTr="003B186F">
        <w:trPr>
          <w:trHeight w:val="480"/>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Технический и обслуживающий персонал</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3140110021</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540,0</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540,0</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540,0</w:t>
            </w:r>
          </w:p>
        </w:tc>
      </w:tr>
      <w:tr w:rsidR="002C36F9" w:rsidRPr="002C36F9" w:rsidTr="003B186F">
        <w:trPr>
          <w:trHeight w:val="228"/>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3140110021</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120</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540,0</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540,0</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540,0</w:t>
            </w:r>
          </w:p>
        </w:tc>
      </w:tr>
      <w:tr w:rsidR="002C36F9" w:rsidRPr="002C36F9" w:rsidTr="003B186F">
        <w:trPr>
          <w:trHeight w:val="228"/>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3140151180</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154,2</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170,1</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186,3</w:t>
            </w:r>
          </w:p>
        </w:tc>
      </w:tr>
      <w:tr w:rsidR="002C36F9" w:rsidRPr="002C36F9" w:rsidTr="003B186F">
        <w:trPr>
          <w:trHeight w:val="731"/>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3140151180</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120</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150,0</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164,0</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180,0</w:t>
            </w:r>
          </w:p>
        </w:tc>
      </w:tr>
      <w:tr w:rsidR="002C36F9" w:rsidRPr="002C36F9" w:rsidTr="003B186F">
        <w:trPr>
          <w:trHeight w:val="731"/>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3140151180</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4,2</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6,1</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6,3</w:t>
            </w:r>
          </w:p>
        </w:tc>
      </w:tr>
      <w:tr w:rsidR="002C36F9" w:rsidRPr="002C36F9" w:rsidTr="003B186F">
        <w:trPr>
          <w:trHeight w:val="731"/>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(внешний </w:t>
            </w:r>
            <w:r w:rsidRPr="002C36F9">
              <w:rPr>
                <w:rFonts w:ascii="Times New Roman" w:eastAsia="Times New Roman" w:hAnsi="Times New Roman" w:cs="Times New Roman"/>
                <w:sz w:val="18"/>
                <w:szCs w:val="18"/>
              </w:rPr>
              <w:lastRenderedPageBreak/>
              <w:t>муниципальный финансовый контроль)</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3140161010</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28,1</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28,1</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28,1</w:t>
            </w:r>
          </w:p>
        </w:tc>
      </w:tr>
      <w:tr w:rsidR="002C36F9" w:rsidRPr="002C36F9" w:rsidTr="003B186F">
        <w:trPr>
          <w:trHeight w:val="272"/>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межбюджетные трансферты</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3140161010</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w:t>
            </w: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28,1</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28,1</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28,1</w:t>
            </w:r>
          </w:p>
        </w:tc>
      </w:tr>
      <w:tr w:rsidR="002C36F9" w:rsidRPr="002C36F9" w:rsidTr="003B186F">
        <w:trPr>
          <w:trHeight w:val="272"/>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Calibri" w:hAnsi="Times New Roman" w:cs="Times New Roman"/>
                <w:sz w:val="18"/>
                <w:szCs w:val="18"/>
                <w:lang w:eastAsia="en-U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3140161050</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r>
      <w:tr w:rsidR="002C36F9" w:rsidRPr="002C36F9" w:rsidTr="003B186F">
        <w:trPr>
          <w:trHeight w:val="275"/>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межбюджетные трансферты</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3140161050</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w:t>
            </w: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r>
      <w:tr w:rsidR="002C36F9" w:rsidRPr="002C36F9" w:rsidTr="003B186F">
        <w:trPr>
          <w:trHeight w:val="1273"/>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 «Управление муниципальным имуществом, мероприятия по землеустройству и землепользованию в муниципальном образовании»</w:t>
            </w:r>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3140200000</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185,5</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175,5</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205,5</w:t>
            </w:r>
          </w:p>
        </w:tc>
      </w:tr>
      <w:tr w:rsidR="002C36F9" w:rsidRPr="002C36F9" w:rsidTr="003B186F">
        <w:trPr>
          <w:trHeight w:val="1273"/>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Оценка земельных участков, комплекс кадастровых работ по подготовке документов для постановки на государственный кадастровый учет земельных участков, недвижимого имущества</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3140260280</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100,0</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90,0</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120,0</w:t>
            </w:r>
          </w:p>
        </w:tc>
      </w:tr>
      <w:tr w:rsidR="002C36F9" w:rsidRPr="002C36F9" w:rsidTr="003B186F">
        <w:trPr>
          <w:trHeight w:val="855"/>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3140260280</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100,0</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90,0</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120,0</w:t>
            </w:r>
          </w:p>
        </w:tc>
      </w:tr>
      <w:tr w:rsidR="002C36F9" w:rsidRPr="002C36F9" w:rsidTr="003B186F">
        <w:trPr>
          <w:trHeight w:val="275"/>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lang w:eastAsia="en-U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(осуществление муниципального земельного контроля)</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3140261070</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84,5</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84,5</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84,5</w:t>
            </w:r>
          </w:p>
        </w:tc>
      </w:tr>
      <w:tr w:rsidR="002C36F9" w:rsidRPr="002C36F9" w:rsidTr="003B186F">
        <w:trPr>
          <w:trHeight w:val="275"/>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межбюджетные трансферты</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3140261070</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w:t>
            </w: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84,5</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84,5</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84,5</w:t>
            </w:r>
          </w:p>
        </w:tc>
      </w:tr>
      <w:tr w:rsidR="002C36F9" w:rsidRPr="002C36F9" w:rsidTr="003B186F">
        <w:trPr>
          <w:trHeight w:val="855"/>
        </w:trPr>
        <w:tc>
          <w:tcPr>
            <w:tcW w:w="1526" w:type="dxa"/>
            <w:tcBorders>
              <w:top w:val="single" w:sz="4" w:space="0" w:color="auto"/>
              <w:left w:val="single" w:sz="8" w:space="0" w:color="auto"/>
              <w:bottom w:val="single" w:sz="4" w:space="0" w:color="auto"/>
              <w:right w:val="single" w:sz="4" w:space="0" w:color="auto"/>
            </w:tcBorders>
            <w:shd w:val="clear" w:color="auto" w:fill="auto"/>
            <w:vAlign w:val="center"/>
          </w:tcPr>
          <w:p w:rsidR="002C36F9" w:rsidRPr="002C36F9" w:rsidRDefault="002C36F9" w:rsidP="002C36F9">
            <w:pPr>
              <w:suppressAutoHyphens/>
              <w:spacing w:after="0" w:line="240" w:lineRule="auto"/>
              <w:jc w:val="both"/>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t>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w:t>
            </w:r>
          </w:p>
        </w:tc>
        <w:tc>
          <w:tcPr>
            <w:tcW w:w="850" w:type="dxa"/>
            <w:tcBorders>
              <w:top w:val="nil"/>
              <w:left w:val="single" w:sz="4" w:space="0" w:color="auto"/>
              <w:bottom w:val="single" w:sz="4" w:space="0" w:color="auto"/>
              <w:right w:val="nil"/>
            </w:tcBorders>
            <w:shd w:val="clear" w:color="auto" w:fill="auto"/>
            <w:noWrap/>
          </w:tcPr>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t>3 14 02 61080</w:t>
            </w:r>
          </w:p>
        </w:tc>
        <w:tc>
          <w:tcPr>
            <w:tcW w:w="448" w:type="dxa"/>
            <w:tcBorders>
              <w:top w:val="nil"/>
              <w:left w:val="single" w:sz="4" w:space="0" w:color="auto"/>
              <w:bottom w:val="single" w:sz="4" w:space="0" w:color="auto"/>
              <w:right w:val="nil"/>
            </w:tcBorders>
            <w:shd w:val="clear" w:color="auto" w:fill="auto"/>
            <w:noWrap/>
          </w:tcPr>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t>04</w:t>
            </w:r>
          </w:p>
        </w:tc>
        <w:tc>
          <w:tcPr>
            <w:tcW w:w="461" w:type="dxa"/>
            <w:tcBorders>
              <w:top w:val="nil"/>
              <w:left w:val="single" w:sz="4" w:space="0" w:color="auto"/>
              <w:bottom w:val="single" w:sz="4" w:space="0" w:color="auto"/>
              <w:right w:val="nil"/>
            </w:tcBorders>
            <w:shd w:val="clear" w:color="auto" w:fill="auto"/>
            <w:noWrap/>
          </w:tcPr>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w:t>
            </w:r>
          </w:p>
        </w:tc>
        <w:tc>
          <w:tcPr>
            <w:tcW w:w="367" w:type="dxa"/>
            <w:tcBorders>
              <w:top w:val="nil"/>
              <w:left w:val="single" w:sz="4" w:space="0" w:color="auto"/>
              <w:bottom w:val="single" w:sz="4" w:space="0" w:color="auto"/>
              <w:right w:val="single" w:sz="4" w:space="0" w:color="auto"/>
            </w:tcBorders>
            <w:shd w:val="clear" w:color="auto" w:fill="auto"/>
            <w:noWrap/>
          </w:tcPr>
          <w:p w:rsidR="002C36F9" w:rsidRPr="002C36F9" w:rsidRDefault="002C36F9" w:rsidP="002C36F9">
            <w:pPr>
              <w:suppressAutoHyphens/>
              <w:spacing w:after="0" w:line="240" w:lineRule="auto"/>
              <w:jc w:val="center"/>
              <w:rPr>
                <w:rFonts w:ascii="Times New Roman" w:eastAsia="Times New Roman" w:hAnsi="Times New Roman" w:cs="Times New Roman"/>
                <w:sz w:val="18"/>
                <w:szCs w:val="18"/>
                <w:lang w:eastAsia="zh-CN"/>
              </w:rPr>
            </w:pP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tc>
      </w:tr>
      <w:tr w:rsidR="002C36F9" w:rsidRPr="002C36F9" w:rsidTr="003B186F">
        <w:trPr>
          <w:trHeight w:val="401"/>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uppressAutoHyphens/>
              <w:spacing w:after="0" w:line="240" w:lineRule="auto"/>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t>Иные межбюджетные трансферты</w:t>
            </w:r>
          </w:p>
        </w:tc>
        <w:tc>
          <w:tcPr>
            <w:tcW w:w="850" w:type="dxa"/>
            <w:tcBorders>
              <w:top w:val="nil"/>
              <w:left w:val="single" w:sz="4" w:space="0" w:color="auto"/>
              <w:bottom w:val="single" w:sz="4" w:space="0" w:color="auto"/>
              <w:right w:val="nil"/>
            </w:tcBorders>
            <w:shd w:val="clear" w:color="auto" w:fill="auto"/>
            <w:noWrap/>
          </w:tcPr>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t>3 14 02 61080</w:t>
            </w:r>
          </w:p>
        </w:tc>
        <w:tc>
          <w:tcPr>
            <w:tcW w:w="448" w:type="dxa"/>
            <w:tcBorders>
              <w:top w:val="nil"/>
              <w:left w:val="single" w:sz="4" w:space="0" w:color="auto"/>
              <w:bottom w:val="single" w:sz="4" w:space="0" w:color="auto"/>
              <w:right w:val="nil"/>
            </w:tcBorders>
            <w:shd w:val="clear" w:color="auto" w:fill="auto"/>
            <w:noWrap/>
          </w:tcPr>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t>04</w:t>
            </w:r>
          </w:p>
        </w:tc>
        <w:tc>
          <w:tcPr>
            <w:tcW w:w="461" w:type="dxa"/>
            <w:tcBorders>
              <w:top w:val="nil"/>
              <w:left w:val="single" w:sz="4" w:space="0" w:color="auto"/>
              <w:bottom w:val="single" w:sz="4" w:space="0" w:color="auto"/>
              <w:right w:val="nil"/>
            </w:tcBorders>
            <w:shd w:val="clear" w:color="auto" w:fill="auto"/>
            <w:noWrap/>
          </w:tcPr>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t>12</w:t>
            </w:r>
          </w:p>
        </w:tc>
        <w:tc>
          <w:tcPr>
            <w:tcW w:w="367" w:type="dxa"/>
            <w:tcBorders>
              <w:top w:val="nil"/>
              <w:left w:val="single" w:sz="4" w:space="0" w:color="auto"/>
              <w:bottom w:val="single" w:sz="4" w:space="0" w:color="auto"/>
              <w:right w:val="single" w:sz="4" w:space="0" w:color="auto"/>
            </w:tcBorders>
            <w:shd w:val="clear" w:color="auto" w:fill="auto"/>
            <w:noWrap/>
          </w:tcPr>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rPr>
            </w:pPr>
          </w:p>
          <w:p w:rsidR="002C36F9" w:rsidRPr="002C36F9" w:rsidRDefault="002C36F9" w:rsidP="002C36F9">
            <w:pPr>
              <w:suppressAutoHyphens/>
              <w:spacing w:after="0" w:line="240" w:lineRule="auto"/>
              <w:rPr>
                <w:rFonts w:ascii="Times New Roman" w:eastAsia="Times New Roman" w:hAnsi="Times New Roman" w:cs="Times New Roman"/>
                <w:sz w:val="18"/>
                <w:szCs w:val="18"/>
                <w:lang w:eastAsia="zh-CN"/>
              </w:rPr>
            </w:pPr>
            <w:r w:rsidRPr="002C36F9">
              <w:rPr>
                <w:rFonts w:ascii="Times New Roman" w:eastAsia="Times New Roman" w:hAnsi="Times New Roman" w:cs="Times New Roman"/>
                <w:sz w:val="18"/>
                <w:szCs w:val="18"/>
              </w:rPr>
              <w:t>540</w:t>
            </w: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tc>
      </w:tr>
      <w:tr w:rsidR="002C36F9" w:rsidRPr="002C36F9" w:rsidTr="003B186F">
        <w:trPr>
          <w:trHeight w:val="304"/>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 "Обеспечение безопасности жизнедеятельности населения в муниципальном образовании"</w:t>
            </w:r>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3140300000</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1440,0</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1530,0</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1575,0</w:t>
            </w:r>
          </w:p>
        </w:tc>
      </w:tr>
      <w:tr w:rsidR="002C36F9" w:rsidRPr="002C36F9" w:rsidTr="003B186F">
        <w:trPr>
          <w:trHeight w:val="304"/>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Разработка и утверждение комплекса мер по обеспечению пожарной безопасности муниципальных учреждений и жилищного фонда</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3140360080</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1440,0</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1530,0</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1575,0</w:t>
            </w:r>
          </w:p>
        </w:tc>
      </w:tr>
      <w:tr w:rsidR="002C36F9" w:rsidRPr="002C36F9" w:rsidTr="003B186F">
        <w:trPr>
          <w:trHeight w:val="855"/>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3140360080</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1440,0</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1530,0</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1575,0</w:t>
            </w:r>
          </w:p>
        </w:tc>
      </w:tr>
      <w:tr w:rsidR="002C36F9" w:rsidRPr="002C36F9" w:rsidTr="003B186F">
        <w:trPr>
          <w:trHeight w:val="770"/>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 "Развитие культуры в  муниципальном образовании"</w:t>
            </w:r>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3140400000</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2499,1</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2589,1</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2609,1</w:t>
            </w:r>
          </w:p>
        </w:tc>
      </w:tr>
      <w:tr w:rsidR="002C36F9" w:rsidRPr="002C36F9" w:rsidTr="003B186F">
        <w:trPr>
          <w:trHeight w:val="770"/>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Мероприятия в сфере культуры и кинемотографии</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3140460210</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100,0</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100,0</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100,0</w:t>
            </w:r>
          </w:p>
        </w:tc>
      </w:tr>
      <w:tr w:rsidR="002C36F9" w:rsidRPr="002C36F9" w:rsidTr="003B186F">
        <w:trPr>
          <w:trHeight w:val="855"/>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3140460210</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100,0</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100,0</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100,0</w:t>
            </w:r>
          </w:p>
        </w:tc>
      </w:tr>
      <w:tr w:rsidR="002C36F9" w:rsidRPr="002C36F9" w:rsidTr="003B186F">
        <w:trPr>
          <w:trHeight w:val="855"/>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Дома культуры и другие учреждения культуры (за исключением библиотек, музеев, театров, концертных и других организаций исполнительских искусств)</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3140460220</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740,0</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830,0</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850,0</w:t>
            </w:r>
          </w:p>
        </w:tc>
      </w:tr>
      <w:tr w:rsidR="002C36F9" w:rsidRPr="002C36F9" w:rsidTr="003B186F">
        <w:trPr>
          <w:trHeight w:val="645"/>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3140460220</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740,0</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830,0</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850,0</w:t>
            </w:r>
          </w:p>
        </w:tc>
      </w:tr>
      <w:tr w:rsidR="002C36F9" w:rsidRPr="002C36F9" w:rsidTr="003B186F">
        <w:trPr>
          <w:trHeight w:val="277"/>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Библиотеки</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3140460230</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51,0</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51,0</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51,0</w:t>
            </w:r>
          </w:p>
        </w:tc>
      </w:tr>
      <w:tr w:rsidR="002C36F9" w:rsidRPr="002C36F9" w:rsidTr="003B186F">
        <w:trPr>
          <w:trHeight w:val="224"/>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3140460230</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51,0</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51,0</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51,0</w:t>
            </w:r>
          </w:p>
        </w:tc>
      </w:tr>
      <w:tr w:rsidR="002C36F9" w:rsidRPr="002C36F9" w:rsidTr="003B186F">
        <w:trPr>
          <w:trHeight w:val="224"/>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Calibri" w:hAnsi="Times New Roman" w:cs="Times New Roman"/>
                <w:sz w:val="18"/>
                <w:szCs w:val="18"/>
                <w:lang w:eastAsia="en-US"/>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w:t>
            </w:r>
            <w:r w:rsidRPr="002C36F9">
              <w:rPr>
                <w:rFonts w:ascii="Times New Roman" w:eastAsia="Calibri" w:hAnsi="Times New Roman" w:cs="Times New Roman"/>
                <w:sz w:val="18"/>
                <w:szCs w:val="18"/>
                <w:lang w:eastAsia="en-US"/>
              </w:rPr>
              <w:lastRenderedPageBreak/>
              <w:t>заключенными соглашениями (услуги организации культуры)</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3140461020</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976,9</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976,9</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976,9</w:t>
            </w:r>
          </w:p>
        </w:tc>
      </w:tr>
      <w:tr w:rsidR="002C36F9" w:rsidRPr="002C36F9" w:rsidTr="003B186F">
        <w:trPr>
          <w:trHeight w:val="374"/>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Иные межбюджетные трансферты</w:t>
            </w:r>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3140461020</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976,9</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976,9</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976,9</w:t>
            </w:r>
          </w:p>
        </w:tc>
      </w:tr>
      <w:tr w:rsidR="002C36F9" w:rsidRPr="002C36F9" w:rsidTr="003B186F">
        <w:trPr>
          <w:trHeight w:val="374"/>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Calibri" w:hAnsi="Times New Roman" w:cs="Times New Roman"/>
                <w:sz w:val="18"/>
                <w:szCs w:val="18"/>
                <w:lang w:eastAsia="en-U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(библиотеки)</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3140461030</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631,2</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631,2</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631,2</w:t>
            </w:r>
          </w:p>
        </w:tc>
      </w:tr>
      <w:tr w:rsidR="002C36F9" w:rsidRPr="002C36F9" w:rsidTr="003B186F">
        <w:trPr>
          <w:trHeight w:val="266"/>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межбюджетные трансферты</w:t>
            </w:r>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3140461030</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08</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631,2</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631,2</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631,2</w:t>
            </w:r>
          </w:p>
        </w:tc>
      </w:tr>
      <w:tr w:rsidR="002C36F9" w:rsidRPr="002C36F9" w:rsidTr="003B186F">
        <w:trPr>
          <w:trHeight w:val="149"/>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 "Развитие физической культуры и спорта в  муниципальном образовании"</w:t>
            </w:r>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3140500000</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60,3</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60,2</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60,1</w:t>
            </w:r>
          </w:p>
        </w:tc>
      </w:tr>
      <w:tr w:rsidR="002C36F9" w:rsidRPr="002C36F9" w:rsidTr="003B186F">
        <w:trPr>
          <w:trHeight w:val="149"/>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Мероприятия в области спорта и физической культуры</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3140560250</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11</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60,3</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60,2</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60,1</w:t>
            </w:r>
          </w:p>
        </w:tc>
      </w:tr>
      <w:tr w:rsidR="002C36F9" w:rsidRPr="002C36F9" w:rsidTr="003B186F">
        <w:trPr>
          <w:trHeight w:val="262"/>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3140560250</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11</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60,3</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60,2</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60,1</w:t>
            </w:r>
          </w:p>
        </w:tc>
      </w:tr>
      <w:tr w:rsidR="002C36F9" w:rsidRPr="002C36F9" w:rsidTr="003B186F">
        <w:trPr>
          <w:trHeight w:val="855"/>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Муниципальная программа "Комплексное развитие транспортной инфраструктуры муниципального образования"</w:t>
            </w:r>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3200000000</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 </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 </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 </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8540,1</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718,7</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746,1</w:t>
            </w:r>
          </w:p>
        </w:tc>
      </w:tr>
      <w:tr w:rsidR="002C36F9" w:rsidRPr="002C36F9" w:rsidTr="003B186F">
        <w:trPr>
          <w:trHeight w:val="408"/>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w:t>
            </w:r>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3240000000</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8540,1</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718,7</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746,1</w:t>
            </w:r>
          </w:p>
        </w:tc>
      </w:tr>
      <w:tr w:rsidR="002C36F9" w:rsidRPr="002C36F9" w:rsidTr="003B186F">
        <w:trPr>
          <w:trHeight w:val="480"/>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Комплексы процессных мероприятий "Содержание и ремонт автомобильных дорог общего пользования местного значения в </w:t>
            </w:r>
            <w:r w:rsidRPr="002C36F9">
              <w:rPr>
                <w:rFonts w:ascii="Times New Roman" w:eastAsia="Times New Roman" w:hAnsi="Times New Roman" w:cs="Times New Roman"/>
                <w:sz w:val="18"/>
                <w:szCs w:val="18"/>
              </w:rPr>
              <w:lastRenderedPageBreak/>
              <w:t>муниципальном образовании"</w:t>
            </w:r>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3240100000</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8540,1</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718,7</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746,1</w:t>
            </w:r>
          </w:p>
        </w:tc>
      </w:tr>
      <w:tr w:rsidR="002C36F9" w:rsidRPr="002C36F9" w:rsidTr="003B186F">
        <w:trPr>
          <w:trHeight w:val="480"/>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Содержание автомобильных дорог и инженерных сооружений на них в границах поселений</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3240160110</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09</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703,7</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718,7</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746,1</w:t>
            </w:r>
          </w:p>
        </w:tc>
      </w:tr>
      <w:tr w:rsidR="002C36F9" w:rsidRPr="002C36F9" w:rsidTr="003B186F">
        <w:trPr>
          <w:trHeight w:val="645"/>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bookmarkStart w:id="4" w:name="_GoBack"/>
            <w:bookmarkEnd w:id="4"/>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3240160110</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09</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703,7</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718,7</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746,1</w:t>
            </w:r>
          </w:p>
        </w:tc>
      </w:tr>
      <w:tr w:rsidR="002C36F9" w:rsidRPr="002C36F9" w:rsidTr="003B186F">
        <w:trPr>
          <w:trHeight w:val="645"/>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Развитие транспортной инфраструктуры на сельских территориях</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32.4.01.</w:t>
            </w:r>
            <w:r w:rsidRPr="002C36F9">
              <w:rPr>
                <w:rFonts w:ascii="Times New Roman" w:eastAsia="Times New Roman" w:hAnsi="Times New Roman" w:cs="Times New Roman"/>
                <w:sz w:val="18"/>
                <w:szCs w:val="18"/>
                <w:lang w:val="en-US"/>
              </w:rPr>
              <w:t>L</w:t>
            </w:r>
            <w:r w:rsidRPr="002C36F9">
              <w:rPr>
                <w:rFonts w:ascii="Times New Roman" w:eastAsia="Times New Roman" w:hAnsi="Times New Roman" w:cs="Times New Roman"/>
                <w:sz w:val="18"/>
                <w:szCs w:val="18"/>
              </w:rPr>
              <w:t>3720</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09</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7836,4</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3B186F">
        <w:trPr>
          <w:trHeight w:val="645"/>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ind w:hanging="103"/>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32.4.01.</w:t>
            </w:r>
            <w:r w:rsidRPr="002C36F9">
              <w:rPr>
                <w:rFonts w:ascii="Times New Roman" w:eastAsia="Times New Roman" w:hAnsi="Times New Roman" w:cs="Times New Roman"/>
                <w:sz w:val="18"/>
                <w:szCs w:val="18"/>
                <w:lang w:val="en-US"/>
              </w:rPr>
              <w:t>L</w:t>
            </w:r>
            <w:r w:rsidRPr="002C36F9">
              <w:rPr>
                <w:rFonts w:ascii="Times New Roman" w:eastAsia="Times New Roman" w:hAnsi="Times New Roman" w:cs="Times New Roman"/>
                <w:sz w:val="18"/>
                <w:szCs w:val="18"/>
              </w:rPr>
              <w:t>3720</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04</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09</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7836,4</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3B186F">
        <w:trPr>
          <w:trHeight w:val="645"/>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w:t>
            </w:r>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3300000000</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 </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 </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 </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2083,6</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2175,0</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2377,0</w:t>
            </w:r>
          </w:p>
        </w:tc>
      </w:tr>
      <w:tr w:rsidR="002C36F9" w:rsidRPr="002C36F9" w:rsidTr="003B186F">
        <w:trPr>
          <w:trHeight w:val="260"/>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w:t>
            </w:r>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3340000000</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1462,3</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2175,0</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2377,0</w:t>
            </w:r>
          </w:p>
        </w:tc>
      </w:tr>
      <w:tr w:rsidR="002C36F9" w:rsidRPr="002C36F9" w:rsidTr="003B186F">
        <w:trPr>
          <w:trHeight w:val="645"/>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Комплексы процессных мероприятий «Мероприятия в сфере жилищно-коммунальной инфраструктуры и повышение уровня благоустройства на территории муниципального образования» "</w:t>
            </w:r>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3340100000</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1462,3</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2175,0</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2377,0</w:t>
            </w:r>
          </w:p>
        </w:tc>
      </w:tr>
      <w:tr w:rsidR="002C36F9" w:rsidRPr="002C36F9" w:rsidTr="003B186F">
        <w:trPr>
          <w:trHeight w:val="645"/>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Капитальный ремонт и ремонт муниципального жилищного фонда</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3340160130</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30,0</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35,0</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40,0</w:t>
            </w:r>
          </w:p>
        </w:tc>
      </w:tr>
      <w:tr w:rsidR="002C36F9" w:rsidRPr="002C36F9" w:rsidTr="003B186F">
        <w:trPr>
          <w:trHeight w:val="645"/>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w:t>
            </w:r>
            <w:r w:rsidRPr="002C36F9">
              <w:rPr>
                <w:rFonts w:ascii="Times New Roman" w:eastAsia="Times New Roman" w:hAnsi="Times New Roman" w:cs="Times New Roman"/>
                <w:sz w:val="18"/>
                <w:szCs w:val="18"/>
              </w:rPr>
              <w:lastRenderedPageBreak/>
              <w:t>) нужд</w:t>
            </w:r>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3340160130</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01</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30,0</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35,0</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40,0</w:t>
            </w:r>
          </w:p>
        </w:tc>
      </w:tr>
      <w:tr w:rsidR="002C36F9" w:rsidRPr="002C36F9" w:rsidTr="003B186F">
        <w:trPr>
          <w:trHeight w:val="645"/>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Капитальный ремонт и ремонт объектов коммунальной инфраструктуры</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3340160150</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332,7</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788,0</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782,0</w:t>
            </w:r>
          </w:p>
        </w:tc>
      </w:tr>
      <w:tr w:rsidR="002C36F9" w:rsidRPr="002C36F9" w:rsidTr="003B186F">
        <w:trPr>
          <w:trHeight w:val="480"/>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3340160150</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02</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332,7</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788,0</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782,0</w:t>
            </w:r>
          </w:p>
        </w:tc>
      </w:tr>
      <w:tr w:rsidR="002C36F9" w:rsidRPr="002C36F9" w:rsidTr="003B186F">
        <w:trPr>
          <w:trHeight w:val="383"/>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Уличное освещение</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3340160170</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540,0</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610,0</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770,0</w:t>
            </w:r>
          </w:p>
        </w:tc>
      </w:tr>
      <w:tr w:rsidR="002C36F9" w:rsidRPr="002C36F9" w:rsidTr="003B186F">
        <w:trPr>
          <w:trHeight w:val="984"/>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3340160170</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540,0</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610,0</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770,0</w:t>
            </w:r>
          </w:p>
        </w:tc>
      </w:tr>
      <w:tr w:rsidR="002C36F9" w:rsidRPr="002C36F9" w:rsidTr="003B186F">
        <w:trPr>
          <w:trHeight w:val="443"/>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Озеленение</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3340160180</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120,0</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120,0</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3B186F">
        <w:trPr>
          <w:trHeight w:val="984"/>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3340160180</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120,0</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120,0</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3B186F">
        <w:trPr>
          <w:trHeight w:val="461"/>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Организация и содержание мест захоронения</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3340160190</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138,6</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32,0</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35,0</w:t>
            </w:r>
          </w:p>
        </w:tc>
      </w:tr>
      <w:tr w:rsidR="002C36F9" w:rsidRPr="002C36F9" w:rsidTr="003B186F">
        <w:trPr>
          <w:trHeight w:val="266"/>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3340160190</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138,6</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32,0</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35,0</w:t>
            </w:r>
          </w:p>
        </w:tc>
      </w:tr>
      <w:tr w:rsidR="002C36F9" w:rsidRPr="002C36F9" w:rsidTr="003B186F">
        <w:trPr>
          <w:trHeight w:val="266"/>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Прочие мероприятия по благоустройству городских округов и поселений</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3340160200</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301,0</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590,0</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750,0</w:t>
            </w:r>
          </w:p>
        </w:tc>
      </w:tr>
      <w:tr w:rsidR="002C36F9" w:rsidRPr="002C36F9" w:rsidTr="003B186F">
        <w:trPr>
          <w:trHeight w:val="899"/>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3340160200</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301,0</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590,0</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750,0</w:t>
            </w:r>
          </w:p>
        </w:tc>
      </w:tr>
      <w:tr w:rsidR="002C36F9" w:rsidRPr="002C36F9" w:rsidTr="003B186F">
        <w:trPr>
          <w:trHeight w:val="560"/>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Приоритетные проекты Оренбургской области</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335П000000</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621,3</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3B186F">
        <w:trPr>
          <w:trHeight w:val="899"/>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Приоритетный проект «Вовлечение жителей Оренбургской области в процесс выбора </w:t>
            </w:r>
            <w:r w:rsidRPr="002C36F9">
              <w:rPr>
                <w:rFonts w:ascii="Times New Roman" w:eastAsia="Times New Roman" w:hAnsi="Times New Roman" w:cs="Times New Roman"/>
                <w:sz w:val="18"/>
                <w:szCs w:val="18"/>
              </w:rPr>
              <w:lastRenderedPageBreak/>
              <w:t>и реализации проектов развития общественной инфраструктуры, основанных на местных инициативах»»</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335П500000</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621,3</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3B186F">
        <w:trPr>
          <w:trHeight w:val="730"/>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highlight w:val="yellow"/>
              </w:rPr>
            </w:pPr>
            <w:r w:rsidRPr="002C36F9">
              <w:rPr>
                <w:rFonts w:ascii="Times New Roman" w:eastAsia="Times New Roman" w:hAnsi="Times New Roman" w:cs="Times New Roman"/>
                <w:sz w:val="18"/>
                <w:szCs w:val="18"/>
              </w:rPr>
              <w:t>Реализация инициативных проектов (Ремонт ограждения кладбища)</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33.5.П5.</w:t>
            </w:r>
            <w:r w:rsidRPr="002C36F9">
              <w:rPr>
                <w:rFonts w:ascii="Times New Roman" w:eastAsia="Times New Roman" w:hAnsi="Times New Roman" w:cs="Times New Roman"/>
                <w:sz w:val="18"/>
                <w:szCs w:val="18"/>
                <w:lang w:val="en-US"/>
              </w:rPr>
              <w:t>S</w:t>
            </w:r>
            <w:r w:rsidRPr="002C36F9">
              <w:rPr>
                <w:rFonts w:ascii="Times New Roman" w:eastAsia="Times New Roman" w:hAnsi="Times New Roman" w:cs="Times New Roman"/>
                <w:sz w:val="18"/>
                <w:szCs w:val="18"/>
              </w:rPr>
              <w:t>1704</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465,6</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3B186F">
        <w:trPr>
          <w:trHeight w:val="899"/>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33.5.П5.</w:t>
            </w:r>
            <w:r w:rsidRPr="002C36F9">
              <w:rPr>
                <w:rFonts w:ascii="Times New Roman" w:eastAsia="Times New Roman" w:hAnsi="Times New Roman" w:cs="Times New Roman"/>
                <w:sz w:val="18"/>
                <w:szCs w:val="18"/>
                <w:lang w:val="en-US"/>
              </w:rPr>
              <w:t>S</w:t>
            </w:r>
            <w:r w:rsidRPr="002C36F9">
              <w:rPr>
                <w:rFonts w:ascii="Times New Roman" w:eastAsia="Times New Roman" w:hAnsi="Times New Roman" w:cs="Times New Roman"/>
                <w:sz w:val="18"/>
                <w:szCs w:val="18"/>
              </w:rPr>
              <w:t>1704</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465,6</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3B186F">
        <w:trPr>
          <w:trHeight w:val="754"/>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Реализация инициативных проектов (Ремонт ограждения кладбища)</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33.5.П5.И1704</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155,7</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3B186F">
        <w:trPr>
          <w:trHeight w:val="899"/>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33.5.П5.И1704</w:t>
            </w:r>
          </w:p>
        </w:tc>
        <w:tc>
          <w:tcPr>
            <w:tcW w:w="448"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05</w:t>
            </w:r>
          </w:p>
        </w:tc>
        <w:tc>
          <w:tcPr>
            <w:tcW w:w="461"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03</w:t>
            </w:r>
          </w:p>
        </w:tc>
        <w:tc>
          <w:tcPr>
            <w:tcW w:w="367" w:type="dxa"/>
            <w:tcBorders>
              <w:top w:val="nil"/>
              <w:left w:val="single" w:sz="4" w:space="0" w:color="auto"/>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240</w:t>
            </w:r>
          </w:p>
        </w:tc>
        <w:tc>
          <w:tcPr>
            <w:tcW w:w="567" w:type="dxa"/>
            <w:tcBorders>
              <w:top w:val="nil"/>
              <w:left w:val="nil"/>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155,7</w:t>
            </w:r>
          </w:p>
        </w:tc>
        <w:tc>
          <w:tcPr>
            <w:tcW w:w="475" w:type="dxa"/>
            <w:tcBorders>
              <w:top w:val="nil"/>
              <w:left w:val="single" w:sz="4" w:space="0" w:color="auto"/>
              <w:bottom w:val="single" w:sz="4" w:space="0" w:color="auto"/>
              <w:right w:val="nil"/>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c>
          <w:tcPr>
            <w:tcW w:w="517" w:type="dxa"/>
            <w:tcBorders>
              <w:top w:val="nil"/>
              <w:left w:val="single" w:sz="4" w:space="0" w:color="auto"/>
              <w:bottom w:val="single" w:sz="4" w:space="0" w:color="auto"/>
              <w:right w:val="single" w:sz="8"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0,0</w:t>
            </w:r>
          </w:p>
        </w:tc>
      </w:tr>
      <w:tr w:rsidR="002C36F9" w:rsidRPr="002C36F9" w:rsidTr="003B186F">
        <w:trPr>
          <w:trHeight w:val="245"/>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Условно утвержденные расходы</w:t>
            </w:r>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 </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 </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 </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 </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0,0</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298,0</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b/>
                <w:i/>
                <w:sz w:val="18"/>
                <w:szCs w:val="18"/>
              </w:rPr>
            </w:pPr>
            <w:r w:rsidRPr="002C36F9">
              <w:rPr>
                <w:rFonts w:ascii="Times New Roman" w:eastAsia="Times New Roman" w:hAnsi="Times New Roman" w:cs="Times New Roman"/>
                <w:b/>
                <w:i/>
                <w:sz w:val="18"/>
                <w:szCs w:val="18"/>
              </w:rPr>
              <w:t>624,0</w:t>
            </w:r>
          </w:p>
        </w:tc>
      </w:tr>
      <w:tr w:rsidR="002C36F9" w:rsidRPr="002C36F9" w:rsidTr="003B186F">
        <w:trPr>
          <w:trHeight w:val="505"/>
        </w:trPr>
        <w:tc>
          <w:tcPr>
            <w:tcW w:w="15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C36F9" w:rsidRPr="002C36F9" w:rsidRDefault="002C36F9" w:rsidP="002C36F9">
            <w:pPr>
              <w:spacing w:after="0" w:line="240" w:lineRule="auto"/>
              <w:rPr>
                <w:rFonts w:ascii="Times New Roman" w:eastAsia="Times New Roman" w:hAnsi="Times New Roman" w:cs="Times New Roman"/>
                <w:b/>
                <w:bCs/>
                <w:sz w:val="18"/>
                <w:szCs w:val="18"/>
              </w:rPr>
            </w:pPr>
            <w:r w:rsidRPr="002C36F9">
              <w:rPr>
                <w:rFonts w:ascii="Times New Roman" w:eastAsia="Times New Roman" w:hAnsi="Times New Roman" w:cs="Times New Roman"/>
                <w:b/>
                <w:bCs/>
                <w:sz w:val="18"/>
                <w:szCs w:val="18"/>
              </w:rPr>
              <w:t>ИТОГО РАСХОДОВ</w:t>
            </w:r>
          </w:p>
        </w:tc>
        <w:tc>
          <w:tcPr>
            <w:tcW w:w="850"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 </w:t>
            </w:r>
          </w:p>
        </w:tc>
        <w:tc>
          <w:tcPr>
            <w:tcW w:w="448"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 </w:t>
            </w:r>
          </w:p>
        </w:tc>
        <w:tc>
          <w:tcPr>
            <w:tcW w:w="461"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 </w:t>
            </w:r>
          </w:p>
        </w:tc>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2C36F9" w:rsidRPr="002C36F9" w:rsidRDefault="002C36F9" w:rsidP="002C36F9">
            <w:pPr>
              <w:spacing w:after="0" w:line="240" w:lineRule="auto"/>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 </w:t>
            </w:r>
          </w:p>
        </w:tc>
        <w:tc>
          <w:tcPr>
            <w:tcW w:w="567" w:type="dxa"/>
            <w:tcBorders>
              <w:top w:val="nil"/>
              <w:left w:val="nil"/>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19637,2</w:t>
            </w:r>
          </w:p>
        </w:tc>
        <w:tc>
          <w:tcPr>
            <w:tcW w:w="475" w:type="dxa"/>
            <w:tcBorders>
              <w:top w:val="nil"/>
              <w:left w:val="single" w:sz="4" w:space="0" w:color="auto"/>
              <w:bottom w:val="single" w:sz="4" w:space="0" w:color="auto"/>
              <w:right w:val="nil"/>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12071,0</w:t>
            </w:r>
          </w:p>
        </w:tc>
        <w:tc>
          <w:tcPr>
            <w:tcW w:w="517" w:type="dxa"/>
            <w:tcBorders>
              <w:top w:val="nil"/>
              <w:left w:val="single" w:sz="4" w:space="0" w:color="auto"/>
              <w:bottom w:val="single" w:sz="4" w:space="0" w:color="auto"/>
              <w:right w:val="single" w:sz="8" w:space="0" w:color="auto"/>
            </w:tcBorders>
            <w:shd w:val="clear" w:color="auto" w:fill="auto"/>
            <w:noWrap/>
            <w:vAlign w:val="bottom"/>
            <w:hideMark/>
          </w:tcPr>
          <w:p w:rsidR="002C36F9" w:rsidRPr="002C36F9" w:rsidRDefault="002C36F9" w:rsidP="002C36F9">
            <w:pPr>
              <w:spacing w:after="0" w:line="240" w:lineRule="auto"/>
              <w:jc w:val="right"/>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12656,5</w:t>
            </w:r>
          </w:p>
        </w:tc>
      </w:tr>
    </w:tbl>
    <w:p w:rsidR="002C36F9" w:rsidRPr="002C36F9" w:rsidRDefault="002C36F9" w:rsidP="002C36F9">
      <w:pPr>
        <w:spacing w:after="0" w:line="240" w:lineRule="auto"/>
        <w:rPr>
          <w:rFonts w:ascii="Times New Roman" w:eastAsia="Times New Roman" w:hAnsi="Times New Roman" w:cs="Times New Roman"/>
          <w:sz w:val="18"/>
          <w:szCs w:val="18"/>
        </w:rPr>
      </w:pPr>
    </w:p>
    <w:p w:rsidR="006B158D" w:rsidRDefault="002C36F9" w:rsidP="002C36F9">
      <w:pPr>
        <w:spacing w:after="0" w:line="240" w:lineRule="auto"/>
        <w:ind w:firstLine="6300"/>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П</w:t>
      </w:r>
    </w:p>
    <w:p w:rsidR="006B158D" w:rsidRDefault="006B158D" w:rsidP="002C36F9">
      <w:pPr>
        <w:spacing w:after="0" w:line="240" w:lineRule="auto"/>
        <w:ind w:firstLine="6300"/>
        <w:jc w:val="right"/>
        <w:rPr>
          <w:rFonts w:ascii="Times New Roman" w:eastAsia="Times New Roman" w:hAnsi="Times New Roman" w:cs="Times New Roman"/>
          <w:sz w:val="18"/>
          <w:szCs w:val="18"/>
        </w:rPr>
      </w:pPr>
    </w:p>
    <w:p w:rsidR="006B158D" w:rsidRPr="006B158D" w:rsidRDefault="006B158D" w:rsidP="006B158D">
      <w:pPr>
        <w:spacing w:after="0" w:line="240" w:lineRule="auto"/>
        <w:jc w:val="right"/>
        <w:rPr>
          <w:rFonts w:ascii="Times New Roman" w:eastAsia="Times New Roman" w:hAnsi="Times New Roman" w:cs="Times New Roman"/>
          <w:sz w:val="18"/>
          <w:szCs w:val="18"/>
        </w:rPr>
      </w:pPr>
      <w:r w:rsidRPr="006B158D">
        <w:rPr>
          <w:rFonts w:ascii="Times New Roman" w:eastAsia="Times New Roman" w:hAnsi="Times New Roman" w:cs="Times New Roman"/>
          <w:sz w:val="20"/>
          <w:szCs w:val="20"/>
        </w:rPr>
        <w:t xml:space="preserve"> </w:t>
      </w:r>
      <w:r w:rsidRPr="006B158D">
        <w:rPr>
          <w:rFonts w:ascii="Times New Roman" w:eastAsia="Times New Roman" w:hAnsi="Times New Roman" w:cs="Times New Roman"/>
          <w:sz w:val="20"/>
          <w:szCs w:val="20"/>
        </w:rPr>
        <w:t>Приложение № 8</w:t>
      </w:r>
    </w:p>
    <w:p w:rsidR="006B158D" w:rsidRPr="006B158D" w:rsidRDefault="006B158D" w:rsidP="006B158D">
      <w:pPr>
        <w:spacing w:after="0" w:line="240" w:lineRule="auto"/>
        <w:jc w:val="right"/>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 xml:space="preserve">к бюджету муниципального образования </w:t>
      </w:r>
    </w:p>
    <w:p w:rsidR="006B158D" w:rsidRPr="006B158D" w:rsidRDefault="006B158D" w:rsidP="006B158D">
      <w:pPr>
        <w:spacing w:after="0" w:line="240" w:lineRule="auto"/>
        <w:jc w:val="right"/>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Кинзельский сельсовет на 2024 год</w:t>
      </w:r>
    </w:p>
    <w:p w:rsidR="006B158D" w:rsidRPr="006B158D" w:rsidRDefault="006B158D" w:rsidP="006B158D">
      <w:pPr>
        <w:spacing w:after="0" w:line="240" w:lineRule="auto"/>
        <w:jc w:val="right"/>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 xml:space="preserve"> и на плановый период 2025 и 2026 годов</w:t>
      </w:r>
    </w:p>
    <w:p w:rsidR="006B158D" w:rsidRPr="006B158D" w:rsidRDefault="006B158D" w:rsidP="006B158D">
      <w:pPr>
        <w:spacing w:after="0" w:line="240" w:lineRule="auto"/>
        <w:rPr>
          <w:rFonts w:ascii="Times New Roman" w:eastAsia="Times New Roman" w:hAnsi="Times New Roman" w:cs="Times New Roman"/>
          <w:b/>
          <w:sz w:val="24"/>
          <w:szCs w:val="24"/>
        </w:rPr>
      </w:pPr>
    </w:p>
    <w:p w:rsidR="006B158D" w:rsidRPr="006B158D" w:rsidRDefault="006B158D" w:rsidP="006B158D">
      <w:pPr>
        <w:spacing w:after="0" w:line="240" w:lineRule="auto"/>
        <w:jc w:val="center"/>
        <w:rPr>
          <w:rFonts w:ascii="Times New Roman" w:eastAsia="Times New Roman" w:hAnsi="Times New Roman" w:cs="Times New Roman"/>
          <w:b/>
          <w:sz w:val="20"/>
          <w:szCs w:val="20"/>
        </w:rPr>
      </w:pPr>
      <w:r w:rsidRPr="006B158D">
        <w:rPr>
          <w:rFonts w:ascii="Times New Roman" w:eastAsia="Times New Roman" w:hAnsi="Times New Roman" w:cs="Times New Roman"/>
          <w:b/>
          <w:sz w:val="20"/>
          <w:szCs w:val="20"/>
        </w:rPr>
        <w:t>ПРОГРАММА</w:t>
      </w:r>
    </w:p>
    <w:p w:rsidR="006B158D" w:rsidRPr="006B158D" w:rsidRDefault="006B158D" w:rsidP="006B158D">
      <w:pPr>
        <w:spacing w:after="0" w:line="240" w:lineRule="auto"/>
        <w:jc w:val="center"/>
        <w:rPr>
          <w:rFonts w:ascii="Times New Roman" w:eastAsia="Times New Roman" w:hAnsi="Times New Roman" w:cs="Times New Roman"/>
          <w:b/>
          <w:sz w:val="20"/>
          <w:szCs w:val="20"/>
        </w:rPr>
      </w:pPr>
      <w:r w:rsidRPr="006B158D">
        <w:rPr>
          <w:rFonts w:ascii="Times New Roman" w:eastAsia="Times New Roman" w:hAnsi="Times New Roman" w:cs="Times New Roman"/>
          <w:b/>
          <w:sz w:val="20"/>
          <w:szCs w:val="20"/>
        </w:rPr>
        <w:t>МУНИЦИПАЛЬНЫХ   ВНУТРЕННИХ ЗАИМСТВОВАНИЙ   бюджета поселения</w:t>
      </w:r>
    </w:p>
    <w:p w:rsidR="006B158D" w:rsidRPr="006B158D" w:rsidRDefault="006B158D" w:rsidP="006B158D">
      <w:pPr>
        <w:spacing w:after="0" w:line="240" w:lineRule="auto"/>
        <w:jc w:val="center"/>
        <w:rPr>
          <w:rFonts w:ascii="Times New Roman" w:eastAsia="Times New Roman" w:hAnsi="Times New Roman" w:cs="Times New Roman"/>
          <w:b/>
          <w:sz w:val="20"/>
          <w:szCs w:val="20"/>
        </w:rPr>
      </w:pPr>
      <w:r w:rsidRPr="006B158D">
        <w:rPr>
          <w:rFonts w:ascii="Times New Roman" w:eastAsia="Times New Roman" w:hAnsi="Times New Roman" w:cs="Times New Roman"/>
          <w:b/>
          <w:sz w:val="20"/>
          <w:szCs w:val="20"/>
        </w:rPr>
        <w:t xml:space="preserve"> НА 2024  ГОД  И НА ПЛАНОВЫЙ ПЕРИОД 2025 И 2026 ГОДОВ</w:t>
      </w:r>
    </w:p>
    <w:p w:rsidR="006B158D" w:rsidRPr="006B158D" w:rsidRDefault="006B158D" w:rsidP="006B158D">
      <w:pPr>
        <w:spacing w:after="0" w:line="240" w:lineRule="auto"/>
        <w:jc w:val="right"/>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(тысяч рублей)</w:t>
      </w: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9"/>
        <w:gridCol w:w="992"/>
        <w:gridCol w:w="708"/>
        <w:gridCol w:w="851"/>
        <w:gridCol w:w="425"/>
        <w:gridCol w:w="426"/>
      </w:tblGrid>
      <w:tr w:rsidR="006B158D" w:rsidRPr="006B158D" w:rsidTr="006B158D">
        <w:trPr>
          <w:trHeight w:val="157"/>
          <w:tblHeader/>
        </w:trPr>
        <w:tc>
          <w:tcPr>
            <w:tcW w:w="1418" w:type="dxa"/>
            <w:tcBorders>
              <w:left w:val="single" w:sz="4" w:space="0" w:color="auto"/>
              <w:bottom w:val="nil"/>
              <w:right w:val="single" w:sz="4" w:space="0" w:color="auto"/>
            </w:tcBorders>
          </w:tcPr>
          <w:p w:rsidR="006B158D" w:rsidRPr="006B158D" w:rsidRDefault="006B158D" w:rsidP="006B158D">
            <w:pPr>
              <w:spacing w:after="0" w:line="240" w:lineRule="auto"/>
              <w:jc w:val="center"/>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lastRenderedPageBreak/>
              <w:t>Наименование</w:t>
            </w:r>
          </w:p>
        </w:tc>
        <w:tc>
          <w:tcPr>
            <w:tcW w:w="709" w:type="dxa"/>
            <w:tcBorders>
              <w:top w:val="single" w:sz="4" w:space="0" w:color="auto"/>
              <w:left w:val="single" w:sz="4" w:space="0" w:color="auto"/>
              <w:bottom w:val="nil"/>
              <w:right w:val="single" w:sz="4" w:space="0" w:color="auto"/>
            </w:tcBorders>
          </w:tcPr>
          <w:p w:rsidR="006B158D" w:rsidRPr="006B158D" w:rsidRDefault="006B158D" w:rsidP="006B158D">
            <w:pPr>
              <w:spacing w:after="0" w:line="240" w:lineRule="auto"/>
              <w:jc w:val="center"/>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2024 год</w:t>
            </w:r>
          </w:p>
        </w:tc>
        <w:tc>
          <w:tcPr>
            <w:tcW w:w="992" w:type="dxa"/>
            <w:tcBorders>
              <w:top w:val="single" w:sz="4" w:space="0" w:color="auto"/>
              <w:left w:val="single" w:sz="4" w:space="0" w:color="auto"/>
              <w:bottom w:val="nil"/>
              <w:right w:val="single" w:sz="4" w:space="0" w:color="auto"/>
            </w:tcBorders>
          </w:tcPr>
          <w:p w:rsidR="006B158D" w:rsidRPr="006B158D" w:rsidRDefault="006B158D" w:rsidP="006B158D">
            <w:pPr>
              <w:spacing w:after="0" w:line="240" w:lineRule="auto"/>
              <w:jc w:val="center"/>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Предельный срок погашения долговых обязательств</w:t>
            </w:r>
          </w:p>
          <w:p w:rsidR="006B158D" w:rsidRPr="006B158D" w:rsidRDefault="006B158D" w:rsidP="006B158D">
            <w:pPr>
              <w:spacing w:after="0" w:line="240" w:lineRule="auto"/>
              <w:jc w:val="center"/>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2024 года</w:t>
            </w:r>
          </w:p>
        </w:tc>
        <w:tc>
          <w:tcPr>
            <w:tcW w:w="708" w:type="dxa"/>
            <w:tcBorders>
              <w:top w:val="single" w:sz="4" w:space="0" w:color="auto"/>
              <w:left w:val="single" w:sz="4" w:space="0" w:color="auto"/>
              <w:bottom w:val="nil"/>
              <w:right w:val="single" w:sz="4" w:space="0" w:color="auto"/>
            </w:tcBorders>
          </w:tcPr>
          <w:p w:rsidR="006B158D" w:rsidRPr="006B158D" w:rsidRDefault="006B158D" w:rsidP="006B158D">
            <w:pPr>
              <w:spacing w:after="0" w:line="240" w:lineRule="auto"/>
              <w:jc w:val="center"/>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2025 год</w:t>
            </w:r>
          </w:p>
        </w:tc>
        <w:tc>
          <w:tcPr>
            <w:tcW w:w="851" w:type="dxa"/>
            <w:tcBorders>
              <w:top w:val="single" w:sz="4" w:space="0" w:color="auto"/>
              <w:left w:val="single" w:sz="4" w:space="0" w:color="auto"/>
              <w:bottom w:val="nil"/>
              <w:right w:val="single" w:sz="4" w:space="0" w:color="auto"/>
            </w:tcBorders>
          </w:tcPr>
          <w:p w:rsidR="006B158D" w:rsidRPr="006B158D" w:rsidRDefault="006B158D" w:rsidP="006B158D">
            <w:pPr>
              <w:spacing w:after="0" w:line="240" w:lineRule="auto"/>
              <w:jc w:val="center"/>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Предельный срок погашения долговых обязательств 2025 года</w:t>
            </w:r>
          </w:p>
        </w:tc>
        <w:tc>
          <w:tcPr>
            <w:tcW w:w="425" w:type="dxa"/>
            <w:tcBorders>
              <w:top w:val="single" w:sz="4" w:space="0" w:color="auto"/>
              <w:left w:val="single" w:sz="4" w:space="0" w:color="auto"/>
              <w:bottom w:val="nil"/>
              <w:right w:val="single" w:sz="4" w:space="0" w:color="auto"/>
            </w:tcBorders>
          </w:tcPr>
          <w:p w:rsidR="006B158D" w:rsidRPr="006B158D" w:rsidRDefault="006B158D" w:rsidP="006B158D">
            <w:pPr>
              <w:spacing w:after="0" w:line="240" w:lineRule="auto"/>
              <w:jc w:val="center"/>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2026 год</w:t>
            </w:r>
          </w:p>
        </w:tc>
        <w:tc>
          <w:tcPr>
            <w:tcW w:w="426" w:type="dxa"/>
            <w:tcBorders>
              <w:top w:val="single" w:sz="4" w:space="0" w:color="auto"/>
              <w:left w:val="single" w:sz="4" w:space="0" w:color="auto"/>
              <w:bottom w:val="nil"/>
              <w:right w:val="single" w:sz="4" w:space="0" w:color="auto"/>
            </w:tcBorders>
          </w:tcPr>
          <w:p w:rsidR="006B158D" w:rsidRPr="006B158D" w:rsidRDefault="006B158D" w:rsidP="006B158D">
            <w:pPr>
              <w:spacing w:after="0" w:line="240" w:lineRule="auto"/>
              <w:jc w:val="center"/>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Предельный срок погашения долговых обязательств</w:t>
            </w:r>
          </w:p>
          <w:p w:rsidR="006B158D" w:rsidRPr="006B158D" w:rsidRDefault="006B158D" w:rsidP="006B158D">
            <w:pPr>
              <w:spacing w:after="0" w:line="240" w:lineRule="auto"/>
              <w:jc w:val="center"/>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2026 года</w:t>
            </w:r>
          </w:p>
        </w:tc>
      </w:tr>
    </w:tbl>
    <w:p w:rsidR="006B158D" w:rsidRPr="006B158D" w:rsidRDefault="006B158D" w:rsidP="006B158D">
      <w:pPr>
        <w:spacing w:after="0" w:line="240" w:lineRule="auto"/>
        <w:rPr>
          <w:rFonts w:ascii="Times New Roman" w:eastAsia="Times New Roman" w:hAnsi="Times New Roman" w:cs="Times New Roman"/>
          <w:sz w:val="20"/>
          <w:szCs w:val="20"/>
        </w:rPr>
      </w:pPr>
    </w:p>
    <w:tbl>
      <w:tblPr>
        <w:tblW w:w="5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9"/>
        <w:gridCol w:w="992"/>
        <w:gridCol w:w="708"/>
        <w:gridCol w:w="851"/>
        <w:gridCol w:w="425"/>
        <w:gridCol w:w="283"/>
      </w:tblGrid>
      <w:tr w:rsidR="006B158D" w:rsidRPr="006B158D" w:rsidTr="006B158D">
        <w:trPr>
          <w:trHeight w:val="157"/>
          <w:tblHeader/>
        </w:trPr>
        <w:tc>
          <w:tcPr>
            <w:tcW w:w="1418" w:type="dxa"/>
            <w:tcBorders>
              <w:left w:val="single" w:sz="4" w:space="0" w:color="auto"/>
              <w:bottom w:val="single" w:sz="4" w:space="0" w:color="auto"/>
              <w:right w:val="single" w:sz="4" w:space="0" w:color="auto"/>
            </w:tcBorders>
          </w:tcPr>
          <w:p w:rsidR="006B158D" w:rsidRPr="006B158D" w:rsidRDefault="006B158D" w:rsidP="006B158D">
            <w:pPr>
              <w:spacing w:after="0" w:line="240" w:lineRule="auto"/>
              <w:jc w:val="center"/>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center"/>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center"/>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center"/>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center"/>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5</w:t>
            </w:r>
          </w:p>
        </w:tc>
        <w:tc>
          <w:tcPr>
            <w:tcW w:w="425"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center"/>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6</w:t>
            </w:r>
          </w:p>
        </w:tc>
        <w:tc>
          <w:tcPr>
            <w:tcW w:w="283"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center"/>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7</w:t>
            </w:r>
          </w:p>
        </w:tc>
      </w:tr>
      <w:tr w:rsidR="006B158D" w:rsidRPr="006B158D" w:rsidTr="006B158D">
        <w:trPr>
          <w:cantSplit/>
        </w:trPr>
        <w:tc>
          <w:tcPr>
            <w:tcW w:w="1418"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rPr>
                <w:rFonts w:ascii="Times New Roman" w:eastAsia="Times New Roman" w:hAnsi="Times New Roman" w:cs="Times New Roman"/>
                <w:sz w:val="20"/>
                <w:szCs w:val="20"/>
              </w:rPr>
            </w:pPr>
            <w:r w:rsidRPr="006B158D">
              <w:rPr>
                <w:rFonts w:ascii="Times New Roman" w:eastAsia="Times New Roman" w:hAnsi="Times New Roman" w:cs="Times New Roman"/>
                <w:b/>
                <w:bCs/>
                <w:sz w:val="20"/>
                <w:szCs w:val="20"/>
              </w:rPr>
              <w:t>Муниципальные ценные бумаги</w:t>
            </w:r>
          </w:p>
        </w:tc>
        <w:tc>
          <w:tcPr>
            <w:tcW w:w="709"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b/>
                <w:bCs/>
                <w:sz w:val="20"/>
                <w:szCs w:val="20"/>
              </w:rPr>
            </w:pPr>
            <w:r w:rsidRPr="006B158D">
              <w:rPr>
                <w:rFonts w:ascii="Times New Roman" w:eastAsia="Times New Roman" w:hAnsi="Times New Roman" w:cs="Times New Roman"/>
                <w:b/>
                <w:bCs/>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center"/>
              <w:rPr>
                <w:rFonts w:ascii="Times New Roman" w:eastAsia="Times New Roman" w:hAnsi="Times New Roman" w:cs="Times New Roman"/>
                <w:b/>
                <w:bCs/>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b/>
                <w:bCs/>
                <w:sz w:val="20"/>
                <w:szCs w:val="20"/>
              </w:rPr>
            </w:pPr>
            <w:r w:rsidRPr="006B158D">
              <w:rPr>
                <w:rFonts w:ascii="Times New Roman" w:eastAsia="Times New Roman" w:hAnsi="Times New Roman" w:cs="Times New Roman"/>
                <w:b/>
                <w:bCs/>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right"/>
              <w:rPr>
                <w:rFonts w:ascii="Times New Roman" w:eastAsia="Times New Roman" w:hAnsi="Times New Roman" w:cs="Times New Roman"/>
                <w:b/>
                <w:bCs/>
                <w:sz w:val="20"/>
                <w:szCs w:val="20"/>
              </w:rPr>
            </w:pPr>
          </w:p>
        </w:tc>
        <w:tc>
          <w:tcPr>
            <w:tcW w:w="425"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b/>
                <w:bCs/>
                <w:sz w:val="20"/>
                <w:szCs w:val="20"/>
              </w:rPr>
            </w:pPr>
            <w:r w:rsidRPr="006B158D">
              <w:rPr>
                <w:rFonts w:ascii="Times New Roman" w:eastAsia="Times New Roman" w:hAnsi="Times New Roman" w:cs="Times New Roman"/>
                <w:b/>
                <w:bCs/>
                <w:sz w:val="20"/>
                <w:szCs w:val="20"/>
              </w:rPr>
              <w:t>0,0</w:t>
            </w:r>
          </w:p>
        </w:tc>
        <w:tc>
          <w:tcPr>
            <w:tcW w:w="283"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right"/>
              <w:rPr>
                <w:rFonts w:ascii="Times New Roman" w:eastAsia="Times New Roman" w:hAnsi="Times New Roman" w:cs="Times New Roman"/>
                <w:b/>
                <w:bCs/>
                <w:sz w:val="20"/>
                <w:szCs w:val="20"/>
              </w:rPr>
            </w:pPr>
          </w:p>
        </w:tc>
      </w:tr>
      <w:tr w:rsidR="006B158D" w:rsidRPr="006B158D" w:rsidTr="006B158D">
        <w:trPr>
          <w:cantSplit/>
          <w:trHeight w:val="357"/>
        </w:trPr>
        <w:tc>
          <w:tcPr>
            <w:tcW w:w="1418"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tabs>
                <w:tab w:val="left" w:pos="34"/>
              </w:tabs>
              <w:spacing w:after="0" w:line="240" w:lineRule="auto"/>
              <w:ind w:left="34"/>
              <w:contextualSpacing/>
              <w:rPr>
                <w:rFonts w:ascii="Times New Roman" w:eastAsia="Times New Roman" w:hAnsi="Times New Roman" w:cs="Times New Roman"/>
                <w:sz w:val="20"/>
                <w:szCs w:val="20"/>
              </w:rPr>
            </w:pPr>
            <w:r w:rsidRPr="006B158D">
              <w:rPr>
                <w:rFonts w:ascii="Times New Roman" w:eastAsia="Times New Roman" w:hAnsi="Times New Roman" w:cs="Times New Roman"/>
                <w:bCs/>
                <w:sz w:val="20"/>
                <w:szCs w:val="20"/>
              </w:rPr>
              <w:t>1. Размещение муниципальных ценных бумаг</w:t>
            </w:r>
          </w:p>
        </w:tc>
        <w:tc>
          <w:tcPr>
            <w:tcW w:w="709"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bCs/>
                <w:sz w:val="20"/>
                <w:szCs w:val="20"/>
              </w:rPr>
            </w:pPr>
            <w:r w:rsidRPr="006B158D">
              <w:rPr>
                <w:rFonts w:ascii="Times New Roman" w:eastAsia="Times New Roman" w:hAnsi="Times New Roman" w:cs="Times New Roman"/>
                <w:bCs/>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center"/>
              <w:rPr>
                <w:rFonts w:ascii="Times New Roman" w:eastAsia="Times New Roman"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bCs/>
                <w:sz w:val="20"/>
                <w:szCs w:val="20"/>
              </w:rPr>
            </w:pPr>
            <w:r w:rsidRPr="006B158D">
              <w:rPr>
                <w:rFonts w:ascii="Times New Roman" w:eastAsia="Times New Roman" w:hAnsi="Times New Roman" w:cs="Times New Roman"/>
                <w:bCs/>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center"/>
              <w:rPr>
                <w:rFonts w:ascii="Times New Roman" w:eastAsia="Times New Roman"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bCs/>
                <w:sz w:val="20"/>
                <w:szCs w:val="20"/>
              </w:rPr>
            </w:pPr>
            <w:r w:rsidRPr="006B158D">
              <w:rPr>
                <w:rFonts w:ascii="Times New Roman" w:eastAsia="Times New Roman" w:hAnsi="Times New Roman" w:cs="Times New Roman"/>
                <w:bCs/>
                <w:sz w:val="20"/>
                <w:szCs w:val="20"/>
              </w:rPr>
              <w:t>0,0</w:t>
            </w:r>
          </w:p>
        </w:tc>
        <w:tc>
          <w:tcPr>
            <w:tcW w:w="283"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center"/>
              <w:rPr>
                <w:rFonts w:ascii="Times New Roman" w:eastAsia="Times New Roman" w:hAnsi="Times New Roman" w:cs="Times New Roman"/>
                <w:bCs/>
                <w:sz w:val="20"/>
                <w:szCs w:val="20"/>
              </w:rPr>
            </w:pPr>
          </w:p>
        </w:tc>
      </w:tr>
      <w:tr w:rsidR="006B158D" w:rsidRPr="006B158D" w:rsidTr="006B158D">
        <w:trPr>
          <w:cantSplit/>
        </w:trPr>
        <w:tc>
          <w:tcPr>
            <w:tcW w:w="1418"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tabs>
                <w:tab w:val="left" w:pos="34"/>
              </w:tabs>
              <w:spacing w:after="0" w:line="240" w:lineRule="auto"/>
              <w:contextualSpacing/>
              <w:rPr>
                <w:rFonts w:ascii="Times New Roman" w:eastAsia="Times New Roman" w:hAnsi="Times New Roman" w:cs="Times New Roman"/>
                <w:sz w:val="20"/>
                <w:szCs w:val="20"/>
              </w:rPr>
            </w:pPr>
            <w:r w:rsidRPr="006B158D">
              <w:rPr>
                <w:rFonts w:ascii="Times New Roman" w:eastAsia="Times New Roman" w:hAnsi="Times New Roman" w:cs="Times New Roman"/>
                <w:bCs/>
                <w:sz w:val="20"/>
                <w:szCs w:val="20"/>
              </w:rPr>
              <w:t>2. Погашение муниципальных ценных бумаг</w:t>
            </w:r>
          </w:p>
        </w:tc>
        <w:tc>
          <w:tcPr>
            <w:tcW w:w="709"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bCs/>
                <w:sz w:val="20"/>
                <w:szCs w:val="20"/>
              </w:rPr>
            </w:pPr>
            <w:r w:rsidRPr="006B158D">
              <w:rPr>
                <w:rFonts w:ascii="Times New Roman" w:eastAsia="Times New Roman" w:hAnsi="Times New Roman" w:cs="Times New Roman"/>
                <w:bCs/>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center"/>
              <w:rPr>
                <w:rFonts w:ascii="Times New Roman" w:eastAsia="Times New Roman"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bCs/>
                <w:sz w:val="20"/>
                <w:szCs w:val="20"/>
              </w:rPr>
            </w:pPr>
            <w:r w:rsidRPr="006B158D">
              <w:rPr>
                <w:rFonts w:ascii="Times New Roman" w:eastAsia="Times New Roman" w:hAnsi="Times New Roman" w:cs="Times New Roman"/>
                <w:bCs/>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right"/>
              <w:rPr>
                <w:rFonts w:ascii="Times New Roman" w:eastAsia="Times New Roman"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bCs/>
                <w:sz w:val="20"/>
                <w:szCs w:val="20"/>
              </w:rPr>
            </w:pPr>
            <w:r w:rsidRPr="006B158D">
              <w:rPr>
                <w:rFonts w:ascii="Times New Roman" w:eastAsia="Times New Roman" w:hAnsi="Times New Roman" w:cs="Times New Roman"/>
                <w:bCs/>
                <w:sz w:val="20"/>
                <w:szCs w:val="20"/>
              </w:rPr>
              <w:t>0,0</w:t>
            </w:r>
          </w:p>
        </w:tc>
        <w:tc>
          <w:tcPr>
            <w:tcW w:w="283"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right"/>
              <w:rPr>
                <w:rFonts w:ascii="Times New Roman" w:eastAsia="Times New Roman" w:hAnsi="Times New Roman" w:cs="Times New Roman"/>
                <w:bCs/>
                <w:sz w:val="20"/>
                <w:szCs w:val="20"/>
              </w:rPr>
            </w:pPr>
          </w:p>
        </w:tc>
      </w:tr>
      <w:tr w:rsidR="006B158D" w:rsidRPr="006B158D" w:rsidTr="006B158D">
        <w:trPr>
          <w:cantSplit/>
        </w:trPr>
        <w:tc>
          <w:tcPr>
            <w:tcW w:w="1418"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rPr>
                <w:rFonts w:ascii="Times New Roman" w:eastAsia="Times New Roman" w:hAnsi="Times New Roman" w:cs="Times New Roman"/>
                <w:bCs/>
                <w:sz w:val="20"/>
                <w:szCs w:val="20"/>
              </w:rPr>
            </w:pPr>
            <w:r w:rsidRPr="006B158D">
              <w:rPr>
                <w:rFonts w:ascii="Times New Roman" w:eastAsia="Times New Roman" w:hAnsi="Times New Roman" w:cs="Times New Roman"/>
                <w:b/>
                <w:sz w:val="20"/>
                <w:szCs w:val="20"/>
              </w:rPr>
              <w:t>Кредиты от кредитных организаций</w:t>
            </w:r>
          </w:p>
        </w:tc>
        <w:tc>
          <w:tcPr>
            <w:tcW w:w="709"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b/>
                <w:bCs/>
                <w:sz w:val="20"/>
                <w:szCs w:val="20"/>
              </w:rPr>
            </w:pPr>
            <w:r w:rsidRPr="006B158D">
              <w:rPr>
                <w:rFonts w:ascii="Times New Roman" w:eastAsia="Times New Roman" w:hAnsi="Times New Roman" w:cs="Times New Roman"/>
                <w:b/>
                <w:bCs/>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center"/>
              <w:rPr>
                <w:rFonts w:ascii="Times New Roman" w:eastAsia="Times New Roman" w:hAnsi="Times New Roman" w:cs="Times New Roman"/>
                <w:b/>
                <w:bCs/>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b/>
                <w:bCs/>
                <w:sz w:val="20"/>
                <w:szCs w:val="20"/>
              </w:rPr>
            </w:pPr>
            <w:r w:rsidRPr="006B158D">
              <w:rPr>
                <w:rFonts w:ascii="Times New Roman" w:eastAsia="Times New Roman" w:hAnsi="Times New Roman" w:cs="Times New Roman"/>
                <w:b/>
                <w:bCs/>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right"/>
              <w:rPr>
                <w:rFonts w:ascii="Times New Roman" w:eastAsia="Times New Roman" w:hAnsi="Times New Roman" w:cs="Times New Roman"/>
                <w:b/>
                <w:bCs/>
                <w:sz w:val="20"/>
                <w:szCs w:val="20"/>
              </w:rPr>
            </w:pPr>
          </w:p>
        </w:tc>
        <w:tc>
          <w:tcPr>
            <w:tcW w:w="425"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b/>
                <w:bCs/>
                <w:sz w:val="20"/>
                <w:szCs w:val="20"/>
              </w:rPr>
            </w:pPr>
            <w:r w:rsidRPr="006B158D">
              <w:rPr>
                <w:rFonts w:ascii="Times New Roman" w:eastAsia="Times New Roman" w:hAnsi="Times New Roman" w:cs="Times New Roman"/>
                <w:b/>
                <w:bCs/>
                <w:sz w:val="20"/>
                <w:szCs w:val="20"/>
              </w:rPr>
              <w:t>0,0</w:t>
            </w:r>
          </w:p>
        </w:tc>
        <w:tc>
          <w:tcPr>
            <w:tcW w:w="283"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right"/>
              <w:rPr>
                <w:rFonts w:ascii="Times New Roman" w:eastAsia="Times New Roman" w:hAnsi="Times New Roman" w:cs="Times New Roman"/>
                <w:b/>
                <w:bCs/>
                <w:sz w:val="20"/>
                <w:szCs w:val="20"/>
              </w:rPr>
            </w:pPr>
          </w:p>
        </w:tc>
      </w:tr>
      <w:tr w:rsidR="006B158D" w:rsidRPr="006B158D" w:rsidTr="006B158D">
        <w:trPr>
          <w:cantSplit/>
          <w:trHeight w:hRule="exact" w:val="247"/>
        </w:trPr>
        <w:tc>
          <w:tcPr>
            <w:tcW w:w="1418"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tabs>
                <w:tab w:val="left" w:pos="459"/>
              </w:tabs>
              <w:spacing w:after="0" w:line="240" w:lineRule="auto"/>
              <w:rPr>
                <w:rFonts w:ascii="Times New Roman" w:eastAsia="Times New Roman" w:hAnsi="Times New Roman" w:cs="Times New Roman"/>
                <w:bCs/>
                <w:sz w:val="20"/>
                <w:szCs w:val="20"/>
              </w:rPr>
            </w:pPr>
            <w:r w:rsidRPr="006B158D">
              <w:rPr>
                <w:rFonts w:ascii="Times New Roman" w:eastAsia="Times New Roman" w:hAnsi="Times New Roman" w:cs="Times New Roman"/>
                <w:sz w:val="20"/>
                <w:szCs w:val="20"/>
              </w:rPr>
              <w:t>1. Привлечение кредитов от кредитных организаций</w:t>
            </w:r>
          </w:p>
        </w:tc>
        <w:tc>
          <w:tcPr>
            <w:tcW w:w="709"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bCs/>
                <w:sz w:val="20"/>
                <w:szCs w:val="20"/>
              </w:rPr>
            </w:pPr>
            <w:r w:rsidRPr="006B158D">
              <w:rPr>
                <w:rFonts w:ascii="Times New Roman" w:eastAsia="Times New Roman" w:hAnsi="Times New Roman" w:cs="Times New Roman"/>
                <w:bCs/>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center"/>
              <w:rPr>
                <w:rFonts w:ascii="Times New Roman" w:eastAsia="Times New Roman"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bCs/>
                <w:sz w:val="20"/>
                <w:szCs w:val="20"/>
              </w:rPr>
            </w:pPr>
            <w:r w:rsidRPr="006B158D">
              <w:rPr>
                <w:rFonts w:ascii="Times New Roman" w:eastAsia="Times New Roman" w:hAnsi="Times New Roman" w:cs="Times New Roman"/>
                <w:bCs/>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center"/>
              <w:rPr>
                <w:rFonts w:ascii="Times New Roman" w:eastAsia="Times New Roman"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bCs/>
                <w:sz w:val="20"/>
                <w:szCs w:val="20"/>
              </w:rPr>
            </w:pPr>
            <w:r w:rsidRPr="006B158D">
              <w:rPr>
                <w:rFonts w:ascii="Times New Roman" w:eastAsia="Times New Roman" w:hAnsi="Times New Roman" w:cs="Times New Roman"/>
                <w:bCs/>
                <w:sz w:val="20"/>
                <w:szCs w:val="20"/>
              </w:rPr>
              <w:t>0,0</w:t>
            </w:r>
          </w:p>
        </w:tc>
        <w:tc>
          <w:tcPr>
            <w:tcW w:w="283"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center"/>
              <w:rPr>
                <w:rFonts w:ascii="Times New Roman" w:eastAsia="Times New Roman" w:hAnsi="Times New Roman" w:cs="Times New Roman"/>
                <w:bCs/>
                <w:sz w:val="20"/>
                <w:szCs w:val="20"/>
              </w:rPr>
            </w:pPr>
          </w:p>
        </w:tc>
      </w:tr>
      <w:tr w:rsidR="006B158D" w:rsidRPr="006B158D" w:rsidTr="006B158D">
        <w:trPr>
          <w:cantSplit/>
        </w:trPr>
        <w:tc>
          <w:tcPr>
            <w:tcW w:w="1418"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tabs>
                <w:tab w:val="left" w:pos="459"/>
              </w:tabs>
              <w:spacing w:after="0" w:line="240" w:lineRule="auto"/>
              <w:rPr>
                <w:rFonts w:ascii="Times New Roman" w:eastAsia="Times New Roman" w:hAnsi="Times New Roman" w:cs="Times New Roman"/>
                <w:bCs/>
                <w:sz w:val="20"/>
                <w:szCs w:val="20"/>
              </w:rPr>
            </w:pPr>
            <w:r w:rsidRPr="006B158D">
              <w:rPr>
                <w:rFonts w:ascii="Times New Roman" w:eastAsia="Times New Roman" w:hAnsi="Times New Roman" w:cs="Times New Roman"/>
                <w:sz w:val="20"/>
                <w:szCs w:val="20"/>
              </w:rPr>
              <w:t>2. Погашение кредитов, привлеченных от кредитных организаций</w:t>
            </w:r>
          </w:p>
        </w:tc>
        <w:tc>
          <w:tcPr>
            <w:tcW w:w="709"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bCs/>
                <w:sz w:val="20"/>
                <w:szCs w:val="20"/>
              </w:rPr>
            </w:pPr>
            <w:r w:rsidRPr="006B158D">
              <w:rPr>
                <w:rFonts w:ascii="Times New Roman" w:eastAsia="Times New Roman" w:hAnsi="Times New Roman" w:cs="Times New Roman"/>
                <w:bCs/>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center"/>
              <w:rPr>
                <w:rFonts w:ascii="Times New Roman" w:eastAsia="Times New Roman"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bCs/>
                <w:sz w:val="20"/>
                <w:szCs w:val="20"/>
              </w:rPr>
            </w:pPr>
            <w:r w:rsidRPr="006B158D">
              <w:rPr>
                <w:rFonts w:ascii="Times New Roman" w:eastAsia="Times New Roman" w:hAnsi="Times New Roman" w:cs="Times New Roman"/>
                <w:bCs/>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right"/>
              <w:rPr>
                <w:rFonts w:ascii="Times New Roman" w:eastAsia="Times New Roman"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bCs/>
                <w:sz w:val="20"/>
                <w:szCs w:val="20"/>
              </w:rPr>
            </w:pPr>
            <w:r w:rsidRPr="006B158D">
              <w:rPr>
                <w:rFonts w:ascii="Times New Roman" w:eastAsia="Times New Roman" w:hAnsi="Times New Roman" w:cs="Times New Roman"/>
                <w:bCs/>
                <w:sz w:val="20"/>
                <w:szCs w:val="20"/>
              </w:rPr>
              <w:t>0,0</w:t>
            </w:r>
          </w:p>
        </w:tc>
        <w:tc>
          <w:tcPr>
            <w:tcW w:w="283"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right"/>
              <w:rPr>
                <w:rFonts w:ascii="Times New Roman" w:eastAsia="Times New Roman" w:hAnsi="Times New Roman" w:cs="Times New Roman"/>
                <w:bCs/>
                <w:sz w:val="20"/>
                <w:szCs w:val="20"/>
              </w:rPr>
            </w:pPr>
          </w:p>
        </w:tc>
      </w:tr>
      <w:tr w:rsidR="006B158D" w:rsidRPr="006B158D" w:rsidTr="006B158D">
        <w:trPr>
          <w:cantSplit/>
        </w:trPr>
        <w:tc>
          <w:tcPr>
            <w:tcW w:w="1418"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rPr>
                <w:rFonts w:ascii="Times New Roman" w:eastAsia="Times New Roman" w:hAnsi="Times New Roman" w:cs="Times New Roman"/>
                <w:b/>
                <w:bCs/>
                <w:sz w:val="20"/>
                <w:szCs w:val="20"/>
              </w:rPr>
            </w:pPr>
            <w:r w:rsidRPr="006B158D">
              <w:rPr>
                <w:rFonts w:ascii="Times New Roman" w:eastAsia="Times New Roman" w:hAnsi="Times New Roman" w:cs="Times New Roman"/>
                <w:b/>
                <w:bCs/>
                <w:sz w:val="20"/>
                <w:szCs w:val="20"/>
              </w:rPr>
              <w:t>Бюджетные кредиты из других бюджетов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b/>
                <w:bCs/>
                <w:sz w:val="20"/>
                <w:szCs w:val="20"/>
              </w:rPr>
            </w:pPr>
            <w:r w:rsidRPr="006B158D">
              <w:rPr>
                <w:rFonts w:ascii="Times New Roman" w:eastAsia="Times New Roman" w:hAnsi="Times New Roman" w:cs="Times New Roman"/>
                <w:b/>
                <w:bCs/>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center"/>
              <w:rPr>
                <w:rFonts w:ascii="Times New Roman" w:eastAsia="Times New Roman" w:hAnsi="Times New Roman" w:cs="Times New Roman"/>
                <w:b/>
                <w:bCs/>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b/>
                <w:bCs/>
                <w:sz w:val="20"/>
                <w:szCs w:val="20"/>
              </w:rPr>
            </w:pPr>
            <w:r w:rsidRPr="006B158D">
              <w:rPr>
                <w:rFonts w:ascii="Times New Roman" w:eastAsia="Times New Roman" w:hAnsi="Times New Roman" w:cs="Times New Roman"/>
                <w:b/>
                <w:bCs/>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right"/>
              <w:rPr>
                <w:rFonts w:ascii="Times New Roman" w:eastAsia="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b/>
                <w:bCs/>
                <w:sz w:val="20"/>
                <w:szCs w:val="20"/>
              </w:rPr>
            </w:pPr>
            <w:r w:rsidRPr="006B158D">
              <w:rPr>
                <w:rFonts w:ascii="Times New Roman" w:eastAsia="Times New Roman" w:hAnsi="Times New Roman" w:cs="Times New Roman"/>
                <w:b/>
                <w:sz w:val="20"/>
                <w:szCs w:val="20"/>
              </w:rPr>
              <w:t>0,0</w:t>
            </w:r>
          </w:p>
        </w:tc>
        <w:tc>
          <w:tcPr>
            <w:tcW w:w="283"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right"/>
              <w:rPr>
                <w:rFonts w:ascii="Times New Roman" w:eastAsia="Times New Roman" w:hAnsi="Times New Roman" w:cs="Times New Roman"/>
                <w:b/>
                <w:sz w:val="20"/>
                <w:szCs w:val="20"/>
              </w:rPr>
            </w:pPr>
          </w:p>
        </w:tc>
      </w:tr>
      <w:tr w:rsidR="006B158D" w:rsidRPr="006B158D" w:rsidTr="006B158D">
        <w:trPr>
          <w:cantSplit/>
        </w:trPr>
        <w:tc>
          <w:tcPr>
            <w:tcW w:w="1418"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rPr>
                <w:rFonts w:ascii="Times New Roman" w:eastAsia="Times New Roman" w:hAnsi="Times New Roman" w:cs="Times New Roman"/>
                <w:b/>
                <w:bCs/>
                <w:sz w:val="20"/>
                <w:szCs w:val="20"/>
              </w:rPr>
            </w:pPr>
            <w:r w:rsidRPr="006B158D">
              <w:rPr>
                <w:rFonts w:ascii="Times New Roman" w:eastAsia="Times New Roman" w:hAnsi="Times New Roman" w:cs="Times New Roman"/>
                <w:bCs/>
                <w:sz w:val="20"/>
                <w:szCs w:val="20"/>
              </w:rPr>
              <w:lastRenderedPageBreak/>
              <w:t>1. Привлечение бюджетных кредитов из других бюджетов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right"/>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0,0</w:t>
            </w:r>
          </w:p>
        </w:tc>
        <w:tc>
          <w:tcPr>
            <w:tcW w:w="283"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right"/>
              <w:rPr>
                <w:rFonts w:ascii="Times New Roman" w:eastAsia="Times New Roman" w:hAnsi="Times New Roman" w:cs="Times New Roman"/>
                <w:sz w:val="20"/>
                <w:szCs w:val="20"/>
              </w:rPr>
            </w:pPr>
          </w:p>
        </w:tc>
      </w:tr>
      <w:tr w:rsidR="006B158D" w:rsidRPr="006B158D" w:rsidTr="006B158D">
        <w:trPr>
          <w:cantSplit/>
        </w:trPr>
        <w:tc>
          <w:tcPr>
            <w:tcW w:w="1418"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widowControl w:val="0"/>
              <w:autoSpaceDE w:val="0"/>
              <w:autoSpaceDN w:val="0"/>
              <w:adjustRightInd w:val="0"/>
              <w:spacing w:after="0" w:line="240" w:lineRule="auto"/>
              <w:ind w:firstLine="720"/>
              <w:rPr>
                <w:rFonts w:ascii="Arial" w:eastAsia="Times New Roman" w:hAnsi="Arial" w:cs="Arial"/>
                <w:bCs/>
                <w:sz w:val="20"/>
                <w:szCs w:val="20"/>
              </w:rPr>
            </w:pPr>
            <w:r w:rsidRPr="006B158D">
              <w:rPr>
                <w:rFonts w:ascii="Arial" w:eastAsia="Times New Roman" w:hAnsi="Arial" w:cs="Arial"/>
                <w:bCs/>
                <w:sz w:val="20"/>
                <w:szCs w:val="20"/>
              </w:rPr>
              <w:t xml:space="preserve">1.1. </w:t>
            </w:r>
            <w:r w:rsidRPr="006B158D">
              <w:rPr>
                <w:rFonts w:ascii="Arial" w:eastAsia="Times New Roman" w:hAnsi="Arial" w:cs="Arial"/>
                <w:color w:val="000000"/>
                <w:sz w:val="20"/>
                <w:szCs w:val="20"/>
              </w:rPr>
              <w:t xml:space="preserve">Бюджетные кредиты, предоставленные </w:t>
            </w:r>
            <w:r w:rsidRPr="006B158D">
              <w:rPr>
                <w:rFonts w:ascii="Arial" w:eastAsia="Times New Roman" w:hAnsi="Arial" w:cs="Arial"/>
                <w:sz w:val="20"/>
                <w:szCs w:val="20"/>
              </w:rPr>
              <w:t xml:space="preserve">для частичного покрытия дефицита муниципального образования, возврат которых осуществляется муниципальным образованием </w:t>
            </w:r>
          </w:p>
        </w:tc>
        <w:tc>
          <w:tcPr>
            <w:tcW w:w="709"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right"/>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0,0</w:t>
            </w:r>
          </w:p>
        </w:tc>
        <w:tc>
          <w:tcPr>
            <w:tcW w:w="283"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right"/>
              <w:rPr>
                <w:rFonts w:ascii="Times New Roman" w:eastAsia="Times New Roman" w:hAnsi="Times New Roman" w:cs="Times New Roman"/>
                <w:sz w:val="20"/>
                <w:szCs w:val="20"/>
              </w:rPr>
            </w:pPr>
          </w:p>
        </w:tc>
      </w:tr>
      <w:tr w:rsidR="006B158D" w:rsidRPr="006B158D" w:rsidTr="006B158D">
        <w:trPr>
          <w:cantSplit/>
        </w:trPr>
        <w:tc>
          <w:tcPr>
            <w:tcW w:w="1418"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widowControl w:val="0"/>
              <w:autoSpaceDE w:val="0"/>
              <w:autoSpaceDN w:val="0"/>
              <w:adjustRightInd w:val="0"/>
              <w:spacing w:after="0" w:line="240" w:lineRule="auto"/>
              <w:ind w:firstLine="720"/>
              <w:rPr>
                <w:rFonts w:ascii="Arial" w:eastAsia="Times New Roman" w:hAnsi="Arial" w:cs="Arial"/>
                <w:bCs/>
                <w:sz w:val="20"/>
                <w:szCs w:val="20"/>
              </w:rPr>
            </w:pPr>
            <w:r w:rsidRPr="006B158D">
              <w:rPr>
                <w:rFonts w:ascii="Arial" w:eastAsia="Times New Roman" w:hAnsi="Arial" w:cs="Arial"/>
                <w:bCs/>
                <w:sz w:val="20"/>
                <w:szCs w:val="20"/>
              </w:rPr>
              <w:t xml:space="preserve">1.2. </w:t>
            </w:r>
            <w:r w:rsidRPr="006B158D">
              <w:rPr>
                <w:rFonts w:ascii="Arial" w:eastAsia="Times New Roman" w:hAnsi="Arial" w:cs="Arial"/>
                <w:sz w:val="20"/>
                <w:szCs w:val="20"/>
              </w:rPr>
              <w:t>Бюджетные кредиты, предоставленные для частичного покрытия временных кассовых разрывов, возникающих при исполнении бюджета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right"/>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0,0</w:t>
            </w:r>
          </w:p>
        </w:tc>
        <w:tc>
          <w:tcPr>
            <w:tcW w:w="283"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right"/>
              <w:rPr>
                <w:rFonts w:ascii="Times New Roman" w:eastAsia="Times New Roman" w:hAnsi="Times New Roman" w:cs="Times New Roman"/>
                <w:sz w:val="20"/>
                <w:szCs w:val="20"/>
              </w:rPr>
            </w:pPr>
          </w:p>
        </w:tc>
      </w:tr>
      <w:tr w:rsidR="006B158D" w:rsidRPr="006B158D" w:rsidTr="006B158D">
        <w:trPr>
          <w:cantSplit/>
        </w:trPr>
        <w:tc>
          <w:tcPr>
            <w:tcW w:w="1418"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rPr>
                <w:rFonts w:ascii="Times New Roman" w:eastAsia="Times New Roman" w:hAnsi="Times New Roman" w:cs="Times New Roman"/>
                <w:sz w:val="20"/>
                <w:szCs w:val="20"/>
              </w:rPr>
            </w:pPr>
            <w:r w:rsidRPr="006B158D">
              <w:rPr>
                <w:rFonts w:ascii="Times New Roman" w:eastAsia="Times New Roman" w:hAnsi="Times New Roman" w:cs="Times New Roman"/>
                <w:bCs/>
                <w:sz w:val="20"/>
                <w:szCs w:val="20"/>
              </w:rPr>
              <w:t xml:space="preserve">2. </w:t>
            </w:r>
            <w:r w:rsidRPr="006B158D">
              <w:rPr>
                <w:rFonts w:ascii="Times New Roman" w:eastAsia="Times New Roman" w:hAnsi="Times New Roman" w:cs="Times New Roman"/>
                <w:color w:val="000000"/>
                <w:sz w:val="20"/>
                <w:szCs w:val="20"/>
              </w:rPr>
              <w:t>Погашение бюджетных кредитов, привлеченных из других бюджетов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right"/>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0,0</w:t>
            </w:r>
          </w:p>
        </w:tc>
        <w:tc>
          <w:tcPr>
            <w:tcW w:w="283"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right"/>
              <w:rPr>
                <w:rFonts w:ascii="Times New Roman" w:eastAsia="Times New Roman" w:hAnsi="Times New Roman" w:cs="Times New Roman"/>
                <w:sz w:val="20"/>
                <w:szCs w:val="20"/>
              </w:rPr>
            </w:pPr>
          </w:p>
        </w:tc>
      </w:tr>
      <w:tr w:rsidR="006B158D" w:rsidRPr="006B158D" w:rsidTr="006B158D">
        <w:tc>
          <w:tcPr>
            <w:tcW w:w="1418"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2.1</w:t>
            </w:r>
            <w:r w:rsidRPr="006B158D">
              <w:rPr>
                <w:rFonts w:ascii="Times New Roman" w:eastAsia="Times New Roman" w:hAnsi="Times New Roman" w:cs="Times New Roman"/>
                <w:bCs/>
                <w:sz w:val="20"/>
                <w:szCs w:val="20"/>
              </w:rPr>
              <w:t xml:space="preserve">. </w:t>
            </w:r>
            <w:r w:rsidRPr="006B158D">
              <w:rPr>
                <w:rFonts w:ascii="Times New Roman" w:eastAsia="Times New Roman" w:hAnsi="Times New Roman" w:cs="Times New Roman"/>
                <w:color w:val="000000"/>
                <w:sz w:val="20"/>
                <w:szCs w:val="20"/>
              </w:rPr>
              <w:t xml:space="preserve">Бюджетные кредиты, предоставленные </w:t>
            </w:r>
            <w:r w:rsidRPr="006B158D">
              <w:rPr>
                <w:rFonts w:ascii="Times New Roman" w:eastAsia="Times New Roman" w:hAnsi="Times New Roman" w:cs="Times New Roman"/>
                <w:sz w:val="20"/>
                <w:szCs w:val="20"/>
              </w:rPr>
              <w:t>для частичного покрытия дефицита муниципальн</w:t>
            </w:r>
            <w:r w:rsidRPr="006B158D">
              <w:rPr>
                <w:rFonts w:ascii="Times New Roman" w:eastAsia="Times New Roman" w:hAnsi="Times New Roman" w:cs="Times New Roman"/>
                <w:sz w:val="20"/>
                <w:szCs w:val="20"/>
              </w:rPr>
              <w:lastRenderedPageBreak/>
              <w:t>ого образования, возврат которых осуществляется муниципальным образованием</w:t>
            </w:r>
          </w:p>
        </w:tc>
        <w:tc>
          <w:tcPr>
            <w:tcW w:w="709"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right"/>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0,0</w:t>
            </w:r>
          </w:p>
        </w:tc>
        <w:tc>
          <w:tcPr>
            <w:tcW w:w="283"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right"/>
              <w:rPr>
                <w:rFonts w:ascii="Times New Roman" w:eastAsia="Times New Roman" w:hAnsi="Times New Roman" w:cs="Times New Roman"/>
                <w:sz w:val="20"/>
                <w:szCs w:val="20"/>
              </w:rPr>
            </w:pPr>
          </w:p>
        </w:tc>
      </w:tr>
      <w:tr w:rsidR="006B158D" w:rsidRPr="006B158D" w:rsidTr="006B158D">
        <w:tc>
          <w:tcPr>
            <w:tcW w:w="1418"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rPr>
                <w:rFonts w:ascii="Times New Roman" w:eastAsia="Times New Roman" w:hAnsi="Times New Roman" w:cs="Times New Roman"/>
                <w:sz w:val="20"/>
                <w:szCs w:val="20"/>
              </w:rPr>
            </w:pPr>
            <w:r w:rsidRPr="006B158D">
              <w:rPr>
                <w:rFonts w:ascii="Times New Roman" w:eastAsia="Times New Roman" w:hAnsi="Times New Roman" w:cs="Times New Roman"/>
                <w:bCs/>
                <w:sz w:val="20"/>
                <w:szCs w:val="20"/>
              </w:rPr>
              <w:lastRenderedPageBreak/>
              <w:t>2.2</w:t>
            </w:r>
            <w:r w:rsidRPr="006B158D">
              <w:rPr>
                <w:rFonts w:ascii="Times New Roman" w:eastAsia="Times New Roman" w:hAnsi="Times New Roman" w:cs="Times New Roman"/>
                <w:sz w:val="20"/>
                <w:szCs w:val="20"/>
              </w:rPr>
              <w:t xml:space="preserve"> Бюджетные кредиты, предоставленные для частичного покрытия временных кассовых разрывов, возникающих при исполнении бюджета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right"/>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bottom"/>
          </w:tcPr>
          <w:p w:rsidR="006B158D" w:rsidRPr="006B158D" w:rsidRDefault="006B158D" w:rsidP="006B158D">
            <w:pPr>
              <w:spacing w:after="0" w:line="240" w:lineRule="auto"/>
              <w:jc w:val="right"/>
              <w:rPr>
                <w:rFonts w:ascii="Times New Roman" w:eastAsia="Times New Roman" w:hAnsi="Times New Roman" w:cs="Times New Roman"/>
                <w:sz w:val="20"/>
                <w:szCs w:val="20"/>
              </w:rPr>
            </w:pPr>
            <w:r w:rsidRPr="006B158D">
              <w:rPr>
                <w:rFonts w:ascii="Times New Roman" w:eastAsia="Times New Roman" w:hAnsi="Times New Roman" w:cs="Times New Roman"/>
                <w:sz w:val="20"/>
                <w:szCs w:val="20"/>
              </w:rPr>
              <w:t>0,0</w:t>
            </w:r>
          </w:p>
        </w:tc>
        <w:tc>
          <w:tcPr>
            <w:tcW w:w="283" w:type="dxa"/>
            <w:tcBorders>
              <w:top w:val="single" w:sz="4" w:space="0" w:color="auto"/>
              <w:left w:val="single" w:sz="4" w:space="0" w:color="auto"/>
              <w:bottom w:val="single" w:sz="4" w:space="0" w:color="auto"/>
              <w:right w:val="single" w:sz="4" w:space="0" w:color="auto"/>
            </w:tcBorders>
          </w:tcPr>
          <w:p w:rsidR="006B158D" w:rsidRPr="006B158D" w:rsidRDefault="006B158D" w:rsidP="006B158D">
            <w:pPr>
              <w:spacing w:after="0" w:line="240" w:lineRule="auto"/>
              <w:jc w:val="right"/>
              <w:rPr>
                <w:rFonts w:ascii="Times New Roman" w:eastAsia="Times New Roman" w:hAnsi="Times New Roman" w:cs="Times New Roman"/>
                <w:sz w:val="20"/>
                <w:szCs w:val="20"/>
              </w:rPr>
            </w:pPr>
          </w:p>
        </w:tc>
      </w:tr>
    </w:tbl>
    <w:p w:rsidR="006B158D" w:rsidRPr="006B158D" w:rsidRDefault="006B158D" w:rsidP="006B158D">
      <w:pPr>
        <w:spacing w:after="0" w:line="240" w:lineRule="auto"/>
        <w:rPr>
          <w:rFonts w:ascii="Times New Roman" w:eastAsia="Times New Roman" w:hAnsi="Times New Roman" w:cs="Times New Roman"/>
          <w:sz w:val="24"/>
          <w:szCs w:val="24"/>
        </w:rPr>
      </w:pPr>
    </w:p>
    <w:p w:rsidR="002C36F9" w:rsidRPr="002C36F9" w:rsidRDefault="006B158D" w:rsidP="002C36F9">
      <w:pPr>
        <w:spacing w:after="0" w:line="240" w:lineRule="auto"/>
        <w:ind w:firstLine="630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ППр</w:t>
      </w:r>
      <w:r w:rsidR="002C36F9" w:rsidRPr="002C36F9">
        <w:rPr>
          <w:rFonts w:ascii="Times New Roman" w:eastAsia="Times New Roman" w:hAnsi="Times New Roman" w:cs="Times New Roman"/>
          <w:sz w:val="18"/>
          <w:szCs w:val="18"/>
        </w:rPr>
        <w:t>иложение № 9</w:t>
      </w:r>
    </w:p>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 к бюджету муниципального образования</w:t>
      </w:r>
    </w:p>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Кинзельский сельсовет на 2024 год</w:t>
      </w:r>
    </w:p>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 и на плановый период 2025 и 2026 годов</w:t>
      </w:r>
    </w:p>
    <w:p w:rsidR="002C36F9" w:rsidRPr="002C36F9" w:rsidRDefault="002C36F9" w:rsidP="002C36F9">
      <w:pPr>
        <w:shd w:val="clear" w:color="auto" w:fill="FFFFFF"/>
        <w:spacing w:after="0" w:line="240" w:lineRule="auto"/>
        <w:jc w:val="center"/>
        <w:rPr>
          <w:rFonts w:ascii="Times New Roman" w:eastAsia="Times New Roman" w:hAnsi="Times New Roman" w:cs="Times New Roman"/>
          <w:b/>
          <w:bCs/>
          <w:color w:val="000000"/>
          <w:sz w:val="18"/>
          <w:szCs w:val="18"/>
        </w:rPr>
      </w:pPr>
    </w:p>
    <w:p w:rsidR="002C36F9" w:rsidRPr="002C36F9" w:rsidRDefault="002C36F9" w:rsidP="002C36F9">
      <w:pPr>
        <w:spacing w:after="0" w:line="240" w:lineRule="auto"/>
        <w:jc w:val="center"/>
        <w:rPr>
          <w:rFonts w:ascii="Times New Roman" w:eastAsia="Times New Roman" w:hAnsi="Times New Roman" w:cs="Times New Roman"/>
          <w:b/>
          <w:sz w:val="18"/>
          <w:szCs w:val="18"/>
          <w:lang w:eastAsia="ar-SA"/>
        </w:rPr>
      </w:pPr>
      <w:r w:rsidRPr="002C36F9">
        <w:rPr>
          <w:rFonts w:ascii="Times New Roman" w:eastAsia="Times New Roman" w:hAnsi="Times New Roman" w:cs="Times New Roman"/>
          <w:b/>
          <w:sz w:val="18"/>
          <w:szCs w:val="18"/>
          <w:lang w:eastAsia="ar-SA"/>
        </w:rPr>
        <w:t>Порядок</w:t>
      </w:r>
    </w:p>
    <w:p w:rsidR="002C36F9" w:rsidRPr="002C36F9" w:rsidRDefault="002C36F9" w:rsidP="002C36F9">
      <w:pPr>
        <w:shd w:val="clear" w:color="auto" w:fill="FFFFFF"/>
        <w:spacing w:after="0" w:line="240" w:lineRule="auto"/>
        <w:jc w:val="center"/>
        <w:rPr>
          <w:rFonts w:ascii="Times New Roman" w:eastAsia="Times New Roman" w:hAnsi="Times New Roman" w:cs="Times New Roman"/>
          <w:b/>
          <w:sz w:val="18"/>
          <w:szCs w:val="18"/>
          <w:lang w:eastAsia="ar-SA"/>
        </w:rPr>
      </w:pPr>
      <w:r w:rsidRPr="002C36F9">
        <w:rPr>
          <w:rFonts w:ascii="Times New Roman" w:eastAsia="Times New Roman" w:hAnsi="Times New Roman" w:cs="Times New Roman"/>
          <w:b/>
          <w:sz w:val="18"/>
          <w:szCs w:val="18"/>
          <w:lang w:eastAsia="ar-SA"/>
        </w:rPr>
        <w:t xml:space="preserve">предоставления иных межбюджетных трансфертов бюджету муниципального образования Красногвардейский район Оренбургской области </w:t>
      </w:r>
    </w:p>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на 2024 год и на плановый период 2025 и 2026 годов</w:t>
      </w:r>
    </w:p>
    <w:p w:rsidR="002C36F9" w:rsidRPr="002C36F9" w:rsidRDefault="002C36F9" w:rsidP="002C36F9">
      <w:pPr>
        <w:shd w:val="clear" w:color="auto" w:fill="FFFFFF"/>
        <w:spacing w:after="0" w:line="240" w:lineRule="auto"/>
        <w:jc w:val="center"/>
        <w:rPr>
          <w:rFonts w:ascii="Times New Roman" w:eastAsia="Times New Roman" w:hAnsi="Times New Roman" w:cs="Times New Roman"/>
          <w:sz w:val="18"/>
          <w:szCs w:val="18"/>
          <w:lang w:eastAsia="ar-SA"/>
        </w:rPr>
      </w:pPr>
    </w:p>
    <w:p w:rsidR="002C36F9" w:rsidRPr="002C36F9" w:rsidRDefault="002C36F9" w:rsidP="002C36F9">
      <w:pPr>
        <w:shd w:val="clear" w:color="auto" w:fill="FFFFFF"/>
        <w:spacing w:after="0" w:line="240" w:lineRule="auto"/>
        <w:ind w:firstLine="708"/>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Настоящий Порядок определяет механизм и условия предоставления </w:t>
      </w:r>
      <w:r w:rsidRPr="002C36F9">
        <w:rPr>
          <w:rFonts w:ascii="Times New Roman" w:eastAsia="Times New Roman" w:hAnsi="Times New Roman" w:cs="Times New Roman"/>
          <w:sz w:val="18"/>
          <w:szCs w:val="18"/>
          <w:lang w:eastAsia="ar-SA"/>
        </w:rPr>
        <w:t>иных межбюджетных трансфертов</w:t>
      </w:r>
      <w:r w:rsidRPr="002C36F9">
        <w:rPr>
          <w:rFonts w:ascii="Times New Roman" w:eastAsia="Times New Roman" w:hAnsi="Times New Roman" w:cs="Times New Roman"/>
          <w:sz w:val="18"/>
          <w:szCs w:val="18"/>
        </w:rPr>
        <w:t xml:space="preserve"> (далее – </w:t>
      </w:r>
      <w:r w:rsidRPr="002C36F9">
        <w:rPr>
          <w:rFonts w:ascii="Times New Roman" w:eastAsia="Times New Roman" w:hAnsi="Times New Roman" w:cs="Times New Roman"/>
          <w:sz w:val="18"/>
          <w:szCs w:val="18"/>
          <w:lang w:eastAsia="ar-SA"/>
        </w:rPr>
        <w:t>межбюджетные трансферты</w:t>
      </w:r>
      <w:r w:rsidRPr="002C36F9">
        <w:rPr>
          <w:rFonts w:ascii="Times New Roman" w:eastAsia="Times New Roman" w:hAnsi="Times New Roman" w:cs="Times New Roman"/>
          <w:sz w:val="18"/>
          <w:szCs w:val="18"/>
        </w:rPr>
        <w:t>) для осуществления органами местного самоуправления района, переданных полномочий (части полномочий) по решению вопросов местного значения сельских поселений.</w:t>
      </w:r>
    </w:p>
    <w:p w:rsidR="002C36F9" w:rsidRPr="002C36F9" w:rsidRDefault="002C36F9" w:rsidP="002C36F9">
      <w:pPr>
        <w:shd w:val="clear" w:color="auto" w:fill="FFFFFF"/>
        <w:spacing w:after="0" w:line="240" w:lineRule="auto"/>
        <w:ind w:firstLine="708"/>
        <w:jc w:val="both"/>
        <w:rPr>
          <w:rFonts w:ascii="Times New Roman" w:eastAsia="Times New Roman" w:hAnsi="Times New Roman" w:cs="Times New Roman"/>
          <w:sz w:val="18"/>
          <w:szCs w:val="18"/>
        </w:rPr>
      </w:pPr>
      <w:r w:rsidRPr="002C36F9">
        <w:rPr>
          <w:rFonts w:ascii="Times New Roman" w:eastAsia="Times New Roman" w:hAnsi="Times New Roman" w:cs="Times New Roman"/>
          <w:color w:val="000000"/>
          <w:sz w:val="18"/>
          <w:szCs w:val="18"/>
        </w:rPr>
        <w:t xml:space="preserve">Предоставление </w:t>
      </w:r>
      <w:r w:rsidRPr="002C36F9">
        <w:rPr>
          <w:rFonts w:ascii="Times New Roman" w:eastAsia="Times New Roman" w:hAnsi="Times New Roman" w:cs="Times New Roman"/>
          <w:sz w:val="18"/>
          <w:szCs w:val="18"/>
          <w:lang w:eastAsia="ar-SA"/>
        </w:rPr>
        <w:t>межбюджетных трансфертов</w:t>
      </w:r>
      <w:r w:rsidRPr="002C36F9">
        <w:rPr>
          <w:rFonts w:ascii="Times New Roman" w:eastAsia="Times New Roman" w:hAnsi="Times New Roman" w:cs="Times New Roman"/>
          <w:color w:val="000000"/>
          <w:sz w:val="18"/>
          <w:szCs w:val="18"/>
        </w:rPr>
        <w:t xml:space="preserve"> муниципальному образованию Красногвардейский район осуществляется на основании соглашения</w:t>
      </w:r>
      <w:r w:rsidRPr="002C36F9">
        <w:rPr>
          <w:rFonts w:ascii="Times New Roman" w:eastAsia="Times New Roman" w:hAnsi="Times New Roman" w:cs="Times New Roman"/>
          <w:sz w:val="18"/>
          <w:szCs w:val="18"/>
        </w:rPr>
        <w:t>, заключаемого администрацией муниципального образования Красногвардейский район с администрацией муниципального образования сельсовета в соответствующем направлении деятельности.</w:t>
      </w:r>
    </w:p>
    <w:p w:rsidR="002C36F9" w:rsidRPr="002C36F9" w:rsidRDefault="002C36F9" w:rsidP="002C36F9">
      <w:pPr>
        <w:shd w:val="clear" w:color="auto" w:fill="FFFFFF"/>
        <w:spacing w:after="0" w:line="240" w:lineRule="auto"/>
        <w:ind w:firstLine="708"/>
        <w:jc w:val="both"/>
        <w:rPr>
          <w:rFonts w:ascii="Times New Roman" w:eastAsia="Times New Roman" w:hAnsi="Times New Roman" w:cs="Times New Roman"/>
          <w:b/>
          <w:bCs/>
          <w:color w:val="000000"/>
          <w:sz w:val="18"/>
          <w:szCs w:val="18"/>
        </w:rPr>
      </w:pPr>
    </w:p>
    <w:p w:rsidR="002C36F9" w:rsidRPr="002C36F9" w:rsidRDefault="002C36F9" w:rsidP="002C36F9">
      <w:pPr>
        <w:shd w:val="clear" w:color="auto" w:fill="FFFFFF"/>
        <w:spacing w:after="0" w:line="240" w:lineRule="auto"/>
        <w:ind w:firstLine="708"/>
        <w:jc w:val="center"/>
        <w:rPr>
          <w:rFonts w:ascii="Times New Roman" w:eastAsia="Times New Roman" w:hAnsi="Times New Roman" w:cs="Times New Roman"/>
          <w:color w:val="000000"/>
          <w:sz w:val="18"/>
          <w:szCs w:val="18"/>
        </w:rPr>
      </w:pPr>
      <w:r w:rsidRPr="002C36F9">
        <w:rPr>
          <w:rFonts w:ascii="Times New Roman" w:eastAsia="Times New Roman" w:hAnsi="Times New Roman" w:cs="Times New Roman"/>
          <w:b/>
          <w:bCs/>
          <w:color w:val="000000"/>
          <w:sz w:val="18"/>
          <w:szCs w:val="18"/>
        </w:rPr>
        <w:t>1. Методика расчета объема межбюджетных трансфертов в части переданных полномочий по созданию условий для организации досуга и обеспечения жителей поселения услугами организации культуры и организации библиотечного обслуживания населения, комплектование и обеспечение сохранности библиотечных фондов библиотек поселений.</w:t>
      </w:r>
    </w:p>
    <w:p w:rsidR="002C36F9" w:rsidRPr="002C36F9" w:rsidRDefault="002C36F9" w:rsidP="002C36F9">
      <w:pPr>
        <w:shd w:val="clear" w:color="auto" w:fill="FFFFFF"/>
        <w:spacing w:after="0" w:line="240" w:lineRule="auto"/>
        <w:jc w:val="both"/>
        <w:rPr>
          <w:rFonts w:ascii="Times New Roman" w:eastAsia="Times New Roman" w:hAnsi="Times New Roman" w:cs="Times New Roman"/>
          <w:color w:val="000000"/>
          <w:sz w:val="18"/>
          <w:szCs w:val="18"/>
        </w:rPr>
      </w:pPr>
      <w:r w:rsidRPr="002C36F9">
        <w:rPr>
          <w:rFonts w:ascii="Times New Roman" w:eastAsia="Times New Roman" w:hAnsi="Times New Roman" w:cs="Times New Roman"/>
          <w:color w:val="000000"/>
          <w:sz w:val="18"/>
          <w:szCs w:val="18"/>
        </w:rPr>
        <w:t xml:space="preserve">      Настоящая Методика определяет расчет   объема межбюджетного трансферта, предоставляемого бюджету муниципального образования Красногвардейский район из бюджета поселения на выполнение переданных полномочий по </w:t>
      </w:r>
      <w:r w:rsidRPr="002C36F9">
        <w:rPr>
          <w:rFonts w:ascii="Times New Roman" w:eastAsia="Times New Roman" w:hAnsi="Times New Roman" w:cs="Times New Roman"/>
          <w:bCs/>
          <w:color w:val="000000"/>
          <w:sz w:val="18"/>
          <w:szCs w:val="18"/>
        </w:rPr>
        <w:t xml:space="preserve">созданию условий для организации досуга и обеспечения жителей поселения услугами организации культуры и организации библиотечного обслуживания населения, комплектование и обеспечение сохранности библиотечных фондов библиотек поселений. </w:t>
      </w:r>
    </w:p>
    <w:p w:rsidR="002C36F9" w:rsidRPr="002C36F9" w:rsidRDefault="002C36F9" w:rsidP="002C36F9">
      <w:pPr>
        <w:shd w:val="clear" w:color="auto" w:fill="FFFFFF"/>
        <w:spacing w:after="0" w:line="240" w:lineRule="auto"/>
        <w:ind w:firstLine="709"/>
        <w:jc w:val="both"/>
        <w:rPr>
          <w:rFonts w:ascii="Times New Roman" w:eastAsia="Times New Roman" w:hAnsi="Times New Roman" w:cs="Times New Roman"/>
          <w:color w:val="000000"/>
          <w:sz w:val="18"/>
          <w:szCs w:val="18"/>
        </w:rPr>
      </w:pPr>
      <w:r w:rsidRPr="002C36F9">
        <w:rPr>
          <w:rFonts w:ascii="Times New Roman" w:eastAsia="Times New Roman" w:hAnsi="Times New Roman" w:cs="Times New Roman"/>
          <w:color w:val="000000"/>
          <w:sz w:val="18"/>
          <w:szCs w:val="18"/>
        </w:rPr>
        <w:lastRenderedPageBreak/>
        <w:t xml:space="preserve">Размер межбюджетного трансферта, передаваемого поселением в </w:t>
      </w:r>
      <w:r w:rsidRPr="002C36F9">
        <w:rPr>
          <w:rFonts w:ascii="Times New Roman" w:eastAsia="Times New Roman" w:hAnsi="Times New Roman" w:cs="Times New Roman"/>
          <w:sz w:val="18"/>
          <w:szCs w:val="18"/>
        </w:rPr>
        <w:t>бюджет муниципального образования Красногвардейский район Оренбургской области</w:t>
      </w:r>
      <w:r w:rsidRPr="002C36F9">
        <w:rPr>
          <w:rFonts w:ascii="Times New Roman" w:eastAsia="Times New Roman" w:hAnsi="Times New Roman" w:cs="Times New Roman"/>
          <w:color w:val="000000"/>
          <w:sz w:val="18"/>
          <w:szCs w:val="18"/>
        </w:rPr>
        <w:t xml:space="preserve"> на исполнение переданных полномочий, определяется в рублях Российской Федерации, рассчитывается по формуле:</w:t>
      </w:r>
    </w:p>
    <w:p w:rsidR="002C36F9" w:rsidRPr="002C36F9" w:rsidRDefault="002C36F9" w:rsidP="002C36F9">
      <w:pPr>
        <w:shd w:val="clear" w:color="auto" w:fill="FFFFFF"/>
        <w:spacing w:before="100" w:beforeAutospacing="1" w:after="100" w:afterAutospacing="1" w:line="240" w:lineRule="auto"/>
        <w:jc w:val="center"/>
        <w:rPr>
          <w:rFonts w:ascii="Times New Roman" w:eastAsia="Times New Roman" w:hAnsi="Times New Roman" w:cs="Times New Roman"/>
          <w:color w:val="000000"/>
          <w:sz w:val="18"/>
          <w:szCs w:val="18"/>
        </w:rPr>
      </w:pPr>
      <w:r w:rsidRPr="002C36F9">
        <w:rPr>
          <w:rFonts w:ascii="Times New Roman" w:eastAsia="Times New Roman" w:hAnsi="Times New Roman" w:cs="Times New Roman"/>
          <w:color w:val="000000"/>
          <w:sz w:val="18"/>
          <w:szCs w:val="18"/>
        </w:rPr>
        <w:t>С</w:t>
      </w:r>
      <w:r w:rsidRPr="002C36F9">
        <w:rPr>
          <w:rFonts w:ascii="Times New Roman" w:eastAsia="Times New Roman" w:hAnsi="Times New Roman" w:cs="Times New Roman"/>
          <w:color w:val="000000"/>
          <w:sz w:val="18"/>
          <w:szCs w:val="18"/>
          <w:lang w:val="en-US"/>
        </w:rPr>
        <w:t>i</w:t>
      </w:r>
      <w:r w:rsidRPr="002C36F9">
        <w:rPr>
          <w:rFonts w:ascii="Times New Roman" w:eastAsia="Times New Roman" w:hAnsi="Times New Roman" w:cs="Times New Roman"/>
          <w:color w:val="000000"/>
          <w:sz w:val="18"/>
          <w:szCs w:val="18"/>
        </w:rPr>
        <w:t> = ((СрЗ/П*Ст1+30,2%)*12 месяцев) + ((МРОТ*Ст2+30,2%)*12 месяцев)  где:</w:t>
      </w:r>
    </w:p>
    <w:p w:rsidR="002C36F9" w:rsidRPr="002C36F9" w:rsidRDefault="002C36F9" w:rsidP="002C36F9">
      <w:pPr>
        <w:shd w:val="clear" w:color="auto" w:fill="FFFFFF"/>
        <w:spacing w:after="0" w:line="240" w:lineRule="auto"/>
        <w:ind w:firstLine="708"/>
        <w:jc w:val="both"/>
        <w:rPr>
          <w:rFonts w:ascii="Times New Roman" w:eastAsia="Times New Roman" w:hAnsi="Times New Roman" w:cs="Times New Roman"/>
          <w:color w:val="000000"/>
          <w:sz w:val="18"/>
          <w:szCs w:val="18"/>
        </w:rPr>
      </w:pPr>
      <w:r w:rsidRPr="002C36F9">
        <w:rPr>
          <w:rFonts w:ascii="Times New Roman" w:eastAsia="Times New Roman" w:hAnsi="Times New Roman" w:cs="Times New Roman"/>
          <w:b/>
          <w:color w:val="000000"/>
          <w:sz w:val="18"/>
          <w:szCs w:val="18"/>
        </w:rPr>
        <w:t>С</w:t>
      </w:r>
      <w:r w:rsidRPr="002C36F9">
        <w:rPr>
          <w:rFonts w:ascii="Times New Roman" w:eastAsia="Times New Roman" w:hAnsi="Times New Roman" w:cs="Times New Roman"/>
          <w:b/>
          <w:color w:val="000000"/>
          <w:sz w:val="18"/>
          <w:szCs w:val="18"/>
          <w:lang w:val="en-US"/>
        </w:rPr>
        <w:t>i</w:t>
      </w:r>
      <w:r w:rsidRPr="002C36F9">
        <w:rPr>
          <w:rFonts w:ascii="Times New Roman" w:eastAsia="Times New Roman" w:hAnsi="Times New Roman" w:cs="Times New Roman"/>
          <w:color w:val="000000"/>
          <w:sz w:val="18"/>
          <w:szCs w:val="18"/>
        </w:rPr>
        <w:t xml:space="preserve">   –   размер межбюджетного трансферта,  передаваемого  поселением  в  </w:t>
      </w:r>
      <w:r w:rsidRPr="002C36F9">
        <w:rPr>
          <w:rFonts w:ascii="Times New Roman" w:eastAsia="Times New Roman" w:hAnsi="Times New Roman" w:cs="Times New Roman"/>
          <w:sz w:val="18"/>
          <w:szCs w:val="18"/>
        </w:rPr>
        <w:t>бюджет муниципального образования Красногвардейский район Оренбургской области</w:t>
      </w:r>
      <w:r w:rsidRPr="002C36F9">
        <w:rPr>
          <w:rFonts w:ascii="Times New Roman" w:eastAsia="Times New Roman" w:hAnsi="Times New Roman" w:cs="Times New Roman"/>
          <w:color w:val="000000"/>
          <w:sz w:val="18"/>
          <w:szCs w:val="18"/>
        </w:rPr>
        <w:t xml:space="preserve"> на исполнение переданных полномочий;</w:t>
      </w:r>
    </w:p>
    <w:p w:rsidR="002C36F9" w:rsidRPr="002C36F9" w:rsidRDefault="002C36F9" w:rsidP="002C36F9">
      <w:pPr>
        <w:shd w:val="clear" w:color="auto" w:fill="FFFFFF"/>
        <w:spacing w:after="0" w:line="240" w:lineRule="auto"/>
        <w:ind w:firstLine="709"/>
        <w:jc w:val="both"/>
        <w:rPr>
          <w:rFonts w:ascii="Times New Roman" w:eastAsia="Times New Roman" w:hAnsi="Times New Roman" w:cs="Times New Roman"/>
          <w:color w:val="000000"/>
          <w:sz w:val="18"/>
          <w:szCs w:val="18"/>
        </w:rPr>
      </w:pPr>
      <w:r w:rsidRPr="002C36F9">
        <w:rPr>
          <w:rFonts w:ascii="Times New Roman" w:eastAsia="Times New Roman" w:hAnsi="Times New Roman" w:cs="Times New Roman"/>
          <w:b/>
          <w:color w:val="000000"/>
          <w:sz w:val="18"/>
          <w:szCs w:val="18"/>
        </w:rPr>
        <w:t>СрЗ/П</w:t>
      </w:r>
      <w:r w:rsidRPr="002C36F9">
        <w:rPr>
          <w:rFonts w:ascii="Times New Roman" w:eastAsia="Times New Roman" w:hAnsi="Times New Roman" w:cs="Times New Roman"/>
          <w:color w:val="000000"/>
          <w:sz w:val="18"/>
          <w:szCs w:val="18"/>
        </w:rPr>
        <w:t> – среднемесячная заработная плата работников учреждений культуры.</w:t>
      </w:r>
    </w:p>
    <w:p w:rsidR="002C36F9" w:rsidRPr="002C36F9" w:rsidRDefault="002C36F9" w:rsidP="002C36F9">
      <w:pPr>
        <w:shd w:val="clear" w:color="auto" w:fill="FFFFFF"/>
        <w:spacing w:after="0" w:line="240" w:lineRule="auto"/>
        <w:ind w:firstLine="709"/>
        <w:jc w:val="center"/>
        <w:rPr>
          <w:rFonts w:ascii="Times New Roman" w:eastAsia="Times New Roman" w:hAnsi="Times New Roman" w:cs="Times New Roman"/>
          <w:color w:val="000000"/>
          <w:sz w:val="18"/>
          <w:szCs w:val="18"/>
        </w:rPr>
      </w:pPr>
      <w:r w:rsidRPr="002C36F9">
        <w:rPr>
          <w:rFonts w:ascii="Times New Roman" w:eastAsia="Times New Roman" w:hAnsi="Times New Roman" w:cs="Times New Roman"/>
          <w:color w:val="000000"/>
          <w:sz w:val="18"/>
          <w:szCs w:val="18"/>
        </w:rPr>
        <w:t>СрЗ/П =Ср эк *Пр%</w:t>
      </w:r>
    </w:p>
    <w:p w:rsidR="002C36F9" w:rsidRPr="002C36F9" w:rsidRDefault="002C36F9" w:rsidP="002C36F9">
      <w:pPr>
        <w:shd w:val="clear" w:color="auto" w:fill="FFFFFF"/>
        <w:spacing w:after="0" w:line="240" w:lineRule="auto"/>
        <w:ind w:firstLine="708"/>
        <w:rPr>
          <w:rFonts w:ascii="Times New Roman" w:eastAsia="Times New Roman" w:hAnsi="Times New Roman" w:cs="Times New Roman"/>
          <w:color w:val="000000"/>
          <w:sz w:val="18"/>
          <w:szCs w:val="18"/>
        </w:rPr>
      </w:pPr>
      <w:r w:rsidRPr="002C36F9">
        <w:rPr>
          <w:rFonts w:ascii="Times New Roman" w:eastAsia="Times New Roman" w:hAnsi="Times New Roman" w:cs="Times New Roman"/>
          <w:b/>
          <w:color w:val="000000"/>
          <w:sz w:val="18"/>
          <w:szCs w:val="18"/>
        </w:rPr>
        <w:t>Ср эк</w:t>
      </w:r>
      <w:r w:rsidRPr="002C36F9">
        <w:rPr>
          <w:rFonts w:ascii="Times New Roman" w:eastAsia="Times New Roman" w:hAnsi="Times New Roman" w:cs="Times New Roman"/>
          <w:color w:val="000000"/>
          <w:sz w:val="18"/>
          <w:szCs w:val="18"/>
        </w:rPr>
        <w:t>- среднемесячная заработная плата по экономики в Оренбургской области.</w:t>
      </w:r>
    </w:p>
    <w:p w:rsidR="002C36F9" w:rsidRPr="002C36F9" w:rsidRDefault="002C36F9" w:rsidP="002C36F9">
      <w:pPr>
        <w:shd w:val="clear" w:color="auto" w:fill="FFFFFF"/>
        <w:spacing w:after="0" w:line="240" w:lineRule="auto"/>
        <w:ind w:firstLine="709"/>
        <w:jc w:val="both"/>
        <w:rPr>
          <w:rFonts w:ascii="Times New Roman" w:eastAsia="Times New Roman" w:hAnsi="Times New Roman" w:cs="Times New Roman"/>
          <w:color w:val="FF0000"/>
          <w:sz w:val="18"/>
          <w:szCs w:val="18"/>
        </w:rPr>
      </w:pPr>
      <w:r w:rsidRPr="002C36F9">
        <w:rPr>
          <w:rFonts w:ascii="Times New Roman" w:eastAsia="Times New Roman" w:hAnsi="Times New Roman" w:cs="Times New Roman"/>
          <w:b/>
          <w:color w:val="000000"/>
          <w:sz w:val="18"/>
          <w:szCs w:val="18"/>
        </w:rPr>
        <w:t>Пр</w:t>
      </w:r>
      <w:r w:rsidRPr="002C36F9">
        <w:rPr>
          <w:rFonts w:ascii="Times New Roman" w:eastAsia="Times New Roman" w:hAnsi="Times New Roman" w:cs="Times New Roman"/>
          <w:color w:val="000000"/>
          <w:sz w:val="18"/>
          <w:szCs w:val="18"/>
        </w:rPr>
        <w:t xml:space="preserve">– соотношение средней заработной платы по категории работников учреждений культуры к средней заработной плате от трудовой деятельности в Оренбургской области, устанавливаемой соглашением </w:t>
      </w:r>
      <w:r w:rsidRPr="002C36F9">
        <w:rPr>
          <w:rFonts w:ascii="Times New Roman" w:eastAsia="Times New Roman" w:hAnsi="Times New Roman" w:cs="Times New Roman"/>
          <w:sz w:val="18"/>
          <w:szCs w:val="18"/>
        </w:rPr>
        <w:t>о мерах по обеспечению устойчивого социально-экономического развития и оздоровлению муниципальных финансов муниципального образования Красногвардейский район между министерством финансов Оренбургской и администрация муниципального образования Красногвардейский район;</w:t>
      </w:r>
    </w:p>
    <w:p w:rsidR="002C36F9" w:rsidRPr="002C36F9" w:rsidRDefault="002C36F9" w:rsidP="002C36F9">
      <w:pPr>
        <w:shd w:val="clear" w:color="auto" w:fill="FFFFFF"/>
        <w:spacing w:after="0" w:line="240" w:lineRule="auto"/>
        <w:ind w:firstLine="709"/>
        <w:jc w:val="both"/>
        <w:rPr>
          <w:rFonts w:ascii="Times New Roman" w:eastAsia="Times New Roman" w:hAnsi="Times New Roman" w:cs="Times New Roman"/>
          <w:color w:val="000000"/>
          <w:sz w:val="18"/>
          <w:szCs w:val="18"/>
        </w:rPr>
      </w:pPr>
      <w:r w:rsidRPr="002C36F9">
        <w:rPr>
          <w:rFonts w:ascii="Times New Roman" w:eastAsia="Times New Roman" w:hAnsi="Times New Roman" w:cs="Times New Roman"/>
          <w:b/>
          <w:color w:val="000000"/>
          <w:sz w:val="18"/>
          <w:szCs w:val="18"/>
        </w:rPr>
        <w:t>Ст1</w:t>
      </w:r>
      <w:r w:rsidRPr="002C36F9">
        <w:rPr>
          <w:rFonts w:ascii="Times New Roman" w:eastAsia="Times New Roman" w:hAnsi="Times New Roman" w:cs="Times New Roman"/>
          <w:color w:val="000000"/>
          <w:sz w:val="18"/>
          <w:szCs w:val="18"/>
        </w:rPr>
        <w:t xml:space="preserve">– количество ставок работников культуры;          </w:t>
      </w:r>
    </w:p>
    <w:p w:rsidR="002C36F9" w:rsidRPr="002C36F9" w:rsidRDefault="002C36F9" w:rsidP="002C36F9">
      <w:pPr>
        <w:shd w:val="clear" w:color="auto" w:fill="FFFFFF"/>
        <w:spacing w:after="0" w:line="240" w:lineRule="auto"/>
        <w:jc w:val="both"/>
        <w:rPr>
          <w:rFonts w:ascii="Times New Roman" w:eastAsia="Times New Roman" w:hAnsi="Times New Roman" w:cs="Times New Roman"/>
          <w:b/>
          <w:color w:val="000000"/>
          <w:sz w:val="18"/>
          <w:szCs w:val="18"/>
        </w:rPr>
      </w:pPr>
      <w:r w:rsidRPr="002C36F9">
        <w:rPr>
          <w:rFonts w:ascii="Times New Roman" w:eastAsia="Times New Roman" w:hAnsi="Times New Roman" w:cs="Times New Roman"/>
          <w:b/>
          <w:color w:val="000000"/>
          <w:sz w:val="18"/>
          <w:szCs w:val="18"/>
        </w:rPr>
        <w:t>МРОТ</w:t>
      </w:r>
      <w:r w:rsidRPr="002C36F9">
        <w:rPr>
          <w:rFonts w:ascii="Times New Roman" w:eastAsia="Times New Roman" w:hAnsi="Times New Roman" w:cs="Times New Roman"/>
          <w:color w:val="000000"/>
          <w:sz w:val="18"/>
          <w:szCs w:val="18"/>
        </w:rPr>
        <w:t>– минимальный размер оплаты труда;</w:t>
      </w:r>
    </w:p>
    <w:p w:rsidR="002C36F9" w:rsidRPr="002C36F9" w:rsidRDefault="002C36F9" w:rsidP="002C36F9">
      <w:pPr>
        <w:shd w:val="clear" w:color="auto" w:fill="FFFFFF"/>
        <w:spacing w:after="0" w:line="240" w:lineRule="auto"/>
        <w:jc w:val="both"/>
        <w:rPr>
          <w:rFonts w:ascii="Times New Roman" w:eastAsia="Times New Roman" w:hAnsi="Times New Roman" w:cs="Times New Roman"/>
          <w:b/>
          <w:color w:val="000000"/>
          <w:sz w:val="18"/>
          <w:szCs w:val="18"/>
        </w:rPr>
      </w:pPr>
      <w:r w:rsidRPr="002C36F9">
        <w:rPr>
          <w:rFonts w:ascii="Times New Roman" w:eastAsia="Times New Roman" w:hAnsi="Times New Roman" w:cs="Times New Roman"/>
          <w:b/>
          <w:color w:val="000000"/>
          <w:sz w:val="18"/>
          <w:szCs w:val="18"/>
        </w:rPr>
        <w:t xml:space="preserve">           Ст2</w:t>
      </w:r>
      <w:r w:rsidRPr="002C36F9">
        <w:rPr>
          <w:rFonts w:ascii="Times New Roman" w:eastAsia="Times New Roman" w:hAnsi="Times New Roman" w:cs="Times New Roman"/>
          <w:color w:val="000000"/>
          <w:sz w:val="18"/>
          <w:szCs w:val="18"/>
        </w:rPr>
        <w:t>– количество ставок технического (обслуживающего) персонала.</w:t>
      </w:r>
    </w:p>
    <w:p w:rsidR="002C36F9" w:rsidRPr="002C36F9" w:rsidRDefault="002C36F9" w:rsidP="002C36F9">
      <w:pPr>
        <w:shd w:val="clear" w:color="auto" w:fill="FFFFFF"/>
        <w:spacing w:after="0" w:line="240" w:lineRule="auto"/>
        <w:ind w:firstLine="709"/>
        <w:jc w:val="both"/>
        <w:rPr>
          <w:rFonts w:ascii="Times New Roman" w:eastAsia="Times New Roman" w:hAnsi="Times New Roman" w:cs="Times New Roman"/>
          <w:color w:val="000000"/>
          <w:sz w:val="18"/>
          <w:szCs w:val="18"/>
        </w:rPr>
      </w:pPr>
    </w:p>
    <w:p w:rsidR="002C36F9" w:rsidRPr="002C36F9" w:rsidRDefault="002C36F9" w:rsidP="002C36F9">
      <w:pPr>
        <w:shd w:val="clear" w:color="auto" w:fill="FFFFFF"/>
        <w:spacing w:after="100" w:afterAutospacing="1" w:line="240" w:lineRule="auto"/>
        <w:ind w:firstLine="709"/>
        <w:jc w:val="both"/>
        <w:rPr>
          <w:rFonts w:ascii="Times New Roman" w:eastAsia="Times New Roman" w:hAnsi="Times New Roman" w:cs="Times New Roman"/>
          <w:color w:val="000000"/>
          <w:sz w:val="18"/>
          <w:szCs w:val="18"/>
        </w:rPr>
      </w:pPr>
      <w:r w:rsidRPr="002C36F9">
        <w:rPr>
          <w:rFonts w:ascii="Times New Roman" w:eastAsia="Times New Roman" w:hAnsi="Times New Roman" w:cs="Times New Roman"/>
          <w:color w:val="000000"/>
          <w:sz w:val="18"/>
          <w:szCs w:val="18"/>
        </w:rPr>
        <w:t>Размер межбюджетного трансферта устанавливается в тысячах рублей с одним десятичным знаком после запятой.</w:t>
      </w:r>
    </w:p>
    <w:p w:rsidR="002C36F9" w:rsidRPr="002C36F9" w:rsidRDefault="002C36F9" w:rsidP="002C36F9">
      <w:pPr>
        <w:spacing w:after="0" w:line="240" w:lineRule="auto"/>
        <w:ind w:firstLine="708"/>
        <w:jc w:val="center"/>
        <w:rPr>
          <w:rFonts w:ascii="Times New Roman" w:eastAsia="Times New Roman" w:hAnsi="Times New Roman" w:cs="Times New Roman"/>
          <w:b/>
          <w:bCs/>
          <w:color w:val="000000"/>
          <w:sz w:val="18"/>
          <w:szCs w:val="18"/>
        </w:rPr>
      </w:pPr>
      <w:r w:rsidRPr="002C36F9">
        <w:rPr>
          <w:rFonts w:ascii="Times New Roman" w:eastAsia="Times New Roman" w:hAnsi="Times New Roman" w:cs="Times New Roman"/>
          <w:b/>
          <w:bCs/>
          <w:color w:val="000000"/>
          <w:sz w:val="18"/>
          <w:szCs w:val="18"/>
        </w:rPr>
        <w:t xml:space="preserve">2. Методика расчета объема межбюджетных трансфертов в части </w:t>
      </w:r>
    </w:p>
    <w:p w:rsidR="002C36F9" w:rsidRPr="002C36F9" w:rsidRDefault="002C36F9" w:rsidP="002C36F9">
      <w:pPr>
        <w:spacing w:after="0" w:line="240" w:lineRule="auto"/>
        <w:ind w:firstLine="708"/>
        <w:jc w:val="center"/>
        <w:rPr>
          <w:rFonts w:ascii="Times New Roman" w:eastAsia="Times New Roman" w:hAnsi="Times New Roman" w:cs="Times New Roman"/>
          <w:b/>
          <w:color w:val="000000"/>
          <w:sz w:val="18"/>
          <w:szCs w:val="18"/>
        </w:rPr>
      </w:pPr>
      <w:r w:rsidRPr="002C36F9">
        <w:rPr>
          <w:rFonts w:ascii="Times New Roman" w:eastAsia="Times New Roman" w:hAnsi="Times New Roman" w:cs="Times New Roman"/>
          <w:b/>
          <w:bCs/>
          <w:color w:val="000000"/>
          <w:sz w:val="18"/>
          <w:szCs w:val="18"/>
        </w:rPr>
        <w:t xml:space="preserve">переданных полномочий по </w:t>
      </w:r>
      <w:r w:rsidRPr="002C36F9">
        <w:rPr>
          <w:rFonts w:ascii="Times New Roman" w:eastAsia="Times New Roman" w:hAnsi="Times New Roman" w:cs="Times New Roman"/>
          <w:b/>
          <w:sz w:val="18"/>
          <w:szCs w:val="18"/>
        </w:rPr>
        <w:t>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 (далее – комиссия), рассмотрению вопросов, относящихся к полномочиям комиссии, в отношении муниципальных служащих, замещающих должности муниципальной службы в администрации поселения</w:t>
      </w:r>
      <w:r w:rsidRPr="002C36F9">
        <w:rPr>
          <w:rFonts w:ascii="Times New Roman" w:eastAsia="Times New Roman" w:hAnsi="Times New Roman" w:cs="Times New Roman"/>
          <w:b/>
          <w:bCs/>
          <w:color w:val="000000"/>
          <w:sz w:val="18"/>
          <w:szCs w:val="18"/>
        </w:rPr>
        <w:t>.</w:t>
      </w:r>
    </w:p>
    <w:p w:rsidR="002C36F9" w:rsidRPr="002C36F9" w:rsidRDefault="002C36F9" w:rsidP="002C36F9">
      <w:pPr>
        <w:shd w:val="clear" w:color="auto" w:fill="FFFFFF"/>
        <w:spacing w:after="0" w:line="240" w:lineRule="auto"/>
        <w:ind w:firstLine="708"/>
        <w:jc w:val="both"/>
        <w:rPr>
          <w:rFonts w:ascii="Times New Roman" w:eastAsia="Times New Roman" w:hAnsi="Times New Roman" w:cs="Times New Roman"/>
          <w:color w:val="000000"/>
          <w:sz w:val="18"/>
          <w:szCs w:val="18"/>
        </w:rPr>
      </w:pPr>
      <w:r w:rsidRPr="002C36F9">
        <w:rPr>
          <w:rFonts w:ascii="Times New Roman" w:eastAsia="Times New Roman" w:hAnsi="Times New Roman" w:cs="Times New Roman"/>
          <w:color w:val="000000"/>
          <w:sz w:val="18"/>
          <w:szCs w:val="18"/>
        </w:rPr>
        <w:t xml:space="preserve">Настоящая Методика определяет расчет   объема межбюджетного трансферта, предоставляемого бюджету муниципального образования Красногвардейский район из бюджета поселения на выполнение переданных полномочий по </w:t>
      </w:r>
      <w:r w:rsidRPr="002C36F9">
        <w:rPr>
          <w:rFonts w:ascii="Times New Roman" w:eastAsia="Times New Roman" w:hAnsi="Times New Roman" w:cs="Times New Roman"/>
          <w:sz w:val="18"/>
          <w:szCs w:val="18"/>
        </w:rPr>
        <w:t>соблюдению требований к служебному поведению муниципальных служащих и урегулированию конфликта интересов (далее – комиссия), рассмотрению вопросов, относящихся к полномочиям комиссии, в отношении муниципальных служащих, замещающих должности муниципальной службы в администрации поселения</w:t>
      </w:r>
      <w:r w:rsidRPr="002C36F9">
        <w:rPr>
          <w:rFonts w:ascii="Times New Roman" w:eastAsia="Times New Roman" w:hAnsi="Times New Roman" w:cs="Times New Roman"/>
          <w:bCs/>
          <w:color w:val="000000"/>
          <w:sz w:val="18"/>
          <w:szCs w:val="18"/>
        </w:rPr>
        <w:t xml:space="preserve">. </w:t>
      </w:r>
    </w:p>
    <w:p w:rsidR="002C36F9" w:rsidRPr="002C36F9" w:rsidRDefault="002C36F9" w:rsidP="002C36F9">
      <w:pPr>
        <w:shd w:val="clear" w:color="auto" w:fill="FFFFFF"/>
        <w:spacing w:after="0" w:line="240" w:lineRule="auto"/>
        <w:ind w:firstLine="709"/>
        <w:jc w:val="both"/>
        <w:rPr>
          <w:rFonts w:ascii="Times New Roman" w:eastAsia="Times New Roman" w:hAnsi="Times New Roman" w:cs="Times New Roman"/>
          <w:color w:val="000000"/>
          <w:sz w:val="18"/>
          <w:szCs w:val="18"/>
        </w:rPr>
      </w:pPr>
      <w:r w:rsidRPr="002C36F9">
        <w:rPr>
          <w:rFonts w:ascii="Times New Roman" w:eastAsia="Times New Roman" w:hAnsi="Times New Roman" w:cs="Times New Roman"/>
          <w:color w:val="000000"/>
          <w:sz w:val="18"/>
          <w:szCs w:val="18"/>
        </w:rPr>
        <w:t xml:space="preserve">Размер межбюджетного трансферта, передаваемого поселением в </w:t>
      </w:r>
      <w:r w:rsidRPr="002C36F9">
        <w:rPr>
          <w:rFonts w:ascii="Times New Roman" w:eastAsia="Times New Roman" w:hAnsi="Times New Roman" w:cs="Times New Roman"/>
          <w:sz w:val="18"/>
          <w:szCs w:val="18"/>
        </w:rPr>
        <w:t>бюджет муниципального образования Красногвардейский район Оренбургской области</w:t>
      </w:r>
      <w:r w:rsidRPr="002C36F9">
        <w:rPr>
          <w:rFonts w:ascii="Times New Roman" w:eastAsia="Times New Roman" w:hAnsi="Times New Roman" w:cs="Times New Roman"/>
          <w:color w:val="000000"/>
          <w:sz w:val="18"/>
          <w:szCs w:val="18"/>
        </w:rPr>
        <w:t xml:space="preserve"> на исполнение переданных полномочий, определяется в рублях Российской Федерации, рассчитывается по формуле:</w:t>
      </w:r>
    </w:p>
    <w:p w:rsidR="002C36F9" w:rsidRPr="002C36F9" w:rsidRDefault="002C36F9" w:rsidP="002C36F9">
      <w:pPr>
        <w:shd w:val="clear" w:color="auto" w:fill="FFFFFF"/>
        <w:spacing w:after="0" w:line="240" w:lineRule="auto"/>
        <w:jc w:val="center"/>
        <w:rPr>
          <w:rFonts w:ascii="Times New Roman" w:eastAsia="Times New Roman" w:hAnsi="Times New Roman" w:cs="Times New Roman"/>
          <w:color w:val="000000"/>
          <w:sz w:val="18"/>
          <w:szCs w:val="18"/>
        </w:rPr>
      </w:pPr>
      <w:r w:rsidRPr="002C36F9">
        <w:rPr>
          <w:rFonts w:ascii="Times New Roman" w:eastAsia="Times New Roman" w:hAnsi="Times New Roman" w:cs="Times New Roman"/>
          <w:color w:val="000000"/>
          <w:sz w:val="18"/>
          <w:szCs w:val="18"/>
        </w:rPr>
        <w:t>С </w:t>
      </w:r>
      <w:r w:rsidRPr="002C36F9">
        <w:rPr>
          <w:rFonts w:ascii="Times New Roman" w:eastAsia="Times New Roman" w:hAnsi="Times New Roman" w:cs="Times New Roman"/>
          <w:color w:val="000000"/>
          <w:sz w:val="18"/>
          <w:szCs w:val="18"/>
          <w:lang w:val="en-US"/>
        </w:rPr>
        <w:t>i</w:t>
      </w:r>
      <w:r w:rsidRPr="002C36F9">
        <w:rPr>
          <w:rFonts w:ascii="Times New Roman" w:eastAsia="Times New Roman" w:hAnsi="Times New Roman" w:cs="Times New Roman"/>
          <w:color w:val="000000"/>
          <w:sz w:val="18"/>
          <w:szCs w:val="18"/>
        </w:rPr>
        <w:t> = Мс* 100,0 рублей, где:</w:t>
      </w:r>
    </w:p>
    <w:p w:rsidR="002C36F9" w:rsidRPr="002C36F9" w:rsidRDefault="002C36F9" w:rsidP="002C36F9">
      <w:pPr>
        <w:shd w:val="clear" w:color="auto" w:fill="FFFFFF"/>
        <w:spacing w:after="0" w:line="240" w:lineRule="auto"/>
        <w:ind w:firstLine="708"/>
        <w:jc w:val="both"/>
        <w:rPr>
          <w:rFonts w:ascii="Times New Roman" w:eastAsia="Times New Roman" w:hAnsi="Times New Roman" w:cs="Times New Roman"/>
          <w:color w:val="000000"/>
          <w:sz w:val="18"/>
          <w:szCs w:val="18"/>
        </w:rPr>
      </w:pPr>
      <w:r w:rsidRPr="002C36F9">
        <w:rPr>
          <w:rFonts w:ascii="Times New Roman" w:eastAsia="Times New Roman" w:hAnsi="Times New Roman" w:cs="Times New Roman"/>
          <w:b/>
          <w:color w:val="000000"/>
          <w:sz w:val="18"/>
          <w:szCs w:val="18"/>
        </w:rPr>
        <w:t>С</w:t>
      </w:r>
      <w:r w:rsidRPr="002C36F9">
        <w:rPr>
          <w:rFonts w:ascii="Times New Roman" w:eastAsia="Times New Roman" w:hAnsi="Times New Roman" w:cs="Times New Roman"/>
          <w:b/>
          <w:color w:val="000000"/>
          <w:sz w:val="18"/>
          <w:szCs w:val="18"/>
          <w:lang w:val="en-US"/>
        </w:rPr>
        <w:t>i</w:t>
      </w:r>
      <w:r w:rsidRPr="002C36F9">
        <w:rPr>
          <w:rFonts w:ascii="Times New Roman" w:eastAsia="Times New Roman" w:hAnsi="Times New Roman" w:cs="Times New Roman"/>
          <w:color w:val="000000"/>
          <w:sz w:val="18"/>
          <w:szCs w:val="18"/>
        </w:rPr>
        <w:t xml:space="preserve">   –   размер межбюджетного трансферта,  передаваемого  поселением  в  </w:t>
      </w:r>
      <w:r w:rsidRPr="002C36F9">
        <w:rPr>
          <w:rFonts w:ascii="Times New Roman" w:eastAsia="Times New Roman" w:hAnsi="Times New Roman" w:cs="Times New Roman"/>
          <w:sz w:val="18"/>
          <w:szCs w:val="18"/>
        </w:rPr>
        <w:t>бюджет муниципального образования Красногвардейский район Оренбургской области</w:t>
      </w:r>
      <w:r w:rsidRPr="002C36F9">
        <w:rPr>
          <w:rFonts w:ascii="Times New Roman" w:eastAsia="Times New Roman" w:hAnsi="Times New Roman" w:cs="Times New Roman"/>
          <w:color w:val="000000"/>
          <w:sz w:val="18"/>
          <w:szCs w:val="18"/>
        </w:rPr>
        <w:t xml:space="preserve"> на исполнение переданных полномочий;</w:t>
      </w:r>
    </w:p>
    <w:p w:rsidR="002C36F9" w:rsidRPr="002C36F9" w:rsidRDefault="002C36F9" w:rsidP="002C36F9">
      <w:pPr>
        <w:shd w:val="clear" w:color="auto" w:fill="FFFFFF"/>
        <w:spacing w:after="0" w:line="240" w:lineRule="auto"/>
        <w:ind w:firstLine="708"/>
        <w:rPr>
          <w:rFonts w:ascii="Times New Roman" w:eastAsia="Times New Roman" w:hAnsi="Times New Roman" w:cs="Times New Roman"/>
          <w:b/>
          <w:color w:val="000000"/>
          <w:sz w:val="18"/>
          <w:szCs w:val="18"/>
        </w:rPr>
      </w:pPr>
      <w:r w:rsidRPr="002C36F9">
        <w:rPr>
          <w:rFonts w:ascii="Times New Roman" w:eastAsia="Times New Roman" w:hAnsi="Times New Roman" w:cs="Times New Roman"/>
          <w:b/>
          <w:color w:val="000000"/>
          <w:sz w:val="18"/>
          <w:szCs w:val="18"/>
        </w:rPr>
        <w:t xml:space="preserve">Мс </w:t>
      </w:r>
      <w:r w:rsidRPr="002C36F9">
        <w:rPr>
          <w:rFonts w:ascii="Times New Roman" w:eastAsia="Times New Roman" w:hAnsi="Times New Roman" w:cs="Times New Roman"/>
          <w:color w:val="000000"/>
          <w:sz w:val="18"/>
          <w:szCs w:val="18"/>
        </w:rPr>
        <w:t>– численность муниципальных служащих.</w:t>
      </w:r>
    </w:p>
    <w:p w:rsidR="002C36F9" w:rsidRPr="002C36F9" w:rsidRDefault="002C36F9" w:rsidP="002C36F9">
      <w:pPr>
        <w:spacing w:after="0" w:line="240" w:lineRule="auto"/>
        <w:ind w:firstLine="708"/>
        <w:jc w:val="center"/>
        <w:rPr>
          <w:rFonts w:ascii="Times New Roman" w:eastAsia="Times New Roman" w:hAnsi="Times New Roman" w:cs="Times New Roman"/>
          <w:b/>
          <w:bCs/>
          <w:color w:val="000000"/>
          <w:sz w:val="18"/>
          <w:szCs w:val="18"/>
        </w:rPr>
      </w:pPr>
    </w:p>
    <w:p w:rsidR="002C36F9" w:rsidRPr="002C36F9" w:rsidRDefault="002C36F9" w:rsidP="002C36F9">
      <w:pPr>
        <w:spacing w:after="0" w:line="240" w:lineRule="auto"/>
        <w:ind w:firstLine="708"/>
        <w:jc w:val="center"/>
        <w:rPr>
          <w:rFonts w:ascii="Times New Roman" w:eastAsia="Times New Roman" w:hAnsi="Times New Roman" w:cs="Times New Roman"/>
          <w:b/>
          <w:bCs/>
          <w:color w:val="000000"/>
          <w:sz w:val="18"/>
          <w:szCs w:val="18"/>
        </w:rPr>
      </w:pPr>
      <w:r w:rsidRPr="002C36F9">
        <w:rPr>
          <w:rFonts w:ascii="Times New Roman" w:eastAsia="Times New Roman" w:hAnsi="Times New Roman" w:cs="Times New Roman"/>
          <w:b/>
          <w:bCs/>
          <w:color w:val="000000"/>
          <w:sz w:val="18"/>
          <w:szCs w:val="18"/>
        </w:rPr>
        <w:t xml:space="preserve">3.  Методика расчета объема межбюджетных трансфертов </w:t>
      </w:r>
    </w:p>
    <w:p w:rsidR="002C36F9" w:rsidRPr="002C36F9" w:rsidRDefault="002C36F9" w:rsidP="002C36F9">
      <w:pPr>
        <w:spacing w:after="0" w:line="240" w:lineRule="auto"/>
        <w:ind w:firstLine="708"/>
        <w:jc w:val="center"/>
        <w:rPr>
          <w:rFonts w:ascii="Times New Roman" w:eastAsia="Times New Roman" w:hAnsi="Times New Roman" w:cs="Times New Roman"/>
          <w:b/>
          <w:color w:val="000000"/>
          <w:sz w:val="18"/>
          <w:szCs w:val="18"/>
        </w:rPr>
      </w:pPr>
      <w:r w:rsidRPr="002C36F9">
        <w:rPr>
          <w:rFonts w:ascii="Times New Roman" w:eastAsia="Times New Roman" w:hAnsi="Times New Roman" w:cs="Times New Roman"/>
          <w:b/>
          <w:bCs/>
          <w:color w:val="000000"/>
          <w:sz w:val="18"/>
          <w:szCs w:val="18"/>
        </w:rPr>
        <w:t xml:space="preserve">в части переданных полномочий по </w:t>
      </w:r>
      <w:r w:rsidRPr="002C36F9">
        <w:rPr>
          <w:rFonts w:ascii="Times New Roman" w:eastAsia="Times New Roman" w:hAnsi="Times New Roman" w:cs="Times New Roman"/>
          <w:b/>
          <w:sz w:val="18"/>
          <w:szCs w:val="18"/>
        </w:rPr>
        <w:t>осуществлению внешнего муниципального финансового контроля.</w:t>
      </w:r>
    </w:p>
    <w:p w:rsidR="002C36F9" w:rsidRPr="002C36F9" w:rsidRDefault="002C36F9" w:rsidP="002C36F9">
      <w:pPr>
        <w:spacing w:after="0" w:line="100" w:lineRule="atLeast"/>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lastRenderedPageBreak/>
        <w:t xml:space="preserve">Настоящая Методика определяет расчет объема межбюджетного трансферта, предоставляемого бюджету муниципального образования Красногвардейский район из бюджета поселения на осуществление переданных полномочий по внешнему муниципальному финансовому контролю. </w:t>
      </w: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Размер межбюджетного трансферта, передаваемого поселением в бюджет муниципального образования Красногвардейский район Оренбургской области на исполнение переданных полномочий, определяется в рублях Российской Федерации, рассчитывается по формуле: </w:t>
      </w:r>
    </w:p>
    <w:p w:rsidR="002C36F9" w:rsidRPr="002C36F9" w:rsidRDefault="002C36F9" w:rsidP="002C36F9">
      <w:pPr>
        <w:suppressAutoHyphens/>
        <w:autoSpaceDE w:val="0"/>
        <w:spacing w:after="0" w:line="240" w:lineRule="auto"/>
        <w:jc w:val="center"/>
        <w:rPr>
          <w:rFonts w:ascii="Times New Roman" w:eastAsia="Arial" w:hAnsi="Times New Roman" w:cs="Times New Roman"/>
          <w:sz w:val="18"/>
          <w:szCs w:val="18"/>
          <w:lang w:eastAsia="ar-SA"/>
        </w:rPr>
      </w:pPr>
      <w:r w:rsidRPr="002C36F9">
        <w:rPr>
          <w:rFonts w:ascii="Times New Roman" w:eastAsia="Arial" w:hAnsi="Times New Roman" w:cs="Times New Roman"/>
          <w:sz w:val="18"/>
          <w:szCs w:val="18"/>
          <w:lang w:eastAsia="ar-SA"/>
        </w:rPr>
        <w:t xml:space="preserve">С </w:t>
      </w:r>
      <w:r w:rsidRPr="002C36F9">
        <w:rPr>
          <w:rFonts w:ascii="Times New Roman" w:eastAsia="Arial" w:hAnsi="Times New Roman" w:cs="Times New Roman"/>
          <w:sz w:val="18"/>
          <w:szCs w:val="18"/>
          <w:lang w:val="en-US" w:eastAsia="ar-SA"/>
        </w:rPr>
        <w:t>i</w:t>
      </w:r>
      <w:r w:rsidRPr="002C36F9">
        <w:rPr>
          <w:rFonts w:ascii="Times New Roman" w:eastAsia="Arial" w:hAnsi="Times New Roman" w:cs="Times New Roman"/>
          <w:sz w:val="18"/>
          <w:szCs w:val="18"/>
          <w:lang w:eastAsia="ar-SA"/>
        </w:rPr>
        <w:t xml:space="preserve"> =</w:t>
      </w:r>
      <w:r w:rsidRPr="002C36F9">
        <w:rPr>
          <w:rFonts w:ascii="Times New Roman" w:eastAsia="Times New Roman CYR" w:hAnsi="Times New Roman" w:cs="Times New Roman"/>
          <w:sz w:val="18"/>
          <w:szCs w:val="18"/>
          <w:lang w:eastAsia="ar-SA"/>
        </w:rPr>
        <w:t xml:space="preserve">ФОТ  / Н * Нi + </w:t>
      </w:r>
      <w:r w:rsidRPr="002C36F9">
        <w:rPr>
          <w:rFonts w:ascii="Times New Roman" w:eastAsia="Times New Roman CYR" w:hAnsi="Times New Roman" w:cs="Times New Roman"/>
          <w:sz w:val="18"/>
          <w:szCs w:val="18"/>
          <w:lang w:val="en-US" w:eastAsia="ar-SA"/>
        </w:rPr>
        <w:t>R</w:t>
      </w:r>
      <w:r w:rsidRPr="002C36F9">
        <w:rPr>
          <w:rFonts w:ascii="Times New Roman" w:eastAsia="Arial" w:hAnsi="Times New Roman" w:cs="Times New Roman"/>
          <w:sz w:val="18"/>
          <w:szCs w:val="18"/>
          <w:lang w:eastAsia="ar-SA"/>
        </w:rPr>
        <w:t xml:space="preserve"> , где:</w:t>
      </w:r>
    </w:p>
    <w:p w:rsidR="002C36F9" w:rsidRPr="002C36F9" w:rsidRDefault="002C36F9" w:rsidP="002C36F9">
      <w:pPr>
        <w:shd w:val="clear" w:color="auto" w:fill="FFFFFF"/>
        <w:spacing w:after="0" w:line="240" w:lineRule="auto"/>
        <w:ind w:firstLine="708"/>
        <w:jc w:val="both"/>
        <w:rPr>
          <w:rFonts w:ascii="Times New Roman" w:eastAsia="Times New Roman" w:hAnsi="Times New Roman" w:cs="Times New Roman"/>
          <w:color w:val="000000"/>
          <w:sz w:val="18"/>
          <w:szCs w:val="18"/>
        </w:rPr>
      </w:pPr>
      <w:r w:rsidRPr="002C36F9">
        <w:rPr>
          <w:rFonts w:ascii="Times New Roman" w:eastAsia="Times New Roman" w:hAnsi="Times New Roman" w:cs="Times New Roman"/>
          <w:b/>
          <w:color w:val="000000"/>
          <w:sz w:val="18"/>
          <w:szCs w:val="18"/>
        </w:rPr>
        <w:t>С</w:t>
      </w:r>
      <w:r w:rsidRPr="002C36F9">
        <w:rPr>
          <w:rFonts w:ascii="Times New Roman" w:eastAsia="Times New Roman" w:hAnsi="Times New Roman" w:cs="Times New Roman"/>
          <w:b/>
          <w:color w:val="000000"/>
          <w:sz w:val="18"/>
          <w:szCs w:val="18"/>
          <w:lang w:val="en-US"/>
        </w:rPr>
        <w:t>i</w:t>
      </w:r>
      <w:r w:rsidRPr="002C36F9">
        <w:rPr>
          <w:rFonts w:ascii="Times New Roman" w:eastAsia="Times New Roman" w:hAnsi="Times New Roman" w:cs="Times New Roman"/>
          <w:color w:val="000000"/>
          <w:sz w:val="18"/>
          <w:szCs w:val="18"/>
        </w:rPr>
        <w:t xml:space="preserve">   –   размер межбюджетного трансферта,  передаваемого  поселением  в  </w:t>
      </w:r>
      <w:r w:rsidRPr="002C36F9">
        <w:rPr>
          <w:rFonts w:ascii="Times New Roman" w:eastAsia="Times New Roman" w:hAnsi="Times New Roman" w:cs="Times New Roman"/>
          <w:sz w:val="18"/>
          <w:szCs w:val="18"/>
        </w:rPr>
        <w:t>бюджет муниципального образования Красногвардейский район Оренбургской области</w:t>
      </w:r>
      <w:r w:rsidRPr="002C36F9">
        <w:rPr>
          <w:rFonts w:ascii="Times New Roman" w:eastAsia="Times New Roman" w:hAnsi="Times New Roman" w:cs="Times New Roman"/>
          <w:color w:val="000000"/>
          <w:sz w:val="18"/>
          <w:szCs w:val="18"/>
        </w:rPr>
        <w:t xml:space="preserve"> на исполнение переданных полномочий;</w:t>
      </w:r>
    </w:p>
    <w:p w:rsidR="002C36F9" w:rsidRPr="002C36F9" w:rsidRDefault="002C36F9" w:rsidP="002C36F9">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b/>
          <w:sz w:val="18"/>
          <w:szCs w:val="18"/>
          <w:lang w:val="en-US"/>
        </w:rPr>
        <w:t>i</w:t>
      </w:r>
      <w:r w:rsidRPr="002C36F9">
        <w:rPr>
          <w:rFonts w:ascii="Arial" w:eastAsia="Times New Roman" w:hAnsi="Arial" w:cs="Arial"/>
          <w:sz w:val="18"/>
          <w:szCs w:val="18"/>
        </w:rPr>
        <w:t>–</w:t>
      </w:r>
      <w:r w:rsidRPr="002C36F9">
        <w:rPr>
          <w:rFonts w:ascii="Times New Roman" w:eastAsia="Times New Roman" w:hAnsi="Times New Roman" w:cs="Times New Roman"/>
          <w:sz w:val="18"/>
          <w:szCs w:val="18"/>
        </w:rPr>
        <w:t>соответствующее муниципальное поселение;</w:t>
      </w:r>
    </w:p>
    <w:p w:rsidR="002C36F9" w:rsidRPr="002C36F9" w:rsidRDefault="002C36F9" w:rsidP="002C36F9">
      <w:pPr>
        <w:autoSpaceDE w:val="0"/>
        <w:spacing w:after="0" w:line="100" w:lineRule="atLeast"/>
        <w:ind w:firstLine="709"/>
        <w:jc w:val="both"/>
        <w:rPr>
          <w:rFonts w:ascii="Times New Roman" w:eastAsia="Times New Roman CYR" w:hAnsi="Times New Roman" w:cs="Times New Roman"/>
          <w:sz w:val="18"/>
          <w:szCs w:val="18"/>
        </w:rPr>
      </w:pPr>
      <w:r w:rsidRPr="002C36F9">
        <w:rPr>
          <w:rFonts w:ascii="Times New Roman" w:eastAsia="Times New Roman CYR" w:hAnsi="Times New Roman" w:cs="Times New Roman"/>
          <w:b/>
          <w:sz w:val="18"/>
          <w:szCs w:val="18"/>
        </w:rPr>
        <w:t>ФОТ</w:t>
      </w:r>
      <w:r w:rsidRPr="002C36F9">
        <w:rPr>
          <w:rFonts w:ascii="Times New Roman" w:eastAsia="Times New Roman CYR" w:hAnsi="Times New Roman" w:cs="Times New Roman"/>
          <w:sz w:val="18"/>
          <w:szCs w:val="18"/>
        </w:rPr>
        <w:t xml:space="preserve"> – годовой фонд оплаты труда с учетом начислений на выплаты по оплате труда инспектора Контрольно-счетной палаты; </w:t>
      </w:r>
    </w:p>
    <w:p w:rsidR="002C36F9" w:rsidRPr="002C36F9" w:rsidRDefault="002C36F9" w:rsidP="002C36F9">
      <w:pPr>
        <w:autoSpaceDE w:val="0"/>
        <w:spacing w:after="0" w:line="100" w:lineRule="atLeast"/>
        <w:ind w:firstLine="709"/>
        <w:jc w:val="both"/>
        <w:rPr>
          <w:rFonts w:ascii="Times New Roman" w:eastAsia="Times New Roman CYR" w:hAnsi="Times New Roman" w:cs="Times New Roman"/>
          <w:sz w:val="18"/>
          <w:szCs w:val="18"/>
        </w:rPr>
      </w:pPr>
      <w:r w:rsidRPr="002C36F9">
        <w:rPr>
          <w:rFonts w:ascii="Times New Roman" w:eastAsia="Times New Roman CYR" w:hAnsi="Times New Roman" w:cs="Times New Roman"/>
          <w:b/>
          <w:sz w:val="18"/>
          <w:szCs w:val="18"/>
        </w:rPr>
        <w:t>Н</w:t>
      </w:r>
      <w:r w:rsidRPr="002C36F9">
        <w:rPr>
          <w:rFonts w:ascii="Times New Roman" w:eastAsia="Times New Roman" w:hAnsi="Times New Roman" w:cs="Times New Roman"/>
          <w:sz w:val="18"/>
          <w:szCs w:val="18"/>
        </w:rPr>
        <w:t>–</w:t>
      </w:r>
      <w:r w:rsidRPr="002C36F9">
        <w:rPr>
          <w:rFonts w:ascii="Times New Roman" w:eastAsia="Times New Roman CYR" w:hAnsi="Times New Roman" w:cs="Times New Roman"/>
          <w:sz w:val="18"/>
          <w:szCs w:val="18"/>
        </w:rPr>
        <w:t xml:space="preserve"> численность населения района по данным статистического учета на 1 января текущего года;</w:t>
      </w:r>
    </w:p>
    <w:p w:rsidR="002C36F9" w:rsidRPr="002C36F9" w:rsidRDefault="002C36F9" w:rsidP="002C36F9">
      <w:pPr>
        <w:autoSpaceDE w:val="0"/>
        <w:spacing w:after="0" w:line="100" w:lineRule="atLeast"/>
        <w:ind w:firstLine="709"/>
        <w:jc w:val="both"/>
        <w:rPr>
          <w:rFonts w:ascii="Times New Roman" w:eastAsia="Times New Roman CYR" w:hAnsi="Times New Roman" w:cs="Times New Roman"/>
          <w:sz w:val="18"/>
          <w:szCs w:val="18"/>
        </w:rPr>
      </w:pPr>
      <w:r w:rsidRPr="002C36F9">
        <w:rPr>
          <w:rFonts w:ascii="Times New Roman" w:eastAsia="Times New Roman CYR" w:hAnsi="Times New Roman" w:cs="Times New Roman"/>
          <w:b/>
          <w:sz w:val="18"/>
          <w:szCs w:val="18"/>
        </w:rPr>
        <w:t>Нi</w:t>
      </w:r>
      <w:r w:rsidRPr="002C36F9">
        <w:rPr>
          <w:rFonts w:ascii="Times New Roman" w:eastAsia="Times New Roman" w:hAnsi="Times New Roman" w:cs="Times New Roman"/>
          <w:sz w:val="18"/>
          <w:szCs w:val="18"/>
        </w:rPr>
        <w:t>–</w:t>
      </w:r>
      <w:r w:rsidRPr="002C36F9">
        <w:rPr>
          <w:rFonts w:ascii="Times New Roman" w:eastAsia="Times New Roman CYR" w:hAnsi="Times New Roman" w:cs="Times New Roman"/>
          <w:sz w:val="18"/>
          <w:szCs w:val="18"/>
        </w:rPr>
        <w:t xml:space="preserve"> численность населения одного поселения по данным статистического учета на 1 января текущего года;</w:t>
      </w: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b/>
          <w:sz w:val="18"/>
          <w:szCs w:val="18"/>
          <w:lang w:val="en-US"/>
        </w:rPr>
        <w:t>R</w:t>
      </w:r>
      <w:r w:rsidRPr="002C36F9">
        <w:rPr>
          <w:rFonts w:ascii="Times New Roman" w:eastAsia="Times New Roman" w:hAnsi="Times New Roman" w:cs="Times New Roman"/>
          <w:sz w:val="18"/>
          <w:szCs w:val="18"/>
        </w:rPr>
        <w:t xml:space="preserve"> – расходы на организацию и осуществление деятельности по осуществлению внешнего контроля из расчета 5%</w:t>
      </w:r>
      <w:r w:rsidRPr="002C36F9">
        <w:rPr>
          <w:rFonts w:ascii="Times New Roman" w:eastAsia="Times New Roman CYR" w:hAnsi="Times New Roman" w:cs="Times New Roman"/>
          <w:color w:val="000000"/>
          <w:sz w:val="18"/>
          <w:szCs w:val="18"/>
        </w:rPr>
        <w:t>.</w:t>
      </w:r>
    </w:p>
    <w:p w:rsidR="002C36F9" w:rsidRPr="002C36F9" w:rsidRDefault="002C36F9" w:rsidP="002C36F9">
      <w:pPr>
        <w:spacing w:after="0" w:line="240" w:lineRule="auto"/>
        <w:ind w:firstLine="708"/>
        <w:jc w:val="both"/>
        <w:rPr>
          <w:rFonts w:ascii="Times New Roman" w:eastAsia="Times New Roman CYR" w:hAnsi="Times New Roman" w:cs="Times New Roman"/>
          <w:color w:val="000000"/>
          <w:sz w:val="18"/>
          <w:szCs w:val="18"/>
        </w:rPr>
      </w:pPr>
      <w:r w:rsidRPr="002C36F9">
        <w:rPr>
          <w:rFonts w:ascii="Times New Roman" w:eastAsia="Times New Roman CYR" w:hAnsi="Times New Roman" w:cs="Times New Roman"/>
          <w:color w:val="000000"/>
          <w:sz w:val="18"/>
          <w:szCs w:val="18"/>
        </w:rPr>
        <w:t>Размер межбюджетного трансферта устанавливается в тысячах рублей с одним десятичным знаком после запятой.</w:t>
      </w:r>
    </w:p>
    <w:p w:rsidR="002C36F9" w:rsidRPr="002C36F9" w:rsidRDefault="002C36F9" w:rsidP="002C36F9">
      <w:pPr>
        <w:spacing w:after="0" w:line="240" w:lineRule="auto"/>
        <w:ind w:firstLine="708"/>
        <w:jc w:val="both"/>
        <w:rPr>
          <w:rFonts w:ascii="Times New Roman" w:eastAsia="Times New Roman CYR" w:hAnsi="Times New Roman" w:cs="Times New Roman"/>
          <w:color w:val="000000"/>
          <w:sz w:val="18"/>
          <w:szCs w:val="18"/>
        </w:rPr>
      </w:pPr>
    </w:p>
    <w:p w:rsidR="002C36F9" w:rsidRPr="002C36F9" w:rsidRDefault="002C36F9" w:rsidP="002C36F9">
      <w:pPr>
        <w:spacing w:after="0" w:line="240" w:lineRule="auto"/>
        <w:ind w:firstLine="708"/>
        <w:jc w:val="both"/>
        <w:rPr>
          <w:rFonts w:ascii="Times New Roman" w:eastAsia="Times New Roman CYR" w:hAnsi="Times New Roman" w:cs="Times New Roman"/>
          <w:color w:val="000000"/>
          <w:sz w:val="18"/>
          <w:szCs w:val="18"/>
        </w:rPr>
      </w:pPr>
    </w:p>
    <w:p w:rsidR="002C36F9" w:rsidRPr="002C36F9" w:rsidRDefault="002C36F9" w:rsidP="002C36F9">
      <w:pPr>
        <w:spacing w:after="0" w:line="240" w:lineRule="auto"/>
        <w:ind w:firstLine="708"/>
        <w:jc w:val="center"/>
        <w:rPr>
          <w:rFonts w:ascii="Times New Roman" w:eastAsia="Times New Roman" w:hAnsi="Times New Roman" w:cs="Times New Roman"/>
          <w:b/>
          <w:bCs/>
          <w:color w:val="000000"/>
          <w:sz w:val="18"/>
          <w:szCs w:val="18"/>
        </w:rPr>
      </w:pPr>
      <w:r w:rsidRPr="002C36F9">
        <w:rPr>
          <w:rFonts w:ascii="Times New Roman" w:eastAsia="Times New Roman" w:hAnsi="Times New Roman" w:cs="Times New Roman"/>
          <w:b/>
          <w:bCs/>
          <w:color w:val="000000"/>
          <w:sz w:val="18"/>
          <w:szCs w:val="18"/>
        </w:rPr>
        <w:t xml:space="preserve">4.  Методика расчета объема межбюджетных трансфертов </w:t>
      </w:r>
    </w:p>
    <w:p w:rsidR="002C36F9" w:rsidRPr="002C36F9" w:rsidRDefault="002C36F9" w:rsidP="002C36F9">
      <w:pPr>
        <w:spacing w:after="0" w:line="240" w:lineRule="auto"/>
        <w:ind w:firstLine="708"/>
        <w:jc w:val="center"/>
        <w:rPr>
          <w:rFonts w:ascii="Times New Roman" w:eastAsia="Times New Roman" w:hAnsi="Times New Roman" w:cs="Times New Roman"/>
          <w:b/>
          <w:color w:val="000000"/>
          <w:sz w:val="18"/>
          <w:szCs w:val="18"/>
        </w:rPr>
      </w:pPr>
      <w:r w:rsidRPr="002C36F9">
        <w:rPr>
          <w:rFonts w:ascii="Times New Roman" w:eastAsia="Times New Roman" w:hAnsi="Times New Roman" w:cs="Times New Roman"/>
          <w:b/>
          <w:bCs/>
          <w:color w:val="000000"/>
          <w:sz w:val="18"/>
          <w:szCs w:val="18"/>
        </w:rPr>
        <w:t xml:space="preserve">в части переданных полномочий по </w:t>
      </w:r>
      <w:r w:rsidRPr="002C36F9">
        <w:rPr>
          <w:rFonts w:ascii="Times New Roman" w:eastAsia="Times New Roman" w:hAnsi="Times New Roman" w:cs="Times New Roman"/>
          <w:b/>
          <w:sz w:val="18"/>
          <w:szCs w:val="18"/>
        </w:rPr>
        <w:t>осуществлению муниципального земельного контроля.</w:t>
      </w:r>
    </w:p>
    <w:p w:rsidR="002C36F9" w:rsidRPr="002C36F9" w:rsidRDefault="002C36F9" w:rsidP="002C36F9">
      <w:pPr>
        <w:spacing w:after="0" w:line="100" w:lineRule="atLeast"/>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Настоящая Методика определяет расчет объема межбюджетного трансферта, предоставляемого бюджету муниципального образования Красногвардейский район из бюджета поселения на осуществление переданных полномочий по муниципальному земельному контролю. </w:t>
      </w: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Размер межбюджетного трансферта, передаваемого поселением в бюджет муниципального образования Красногвардейский район Оренбургской области на исполнение переданных полномочий, определяется в рублях Российской Федерации, рассчитывается по формуле: </w:t>
      </w:r>
    </w:p>
    <w:p w:rsidR="002C36F9" w:rsidRPr="002C36F9" w:rsidRDefault="002C36F9" w:rsidP="002C36F9">
      <w:pPr>
        <w:spacing w:after="0" w:line="240" w:lineRule="auto"/>
        <w:rPr>
          <w:rFonts w:ascii="Times New Roman" w:eastAsia="Times New Roman" w:hAnsi="Times New Roman" w:cs="Times New Roman"/>
          <w:sz w:val="18"/>
          <w:szCs w:val="18"/>
        </w:rPr>
      </w:pPr>
    </w:p>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А</w:t>
      </w:r>
      <w:r w:rsidRPr="002C36F9">
        <w:rPr>
          <w:rFonts w:ascii="Times New Roman" w:eastAsia="Times New Roman" w:hAnsi="Times New Roman" w:cs="Times New Roman"/>
          <w:sz w:val="18"/>
          <w:szCs w:val="18"/>
          <w:lang w:val="en-US"/>
        </w:rPr>
        <w:t>i</w:t>
      </w:r>
      <w:r w:rsidRPr="002C36F9">
        <w:rPr>
          <w:rFonts w:ascii="Times New Roman" w:eastAsia="Times New Roman" w:hAnsi="Times New Roman" w:cs="Times New Roman"/>
          <w:sz w:val="18"/>
          <w:szCs w:val="18"/>
        </w:rPr>
        <w:t>=</w:t>
      </w:r>
      <w:r w:rsidRPr="002C36F9">
        <w:rPr>
          <w:rFonts w:ascii="Times New Roman" w:eastAsia="Times New Roman" w:hAnsi="Times New Roman" w:cs="Times New Roman"/>
          <w:sz w:val="18"/>
          <w:szCs w:val="18"/>
          <w:lang w:val="en-US"/>
        </w:rPr>
        <w:t>Srn</w:t>
      </w:r>
      <w:r w:rsidRPr="002C36F9">
        <w:rPr>
          <w:rFonts w:ascii="Times New Roman" w:eastAsia="Times New Roman" w:hAnsi="Times New Roman" w:cs="Times New Roman"/>
          <w:sz w:val="18"/>
          <w:szCs w:val="18"/>
        </w:rPr>
        <w:t>*</w:t>
      </w:r>
      <w:r w:rsidRPr="002C36F9">
        <w:rPr>
          <w:rFonts w:ascii="Times New Roman" w:eastAsia="Times New Roman" w:hAnsi="Times New Roman" w:cs="Times New Roman"/>
          <w:sz w:val="18"/>
          <w:szCs w:val="18"/>
          <w:lang w:val="en-US"/>
        </w:rPr>
        <w:t>K</w:t>
      </w:r>
      <w:r w:rsidRPr="002C36F9">
        <w:rPr>
          <w:rFonts w:ascii="Times New Roman" w:eastAsia="Times New Roman" w:hAnsi="Times New Roman" w:cs="Times New Roman"/>
          <w:sz w:val="18"/>
          <w:szCs w:val="18"/>
        </w:rPr>
        <w:t xml:space="preserve"> , где:</w:t>
      </w:r>
    </w:p>
    <w:p w:rsidR="002C36F9" w:rsidRPr="002C36F9" w:rsidRDefault="002C36F9" w:rsidP="002C36F9">
      <w:pPr>
        <w:spacing w:after="0" w:line="240" w:lineRule="auto"/>
        <w:jc w:val="center"/>
        <w:rPr>
          <w:rFonts w:ascii="Times New Roman" w:eastAsia="Times New Roman" w:hAnsi="Times New Roman" w:cs="Times New Roman"/>
          <w:sz w:val="18"/>
          <w:szCs w:val="18"/>
        </w:rPr>
      </w:pPr>
    </w:p>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          А – объем финансирования переданных полномочий, руб/год;</w:t>
      </w:r>
      <w:r w:rsidRPr="002C36F9">
        <w:rPr>
          <w:rFonts w:ascii="Times New Roman" w:eastAsia="Times New Roman" w:hAnsi="Times New Roman" w:cs="Times New Roman"/>
          <w:sz w:val="18"/>
          <w:szCs w:val="18"/>
        </w:rPr>
        <w:br/>
      </w:r>
      <w:r w:rsidRPr="002C36F9">
        <w:rPr>
          <w:rFonts w:ascii="Times New Roman" w:eastAsia="Times New Roman" w:hAnsi="Times New Roman" w:cs="Times New Roman"/>
          <w:sz w:val="18"/>
          <w:szCs w:val="18"/>
          <w:lang w:val="en-US"/>
        </w:rPr>
        <w:t>Srn</w:t>
      </w:r>
      <w:r w:rsidRPr="002C36F9">
        <w:rPr>
          <w:rFonts w:ascii="Times New Roman" w:eastAsia="Times New Roman" w:hAnsi="Times New Roman" w:cs="Times New Roman"/>
          <w:sz w:val="18"/>
          <w:szCs w:val="18"/>
        </w:rPr>
        <w:t xml:space="preserve"> – площадь сельского поселения согласно генплану, га;</w:t>
      </w:r>
    </w:p>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 – объем финансирования за 1 га площади; К=2руб/га;</w:t>
      </w:r>
    </w:p>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lang w:val="en-US"/>
        </w:rPr>
        <w:t>i</w:t>
      </w:r>
      <w:r w:rsidRPr="002C36F9">
        <w:rPr>
          <w:rFonts w:ascii="Times New Roman" w:eastAsia="Times New Roman" w:hAnsi="Times New Roman" w:cs="Times New Roman"/>
          <w:sz w:val="18"/>
          <w:szCs w:val="18"/>
        </w:rPr>
        <w:t xml:space="preserve"> – соответствующее муниципальное поселение.</w:t>
      </w:r>
    </w:p>
    <w:p w:rsidR="002C36F9" w:rsidRPr="002C36F9" w:rsidRDefault="002C36F9" w:rsidP="002C36F9">
      <w:pPr>
        <w:spacing w:after="0" w:line="240" w:lineRule="auto"/>
        <w:rPr>
          <w:rFonts w:ascii="Times New Roman" w:eastAsia="Times New Roman" w:hAnsi="Times New Roman" w:cs="Times New Roman"/>
          <w:sz w:val="18"/>
          <w:szCs w:val="18"/>
        </w:rPr>
      </w:pPr>
    </w:p>
    <w:p w:rsidR="002C36F9" w:rsidRPr="002C36F9" w:rsidRDefault="002C36F9" w:rsidP="002C36F9">
      <w:pPr>
        <w:spacing w:after="0" w:line="240" w:lineRule="auto"/>
        <w:rPr>
          <w:rFonts w:ascii="Times New Roman" w:eastAsia="Times New Roman" w:hAnsi="Times New Roman" w:cs="Times New Roman"/>
          <w:sz w:val="18"/>
          <w:szCs w:val="18"/>
        </w:rPr>
      </w:pPr>
      <w:r w:rsidRPr="002C36F9">
        <w:rPr>
          <w:rFonts w:ascii="Times New Roman" w:eastAsia="Times New Roman CYR" w:hAnsi="Times New Roman" w:cs="Times New Roman"/>
          <w:color w:val="000000"/>
          <w:sz w:val="18"/>
          <w:szCs w:val="18"/>
        </w:rPr>
        <w:t>Размер межбюджетного трансферта устанавливается в тысячах рублей с одним десятичным знаком после запятой</w:t>
      </w:r>
    </w:p>
    <w:p w:rsidR="002C36F9" w:rsidRPr="002C36F9" w:rsidRDefault="002C36F9" w:rsidP="002C36F9">
      <w:pPr>
        <w:spacing w:beforeAutospacing="1" w:after="0" w:afterAutospacing="1" w:line="240" w:lineRule="auto"/>
        <w:rPr>
          <w:rFonts w:ascii="Times New Roman" w:eastAsia="Times New Roman" w:hAnsi="Times New Roman" w:cs="Times New Roman"/>
          <w:sz w:val="18"/>
          <w:szCs w:val="18"/>
        </w:rPr>
      </w:pPr>
      <w:r w:rsidRPr="002C36F9">
        <w:rPr>
          <w:rFonts w:ascii="Times New Roman" w:eastAsia="Times New Roman" w:hAnsi="Times New Roman" w:cs="Times New Roman"/>
          <w:b/>
          <w:bCs/>
          <w:color w:val="000000"/>
          <w:sz w:val="18"/>
          <w:szCs w:val="18"/>
        </w:rPr>
        <w:t xml:space="preserve">                             5.  Методика расчета объема межбюджетных трансфертов </w:t>
      </w:r>
    </w:p>
    <w:p w:rsidR="002C36F9" w:rsidRPr="002C36F9" w:rsidRDefault="002C36F9" w:rsidP="002C36F9">
      <w:pPr>
        <w:spacing w:after="0" w:line="240" w:lineRule="auto"/>
        <w:ind w:firstLine="708"/>
        <w:jc w:val="center"/>
        <w:rPr>
          <w:rFonts w:ascii="Times New Roman" w:eastAsia="Times New Roman" w:hAnsi="Times New Roman" w:cs="Times New Roman"/>
          <w:b/>
          <w:bCs/>
          <w:color w:val="000000"/>
          <w:sz w:val="18"/>
          <w:szCs w:val="18"/>
        </w:rPr>
      </w:pPr>
      <w:r w:rsidRPr="002C36F9">
        <w:rPr>
          <w:rFonts w:ascii="Times New Roman" w:eastAsia="Times New Roman" w:hAnsi="Times New Roman" w:cs="Times New Roman"/>
          <w:b/>
          <w:bCs/>
          <w:color w:val="000000"/>
          <w:sz w:val="18"/>
          <w:szCs w:val="18"/>
        </w:rPr>
        <w:t>в части переданных полномочий в сфере градостроительной деятельности</w:t>
      </w:r>
    </w:p>
    <w:p w:rsidR="002C36F9" w:rsidRPr="002C36F9" w:rsidRDefault="002C36F9" w:rsidP="002C36F9">
      <w:pPr>
        <w:spacing w:after="0" w:line="240" w:lineRule="auto"/>
        <w:ind w:firstLine="708"/>
        <w:jc w:val="center"/>
        <w:rPr>
          <w:rFonts w:ascii="Times New Roman" w:eastAsia="Times New Roman" w:hAnsi="Times New Roman" w:cs="Times New Roman"/>
          <w:sz w:val="18"/>
          <w:szCs w:val="18"/>
        </w:rPr>
      </w:pPr>
    </w:p>
    <w:p w:rsidR="002C36F9" w:rsidRPr="002C36F9" w:rsidRDefault="002C36F9" w:rsidP="002C36F9">
      <w:pPr>
        <w:spacing w:after="0" w:line="100" w:lineRule="atLeast"/>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Настоящая Методика определяет расчет объема межбюджетного трансферта, предоставляемого бюджету муниципального образования Красногвардейский район из бюджета поселения на осуществление переданных полномочий  в сфере градостроительной деятельности. </w:t>
      </w:r>
    </w:p>
    <w:p w:rsidR="002C36F9" w:rsidRPr="002C36F9" w:rsidRDefault="002C36F9" w:rsidP="002C36F9">
      <w:pPr>
        <w:spacing w:after="0" w:line="240" w:lineRule="auto"/>
        <w:ind w:firstLine="709"/>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Размер межбюджетного трансферта, передаваемого поселением в бюджет муниципального образования Красногвардейский район Оренбургской области на исполнение переданных полномочий, определяется в рублях Российской Федерации, рассчитывается по формуле: </w:t>
      </w:r>
    </w:p>
    <w:p w:rsidR="002C36F9" w:rsidRPr="002C36F9" w:rsidRDefault="002C36F9" w:rsidP="002C36F9">
      <w:pPr>
        <w:autoSpaceDE w:val="0"/>
        <w:spacing w:after="0" w:line="240" w:lineRule="auto"/>
        <w:jc w:val="center"/>
        <w:rPr>
          <w:rFonts w:ascii="Times New Roman" w:eastAsia="Arial" w:hAnsi="Times New Roman" w:cs="Times New Roman"/>
          <w:sz w:val="18"/>
          <w:szCs w:val="18"/>
        </w:rPr>
      </w:pPr>
    </w:p>
    <w:p w:rsidR="002C36F9" w:rsidRPr="002C36F9" w:rsidRDefault="002C36F9" w:rsidP="002C36F9">
      <w:pPr>
        <w:autoSpaceDE w:val="0"/>
        <w:spacing w:after="0" w:line="240" w:lineRule="auto"/>
        <w:jc w:val="center"/>
        <w:rPr>
          <w:rFonts w:ascii="Times New Roman" w:eastAsia="Arial" w:hAnsi="Times New Roman" w:cs="Times New Roman"/>
          <w:sz w:val="18"/>
          <w:szCs w:val="18"/>
        </w:rPr>
      </w:pPr>
      <w:r w:rsidRPr="002C36F9">
        <w:rPr>
          <w:rFonts w:ascii="Times New Roman" w:eastAsia="Arial" w:hAnsi="Times New Roman" w:cs="Times New Roman"/>
          <w:sz w:val="18"/>
          <w:szCs w:val="18"/>
        </w:rPr>
        <w:t>Сград=</w:t>
      </w:r>
      <w:r w:rsidRPr="002C36F9">
        <w:rPr>
          <w:rFonts w:ascii="Times New Roman" w:eastAsia="Times New Roman CYR" w:hAnsi="Times New Roman" w:cs="Times New Roman"/>
          <w:sz w:val="18"/>
          <w:szCs w:val="18"/>
        </w:rPr>
        <w:t>Р</w:t>
      </w:r>
      <w:r w:rsidRPr="002C36F9">
        <w:rPr>
          <w:rFonts w:ascii="Times New Roman" w:eastAsia="Arial" w:hAnsi="Times New Roman" w:cs="Times New Roman"/>
          <w:sz w:val="18"/>
          <w:szCs w:val="18"/>
        </w:rPr>
        <w:t xml:space="preserve"> , где:</w:t>
      </w:r>
    </w:p>
    <w:p w:rsidR="002C36F9" w:rsidRPr="002C36F9" w:rsidRDefault="002C36F9" w:rsidP="002C36F9">
      <w:pPr>
        <w:autoSpaceDE w:val="0"/>
        <w:spacing w:after="0" w:line="240" w:lineRule="auto"/>
        <w:jc w:val="center"/>
        <w:rPr>
          <w:rFonts w:ascii="Courier New" w:eastAsia="Arial" w:hAnsi="Courier New" w:cs="Courier New"/>
          <w:sz w:val="18"/>
          <w:szCs w:val="18"/>
        </w:rPr>
      </w:pPr>
    </w:p>
    <w:p w:rsidR="002C36F9" w:rsidRPr="002C36F9" w:rsidRDefault="002C36F9" w:rsidP="002C36F9">
      <w:pPr>
        <w:shd w:val="clear" w:color="auto" w:fill="FFFFFF"/>
        <w:spacing w:after="0" w:line="240" w:lineRule="auto"/>
        <w:ind w:firstLine="708"/>
        <w:jc w:val="both"/>
        <w:rPr>
          <w:rFonts w:ascii="Times New Roman" w:eastAsia="Times New Roman" w:hAnsi="Times New Roman" w:cs="Times New Roman"/>
          <w:color w:val="000000"/>
          <w:sz w:val="18"/>
          <w:szCs w:val="18"/>
        </w:rPr>
      </w:pPr>
      <w:r w:rsidRPr="002C36F9">
        <w:rPr>
          <w:rFonts w:ascii="Times New Roman" w:eastAsia="Times New Roman" w:hAnsi="Times New Roman" w:cs="Times New Roman"/>
          <w:color w:val="000000"/>
          <w:sz w:val="18"/>
          <w:szCs w:val="18"/>
        </w:rPr>
        <w:t xml:space="preserve">Сград –   размер межбюджетного трансферта,  передаваемого  поселением  в  </w:t>
      </w:r>
      <w:r w:rsidRPr="002C36F9">
        <w:rPr>
          <w:rFonts w:ascii="Times New Roman" w:eastAsia="Times New Roman" w:hAnsi="Times New Roman" w:cs="Times New Roman"/>
          <w:sz w:val="18"/>
          <w:szCs w:val="18"/>
        </w:rPr>
        <w:t>бюджет муниципального образования Красногвардейский район Оренбургской области</w:t>
      </w:r>
      <w:r w:rsidRPr="002C36F9">
        <w:rPr>
          <w:rFonts w:ascii="Times New Roman" w:eastAsia="Times New Roman" w:hAnsi="Times New Roman" w:cs="Times New Roman"/>
          <w:color w:val="000000"/>
          <w:sz w:val="18"/>
          <w:szCs w:val="18"/>
        </w:rPr>
        <w:t xml:space="preserve"> на исполнение переданных полномочий;</w:t>
      </w:r>
    </w:p>
    <w:p w:rsidR="002C36F9" w:rsidRPr="002C36F9" w:rsidRDefault="002C36F9" w:rsidP="002C36F9">
      <w:pPr>
        <w:shd w:val="clear" w:color="auto" w:fill="FFFFFF"/>
        <w:spacing w:after="0" w:line="240" w:lineRule="auto"/>
        <w:ind w:firstLine="708"/>
        <w:jc w:val="both"/>
        <w:rPr>
          <w:rFonts w:ascii="Times New Roman" w:eastAsia="Times New Roman" w:hAnsi="Times New Roman" w:cs="Times New Roman"/>
          <w:color w:val="000000"/>
          <w:sz w:val="18"/>
          <w:szCs w:val="18"/>
        </w:rPr>
      </w:pPr>
      <w:r w:rsidRPr="002C36F9">
        <w:rPr>
          <w:rFonts w:ascii="Times New Roman" w:eastAsia="Times New Roman" w:hAnsi="Times New Roman" w:cs="Times New Roman"/>
          <w:color w:val="000000"/>
          <w:sz w:val="18"/>
          <w:szCs w:val="18"/>
        </w:rPr>
        <w:t xml:space="preserve"> Р –расходы , связанные с осуществлением полномочий  в сфере градостроительной деятельности. Расходы определяются исходя из следующих затрат: расходы на канцтовары, прочие услуги (сопровождение программ)</w:t>
      </w:r>
    </w:p>
    <w:p w:rsidR="002C36F9" w:rsidRPr="002C36F9" w:rsidRDefault="002C36F9" w:rsidP="002C36F9">
      <w:pPr>
        <w:spacing w:after="0" w:line="240" w:lineRule="auto"/>
        <w:jc w:val="both"/>
        <w:rPr>
          <w:rFonts w:ascii="Times New Roman" w:eastAsia="Times New Roman CYR" w:hAnsi="Times New Roman" w:cs="Times New Roman"/>
          <w:color w:val="000000"/>
          <w:sz w:val="18"/>
          <w:szCs w:val="18"/>
        </w:rPr>
      </w:pPr>
    </w:p>
    <w:p w:rsidR="002C36F9" w:rsidRPr="002C36F9" w:rsidRDefault="002C36F9" w:rsidP="002C36F9">
      <w:pPr>
        <w:spacing w:after="0" w:line="240" w:lineRule="auto"/>
        <w:jc w:val="both"/>
        <w:rPr>
          <w:rFonts w:ascii="Times New Roman" w:eastAsia="Times New Roman CYR" w:hAnsi="Times New Roman" w:cs="Times New Roman"/>
          <w:color w:val="000000"/>
          <w:sz w:val="18"/>
          <w:szCs w:val="18"/>
        </w:rPr>
      </w:pPr>
      <w:r w:rsidRPr="002C36F9">
        <w:rPr>
          <w:rFonts w:ascii="Times New Roman" w:eastAsia="Times New Roman CYR" w:hAnsi="Times New Roman" w:cs="Times New Roman"/>
          <w:color w:val="000000"/>
          <w:sz w:val="18"/>
          <w:szCs w:val="18"/>
        </w:rPr>
        <w:t xml:space="preserve">          Размер межбюджетного трансферта устанавливается в тысячах рублей с одним десятичным знаком после запятой.</w:t>
      </w:r>
    </w:p>
    <w:p w:rsidR="002C36F9" w:rsidRPr="002C36F9" w:rsidRDefault="002C36F9" w:rsidP="002C36F9">
      <w:pPr>
        <w:spacing w:after="0" w:line="240" w:lineRule="auto"/>
        <w:ind w:firstLine="708"/>
        <w:jc w:val="both"/>
        <w:rPr>
          <w:rFonts w:ascii="Times New Roman" w:eastAsia="Times New Roman" w:hAnsi="Times New Roman" w:cs="Times New Roman"/>
          <w:sz w:val="18"/>
          <w:szCs w:val="18"/>
        </w:rPr>
      </w:pPr>
    </w:p>
    <w:p w:rsidR="002C36F9" w:rsidRPr="002C36F9" w:rsidRDefault="002C36F9" w:rsidP="002C36F9">
      <w:pPr>
        <w:spacing w:after="0" w:line="240" w:lineRule="auto"/>
        <w:ind w:firstLine="708"/>
        <w:jc w:val="both"/>
        <w:rPr>
          <w:rFonts w:ascii="Times New Roman" w:eastAsia="Times New Roman" w:hAnsi="Times New Roman" w:cs="Times New Roman"/>
          <w:sz w:val="18"/>
          <w:szCs w:val="18"/>
        </w:rPr>
      </w:pPr>
    </w:p>
    <w:p w:rsidR="002C36F9" w:rsidRPr="002C36F9" w:rsidRDefault="002C36F9" w:rsidP="002C36F9">
      <w:pPr>
        <w:spacing w:after="0" w:line="240" w:lineRule="auto"/>
        <w:ind w:firstLine="708"/>
        <w:jc w:val="both"/>
        <w:rPr>
          <w:rFonts w:ascii="Times New Roman" w:eastAsia="Times New Roman" w:hAnsi="Times New Roman" w:cs="Times New Roman"/>
          <w:sz w:val="18"/>
          <w:szCs w:val="18"/>
        </w:rPr>
      </w:pPr>
    </w:p>
    <w:p w:rsidR="002C36F9" w:rsidRPr="002C36F9" w:rsidRDefault="003B186F" w:rsidP="003B186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П</w:t>
      </w:r>
      <w:r w:rsidR="002C36F9" w:rsidRPr="002C36F9">
        <w:rPr>
          <w:rFonts w:ascii="Times New Roman" w:eastAsia="Times New Roman" w:hAnsi="Times New Roman" w:cs="Times New Roman"/>
          <w:sz w:val="18"/>
          <w:szCs w:val="18"/>
        </w:rPr>
        <w:t>риложение № 10</w:t>
      </w:r>
    </w:p>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 к бюджету муниципального образования </w:t>
      </w:r>
    </w:p>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Кинзельский сельсовет на 2024 год</w:t>
      </w:r>
    </w:p>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 и на плановый период 2025 и 2026 годов</w:t>
      </w:r>
    </w:p>
    <w:p w:rsidR="002C36F9" w:rsidRPr="002C36F9" w:rsidRDefault="002C36F9" w:rsidP="002C36F9">
      <w:pPr>
        <w:spacing w:after="0" w:line="240" w:lineRule="auto"/>
        <w:jc w:val="center"/>
        <w:rPr>
          <w:rFonts w:ascii="Times New Roman" w:eastAsia="Times New Roman" w:hAnsi="Times New Roman" w:cs="Times New Roman"/>
          <w:b/>
          <w:sz w:val="18"/>
          <w:szCs w:val="18"/>
        </w:rPr>
      </w:pPr>
    </w:p>
    <w:p w:rsidR="002C36F9" w:rsidRPr="002C36F9" w:rsidRDefault="002C36F9" w:rsidP="002C36F9">
      <w:pPr>
        <w:spacing w:after="0" w:line="240" w:lineRule="auto"/>
        <w:jc w:val="center"/>
        <w:rPr>
          <w:rFonts w:ascii="Times New Roman" w:eastAsia="Times New Roman" w:hAnsi="Times New Roman" w:cs="Times New Roman"/>
          <w:b/>
          <w:color w:val="FF0000"/>
          <w:sz w:val="18"/>
          <w:szCs w:val="18"/>
        </w:rPr>
      </w:pPr>
    </w:p>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 xml:space="preserve">Основные параметры </w:t>
      </w:r>
    </w:p>
    <w:p w:rsidR="002C36F9" w:rsidRPr="002C36F9" w:rsidRDefault="002C36F9" w:rsidP="002C36F9">
      <w:pPr>
        <w:spacing w:after="0" w:line="240" w:lineRule="auto"/>
        <w:jc w:val="center"/>
        <w:rPr>
          <w:rFonts w:ascii="Times New Roman" w:eastAsia="Times New Roman" w:hAnsi="Times New Roman" w:cs="Times New Roman"/>
          <w:b/>
          <w:sz w:val="18"/>
          <w:szCs w:val="18"/>
        </w:rPr>
      </w:pPr>
      <w:r w:rsidRPr="002C36F9">
        <w:rPr>
          <w:rFonts w:ascii="Times New Roman" w:eastAsia="Times New Roman" w:hAnsi="Times New Roman" w:cs="Times New Roman"/>
          <w:b/>
          <w:sz w:val="18"/>
          <w:szCs w:val="18"/>
        </w:rPr>
        <w:t>первоочередных расходов за счет средств местного бюджета, отнесенных к полномочиям органов местного самоуправления на 2024 год</w:t>
      </w:r>
    </w:p>
    <w:p w:rsidR="002C36F9" w:rsidRPr="002C36F9" w:rsidRDefault="002C36F9" w:rsidP="002C36F9">
      <w:pPr>
        <w:spacing w:after="0" w:line="240" w:lineRule="auto"/>
        <w:jc w:val="center"/>
        <w:rPr>
          <w:rFonts w:ascii="Times New Roman" w:eastAsia="Times New Roman" w:hAnsi="Times New Roman" w:cs="Times New Roman"/>
          <w:b/>
          <w:sz w:val="18"/>
          <w:szCs w:val="18"/>
        </w:rPr>
      </w:pPr>
    </w:p>
    <w:p w:rsidR="002C36F9" w:rsidRPr="002C36F9" w:rsidRDefault="002C36F9" w:rsidP="002C36F9">
      <w:pPr>
        <w:spacing w:after="0" w:line="240" w:lineRule="auto"/>
        <w:jc w:val="right"/>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(тыс. рублей)</w:t>
      </w:r>
    </w:p>
    <w:tbl>
      <w:tblPr>
        <w:tblW w:w="5211" w:type="dxa"/>
        <w:tblLayout w:type="fixed"/>
        <w:tblLook w:val="04A0" w:firstRow="1" w:lastRow="0" w:firstColumn="1" w:lastColumn="0" w:noHBand="0" w:noVBand="1"/>
      </w:tblPr>
      <w:tblGrid>
        <w:gridCol w:w="534"/>
        <w:gridCol w:w="2835"/>
        <w:gridCol w:w="1842"/>
      </w:tblGrid>
      <w:tr w:rsidR="002C36F9" w:rsidRPr="002C36F9" w:rsidTr="003B186F">
        <w:trPr>
          <w:trHeight w:val="1425"/>
        </w:trPr>
        <w:tc>
          <w:tcPr>
            <w:tcW w:w="534" w:type="dxa"/>
            <w:tcBorders>
              <w:top w:val="single" w:sz="4" w:space="0" w:color="auto"/>
              <w:left w:val="single" w:sz="4" w:space="0" w:color="auto"/>
              <w:bottom w:val="nil"/>
              <w:right w:val="single" w:sz="4" w:space="0" w:color="auto"/>
            </w:tcBorders>
            <w:shd w:val="clear" w:color="auto" w:fill="auto"/>
            <w:vAlign w:val="center"/>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 </w:t>
            </w:r>
            <w:r w:rsidRPr="002C36F9">
              <w:rPr>
                <w:rFonts w:ascii="Times New Roman" w:eastAsia="Times New Roman" w:hAnsi="Times New Roman" w:cs="Times New Roman"/>
                <w:sz w:val="18"/>
                <w:szCs w:val="18"/>
              </w:rPr>
              <w:br/>
              <w:t>п/п</w:t>
            </w:r>
          </w:p>
        </w:tc>
        <w:tc>
          <w:tcPr>
            <w:tcW w:w="2835" w:type="dxa"/>
            <w:tcBorders>
              <w:top w:val="single" w:sz="4" w:space="0" w:color="auto"/>
              <w:left w:val="nil"/>
              <w:bottom w:val="nil"/>
              <w:right w:val="single" w:sz="4" w:space="0" w:color="auto"/>
            </w:tcBorders>
            <w:shd w:val="clear" w:color="auto" w:fill="auto"/>
            <w:noWrap/>
            <w:vAlign w:val="center"/>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Наименование показателя</w:t>
            </w:r>
          </w:p>
        </w:tc>
        <w:tc>
          <w:tcPr>
            <w:tcW w:w="1842" w:type="dxa"/>
            <w:tcBorders>
              <w:top w:val="single" w:sz="4" w:space="0" w:color="auto"/>
              <w:left w:val="nil"/>
              <w:bottom w:val="nil"/>
              <w:right w:val="single" w:sz="4" w:space="0" w:color="auto"/>
            </w:tcBorders>
            <w:shd w:val="clear" w:color="auto" w:fill="auto"/>
            <w:vAlign w:val="center"/>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2024 год </w:t>
            </w:r>
          </w:p>
        </w:tc>
      </w:tr>
    </w:tbl>
    <w:p w:rsidR="002C36F9" w:rsidRPr="002C36F9" w:rsidRDefault="002C36F9" w:rsidP="002C36F9">
      <w:pPr>
        <w:spacing w:after="0" w:line="240" w:lineRule="auto"/>
        <w:rPr>
          <w:rFonts w:ascii="Times New Roman" w:eastAsia="Times New Roman" w:hAnsi="Times New Roman" w:cs="Times New Roman"/>
          <w:color w:val="FF0000"/>
          <w:sz w:val="18"/>
          <w:szCs w:val="18"/>
        </w:rPr>
      </w:pPr>
    </w:p>
    <w:tbl>
      <w:tblPr>
        <w:tblW w:w="5211" w:type="dxa"/>
        <w:tblLook w:val="04A0" w:firstRow="1" w:lastRow="0" w:firstColumn="1" w:lastColumn="0" w:noHBand="0" w:noVBand="1"/>
      </w:tblPr>
      <w:tblGrid>
        <w:gridCol w:w="616"/>
        <w:gridCol w:w="2753"/>
        <w:gridCol w:w="1842"/>
      </w:tblGrid>
      <w:tr w:rsidR="002C36F9" w:rsidRPr="002C36F9" w:rsidTr="003B186F">
        <w:trPr>
          <w:trHeight w:val="138"/>
          <w:tblHead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w:t>
            </w:r>
          </w:p>
        </w:tc>
        <w:tc>
          <w:tcPr>
            <w:tcW w:w="2753" w:type="dxa"/>
            <w:tcBorders>
              <w:top w:val="single" w:sz="4" w:space="0" w:color="auto"/>
              <w:left w:val="nil"/>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w:t>
            </w:r>
          </w:p>
        </w:tc>
      </w:tr>
      <w:tr w:rsidR="002C36F9" w:rsidRPr="002C36F9" w:rsidTr="003B186F">
        <w:trPr>
          <w:trHeight w:val="3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w:t>
            </w:r>
          </w:p>
        </w:tc>
        <w:tc>
          <w:tcPr>
            <w:tcW w:w="2753" w:type="dxa"/>
            <w:tcBorders>
              <w:top w:val="nil"/>
              <w:left w:val="nil"/>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Расходы на оплату труда с начислениями (тыс. рублей), в том числе:</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center"/>
              <w:rPr>
                <w:rFonts w:ascii="Times New Roman" w:eastAsia="Times New Roman" w:hAnsi="Times New Roman" w:cs="Times New Roman"/>
                <w:bCs/>
                <w:sz w:val="18"/>
                <w:szCs w:val="18"/>
              </w:rPr>
            </w:pPr>
            <w:r w:rsidRPr="002C36F9">
              <w:rPr>
                <w:rFonts w:ascii="Times New Roman" w:eastAsia="Times New Roman" w:hAnsi="Times New Roman" w:cs="Times New Roman"/>
                <w:bCs/>
                <w:sz w:val="18"/>
                <w:szCs w:val="18"/>
              </w:rPr>
              <w:t>2768,14</w:t>
            </w:r>
          </w:p>
        </w:tc>
      </w:tr>
      <w:tr w:rsidR="002C36F9" w:rsidRPr="002C36F9" w:rsidTr="003B186F">
        <w:trPr>
          <w:trHeight w:val="3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1.1</w:t>
            </w:r>
          </w:p>
        </w:tc>
        <w:tc>
          <w:tcPr>
            <w:tcW w:w="2753" w:type="dxa"/>
            <w:tcBorders>
              <w:top w:val="nil"/>
              <w:left w:val="nil"/>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2249,52</w:t>
            </w:r>
          </w:p>
        </w:tc>
      </w:tr>
      <w:tr w:rsidR="002C36F9" w:rsidRPr="002C36F9" w:rsidTr="003B186F">
        <w:trPr>
          <w:trHeight w:val="3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1.2</w:t>
            </w:r>
          </w:p>
        </w:tc>
        <w:tc>
          <w:tcPr>
            <w:tcW w:w="2753" w:type="dxa"/>
            <w:tcBorders>
              <w:top w:val="nil"/>
              <w:left w:val="nil"/>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работники органов местного самоуправления (за исключением муниципальных служащих и работников, получающих заработную плату на уровне МРОТ)</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r>
      <w:tr w:rsidR="002C36F9" w:rsidRPr="002C36F9" w:rsidTr="003B186F">
        <w:trPr>
          <w:trHeight w:val="3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1.3</w:t>
            </w:r>
          </w:p>
        </w:tc>
        <w:tc>
          <w:tcPr>
            <w:tcW w:w="2753" w:type="dxa"/>
            <w:tcBorders>
              <w:top w:val="nil"/>
              <w:left w:val="nil"/>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работники бюджетной сферы, поименованные в указах Президента Российской Федерации от 07.05.2012, в том числе:</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r>
      <w:tr w:rsidR="002C36F9" w:rsidRPr="002C36F9" w:rsidTr="003B186F">
        <w:trPr>
          <w:trHeight w:val="259"/>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1.3.1</w:t>
            </w:r>
          </w:p>
        </w:tc>
        <w:tc>
          <w:tcPr>
            <w:tcW w:w="2753" w:type="dxa"/>
            <w:tcBorders>
              <w:top w:val="nil"/>
              <w:left w:val="nil"/>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итого работников учреждений культуры</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r>
      <w:tr w:rsidR="002C36F9" w:rsidRPr="002C36F9" w:rsidTr="003B186F">
        <w:trPr>
          <w:trHeight w:val="259"/>
        </w:trPr>
        <w:tc>
          <w:tcPr>
            <w:tcW w:w="616" w:type="dxa"/>
            <w:tcBorders>
              <w:top w:val="nil"/>
              <w:left w:val="single" w:sz="4" w:space="0" w:color="auto"/>
              <w:bottom w:val="single" w:sz="4" w:space="0" w:color="auto"/>
              <w:right w:val="single" w:sz="4" w:space="0" w:color="auto"/>
            </w:tcBorders>
            <w:shd w:val="clear" w:color="auto" w:fill="auto"/>
            <w:noWrap/>
            <w:vAlign w:val="center"/>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c>
          <w:tcPr>
            <w:tcW w:w="2753" w:type="dxa"/>
            <w:tcBorders>
              <w:top w:val="nil"/>
              <w:left w:val="nil"/>
              <w:bottom w:val="single" w:sz="4" w:space="0" w:color="auto"/>
              <w:right w:val="single" w:sz="4" w:space="0" w:color="auto"/>
            </w:tcBorders>
            <w:shd w:val="clear" w:color="auto" w:fill="auto"/>
            <w:noWrap/>
            <w:vAlign w:val="center"/>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в сфере культуры</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r>
      <w:tr w:rsidR="002C36F9" w:rsidRPr="002C36F9" w:rsidTr="003B186F">
        <w:trPr>
          <w:trHeight w:val="259"/>
        </w:trPr>
        <w:tc>
          <w:tcPr>
            <w:tcW w:w="616" w:type="dxa"/>
            <w:tcBorders>
              <w:top w:val="nil"/>
              <w:left w:val="single" w:sz="4" w:space="0" w:color="auto"/>
              <w:bottom w:val="single" w:sz="4" w:space="0" w:color="auto"/>
              <w:right w:val="single" w:sz="4" w:space="0" w:color="auto"/>
            </w:tcBorders>
            <w:shd w:val="clear" w:color="auto" w:fill="auto"/>
            <w:noWrap/>
            <w:vAlign w:val="center"/>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c>
          <w:tcPr>
            <w:tcW w:w="2753" w:type="dxa"/>
            <w:tcBorders>
              <w:top w:val="nil"/>
              <w:left w:val="nil"/>
              <w:bottom w:val="single" w:sz="4" w:space="0" w:color="auto"/>
              <w:right w:val="single" w:sz="4" w:space="0" w:color="auto"/>
            </w:tcBorders>
            <w:shd w:val="clear" w:color="auto" w:fill="auto"/>
            <w:noWrap/>
            <w:vAlign w:val="center"/>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в сфере архивов</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r>
      <w:tr w:rsidR="002C36F9" w:rsidRPr="002C36F9" w:rsidTr="003B186F">
        <w:trPr>
          <w:trHeight w:val="181"/>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1.3.2</w:t>
            </w:r>
          </w:p>
        </w:tc>
        <w:tc>
          <w:tcPr>
            <w:tcW w:w="2753" w:type="dxa"/>
            <w:tcBorders>
              <w:top w:val="nil"/>
              <w:left w:val="nil"/>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итого работников дополнительного образования</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r>
      <w:tr w:rsidR="002C36F9" w:rsidRPr="002C36F9" w:rsidTr="003B186F">
        <w:trPr>
          <w:trHeight w:val="181"/>
        </w:trPr>
        <w:tc>
          <w:tcPr>
            <w:tcW w:w="616" w:type="dxa"/>
            <w:tcBorders>
              <w:top w:val="nil"/>
              <w:left w:val="single" w:sz="4" w:space="0" w:color="auto"/>
              <w:bottom w:val="single" w:sz="4" w:space="0" w:color="auto"/>
              <w:right w:val="single" w:sz="4" w:space="0" w:color="auto"/>
            </w:tcBorders>
            <w:shd w:val="clear" w:color="auto" w:fill="auto"/>
            <w:noWrap/>
            <w:vAlign w:val="center"/>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c>
          <w:tcPr>
            <w:tcW w:w="2753" w:type="dxa"/>
            <w:tcBorders>
              <w:top w:val="nil"/>
              <w:left w:val="nil"/>
              <w:bottom w:val="single" w:sz="4" w:space="0" w:color="auto"/>
              <w:right w:val="single" w:sz="4" w:space="0" w:color="auto"/>
            </w:tcBorders>
            <w:shd w:val="clear" w:color="auto" w:fill="auto"/>
            <w:noWrap/>
            <w:vAlign w:val="center"/>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в сфере культуры</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r>
      <w:tr w:rsidR="002C36F9" w:rsidRPr="002C36F9" w:rsidTr="003B186F">
        <w:trPr>
          <w:trHeight w:val="181"/>
        </w:trPr>
        <w:tc>
          <w:tcPr>
            <w:tcW w:w="616" w:type="dxa"/>
            <w:tcBorders>
              <w:top w:val="nil"/>
              <w:left w:val="single" w:sz="4" w:space="0" w:color="auto"/>
              <w:bottom w:val="single" w:sz="4" w:space="0" w:color="auto"/>
              <w:right w:val="single" w:sz="4" w:space="0" w:color="auto"/>
            </w:tcBorders>
            <w:shd w:val="clear" w:color="auto" w:fill="auto"/>
            <w:noWrap/>
            <w:vAlign w:val="center"/>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c>
          <w:tcPr>
            <w:tcW w:w="2753" w:type="dxa"/>
            <w:tcBorders>
              <w:top w:val="nil"/>
              <w:left w:val="nil"/>
              <w:bottom w:val="single" w:sz="4" w:space="0" w:color="auto"/>
              <w:right w:val="single" w:sz="4" w:space="0" w:color="auto"/>
            </w:tcBorders>
            <w:shd w:val="clear" w:color="auto" w:fill="auto"/>
            <w:noWrap/>
            <w:vAlign w:val="center"/>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в сфере образования</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r>
      <w:tr w:rsidR="002C36F9" w:rsidRPr="002C36F9" w:rsidTr="003B186F">
        <w:trPr>
          <w:trHeight w:val="181"/>
        </w:trPr>
        <w:tc>
          <w:tcPr>
            <w:tcW w:w="616" w:type="dxa"/>
            <w:tcBorders>
              <w:top w:val="nil"/>
              <w:left w:val="single" w:sz="4" w:space="0" w:color="auto"/>
              <w:bottom w:val="single" w:sz="4" w:space="0" w:color="auto"/>
              <w:right w:val="single" w:sz="4" w:space="0" w:color="auto"/>
            </w:tcBorders>
            <w:shd w:val="clear" w:color="auto" w:fill="auto"/>
            <w:noWrap/>
            <w:vAlign w:val="center"/>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c>
          <w:tcPr>
            <w:tcW w:w="2753" w:type="dxa"/>
            <w:tcBorders>
              <w:top w:val="nil"/>
              <w:left w:val="nil"/>
              <w:bottom w:val="single" w:sz="4" w:space="0" w:color="auto"/>
              <w:right w:val="single" w:sz="4" w:space="0" w:color="auto"/>
            </w:tcBorders>
            <w:shd w:val="clear" w:color="auto" w:fill="auto"/>
            <w:noWrap/>
            <w:vAlign w:val="center"/>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в сфере физической культуры и спорта</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r>
      <w:tr w:rsidR="002C36F9" w:rsidRPr="002C36F9" w:rsidTr="003B186F">
        <w:trPr>
          <w:trHeight w:val="3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1.4</w:t>
            </w:r>
          </w:p>
        </w:tc>
        <w:tc>
          <w:tcPr>
            <w:tcW w:w="2753" w:type="dxa"/>
            <w:tcBorders>
              <w:top w:val="nil"/>
              <w:left w:val="nil"/>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работники учреждений, не вошедшие в категории, поименованные в указах Президента Российской Федерации от 07.05.2012</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r>
      <w:tr w:rsidR="002C36F9" w:rsidRPr="002C36F9" w:rsidTr="003B186F">
        <w:trPr>
          <w:trHeight w:val="375"/>
        </w:trPr>
        <w:tc>
          <w:tcPr>
            <w:tcW w:w="616" w:type="dxa"/>
            <w:tcBorders>
              <w:top w:val="nil"/>
              <w:left w:val="single" w:sz="4" w:space="0" w:color="auto"/>
              <w:bottom w:val="single" w:sz="4" w:space="0" w:color="auto"/>
              <w:right w:val="single" w:sz="4" w:space="0" w:color="auto"/>
            </w:tcBorders>
            <w:shd w:val="clear" w:color="auto" w:fill="auto"/>
            <w:noWrap/>
            <w:vAlign w:val="center"/>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c>
          <w:tcPr>
            <w:tcW w:w="2753" w:type="dxa"/>
            <w:tcBorders>
              <w:top w:val="nil"/>
              <w:left w:val="nil"/>
              <w:bottom w:val="single" w:sz="4" w:space="0" w:color="auto"/>
              <w:right w:val="single" w:sz="4" w:space="0" w:color="auto"/>
            </w:tcBorders>
            <w:shd w:val="clear" w:color="auto" w:fill="auto"/>
            <w:noWrap/>
            <w:vAlign w:val="center"/>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из них работники многофункциональных центров предоставления государственных и муниципальных услуг</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r>
      <w:tr w:rsidR="002C36F9" w:rsidRPr="002C36F9" w:rsidTr="003B186F">
        <w:trPr>
          <w:trHeight w:val="3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w:t>
            </w:r>
          </w:p>
        </w:tc>
        <w:tc>
          <w:tcPr>
            <w:tcW w:w="2753" w:type="dxa"/>
            <w:tcBorders>
              <w:top w:val="nil"/>
              <w:left w:val="nil"/>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работники организаций и учреждений, получающие заработную плату на уровне МРОТ (включая работников органов местного самоуправления)</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518,62</w:t>
            </w:r>
          </w:p>
        </w:tc>
      </w:tr>
      <w:tr w:rsidR="002C36F9" w:rsidRPr="002C36F9" w:rsidTr="003B186F">
        <w:trPr>
          <w:trHeight w:val="277"/>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c>
          <w:tcPr>
            <w:tcW w:w="2753" w:type="dxa"/>
            <w:tcBorders>
              <w:top w:val="nil"/>
              <w:left w:val="nil"/>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муниципальные служащие</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r>
      <w:tr w:rsidR="002C36F9" w:rsidRPr="002C36F9" w:rsidTr="003B186F">
        <w:trPr>
          <w:trHeight w:val="268"/>
        </w:trPr>
        <w:tc>
          <w:tcPr>
            <w:tcW w:w="616" w:type="dxa"/>
            <w:tcBorders>
              <w:top w:val="nil"/>
              <w:left w:val="single" w:sz="4" w:space="0" w:color="auto"/>
              <w:bottom w:val="single" w:sz="4" w:space="0" w:color="auto"/>
              <w:right w:val="single" w:sz="4" w:space="0" w:color="auto"/>
            </w:tcBorders>
            <w:shd w:val="clear" w:color="auto" w:fill="auto"/>
            <w:noWrap/>
            <w:vAlign w:val="center"/>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c>
          <w:tcPr>
            <w:tcW w:w="2753" w:type="dxa"/>
            <w:tcBorders>
              <w:top w:val="nil"/>
              <w:left w:val="nil"/>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работники ОМСУ</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518,62</w:t>
            </w:r>
          </w:p>
        </w:tc>
      </w:tr>
      <w:tr w:rsidR="002C36F9" w:rsidRPr="002C36F9" w:rsidTr="003B186F">
        <w:trPr>
          <w:trHeight w:val="285"/>
        </w:trPr>
        <w:tc>
          <w:tcPr>
            <w:tcW w:w="616" w:type="dxa"/>
            <w:tcBorders>
              <w:top w:val="nil"/>
              <w:left w:val="single" w:sz="4" w:space="0" w:color="auto"/>
              <w:bottom w:val="single" w:sz="4" w:space="0" w:color="auto"/>
              <w:right w:val="single" w:sz="4" w:space="0" w:color="auto"/>
            </w:tcBorders>
            <w:shd w:val="clear" w:color="auto" w:fill="auto"/>
            <w:noWrap/>
            <w:vAlign w:val="center"/>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c>
          <w:tcPr>
            <w:tcW w:w="2753" w:type="dxa"/>
            <w:tcBorders>
              <w:top w:val="nil"/>
              <w:left w:val="nil"/>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работники учреждений и организаций</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r>
      <w:tr w:rsidR="002C36F9" w:rsidRPr="002C36F9" w:rsidTr="003B186F">
        <w:trPr>
          <w:trHeight w:val="276"/>
        </w:trPr>
        <w:tc>
          <w:tcPr>
            <w:tcW w:w="616" w:type="dxa"/>
            <w:tcBorders>
              <w:top w:val="nil"/>
              <w:left w:val="single" w:sz="4" w:space="0" w:color="auto"/>
              <w:bottom w:val="single" w:sz="4" w:space="0" w:color="auto"/>
              <w:right w:val="single" w:sz="4" w:space="0" w:color="auto"/>
            </w:tcBorders>
            <w:shd w:val="clear" w:color="auto" w:fill="auto"/>
            <w:noWrap/>
            <w:vAlign w:val="center"/>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c>
          <w:tcPr>
            <w:tcW w:w="2753" w:type="dxa"/>
            <w:tcBorders>
              <w:top w:val="nil"/>
              <w:left w:val="nil"/>
              <w:bottom w:val="single" w:sz="4" w:space="0" w:color="auto"/>
              <w:right w:val="single" w:sz="4" w:space="0" w:color="auto"/>
            </w:tcBorders>
            <w:shd w:val="clear" w:color="auto" w:fill="auto"/>
            <w:noWrap/>
            <w:vAlign w:val="center"/>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из них работники многофункциональных центров предоставления государственных и муниципальных услуг</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r>
      <w:tr w:rsidR="002C36F9" w:rsidRPr="002C36F9" w:rsidTr="003B186F">
        <w:trPr>
          <w:trHeight w:val="276"/>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w:t>
            </w:r>
          </w:p>
        </w:tc>
        <w:tc>
          <w:tcPr>
            <w:tcW w:w="2753" w:type="dxa"/>
            <w:tcBorders>
              <w:top w:val="nil"/>
              <w:left w:val="nil"/>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Численность, в т.ч.:</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4,5</w:t>
            </w:r>
          </w:p>
        </w:tc>
      </w:tr>
      <w:tr w:rsidR="002C36F9" w:rsidRPr="002C36F9" w:rsidTr="003B186F">
        <w:trPr>
          <w:trHeight w:val="3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2.1</w:t>
            </w:r>
          </w:p>
        </w:tc>
        <w:tc>
          <w:tcPr>
            <w:tcW w:w="2753" w:type="dxa"/>
            <w:tcBorders>
              <w:top w:val="nil"/>
              <w:left w:val="nil"/>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w:t>
            </w:r>
          </w:p>
        </w:tc>
      </w:tr>
      <w:tr w:rsidR="002C36F9" w:rsidRPr="002C36F9" w:rsidTr="003B186F">
        <w:trPr>
          <w:trHeight w:val="3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2.2</w:t>
            </w:r>
          </w:p>
        </w:tc>
        <w:tc>
          <w:tcPr>
            <w:tcW w:w="2753" w:type="dxa"/>
            <w:tcBorders>
              <w:top w:val="nil"/>
              <w:left w:val="nil"/>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работники органов местного самоуправления (за исключением муниципальных служащих и получающих заработную плату на уровне МРОТ)</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r>
      <w:tr w:rsidR="002C36F9" w:rsidRPr="002C36F9" w:rsidTr="003B186F">
        <w:trPr>
          <w:trHeight w:val="3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2.3</w:t>
            </w:r>
          </w:p>
        </w:tc>
        <w:tc>
          <w:tcPr>
            <w:tcW w:w="2753" w:type="dxa"/>
            <w:tcBorders>
              <w:top w:val="nil"/>
              <w:left w:val="nil"/>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работники бюджетной сферы, поименованные в указах Президента Российской Федерации от 07.05.2012</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r>
      <w:tr w:rsidR="002C36F9" w:rsidRPr="002C36F9" w:rsidTr="003B186F">
        <w:trPr>
          <w:trHeight w:val="236"/>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2.3.1</w:t>
            </w:r>
          </w:p>
        </w:tc>
        <w:tc>
          <w:tcPr>
            <w:tcW w:w="2753" w:type="dxa"/>
            <w:tcBorders>
              <w:top w:val="nil"/>
              <w:left w:val="nil"/>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итого работников учреждений культуры</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p>
        </w:tc>
      </w:tr>
      <w:tr w:rsidR="002C36F9" w:rsidRPr="002C36F9" w:rsidTr="003B186F">
        <w:trPr>
          <w:trHeight w:val="236"/>
        </w:trPr>
        <w:tc>
          <w:tcPr>
            <w:tcW w:w="616" w:type="dxa"/>
            <w:tcBorders>
              <w:top w:val="nil"/>
              <w:left w:val="single" w:sz="4" w:space="0" w:color="auto"/>
              <w:bottom w:val="single" w:sz="4" w:space="0" w:color="auto"/>
              <w:right w:val="single" w:sz="4" w:space="0" w:color="auto"/>
            </w:tcBorders>
            <w:shd w:val="clear" w:color="auto" w:fill="auto"/>
            <w:noWrap/>
            <w:vAlign w:val="center"/>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c>
          <w:tcPr>
            <w:tcW w:w="2753" w:type="dxa"/>
            <w:tcBorders>
              <w:top w:val="nil"/>
              <w:left w:val="nil"/>
              <w:bottom w:val="single" w:sz="4" w:space="0" w:color="auto"/>
              <w:right w:val="single" w:sz="4" w:space="0" w:color="auto"/>
            </w:tcBorders>
            <w:shd w:val="clear" w:color="auto" w:fill="auto"/>
            <w:noWrap/>
            <w:vAlign w:val="center"/>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в сфере культуры</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p>
        </w:tc>
      </w:tr>
      <w:tr w:rsidR="002C36F9" w:rsidRPr="002C36F9" w:rsidTr="003B186F">
        <w:trPr>
          <w:trHeight w:val="282"/>
        </w:trPr>
        <w:tc>
          <w:tcPr>
            <w:tcW w:w="616" w:type="dxa"/>
            <w:tcBorders>
              <w:top w:val="nil"/>
              <w:left w:val="single" w:sz="4" w:space="0" w:color="auto"/>
              <w:bottom w:val="single" w:sz="4" w:space="0" w:color="auto"/>
              <w:right w:val="single" w:sz="4" w:space="0" w:color="auto"/>
            </w:tcBorders>
            <w:shd w:val="clear" w:color="auto" w:fill="auto"/>
            <w:noWrap/>
            <w:vAlign w:val="center"/>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c>
          <w:tcPr>
            <w:tcW w:w="2753" w:type="dxa"/>
            <w:tcBorders>
              <w:top w:val="nil"/>
              <w:left w:val="nil"/>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в сфере архивов</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p>
        </w:tc>
      </w:tr>
      <w:tr w:rsidR="002C36F9" w:rsidRPr="002C36F9" w:rsidTr="003B186F">
        <w:trPr>
          <w:trHeight w:val="272"/>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2.3.2</w:t>
            </w:r>
          </w:p>
        </w:tc>
        <w:tc>
          <w:tcPr>
            <w:tcW w:w="2753" w:type="dxa"/>
            <w:tcBorders>
              <w:top w:val="nil"/>
              <w:left w:val="nil"/>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итого работников дополнительного образования</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p>
        </w:tc>
      </w:tr>
      <w:tr w:rsidR="002C36F9" w:rsidRPr="002C36F9" w:rsidTr="003B186F">
        <w:trPr>
          <w:trHeight w:val="272"/>
        </w:trPr>
        <w:tc>
          <w:tcPr>
            <w:tcW w:w="616" w:type="dxa"/>
            <w:tcBorders>
              <w:top w:val="nil"/>
              <w:left w:val="single" w:sz="4" w:space="0" w:color="auto"/>
              <w:bottom w:val="single" w:sz="4" w:space="0" w:color="auto"/>
              <w:right w:val="single" w:sz="4" w:space="0" w:color="auto"/>
            </w:tcBorders>
            <w:shd w:val="clear" w:color="auto" w:fill="auto"/>
            <w:noWrap/>
            <w:vAlign w:val="center"/>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c>
          <w:tcPr>
            <w:tcW w:w="2753" w:type="dxa"/>
            <w:tcBorders>
              <w:top w:val="nil"/>
              <w:left w:val="nil"/>
              <w:bottom w:val="single" w:sz="4" w:space="0" w:color="auto"/>
              <w:right w:val="single" w:sz="4" w:space="0" w:color="auto"/>
            </w:tcBorders>
            <w:shd w:val="clear" w:color="auto" w:fill="auto"/>
            <w:noWrap/>
            <w:vAlign w:val="center"/>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в сфере культуры</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p>
        </w:tc>
      </w:tr>
      <w:tr w:rsidR="002C36F9" w:rsidRPr="002C36F9" w:rsidTr="003B186F">
        <w:trPr>
          <w:trHeight w:val="272"/>
        </w:trPr>
        <w:tc>
          <w:tcPr>
            <w:tcW w:w="616" w:type="dxa"/>
            <w:tcBorders>
              <w:top w:val="nil"/>
              <w:left w:val="single" w:sz="4" w:space="0" w:color="auto"/>
              <w:bottom w:val="single" w:sz="4" w:space="0" w:color="auto"/>
              <w:right w:val="single" w:sz="4" w:space="0" w:color="auto"/>
            </w:tcBorders>
            <w:shd w:val="clear" w:color="auto" w:fill="auto"/>
            <w:noWrap/>
            <w:vAlign w:val="center"/>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c>
          <w:tcPr>
            <w:tcW w:w="2753" w:type="dxa"/>
            <w:tcBorders>
              <w:top w:val="nil"/>
              <w:left w:val="nil"/>
              <w:bottom w:val="single" w:sz="4" w:space="0" w:color="auto"/>
              <w:right w:val="single" w:sz="4" w:space="0" w:color="auto"/>
            </w:tcBorders>
            <w:shd w:val="clear" w:color="auto" w:fill="auto"/>
            <w:noWrap/>
            <w:vAlign w:val="center"/>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в сфере образования</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p>
        </w:tc>
      </w:tr>
      <w:tr w:rsidR="002C36F9" w:rsidRPr="002C36F9" w:rsidTr="003B186F">
        <w:trPr>
          <w:trHeight w:val="272"/>
        </w:trPr>
        <w:tc>
          <w:tcPr>
            <w:tcW w:w="616" w:type="dxa"/>
            <w:tcBorders>
              <w:top w:val="nil"/>
              <w:left w:val="single" w:sz="4" w:space="0" w:color="auto"/>
              <w:bottom w:val="single" w:sz="4" w:space="0" w:color="auto"/>
              <w:right w:val="single" w:sz="4" w:space="0" w:color="auto"/>
            </w:tcBorders>
            <w:shd w:val="clear" w:color="auto" w:fill="auto"/>
            <w:noWrap/>
            <w:vAlign w:val="center"/>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c>
          <w:tcPr>
            <w:tcW w:w="2753" w:type="dxa"/>
            <w:tcBorders>
              <w:top w:val="nil"/>
              <w:left w:val="nil"/>
              <w:bottom w:val="single" w:sz="4" w:space="0" w:color="auto"/>
              <w:right w:val="single" w:sz="4" w:space="0" w:color="auto"/>
            </w:tcBorders>
            <w:shd w:val="clear" w:color="auto" w:fill="auto"/>
            <w:noWrap/>
            <w:vAlign w:val="center"/>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в сфере физической культуры и спорта</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p>
        </w:tc>
      </w:tr>
      <w:tr w:rsidR="002C36F9" w:rsidRPr="002C36F9" w:rsidTr="003B186F">
        <w:trPr>
          <w:trHeight w:val="3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2.4</w:t>
            </w:r>
          </w:p>
        </w:tc>
        <w:tc>
          <w:tcPr>
            <w:tcW w:w="2753" w:type="dxa"/>
            <w:tcBorders>
              <w:top w:val="nil"/>
              <w:left w:val="nil"/>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работники учреждений, не вошедшие в категории, поименованные в указах Президента Российской Федерации от 07.05.2012</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p>
        </w:tc>
      </w:tr>
      <w:tr w:rsidR="002C36F9" w:rsidRPr="002C36F9" w:rsidTr="003B186F">
        <w:trPr>
          <w:trHeight w:val="375"/>
        </w:trPr>
        <w:tc>
          <w:tcPr>
            <w:tcW w:w="616" w:type="dxa"/>
            <w:tcBorders>
              <w:top w:val="nil"/>
              <w:left w:val="single" w:sz="4" w:space="0" w:color="auto"/>
              <w:bottom w:val="single" w:sz="4" w:space="0" w:color="auto"/>
              <w:right w:val="single" w:sz="4" w:space="0" w:color="auto"/>
            </w:tcBorders>
            <w:shd w:val="clear" w:color="auto" w:fill="auto"/>
            <w:noWrap/>
            <w:vAlign w:val="center"/>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c>
          <w:tcPr>
            <w:tcW w:w="2753" w:type="dxa"/>
            <w:tcBorders>
              <w:top w:val="nil"/>
              <w:left w:val="nil"/>
              <w:bottom w:val="single" w:sz="4" w:space="0" w:color="auto"/>
              <w:right w:val="single" w:sz="4" w:space="0" w:color="auto"/>
            </w:tcBorders>
            <w:shd w:val="clear" w:color="auto" w:fill="auto"/>
            <w:noWrap/>
            <w:vAlign w:val="center"/>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из них работники многофункциональных центров предоставления государственных и муниципальных услуг</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right"/>
              <w:rPr>
                <w:rFonts w:ascii="Times New Roman" w:eastAsia="Times New Roman" w:hAnsi="Times New Roman" w:cs="Times New Roman"/>
                <w:sz w:val="18"/>
                <w:szCs w:val="18"/>
              </w:rPr>
            </w:pPr>
          </w:p>
        </w:tc>
      </w:tr>
      <w:tr w:rsidR="002C36F9" w:rsidRPr="002C36F9" w:rsidTr="003B186F">
        <w:trPr>
          <w:trHeight w:val="3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2.5</w:t>
            </w:r>
          </w:p>
        </w:tc>
        <w:tc>
          <w:tcPr>
            <w:tcW w:w="2753" w:type="dxa"/>
            <w:tcBorders>
              <w:top w:val="nil"/>
              <w:left w:val="nil"/>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работники организаций и учреждений, получающие заработную плату на уровне МРОТ (включая работников органов местного самоуправления), в том числе:</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w:t>
            </w:r>
          </w:p>
        </w:tc>
      </w:tr>
      <w:tr w:rsidR="002C36F9" w:rsidRPr="002C36F9" w:rsidTr="003B186F">
        <w:trPr>
          <w:trHeight w:val="23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c>
          <w:tcPr>
            <w:tcW w:w="2753" w:type="dxa"/>
            <w:tcBorders>
              <w:top w:val="nil"/>
              <w:left w:val="nil"/>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муниципальные служащие</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r>
      <w:tr w:rsidR="002C36F9" w:rsidRPr="002C36F9" w:rsidTr="003B186F">
        <w:trPr>
          <w:trHeight w:val="268"/>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c>
          <w:tcPr>
            <w:tcW w:w="2753" w:type="dxa"/>
            <w:tcBorders>
              <w:top w:val="nil"/>
              <w:left w:val="nil"/>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иные работники ОМСУ</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1,5</w:t>
            </w:r>
          </w:p>
        </w:tc>
      </w:tr>
      <w:tr w:rsidR="002C36F9" w:rsidRPr="002C36F9" w:rsidTr="003B186F">
        <w:trPr>
          <w:trHeight w:val="286"/>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c>
          <w:tcPr>
            <w:tcW w:w="2753" w:type="dxa"/>
            <w:tcBorders>
              <w:top w:val="nil"/>
              <w:left w:val="nil"/>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работники учреждений и организаций</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r>
      <w:tr w:rsidR="002C36F9" w:rsidRPr="002C36F9" w:rsidTr="003B186F">
        <w:trPr>
          <w:trHeight w:val="177"/>
        </w:trPr>
        <w:tc>
          <w:tcPr>
            <w:tcW w:w="616" w:type="dxa"/>
            <w:tcBorders>
              <w:top w:val="nil"/>
              <w:left w:val="single" w:sz="4" w:space="0" w:color="auto"/>
              <w:bottom w:val="single" w:sz="4" w:space="0" w:color="auto"/>
              <w:right w:val="single" w:sz="4" w:space="0" w:color="auto"/>
            </w:tcBorders>
            <w:shd w:val="clear" w:color="auto" w:fill="auto"/>
            <w:noWrap/>
            <w:vAlign w:val="center"/>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c>
          <w:tcPr>
            <w:tcW w:w="2753" w:type="dxa"/>
            <w:tcBorders>
              <w:top w:val="nil"/>
              <w:left w:val="nil"/>
              <w:bottom w:val="single" w:sz="4" w:space="0" w:color="auto"/>
              <w:right w:val="single" w:sz="4" w:space="0" w:color="auto"/>
            </w:tcBorders>
            <w:shd w:val="clear" w:color="auto" w:fill="auto"/>
            <w:noWrap/>
            <w:vAlign w:val="center"/>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 xml:space="preserve">из них работники </w:t>
            </w:r>
            <w:r w:rsidRPr="002C36F9">
              <w:rPr>
                <w:rFonts w:ascii="Times New Roman" w:eastAsia="Times New Roman" w:hAnsi="Times New Roman" w:cs="Times New Roman"/>
                <w:sz w:val="18"/>
                <w:szCs w:val="18"/>
              </w:rPr>
              <w:lastRenderedPageBreak/>
              <w:t>многофункциональных центров предоставления государственных и муниципальных услуг</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center"/>
              <w:rPr>
                <w:rFonts w:ascii="Times New Roman" w:eastAsia="Times New Roman" w:hAnsi="Times New Roman" w:cs="Times New Roman"/>
                <w:sz w:val="18"/>
                <w:szCs w:val="18"/>
              </w:rPr>
            </w:pPr>
          </w:p>
        </w:tc>
      </w:tr>
      <w:tr w:rsidR="002C36F9" w:rsidRPr="002C36F9" w:rsidTr="003B186F">
        <w:trPr>
          <w:trHeight w:val="177"/>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center"/>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3</w:t>
            </w:r>
          </w:p>
        </w:tc>
        <w:tc>
          <w:tcPr>
            <w:tcW w:w="2753" w:type="dxa"/>
            <w:tcBorders>
              <w:top w:val="nil"/>
              <w:left w:val="nil"/>
              <w:bottom w:val="single" w:sz="4" w:space="0" w:color="auto"/>
              <w:right w:val="single" w:sz="4" w:space="0" w:color="auto"/>
            </w:tcBorders>
            <w:shd w:val="clear" w:color="auto" w:fill="auto"/>
            <w:noWrap/>
            <w:vAlign w:val="center"/>
            <w:hideMark/>
          </w:tcPr>
          <w:p w:rsidR="002C36F9" w:rsidRPr="002C36F9" w:rsidRDefault="002C36F9" w:rsidP="002C36F9">
            <w:pPr>
              <w:spacing w:after="0" w:line="240" w:lineRule="auto"/>
              <w:jc w:val="both"/>
              <w:rPr>
                <w:rFonts w:ascii="Times New Roman" w:eastAsia="Times New Roman" w:hAnsi="Times New Roman" w:cs="Times New Roman"/>
                <w:sz w:val="18"/>
                <w:szCs w:val="18"/>
              </w:rPr>
            </w:pPr>
            <w:r w:rsidRPr="002C36F9">
              <w:rPr>
                <w:rFonts w:ascii="Times New Roman" w:eastAsia="Times New Roman" w:hAnsi="Times New Roman" w:cs="Times New Roman"/>
                <w:sz w:val="18"/>
                <w:szCs w:val="18"/>
              </w:rPr>
              <w:t>Расходы на оплату коммунальных услуг учреждений, включая автономные и бюджетные учреждения (тыс. рублей)</w:t>
            </w:r>
          </w:p>
        </w:tc>
        <w:tc>
          <w:tcPr>
            <w:tcW w:w="1842" w:type="dxa"/>
            <w:tcBorders>
              <w:top w:val="nil"/>
              <w:left w:val="nil"/>
              <w:bottom w:val="single" w:sz="4" w:space="0" w:color="auto"/>
              <w:right w:val="single" w:sz="4" w:space="0" w:color="auto"/>
            </w:tcBorders>
            <w:shd w:val="clear" w:color="auto" w:fill="auto"/>
            <w:noWrap/>
            <w:vAlign w:val="bottom"/>
          </w:tcPr>
          <w:p w:rsidR="002C36F9" w:rsidRPr="002C36F9" w:rsidRDefault="002C36F9" w:rsidP="002C36F9">
            <w:pPr>
              <w:spacing w:after="0" w:line="240" w:lineRule="auto"/>
              <w:jc w:val="center"/>
              <w:rPr>
                <w:rFonts w:ascii="Times New Roman" w:eastAsia="Times New Roman" w:hAnsi="Times New Roman" w:cs="Times New Roman"/>
                <w:color w:val="000000"/>
                <w:sz w:val="18"/>
                <w:szCs w:val="18"/>
              </w:rPr>
            </w:pPr>
            <w:r w:rsidRPr="002C36F9">
              <w:rPr>
                <w:rFonts w:ascii="Times New Roman" w:eastAsia="Times New Roman" w:hAnsi="Times New Roman" w:cs="Times New Roman"/>
                <w:color w:val="000000"/>
                <w:sz w:val="18"/>
                <w:szCs w:val="18"/>
              </w:rPr>
              <w:t>718,6</w:t>
            </w:r>
          </w:p>
          <w:p w:rsidR="002C36F9" w:rsidRPr="002C36F9" w:rsidRDefault="002C36F9" w:rsidP="002C36F9">
            <w:pPr>
              <w:spacing w:after="0" w:line="240" w:lineRule="auto"/>
              <w:jc w:val="center"/>
              <w:rPr>
                <w:rFonts w:ascii="Times New Roman" w:eastAsia="Times New Roman" w:hAnsi="Times New Roman" w:cs="Times New Roman"/>
                <w:sz w:val="18"/>
                <w:szCs w:val="18"/>
              </w:rPr>
            </w:pPr>
          </w:p>
        </w:tc>
      </w:tr>
    </w:tbl>
    <w:p w:rsidR="002C36F9" w:rsidRPr="002C36F9" w:rsidRDefault="002C36F9" w:rsidP="002C36F9">
      <w:pPr>
        <w:spacing w:after="0" w:line="240" w:lineRule="auto"/>
        <w:ind w:firstLine="708"/>
        <w:jc w:val="both"/>
        <w:rPr>
          <w:rFonts w:ascii="Times New Roman" w:eastAsia="Times New Roman CYR" w:hAnsi="Times New Roman" w:cs="Times New Roman"/>
          <w:color w:val="000000"/>
          <w:sz w:val="18"/>
          <w:szCs w:val="18"/>
        </w:rPr>
      </w:pPr>
    </w:p>
    <w:p w:rsidR="007208C1" w:rsidRPr="007208C1" w:rsidRDefault="007208C1" w:rsidP="007208C1">
      <w:pPr>
        <w:spacing w:after="0" w:line="240" w:lineRule="auto"/>
        <w:rPr>
          <w:rFonts w:ascii="Times New Roman" w:eastAsia="Times New Roman" w:hAnsi="Times New Roman" w:cs="Times New Roman"/>
          <w:sz w:val="18"/>
          <w:szCs w:val="18"/>
        </w:rPr>
      </w:pPr>
    </w:p>
    <w:p w:rsidR="007208C1" w:rsidRPr="007208C1" w:rsidRDefault="007208C1" w:rsidP="007208C1">
      <w:pPr>
        <w:spacing w:after="0" w:line="240" w:lineRule="auto"/>
        <w:rPr>
          <w:rFonts w:ascii="Times New Roman" w:eastAsia="Times New Roman" w:hAnsi="Times New Roman" w:cs="Times New Roman"/>
          <w:sz w:val="18"/>
          <w:szCs w:val="18"/>
        </w:rPr>
      </w:pPr>
    </w:p>
    <w:p w:rsidR="007208C1" w:rsidRPr="007208C1" w:rsidRDefault="007208C1" w:rsidP="007208C1">
      <w:pPr>
        <w:spacing w:after="0" w:line="240" w:lineRule="auto"/>
        <w:rPr>
          <w:rFonts w:ascii="Times New Roman" w:eastAsia="Times New Roman" w:hAnsi="Times New Roman" w:cs="Times New Roman"/>
          <w:sz w:val="18"/>
          <w:szCs w:val="18"/>
        </w:rPr>
      </w:pPr>
    </w:p>
    <w:p w:rsidR="007208C1" w:rsidRPr="007208C1" w:rsidRDefault="007208C1" w:rsidP="007208C1">
      <w:pPr>
        <w:spacing w:after="0" w:line="240" w:lineRule="auto"/>
        <w:rPr>
          <w:rFonts w:ascii="Times New Roman" w:eastAsia="Times New Roman" w:hAnsi="Times New Roman" w:cs="Times New Roman"/>
          <w:sz w:val="18"/>
          <w:szCs w:val="18"/>
        </w:rPr>
      </w:pPr>
    </w:p>
    <w:p w:rsidR="007208C1" w:rsidRPr="007208C1" w:rsidRDefault="007208C1" w:rsidP="007208C1">
      <w:pPr>
        <w:spacing w:after="0" w:line="240" w:lineRule="auto"/>
        <w:rPr>
          <w:rFonts w:ascii="Times New Roman" w:eastAsia="Times New Roman" w:hAnsi="Times New Roman" w:cs="Times New Roman"/>
          <w:sz w:val="18"/>
          <w:szCs w:val="18"/>
        </w:rPr>
      </w:pPr>
    </w:p>
    <w:p w:rsidR="007208C1" w:rsidRPr="007208C1" w:rsidRDefault="007208C1" w:rsidP="007208C1">
      <w:pPr>
        <w:spacing w:after="0" w:line="240" w:lineRule="auto"/>
        <w:rPr>
          <w:rFonts w:ascii="Times New Roman" w:eastAsia="Times New Roman" w:hAnsi="Times New Roman" w:cs="Times New Roman"/>
          <w:sz w:val="18"/>
          <w:szCs w:val="18"/>
        </w:rPr>
      </w:pPr>
    </w:p>
    <w:p w:rsidR="007208C1" w:rsidRPr="007208C1" w:rsidRDefault="007208C1" w:rsidP="007208C1">
      <w:pPr>
        <w:spacing w:after="0" w:line="240" w:lineRule="auto"/>
        <w:rPr>
          <w:rFonts w:ascii="Times New Roman" w:eastAsia="Times New Roman" w:hAnsi="Times New Roman" w:cs="Times New Roman"/>
          <w:sz w:val="18"/>
          <w:szCs w:val="18"/>
        </w:rPr>
      </w:pPr>
    </w:p>
    <w:p w:rsidR="007208C1" w:rsidRPr="007208C1" w:rsidRDefault="007208C1" w:rsidP="007208C1">
      <w:pPr>
        <w:spacing w:after="0" w:line="240" w:lineRule="auto"/>
        <w:rPr>
          <w:rFonts w:ascii="Times New Roman" w:eastAsia="Times New Roman" w:hAnsi="Times New Roman" w:cs="Times New Roman"/>
          <w:sz w:val="18"/>
          <w:szCs w:val="18"/>
        </w:rPr>
      </w:pPr>
    </w:p>
    <w:p w:rsidR="007208C1" w:rsidRPr="007208C1" w:rsidRDefault="007208C1" w:rsidP="007208C1">
      <w:pPr>
        <w:spacing w:after="0" w:line="240" w:lineRule="auto"/>
        <w:rPr>
          <w:rFonts w:ascii="Times New Roman" w:eastAsia="Times New Roman" w:hAnsi="Times New Roman" w:cs="Times New Roman"/>
          <w:sz w:val="18"/>
          <w:szCs w:val="18"/>
        </w:rPr>
      </w:pPr>
    </w:p>
    <w:p w:rsidR="007208C1" w:rsidRPr="007208C1" w:rsidRDefault="007208C1" w:rsidP="007208C1">
      <w:pPr>
        <w:spacing w:after="0" w:line="240" w:lineRule="auto"/>
        <w:rPr>
          <w:rFonts w:ascii="Times New Roman" w:eastAsia="Times New Roman" w:hAnsi="Times New Roman" w:cs="Times New Roman"/>
          <w:sz w:val="18"/>
          <w:szCs w:val="18"/>
        </w:rPr>
      </w:pPr>
    </w:p>
    <w:p w:rsidR="007208C1" w:rsidRPr="007208C1" w:rsidRDefault="007208C1" w:rsidP="007208C1">
      <w:pPr>
        <w:spacing w:after="0" w:line="240" w:lineRule="auto"/>
        <w:rPr>
          <w:rFonts w:ascii="Times New Roman" w:eastAsia="Times New Roman" w:hAnsi="Times New Roman" w:cs="Times New Roman"/>
          <w:sz w:val="18"/>
          <w:szCs w:val="18"/>
        </w:rPr>
      </w:pPr>
    </w:p>
    <w:p w:rsidR="007208C1" w:rsidRPr="007208C1" w:rsidRDefault="007208C1" w:rsidP="007208C1">
      <w:pPr>
        <w:spacing w:after="0" w:line="240" w:lineRule="auto"/>
        <w:rPr>
          <w:rFonts w:ascii="Times New Roman" w:eastAsia="Times New Roman" w:hAnsi="Times New Roman" w:cs="Times New Roman"/>
          <w:sz w:val="18"/>
          <w:szCs w:val="18"/>
        </w:rPr>
      </w:pPr>
    </w:p>
    <w:p w:rsidR="007208C1" w:rsidRPr="007208C1" w:rsidRDefault="007208C1" w:rsidP="007208C1">
      <w:pPr>
        <w:spacing w:after="0" w:line="240" w:lineRule="auto"/>
        <w:rPr>
          <w:rFonts w:ascii="Times New Roman" w:eastAsia="Times New Roman" w:hAnsi="Times New Roman" w:cs="Times New Roman"/>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6452F9" w:rsidRPr="007208C1" w:rsidRDefault="006452F9" w:rsidP="00DE2BB5">
      <w:pPr>
        <w:pStyle w:val="ad"/>
        <w:jc w:val="both"/>
        <w:rPr>
          <w:sz w:val="18"/>
          <w:szCs w:val="18"/>
        </w:rPr>
      </w:pPr>
    </w:p>
    <w:p w:rsidR="003B186F" w:rsidRDefault="003B186F" w:rsidP="00DE2BB5">
      <w:pPr>
        <w:pStyle w:val="ad"/>
        <w:jc w:val="both"/>
        <w:rPr>
          <w:sz w:val="18"/>
          <w:szCs w:val="18"/>
        </w:rPr>
      </w:pPr>
    </w:p>
    <w:p w:rsidR="003B186F" w:rsidRDefault="003B186F" w:rsidP="00DE2BB5">
      <w:pPr>
        <w:pStyle w:val="ad"/>
        <w:jc w:val="both"/>
        <w:rPr>
          <w:sz w:val="18"/>
          <w:szCs w:val="18"/>
        </w:rPr>
      </w:pPr>
    </w:p>
    <w:p w:rsidR="003B186F" w:rsidRDefault="003B186F" w:rsidP="00DE2BB5">
      <w:pPr>
        <w:pStyle w:val="ad"/>
        <w:jc w:val="both"/>
        <w:rPr>
          <w:sz w:val="18"/>
          <w:szCs w:val="18"/>
        </w:rPr>
      </w:pPr>
    </w:p>
    <w:p w:rsidR="003B186F" w:rsidRPr="007208C1" w:rsidRDefault="003B186F" w:rsidP="00DE2BB5">
      <w:pPr>
        <w:pStyle w:val="ad"/>
        <w:jc w:val="both"/>
        <w:rPr>
          <w:sz w:val="18"/>
          <w:szCs w:val="18"/>
        </w:rPr>
      </w:pPr>
    </w:p>
    <w:p w:rsidR="0061795E" w:rsidRPr="007208C1" w:rsidRDefault="0061795E" w:rsidP="00DE2BB5">
      <w:pPr>
        <w:pStyle w:val="ad"/>
        <w:jc w:val="both"/>
        <w:rPr>
          <w:sz w:val="18"/>
          <w:szCs w:val="18"/>
        </w:rPr>
      </w:pPr>
    </w:p>
    <w:p w:rsidR="00BE368C" w:rsidRPr="007208C1" w:rsidRDefault="00BE368C" w:rsidP="00DE2BB5">
      <w:pPr>
        <w:pStyle w:val="ad"/>
        <w:jc w:val="both"/>
        <w:rPr>
          <w:sz w:val="18"/>
          <w:szCs w:val="18"/>
        </w:rPr>
      </w:pPr>
      <w:r w:rsidRPr="007208C1">
        <w:rPr>
          <w:sz w:val="18"/>
          <w:szCs w:val="18"/>
        </w:rPr>
        <w:t xml:space="preserve">Главный редактор – </w:t>
      </w:r>
      <w:r w:rsidR="001C3EFD" w:rsidRPr="007208C1">
        <w:rPr>
          <w:sz w:val="18"/>
          <w:szCs w:val="18"/>
        </w:rPr>
        <w:t xml:space="preserve">Работягов Г.Н. </w:t>
      </w:r>
    </w:p>
    <w:p w:rsidR="00D60124" w:rsidRPr="007208C1" w:rsidRDefault="00BE368C" w:rsidP="00BE368C">
      <w:pPr>
        <w:pStyle w:val="aa"/>
        <w:rPr>
          <w:rFonts w:ascii="Times New Roman" w:hAnsi="Times New Roman" w:cs="Times New Roman"/>
          <w:sz w:val="18"/>
          <w:szCs w:val="18"/>
        </w:rPr>
      </w:pPr>
      <w:r w:rsidRPr="007208C1">
        <w:rPr>
          <w:rFonts w:ascii="Times New Roman" w:hAnsi="Times New Roman" w:cs="Times New Roman"/>
          <w:sz w:val="18"/>
          <w:szCs w:val="18"/>
        </w:rPr>
        <w:t xml:space="preserve">Учредитель – администрация муниципального образования </w:t>
      </w:r>
      <w:r w:rsidR="001C3EFD" w:rsidRPr="007208C1">
        <w:rPr>
          <w:rFonts w:ascii="Times New Roman" w:hAnsi="Times New Roman" w:cs="Times New Roman"/>
          <w:sz w:val="18"/>
          <w:szCs w:val="18"/>
        </w:rPr>
        <w:t>Кинзельский</w:t>
      </w:r>
      <w:r w:rsidRPr="007208C1">
        <w:rPr>
          <w:rFonts w:ascii="Times New Roman" w:hAnsi="Times New Roman" w:cs="Times New Roman"/>
          <w:sz w:val="18"/>
          <w:szCs w:val="18"/>
        </w:rPr>
        <w:t xml:space="preserve"> сельсовет Красногвардейского района Оренбургской области, адрес редакции и издателя: 4611</w:t>
      </w:r>
      <w:r w:rsidR="001C3EFD" w:rsidRPr="007208C1">
        <w:rPr>
          <w:rFonts w:ascii="Times New Roman" w:hAnsi="Times New Roman" w:cs="Times New Roman"/>
          <w:sz w:val="18"/>
          <w:szCs w:val="18"/>
        </w:rPr>
        <w:t>58</w:t>
      </w:r>
      <w:r w:rsidRPr="007208C1">
        <w:rPr>
          <w:rFonts w:ascii="Times New Roman" w:hAnsi="Times New Roman" w:cs="Times New Roman"/>
          <w:sz w:val="18"/>
          <w:szCs w:val="18"/>
        </w:rPr>
        <w:t>, Оренбургская область, Красногвардейский район,</w:t>
      </w:r>
    </w:p>
    <w:p w:rsidR="00D60124" w:rsidRPr="007208C1" w:rsidRDefault="00BE368C" w:rsidP="00BE368C">
      <w:pPr>
        <w:pStyle w:val="aa"/>
        <w:rPr>
          <w:rFonts w:ascii="Times New Roman" w:hAnsi="Times New Roman" w:cs="Times New Roman"/>
          <w:sz w:val="18"/>
          <w:szCs w:val="18"/>
        </w:rPr>
      </w:pPr>
      <w:r w:rsidRPr="007208C1">
        <w:rPr>
          <w:rFonts w:ascii="Times New Roman" w:hAnsi="Times New Roman" w:cs="Times New Roman"/>
          <w:sz w:val="18"/>
          <w:szCs w:val="18"/>
        </w:rPr>
        <w:t xml:space="preserve"> </w:t>
      </w:r>
      <w:r w:rsidR="00D60124" w:rsidRPr="007208C1">
        <w:rPr>
          <w:rFonts w:ascii="Times New Roman" w:hAnsi="Times New Roman" w:cs="Times New Roman"/>
          <w:sz w:val="18"/>
          <w:szCs w:val="18"/>
        </w:rPr>
        <w:t xml:space="preserve">с. </w:t>
      </w:r>
      <w:r w:rsidR="001C3EFD" w:rsidRPr="007208C1">
        <w:rPr>
          <w:rFonts w:ascii="Times New Roman" w:hAnsi="Times New Roman" w:cs="Times New Roman"/>
          <w:sz w:val="18"/>
          <w:szCs w:val="18"/>
        </w:rPr>
        <w:t>Кинзелька</w:t>
      </w:r>
      <w:r w:rsidRPr="007208C1">
        <w:rPr>
          <w:rFonts w:ascii="Times New Roman" w:hAnsi="Times New Roman" w:cs="Times New Roman"/>
          <w:sz w:val="18"/>
          <w:szCs w:val="18"/>
        </w:rPr>
        <w:t>, ул</w:t>
      </w:r>
      <w:r w:rsidR="001C3EFD" w:rsidRPr="007208C1">
        <w:rPr>
          <w:rFonts w:ascii="Times New Roman" w:hAnsi="Times New Roman" w:cs="Times New Roman"/>
          <w:sz w:val="18"/>
          <w:szCs w:val="18"/>
        </w:rPr>
        <w:t>. Школьная</w:t>
      </w:r>
      <w:r w:rsidRPr="007208C1">
        <w:rPr>
          <w:rFonts w:ascii="Times New Roman" w:hAnsi="Times New Roman" w:cs="Times New Roman"/>
          <w:sz w:val="18"/>
          <w:szCs w:val="18"/>
        </w:rPr>
        <w:t xml:space="preserve">, дом </w:t>
      </w:r>
      <w:r w:rsidR="001C3EFD" w:rsidRPr="007208C1">
        <w:rPr>
          <w:rFonts w:ascii="Times New Roman" w:hAnsi="Times New Roman" w:cs="Times New Roman"/>
          <w:sz w:val="18"/>
          <w:szCs w:val="18"/>
        </w:rPr>
        <w:t>7 а</w:t>
      </w:r>
      <w:r w:rsidR="00D60124" w:rsidRPr="007208C1">
        <w:rPr>
          <w:rFonts w:ascii="Times New Roman" w:hAnsi="Times New Roman" w:cs="Times New Roman"/>
          <w:sz w:val="18"/>
          <w:szCs w:val="18"/>
        </w:rPr>
        <w:t>,</w:t>
      </w:r>
    </w:p>
    <w:p w:rsidR="00E437E5" w:rsidRPr="007208C1" w:rsidRDefault="00D60124" w:rsidP="00D60124">
      <w:pPr>
        <w:pStyle w:val="aa"/>
        <w:rPr>
          <w:rFonts w:ascii="Times New Roman" w:hAnsi="Times New Roman" w:cs="Times New Roman"/>
          <w:sz w:val="18"/>
          <w:szCs w:val="18"/>
        </w:rPr>
        <w:sectPr w:rsidR="00E437E5" w:rsidRPr="007208C1" w:rsidSect="00DB786D">
          <w:type w:val="continuous"/>
          <w:pgSz w:w="11906" w:h="16838"/>
          <w:pgMar w:top="567" w:right="851" w:bottom="567" w:left="851" w:header="340" w:footer="0" w:gutter="0"/>
          <w:cols w:num="2" w:space="566"/>
          <w:docGrid w:linePitch="360"/>
        </w:sectPr>
      </w:pPr>
      <w:r w:rsidRPr="007208C1">
        <w:rPr>
          <w:rFonts w:ascii="Times New Roman" w:hAnsi="Times New Roman" w:cs="Times New Roman"/>
          <w:sz w:val="18"/>
          <w:szCs w:val="18"/>
        </w:rPr>
        <w:t>телефон:8(35345)</w:t>
      </w:r>
      <w:r w:rsidR="00BE368C" w:rsidRPr="007208C1">
        <w:rPr>
          <w:rFonts w:ascii="Times New Roman" w:hAnsi="Times New Roman" w:cs="Times New Roman"/>
          <w:sz w:val="18"/>
          <w:szCs w:val="18"/>
        </w:rPr>
        <w:t>3-</w:t>
      </w:r>
      <w:r w:rsidRPr="007208C1">
        <w:rPr>
          <w:rFonts w:ascii="Times New Roman" w:hAnsi="Times New Roman" w:cs="Times New Roman"/>
          <w:sz w:val="18"/>
          <w:szCs w:val="18"/>
        </w:rPr>
        <w:t>35-</w:t>
      </w:r>
      <w:r w:rsidR="00BE368C" w:rsidRPr="007208C1">
        <w:rPr>
          <w:rFonts w:ascii="Times New Roman" w:hAnsi="Times New Roman" w:cs="Times New Roman"/>
          <w:sz w:val="18"/>
          <w:szCs w:val="18"/>
        </w:rPr>
        <w:t>3</w:t>
      </w:r>
      <w:r w:rsidR="001C3EFD" w:rsidRPr="007208C1">
        <w:rPr>
          <w:rFonts w:ascii="Times New Roman" w:hAnsi="Times New Roman" w:cs="Times New Roman"/>
          <w:sz w:val="18"/>
          <w:szCs w:val="18"/>
        </w:rPr>
        <w:t>5</w:t>
      </w:r>
      <w:r w:rsidR="00BE368C" w:rsidRPr="007208C1">
        <w:rPr>
          <w:rFonts w:ascii="Times New Roman" w:hAnsi="Times New Roman" w:cs="Times New Roman"/>
          <w:sz w:val="18"/>
          <w:szCs w:val="18"/>
        </w:rPr>
        <w:t xml:space="preserve">, электронная почта: </w:t>
      </w:r>
      <w:hyperlink r:id="rId14" w:history="1">
        <w:r w:rsidRPr="007208C1">
          <w:rPr>
            <w:rStyle w:val="ac"/>
            <w:rFonts w:ascii="Times New Roman" w:hAnsi="Times New Roman" w:cs="Times New Roman"/>
            <w:sz w:val="18"/>
            <w:szCs w:val="18"/>
            <w:lang w:val="en-US"/>
          </w:rPr>
          <w:t>g</w:t>
        </w:r>
        <w:r w:rsidRPr="007208C1">
          <w:rPr>
            <w:rStyle w:val="ac"/>
            <w:rFonts w:ascii="Times New Roman" w:hAnsi="Times New Roman" w:cs="Times New Roman"/>
            <w:sz w:val="18"/>
            <w:szCs w:val="18"/>
          </w:rPr>
          <w:t>.</w:t>
        </w:r>
        <w:r w:rsidRPr="007208C1">
          <w:rPr>
            <w:rStyle w:val="ac"/>
            <w:rFonts w:ascii="Times New Roman" w:hAnsi="Times New Roman" w:cs="Times New Roman"/>
            <w:sz w:val="18"/>
            <w:szCs w:val="18"/>
            <w:lang w:val="en-US"/>
          </w:rPr>
          <w:t>rabotiagow</w:t>
        </w:r>
        <w:r w:rsidRPr="007208C1">
          <w:rPr>
            <w:rStyle w:val="ac"/>
            <w:rFonts w:ascii="Times New Roman" w:hAnsi="Times New Roman" w:cs="Times New Roman"/>
            <w:sz w:val="18"/>
            <w:szCs w:val="18"/>
          </w:rPr>
          <w:t>@</w:t>
        </w:r>
        <w:r w:rsidRPr="007208C1">
          <w:rPr>
            <w:rStyle w:val="ac"/>
            <w:rFonts w:ascii="Times New Roman" w:hAnsi="Times New Roman" w:cs="Times New Roman"/>
            <w:sz w:val="18"/>
            <w:szCs w:val="18"/>
            <w:lang w:val="en-US"/>
          </w:rPr>
          <w:t>yandex</w:t>
        </w:r>
        <w:r w:rsidRPr="007208C1">
          <w:rPr>
            <w:rStyle w:val="ac"/>
            <w:rFonts w:ascii="Times New Roman" w:hAnsi="Times New Roman" w:cs="Times New Roman"/>
            <w:sz w:val="18"/>
            <w:szCs w:val="18"/>
          </w:rPr>
          <w:t>.</w:t>
        </w:r>
        <w:r w:rsidRPr="007208C1">
          <w:rPr>
            <w:rStyle w:val="ac"/>
            <w:rFonts w:ascii="Times New Roman" w:hAnsi="Times New Roman" w:cs="Times New Roman"/>
            <w:sz w:val="18"/>
            <w:szCs w:val="18"/>
            <w:lang w:val="en-US"/>
          </w:rPr>
          <w:t>ru</w:t>
        </w:r>
      </w:hyperlink>
      <w:r w:rsidRPr="007208C1">
        <w:rPr>
          <w:rFonts w:ascii="Times New Roman" w:hAnsi="Times New Roman" w:cs="Times New Roman"/>
          <w:sz w:val="18"/>
          <w:szCs w:val="18"/>
        </w:rPr>
        <w:t xml:space="preserve"> </w:t>
      </w:r>
      <w:r w:rsidR="00BE368C" w:rsidRPr="007208C1">
        <w:rPr>
          <w:rFonts w:ascii="Times New Roman" w:hAnsi="Times New Roman" w:cs="Times New Roman"/>
          <w:sz w:val="18"/>
          <w:szCs w:val="18"/>
        </w:rPr>
        <w:t xml:space="preserve">Тираж – </w:t>
      </w:r>
      <w:r w:rsidR="001C3EFD" w:rsidRPr="007208C1">
        <w:rPr>
          <w:rFonts w:ascii="Times New Roman" w:hAnsi="Times New Roman" w:cs="Times New Roman"/>
          <w:sz w:val="18"/>
          <w:szCs w:val="18"/>
        </w:rPr>
        <w:t>10</w:t>
      </w:r>
      <w:r w:rsidR="00742EB2" w:rsidRPr="007208C1">
        <w:rPr>
          <w:rFonts w:ascii="Times New Roman" w:hAnsi="Times New Roman" w:cs="Times New Roman"/>
          <w:sz w:val="18"/>
          <w:szCs w:val="18"/>
        </w:rPr>
        <w:t xml:space="preserve"> экземпляров </w:t>
      </w:r>
    </w:p>
    <w:p w:rsidR="00AB56DA" w:rsidRPr="007208C1" w:rsidRDefault="00AB56DA" w:rsidP="00EC22F6">
      <w:pPr>
        <w:tabs>
          <w:tab w:val="left" w:pos="0"/>
        </w:tabs>
        <w:spacing w:after="0" w:line="240" w:lineRule="auto"/>
        <w:jc w:val="both"/>
        <w:rPr>
          <w:rFonts w:ascii="Times New Roman" w:hAnsi="Times New Roman" w:cs="Times New Roman"/>
          <w:sz w:val="18"/>
          <w:szCs w:val="18"/>
        </w:rPr>
      </w:pPr>
    </w:p>
    <w:sectPr w:rsidR="00AB56DA" w:rsidRPr="007208C1" w:rsidSect="003745F3">
      <w:type w:val="continuous"/>
      <w:pgSz w:w="11906" w:h="16838"/>
      <w:pgMar w:top="567" w:right="851" w:bottom="567" w:left="851"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4A1" w:rsidRDefault="00F774A1" w:rsidP="006B0345">
      <w:pPr>
        <w:spacing w:after="0" w:line="240" w:lineRule="auto"/>
      </w:pPr>
      <w:r>
        <w:separator/>
      </w:r>
    </w:p>
  </w:endnote>
  <w:endnote w:type="continuationSeparator" w:id="0">
    <w:p w:rsidR="00F774A1" w:rsidRDefault="00F774A1" w:rsidP="006B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4A1" w:rsidRDefault="00F774A1" w:rsidP="006B0345">
      <w:pPr>
        <w:spacing w:after="0" w:line="240" w:lineRule="auto"/>
      </w:pPr>
      <w:r>
        <w:separator/>
      </w:r>
    </w:p>
  </w:footnote>
  <w:footnote w:type="continuationSeparator" w:id="0">
    <w:p w:rsidR="00F774A1" w:rsidRDefault="00F774A1" w:rsidP="006B0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66937"/>
      <w:docPartObj>
        <w:docPartGallery w:val="Page Numbers (Top of Page)"/>
        <w:docPartUnique/>
      </w:docPartObj>
    </w:sdtPr>
    <w:sdtEndPr/>
    <w:sdtContent>
      <w:p w:rsidR="00F774A1" w:rsidRDefault="00F774A1">
        <w:pPr>
          <w:pStyle w:val="a3"/>
          <w:jc w:val="center"/>
        </w:pPr>
        <w:r>
          <w:fldChar w:fldCharType="begin"/>
        </w:r>
        <w:r>
          <w:instrText>PAGE   \* MERGEFORMAT</w:instrText>
        </w:r>
        <w:r>
          <w:fldChar w:fldCharType="separate"/>
        </w:r>
        <w:r w:rsidR="006B158D">
          <w:rPr>
            <w:noProof/>
          </w:rPr>
          <w:t>69</w:t>
        </w:r>
        <w:r>
          <w:rPr>
            <w:noProof/>
          </w:rPr>
          <w:fldChar w:fldCharType="end"/>
        </w:r>
      </w:p>
    </w:sdtContent>
  </w:sdt>
  <w:p w:rsidR="00F774A1" w:rsidRDefault="00F774A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1335" w:hanging="1335"/>
      </w:pPr>
      <w:rPr>
        <w:rFonts w:ascii="Times New Roman" w:hAnsi="Times New Roman" w:cs="Times New Roman" w:hint="default"/>
        <w:sz w:val="26"/>
      </w:rPr>
    </w:lvl>
    <w:lvl w:ilvl="1">
      <w:start w:val="1"/>
      <w:numFmt w:val="decimal"/>
      <w:lvlText w:val="%1.%2."/>
      <w:lvlJc w:val="left"/>
      <w:pPr>
        <w:tabs>
          <w:tab w:val="num" w:pos="0"/>
        </w:tabs>
        <w:ind w:left="2186" w:hanging="1335"/>
      </w:pPr>
      <w:rPr>
        <w:rFonts w:ascii="Times New Roman" w:hAnsi="Times New Roman" w:cs="Times New Roman" w:hint="default"/>
        <w:sz w:val="24"/>
        <w:szCs w:val="24"/>
      </w:rPr>
    </w:lvl>
    <w:lvl w:ilvl="2">
      <w:start w:val="1"/>
      <w:numFmt w:val="decimal"/>
      <w:lvlText w:val="%1.%2.%3."/>
      <w:lvlJc w:val="left"/>
      <w:pPr>
        <w:tabs>
          <w:tab w:val="num" w:pos="0"/>
        </w:tabs>
        <w:ind w:left="3037" w:hanging="1335"/>
      </w:pPr>
      <w:rPr>
        <w:rFonts w:ascii="Times New Roman" w:hAnsi="Times New Roman" w:cs="Times New Roman" w:hint="default"/>
        <w:sz w:val="26"/>
      </w:rPr>
    </w:lvl>
    <w:lvl w:ilvl="3">
      <w:start w:val="1"/>
      <w:numFmt w:val="decimal"/>
      <w:lvlText w:val="%1.%2.%3.%4."/>
      <w:lvlJc w:val="left"/>
      <w:pPr>
        <w:tabs>
          <w:tab w:val="num" w:pos="0"/>
        </w:tabs>
        <w:ind w:left="3888" w:hanging="1335"/>
      </w:pPr>
      <w:rPr>
        <w:rFonts w:ascii="Times New Roman" w:hAnsi="Times New Roman" w:cs="Times New Roman" w:hint="default"/>
        <w:sz w:val="26"/>
      </w:rPr>
    </w:lvl>
    <w:lvl w:ilvl="4">
      <w:start w:val="1"/>
      <w:numFmt w:val="decimal"/>
      <w:lvlText w:val="%1.%2.%3.%4.%5."/>
      <w:lvlJc w:val="left"/>
      <w:pPr>
        <w:tabs>
          <w:tab w:val="num" w:pos="0"/>
        </w:tabs>
        <w:ind w:left="4739" w:hanging="1335"/>
      </w:pPr>
      <w:rPr>
        <w:rFonts w:ascii="Times New Roman" w:hAnsi="Times New Roman" w:cs="Times New Roman" w:hint="default"/>
        <w:sz w:val="26"/>
      </w:rPr>
    </w:lvl>
    <w:lvl w:ilvl="5">
      <w:start w:val="1"/>
      <w:numFmt w:val="decimal"/>
      <w:lvlText w:val="%1.%2.%3.%4.%5.%6."/>
      <w:lvlJc w:val="left"/>
      <w:pPr>
        <w:tabs>
          <w:tab w:val="num" w:pos="0"/>
        </w:tabs>
        <w:ind w:left="5695" w:hanging="1440"/>
      </w:pPr>
      <w:rPr>
        <w:rFonts w:ascii="Times New Roman" w:hAnsi="Times New Roman" w:cs="Times New Roman" w:hint="default"/>
        <w:sz w:val="26"/>
      </w:rPr>
    </w:lvl>
    <w:lvl w:ilvl="6">
      <w:start w:val="1"/>
      <w:numFmt w:val="decimal"/>
      <w:lvlText w:val="%1.%2.%3.%4.%5.%6.%7."/>
      <w:lvlJc w:val="left"/>
      <w:pPr>
        <w:tabs>
          <w:tab w:val="num" w:pos="0"/>
        </w:tabs>
        <w:ind w:left="6546" w:hanging="1440"/>
      </w:pPr>
      <w:rPr>
        <w:rFonts w:ascii="Times New Roman" w:hAnsi="Times New Roman" w:cs="Times New Roman" w:hint="default"/>
        <w:sz w:val="26"/>
      </w:rPr>
    </w:lvl>
    <w:lvl w:ilvl="7">
      <w:start w:val="1"/>
      <w:numFmt w:val="decimal"/>
      <w:lvlText w:val="%1.%2.%3.%4.%5.%6.%7.%8."/>
      <w:lvlJc w:val="left"/>
      <w:pPr>
        <w:tabs>
          <w:tab w:val="num" w:pos="0"/>
        </w:tabs>
        <w:ind w:left="7757" w:hanging="1800"/>
      </w:pPr>
      <w:rPr>
        <w:rFonts w:ascii="Times New Roman" w:hAnsi="Times New Roman" w:cs="Times New Roman" w:hint="default"/>
        <w:sz w:val="26"/>
      </w:rPr>
    </w:lvl>
    <w:lvl w:ilvl="8">
      <w:start w:val="1"/>
      <w:numFmt w:val="decimal"/>
      <w:lvlText w:val="%1.%2.%3.%4.%5.%6.%7.%8.%9."/>
      <w:lvlJc w:val="left"/>
      <w:pPr>
        <w:tabs>
          <w:tab w:val="num" w:pos="0"/>
        </w:tabs>
        <w:ind w:left="8608" w:hanging="1800"/>
      </w:pPr>
      <w:rPr>
        <w:rFonts w:ascii="Times New Roman" w:hAnsi="Times New Roman" w:cs="Times New Roman" w:hint="default"/>
        <w:sz w:val="26"/>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2C26F62A"/>
    <w:name w:val="WW8Num4"/>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DA4B94"/>
    <w:multiLevelType w:val="hybridMultilevel"/>
    <w:tmpl w:val="9EE4004C"/>
    <w:name w:val="WW8Num5"/>
    <w:lvl w:ilvl="0" w:tplc="733AF546">
      <w:start w:val="1"/>
      <w:numFmt w:val="decimal"/>
      <w:lvlText w:val="%1)"/>
      <w:lvlJc w:val="left"/>
      <w:pPr>
        <w:ind w:left="927" w:hanging="360"/>
      </w:pPr>
    </w:lvl>
    <w:lvl w:ilvl="1" w:tplc="48FC6D96">
      <w:start w:val="1"/>
      <w:numFmt w:val="lowerLetter"/>
      <w:lvlText w:val="%2."/>
      <w:lvlJc w:val="left"/>
      <w:pPr>
        <w:ind w:left="1647" w:hanging="360"/>
      </w:pPr>
    </w:lvl>
    <w:lvl w:ilvl="2" w:tplc="A320A5FC">
      <w:start w:val="1"/>
      <w:numFmt w:val="lowerRoman"/>
      <w:lvlText w:val="%3."/>
      <w:lvlJc w:val="right"/>
      <w:pPr>
        <w:ind w:left="2367" w:hanging="180"/>
      </w:pPr>
    </w:lvl>
    <w:lvl w:ilvl="3" w:tplc="54080F5A">
      <w:start w:val="1"/>
      <w:numFmt w:val="decimal"/>
      <w:lvlText w:val="%4."/>
      <w:lvlJc w:val="left"/>
      <w:pPr>
        <w:ind w:left="3087" w:hanging="360"/>
      </w:pPr>
    </w:lvl>
    <w:lvl w:ilvl="4" w:tplc="60701D90">
      <w:start w:val="1"/>
      <w:numFmt w:val="lowerLetter"/>
      <w:lvlText w:val="%5."/>
      <w:lvlJc w:val="left"/>
      <w:pPr>
        <w:ind w:left="3807" w:hanging="360"/>
      </w:pPr>
    </w:lvl>
    <w:lvl w:ilvl="5" w:tplc="7A24430C">
      <w:start w:val="1"/>
      <w:numFmt w:val="lowerRoman"/>
      <w:lvlText w:val="%6."/>
      <w:lvlJc w:val="right"/>
      <w:pPr>
        <w:ind w:left="4527" w:hanging="180"/>
      </w:pPr>
    </w:lvl>
    <w:lvl w:ilvl="6" w:tplc="7046BE72">
      <w:start w:val="1"/>
      <w:numFmt w:val="decimal"/>
      <w:lvlText w:val="%7."/>
      <w:lvlJc w:val="left"/>
      <w:pPr>
        <w:ind w:left="5247" w:hanging="360"/>
      </w:pPr>
    </w:lvl>
    <w:lvl w:ilvl="7" w:tplc="8DD6D51A">
      <w:start w:val="1"/>
      <w:numFmt w:val="lowerLetter"/>
      <w:lvlText w:val="%8."/>
      <w:lvlJc w:val="left"/>
      <w:pPr>
        <w:ind w:left="5967" w:hanging="360"/>
      </w:pPr>
    </w:lvl>
    <w:lvl w:ilvl="8" w:tplc="D742B878">
      <w:start w:val="1"/>
      <w:numFmt w:val="lowerRoman"/>
      <w:lvlText w:val="%9."/>
      <w:lvlJc w:val="right"/>
      <w:pPr>
        <w:ind w:left="6687" w:hanging="180"/>
      </w:pPr>
    </w:lvl>
  </w:abstractNum>
  <w:abstractNum w:abstractNumId="6" w15:restartNumberingAfterBreak="0">
    <w:nsid w:val="0C932790"/>
    <w:multiLevelType w:val="multilevel"/>
    <w:tmpl w:val="0372A32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D54AB"/>
    <w:multiLevelType w:val="hybridMultilevel"/>
    <w:tmpl w:val="9D066BFA"/>
    <w:lvl w:ilvl="0" w:tplc="FCB2FAE0">
      <w:start w:val="1"/>
      <w:numFmt w:val="decimal"/>
      <w:lvlText w:val="%1."/>
      <w:lvlJc w:val="left"/>
      <w:pPr>
        <w:ind w:left="420" w:hanging="360"/>
      </w:pPr>
      <w:rPr>
        <w:rFonts w:hint="default"/>
      </w:rPr>
    </w:lvl>
    <w:lvl w:ilvl="1" w:tplc="F6E8E910" w:tentative="1">
      <w:start w:val="1"/>
      <w:numFmt w:val="lowerLetter"/>
      <w:lvlText w:val="%2."/>
      <w:lvlJc w:val="left"/>
      <w:pPr>
        <w:ind w:left="1140" w:hanging="360"/>
      </w:pPr>
    </w:lvl>
    <w:lvl w:ilvl="2" w:tplc="C1D46548" w:tentative="1">
      <w:start w:val="1"/>
      <w:numFmt w:val="lowerRoman"/>
      <w:lvlText w:val="%3."/>
      <w:lvlJc w:val="right"/>
      <w:pPr>
        <w:ind w:left="1860" w:hanging="180"/>
      </w:pPr>
    </w:lvl>
    <w:lvl w:ilvl="3" w:tplc="E924C296" w:tentative="1">
      <w:start w:val="1"/>
      <w:numFmt w:val="decimal"/>
      <w:lvlText w:val="%4."/>
      <w:lvlJc w:val="left"/>
      <w:pPr>
        <w:ind w:left="2580" w:hanging="360"/>
      </w:pPr>
    </w:lvl>
    <w:lvl w:ilvl="4" w:tplc="8B3CF60A" w:tentative="1">
      <w:start w:val="1"/>
      <w:numFmt w:val="lowerLetter"/>
      <w:lvlText w:val="%5."/>
      <w:lvlJc w:val="left"/>
      <w:pPr>
        <w:ind w:left="3300" w:hanging="360"/>
      </w:pPr>
    </w:lvl>
    <w:lvl w:ilvl="5" w:tplc="9D1499FE" w:tentative="1">
      <w:start w:val="1"/>
      <w:numFmt w:val="lowerRoman"/>
      <w:lvlText w:val="%6."/>
      <w:lvlJc w:val="right"/>
      <w:pPr>
        <w:ind w:left="4020" w:hanging="180"/>
      </w:pPr>
    </w:lvl>
    <w:lvl w:ilvl="6" w:tplc="529CAA3A" w:tentative="1">
      <w:start w:val="1"/>
      <w:numFmt w:val="decimal"/>
      <w:lvlText w:val="%7."/>
      <w:lvlJc w:val="left"/>
      <w:pPr>
        <w:ind w:left="4740" w:hanging="360"/>
      </w:pPr>
    </w:lvl>
    <w:lvl w:ilvl="7" w:tplc="F1A85D64" w:tentative="1">
      <w:start w:val="1"/>
      <w:numFmt w:val="lowerLetter"/>
      <w:lvlText w:val="%8."/>
      <w:lvlJc w:val="left"/>
      <w:pPr>
        <w:ind w:left="5460" w:hanging="360"/>
      </w:pPr>
    </w:lvl>
    <w:lvl w:ilvl="8" w:tplc="5AFA7F14" w:tentative="1">
      <w:start w:val="1"/>
      <w:numFmt w:val="lowerRoman"/>
      <w:lvlText w:val="%9."/>
      <w:lvlJc w:val="right"/>
      <w:pPr>
        <w:ind w:left="6180" w:hanging="180"/>
      </w:pPr>
    </w:lvl>
  </w:abstractNum>
  <w:abstractNum w:abstractNumId="8" w15:restartNumberingAfterBreak="0">
    <w:nsid w:val="1FA41421"/>
    <w:multiLevelType w:val="hybridMultilevel"/>
    <w:tmpl w:val="54408FE6"/>
    <w:lvl w:ilvl="0" w:tplc="E25A2234">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9F2D8E"/>
    <w:multiLevelType w:val="hybridMultilevel"/>
    <w:tmpl w:val="75501FD8"/>
    <w:lvl w:ilvl="0" w:tplc="CE6C892E">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A7502E7"/>
    <w:multiLevelType w:val="hybridMultilevel"/>
    <w:tmpl w:val="1FBE0E8C"/>
    <w:lvl w:ilvl="0" w:tplc="F90AB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3B3CAA"/>
    <w:multiLevelType w:val="hybridMultilevel"/>
    <w:tmpl w:val="279851DA"/>
    <w:lvl w:ilvl="0" w:tplc="F82C40B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112F29"/>
    <w:multiLevelType w:val="multilevel"/>
    <w:tmpl w:val="CA886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AD2D5B"/>
    <w:multiLevelType w:val="hybridMultilevel"/>
    <w:tmpl w:val="08F4CF22"/>
    <w:lvl w:ilvl="0" w:tplc="0419000F">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3C461A9C"/>
    <w:multiLevelType w:val="hybridMultilevel"/>
    <w:tmpl w:val="1EB6AD9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E27F78"/>
    <w:multiLevelType w:val="multilevel"/>
    <w:tmpl w:val="758296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43EC0802"/>
    <w:multiLevelType w:val="hybridMultilevel"/>
    <w:tmpl w:val="9D066BFA"/>
    <w:lvl w:ilvl="0" w:tplc="E25A22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4D72161"/>
    <w:multiLevelType w:val="hybridMultilevel"/>
    <w:tmpl w:val="1CB824A0"/>
    <w:lvl w:ilvl="0" w:tplc="E25A22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AB7853"/>
    <w:multiLevelType w:val="hybridMultilevel"/>
    <w:tmpl w:val="B8AAC5F6"/>
    <w:lvl w:ilvl="0" w:tplc="0419000F">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E03467"/>
    <w:multiLevelType w:val="hybridMultilevel"/>
    <w:tmpl w:val="1CB824A0"/>
    <w:lvl w:ilvl="0" w:tplc="23B897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0F0056"/>
    <w:multiLevelType w:val="hybridMultilevel"/>
    <w:tmpl w:val="AB82455A"/>
    <w:lvl w:ilvl="0" w:tplc="F806A244">
      <w:start w:val="3"/>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1" w15:restartNumberingAfterBreak="0">
    <w:nsid w:val="4A736C0B"/>
    <w:multiLevelType w:val="hybridMultilevel"/>
    <w:tmpl w:val="F1A030AC"/>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B2351BA"/>
    <w:multiLevelType w:val="multilevel"/>
    <w:tmpl w:val="FE663354"/>
    <w:lvl w:ilvl="0">
      <w:start w:val="2"/>
      <w:numFmt w:val="decimal"/>
      <w:lvlText w:val="%1"/>
      <w:lvlJc w:val="left"/>
      <w:pPr>
        <w:ind w:left="405" w:hanging="405"/>
      </w:pPr>
      <w:rPr>
        <w:rFonts w:hint="default"/>
      </w:rPr>
    </w:lvl>
    <w:lvl w:ilvl="1">
      <w:start w:val="2"/>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3" w15:restartNumberingAfterBreak="0">
    <w:nsid w:val="4CBD46BE"/>
    <w:multiLevelType w:val="hybridMultilevel"/>
    <w:tmpl w:val="A7CA859C"/>
    <w:lvl w:ilvl="0" w:tplc="D1F67DE4">
      <w:start w:val="2"/>
      <w:numFmt w:val="decimal"/>
      <w:lvlText w:val="%1."/>
      <w:lvlJc w:val="left"/>
      <w:pPr>
        <w:ind w:left="720" w:hanging="360"/>
      </w:pPr>
      <w:rPr>
        <w:rFonts w:hint="default"/>
      </w:rPr>
    </w:lvl>
    <w:lvl w:ilvl="1" w:tplc="38A45F86" w:tentative="1">
      <w:start w:val="1"/>
      <w:numFmt w:val="lowerLetter"/>
      <w:lvlText w:val="%2."/>
      <w:lvlJc w:val="left"/>
      <w:pPr>
        <w:ind w:left="1440" w:hanging="360"/>
      </w:pPr>
    </w:lvl>
    <w:lvl w:ilvl="2" w:tplc="08A01CD8" w:tentative="1">
      <w:start w:val="1"/>
      <w:numFmt w:val="lowerRoman"/>
      <w:lvlText w:val="%3."/>
      <w:lvlJc w:val="right"/>
      <w:pPr>
        <w:ind w:left="2160" w:hanging="180"/>
      </w:pPr>
    </w:lvl>
    <w:lvl w:ilvl="3" w:tplc="F548903C" w:tentative="1">
      <w:start w:val="1"/>
      <w:numFmt w:val="decimal"/>
      <w:lvlText w:val="%4."/>
      <w:lvlJc w:val="left"/>
      <w:pPr>
        <w:ind w:left="2880" w:hanging="360"/>
      </w:pPr>
    </w:lvl>
    <w:lvl w:ilvl="4" w:tplc="E25696F2" w:tentative="1">
      <w:start w:val="1"/>
      <w:numFmt w:val="lowerLetter"/>
      <w:lvlText w:val="%5."/>
      <w:lvlJc w:val="left"/>
      <w:pPr>
        <w:ind w:left="3600" w:hanging="360"/>
      </w:pPr>
    </w:lvl>
    <w:lvl w:ilvl="5" w:tplc="5B0A14FA" w:tentative="1">
      <w:start w:val="1"/>
      <w:numFmt w:val="lowerRoman"/>
      <w:lvlText w:val="%6."/>
      <w:lvlJc w:val="right"/>
      <w:pPr>
        <w:ind w:left="4320" w:hanging="180"/>
      </w:pPr>
    </w:lvl>
    <w:lvl w:ilvl="6" w:tplc="09403826" w:tentative="1">
      <w:start w:val="1"/>
      <w:numFmt w:val="decimal"/>
      <w:lvlText w:val="%7."/>
      <w:lvlJc w:val="left"/>
      <w:pPr>
        <w:ind w:left="5040" w:hanging="360"/>
      </w:pPr>
    </w:lvl>
    <w:lvl w:ilvl="7" w:tplc="54188616" w:tentative="1">
      <w:start w:val="1"/>
      <w:numFmt w:val="lowerLetter"/>
      <w:lvlText w:val="%8."/>
      <w:lvlJc w:val="left"/>
      <w:pPr>
        <w:ind w:left="5760" w:hanging="360"/>
      </w:pPr>
    </w:lvl>
    <w:lvl w:ilvl="8" w:tplc="A238A952" w:tentative="1">
      <w:start w:val="1"/>
      <w:numFmt w:val="lowerRoman"/>
      <w:lvlText w:val="%9."/>
      <w:lvlJc w:val="right"/>
      <w:pPr>
        <w:ind w:left="6480" w:hanging="180"/>
      </w:pPr>
    </w:lvl>
  </w:abstractNum>
  <w:abstractNum w:abstractNumId="24" w15:restartNumberingAfterBreak="0">
    <w:nsid w:val="4D840A36"/>
    <w:multiLevelType w:val="hybridMultilevel"/>
    <w:tmpl w:val="F13AE73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EB5EBD"/>
    <w:multiLevelType w:val="hybridMultilevel"/>
    <w:tmpl w:val="8E8E666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15:restartNumberingAfterBreak="0">
    <w:nsid w:val="53971841"/>
    <w:multiLevelType w:val="hybridMultilevel"/>
    <w:tmpl w:val="C2085294"/>
    <w:lvl w:ilvl="0" w:tplc="56FC8AEA">
      <w:start w:val="1"/>
      <w:numFmt w:val="decimal"/>
      <w:lvlText w:val="%1."/>
      <w:lvlJc w:val="left"/>
      <w:pPr>
        <w:ind w:left="1170" w:hanging="42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7" w15:restartNumberingAfterBreak="0">
    <w:nsid w:val="5712135E"/>
    <w:multiLevelType w:val="multilevel"/>
    <w:tmpl w:val="8086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D523ED"/>
    <w:multiLevelType w:val="hybridMultilevel"/>
    <w:tmpl w:val="D67019AC"/>
    <w:lvl w:ilvl="0" w:tplc="726CF46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76B656">
      <w:start w:val="1"/>
      <w:numFmt w:val="lowerLetter"/>
      <w:lvlText w:val="%2"/>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887C7E">
      <w:start w:val="1"/>
      <w:numFmt w:val="lowerRoman"/>
      <w:lvlText w:val="%3"/>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32630E">
      <w:start w:val="1"/>
      <w:numFmt w:val="decimal"/>
      <w:lvlText w:val="%4"/>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60559E">
      <w:start w:val="1"/>
      <w:numFmt w:val="lowerLetter"/>
      <w:lvlText w:val="%5"/>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20DFF0">
      <w:start w:val="1"/>
      <w:numFmt w:val="lowerRoman"/>
      <w:lvlText w:val="%6"/>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1A53BE">
      <w:start w:val="1"/>
      <w:numFmt w:val="decimal"/>
      <w:lvlText w:val="%7"/>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56ECE4">
      <w:start w:val="1"/>
      <w:numFmt w:val="lowerLetter"/>
      <w:lvlText w:val="%8"/>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EE73C4">
      <w:start w:val="1"/>
      <w:numFmt w:val="lowerRoman"/>
      <w:lvlText w:val="%9"/>
      <w:lvlJc w:val="left"/>
      <w:pPr>
        <w:ind w:left="6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AAF22C4"/>
    <w:multiLevelType w:val="hybridMultilevel"/>
    <w:tmpl w:val="533A4EEA"/>
    <w:lvl w:ilvl="0" w:tplc="5EA8BAB6">
      <w:start w:val="1"/>
      <w:numFmt w:val="bullet"/>
      <w:lvlText w:val=""/>
      <w:lvlJc w:val="left"/>
      <w:pPr>
        <w:ind w:left="720" w:hanging="360"/>
      </w:pPr>
      <w:rPr>
        <w:rFonts w:ascii="Wingdings" w:hAnsi="Wingdings" w:hint="default"/>
      </w:rPr>
    </w:lvl>
    <w:lvl w:ilvl="1" w:tplc="8568878A" w:tentative="1">
      <w:start w:val="1"/>
      <w:numFmt w:val="bullet"/>
      <w:lvlText w:val="o"/>
      <w:lvlJc w:val="left"/>
      <w:pPr>
        <w:ind w:left="1440" w:hanging="360"/>
      </w:pPr>
      <w:rPr>
        <w:rFonts w:ascii="Courier New" w:hAnsi="Courier New" w:cs="Courier New" w:hint="default"/>
      </w:rPr>
    </w:lvl>
    <w:lvl w:ilvl="2" w:tplc="49AE0158" w:tentative="1">
      <w:start w:val="1"/>
      <w:numFmt w:val="bullet"/>
      <w:lvlText w:val=""/>
      <w:lvlJc w:val="left"/>
      <w:pPr>
        <w:ind w:left="2160" w:hanging="360"/>
      </w:pPr>
      <w:rPr>
        <w:rFonts w:ascii="Wingdings" w:hAnsi="Wingdings" w:hint="default"/>
      </w:rPr>
    </w:lvl>
    <w:lvl w:ilvl="3" w:tplc="CC0C84D4" w:tentative="1">
      <w:start w:val="1"/>
      <w:numFmt w:val="bullet"/>
      <w:lvlText w:val=""/>
      <w:lvlJc w:val="left"/>
      <w:pPr>
        <w:ind w:left="2880" w:hanging="360"/>
      </w:pPr>
      <w:rPr>
        <w:rFonts w:ascii="Symbol" w:hAnsi="Symbol" w:hint="default"/>
      </w:rPr>
    </w:lvl>
    <w:lvl w:ilvl="4" w:tplc="59DCA2D6" w:tentative="1">
      <w:start w:val="1"/>
      <w:numFmt w:val="bullet"/>
      <w:lvlText w:val="o"/>
      <w:lvlJc w:val="left"/>
      <w:pPr>
        <w:ind w:left="3600" w:hanging="360"/>
      </w:pPr>
      <w:rPr>
        <w:rFonts w:ascii="Courier New" w:hAnsi="Courier New" w:cs="Courier New" w:hint="default"/>
      </w:rPr>
    </w:lvl>
    <w:lvl w:ilvl="5" w:tplc="94C6E170" w:tentative="1">
      <w:start w:val="1"/>
      <w:numFmt w:val="bullet"/>
      <w:lvlText w:val=""/>
      <w:lvlJc w:val="left"/>
      <w:pPr>
        <w:ind w:left="4320" w:hanging="360"/>
      </w:pPr>
      <w:rPr>
        <w:rFonts w:ascii="Wingdings" w:hAnsi="Wingdings" w:hint="default"/>
      </w:rPr>
    </w:lvl>
    <w:lvl w:ilvl="6" w:tplc="44ACEF1E" w:tentative="1">
      <w:start w:val="1"/>
      <w:numFmt w:val="bullet"/>
      <w:lvlText w:val=""/>
      <w:lvlJc w:val="left"/>
      <w:pPr>
        <w:ind w:left="5040" w:hanging="360"/>
      </w:pPr>
      <w:rPr>
        <w:rFonts w:ascii="Symbol" w:hAnsi="Symbol" w:hint="default"/>
      </w:rPr>
    </w:lvl>
    <w:lvl w:ilvl="7" w:tplc="F4B6AA5C" w:tentative="1">
      <w:start w:val="1"/>
      <w:numFmt w:val="bullet"/>
      <w:lvlText w:val="o"/>
      <w:lvlJc w:val="left"/>
      <w:pPr>
        <w:ind w:left="5760" w:hanging="360"/>
      </w:pPr>
      <w:rPr>
        <w:rFonts w:ascii="Courier New" w:hAnsi="Courier New" w:cs="Courier New" w:hint="default"/>
      </w:rPr>
    </w:lvl>
    <w:lvl w:ilvl="8" w:tplc="2D6295F8" w:tentative="1">
      <w:start w:val="1"/>
      <w:numFmt w:val="bullet"/>
      <w:lvlText w:val=""/>
      <w:lvlJc w:val="left"/>
      <w:pPr>
        <w:ind w:left="6480" w:hanging="360"/>
      </w:pPr>
      <w:rPr>
        <w:rFonts w:ascii="Wingdings" w:hAnsi="Wingdings" w:hint="default"/>
      </w:rPr>
    </w:lvl>
  </w:abstractNum>
  <w:abstractNum w:abstractNumId="30" w15:restartNumberingAfterBreak="0">
    <w:nsid w:val="5F307881"/>
    <w:multiLevelType w:val="hybridMultilevel"/>
    <w:tmpl w:val="60A4DF36"/>
    <w:lvl w:ilvl="0" w:tplc="0419000D">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1" w15:restartNumberingAfterBreak="0">
    <w:nsid w:val="69315311"/>
    <w:multiLevelType w:val="hybridMultilevel"/>
    <w:tmpl w:val="CEBA37EA"/>
    <w:lvl w:ilvl="0" w:tplc="0419000F">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19001B">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9000F">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190019">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19001B">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19000F">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190019">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19001B">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CE00D62"/>
    <w:multiLevelType w:val="hybridMultilevel"/>
    <w:tmpl w:val="43243866"/>
    <w:lvl w:ilvl="0" w:tplc="AC84CC90">
      <w:start w:val="1"/>
      <w:numFmt w:val="decimal"/>
      <w:lvlText w:val="%1."/>
      <w:lvlJc w:val="left"/>
      <w:pPr>
        <w:tabs>
          <w:tab w:val="num" w:pos="1200"/>
        </w:tabs>
        <w:ind w:left="1200" w:hanging="69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3" w15:restartNumberingAfterBreak="0">
    <w:nsid w:val="72F3145A"/>
    <w:multiLevelType w:val="hybridMultilevel"/>
    <w:tmpl w:val="DC38F952"/>
    <w:lvl w:ilvl="0" w:tplc="97DC6E54">
      <w:start w:val="1"/>
      <w:numFmt w:val="decimal"/>
      <w:lvlText w:val="%1."/>
      <w:lvlJc w:val="left"/>
      <w:pPr>
        <w:ind w:left="420" w:hanging="360"/>
      </w:pPr>
      <w:rPr>
        <w:rFonts w:hint="default"/>
      </w:rPr>
    </w:lvl>
    <w:lvl w:ilvl="1" w:tplc="ED86B3AA" w:tentative="1">
      <w:start w:val="1"/>
      <w:numFmt w:val="lowerLetter"/>
      <w:lvlText w:val="%2."/>
      <w:lvlJc w:val="left"/>
      <w:pPr>
        <w:ind w:left="1140" w:hanging="360"/>
      </w:pPr>
    </w:lvl>
    <w:lvl w:ilvl="2" w:tplc="0F0C982C" w:tentative="1">
      <w:start w:val="1"/>
      <w:numFmt w:val="lowerRoman"/>
      <w:lvlText w:val="%3."/>
      <w:lvlJc w:val="right"/>
      <w:pPr>
        <w:ind w:left="1860" w:hanging="180"/>
      </w:pPr>
    </w:lvl>
    <w:lvl w:ilvl="3" w:tplc="433805CE" w:tentative="1">
      <w:start w:val="1"/>
      <w:numFmt w:val="decimal"/>
      <w:lvlText w:val="%4."/>
      <w:lvlJc w:val="left"/>
      <w:pPr>
        <w:ind w:left="2580" w:hanging="360"/>
      </w:pPr>
    </w:lvl>
    <w:lvl w:ilvl="4" w:tplc="320079A4" w:tentative="1">
      <w:start w:val="1"/>
      <w:numFmt w:val="lowerLetter"/>
      <w:lvlText w:val="%5."/>
      <w:lvlJc w:val="left"/>
      <w:pPr>
        <w:ind w:left="3300" w:hanging="360"/>
      </w:pPr>
    </w:lvl>
    <w:lvl w:ilvl="5" w:tplc="1E6A1CF2" w:tentative="1">
      <w:start w:val="1"/>
      <w:numFmt w:val="lowerRoman"/>
      <w:lvlText w:val="%6."/>
      <w:lvlJc w:val="right"/>
      <w:pPr>
        <w:ind w:left="4020" w:hanging="180"/>
      </w:pPr>
    </w:lvl>
    <w:lvl w:ilvl="6" w:tplc="C9348EA6" w:tentative="1">
      <w:start w:val="1"/>
      <w:numFmt w:val="decimal"/>
      <w:lvlText w:val="%7."/>
      <w:lvlJc w:val="left"/>
      <w:pPr>
        <w:ind w:left="4740" w:hanging="360"/>
      </w:pPr>
    </w:lvl>
    <w:lvl w:ilvl="7" w:tplc="0EA8C91C" w:tentative="1">
      <w:start w:val="1"/>
      <w:numFmt w:val="lowerLetter"/>
      <w:lvlText w:val="%8."/>
      <w:lvlJc w:val="left"/>
      <w:pPr>
        <w:ind w:left="5460" w:hanging="360"/>
      </w:pPr>
    </w:lvl>
    <w:lvl w:ilvl="8" w:tplc="BF7A4148" w:tentative="1">
      <w:start w:val="1"/>
      <w:numFmt w:val="lowerRoman"/>
      <w:lvlText w:val="%9."/>
      <w:lvlJc w:val="right"/>
      <w:pPr>
        <w:ind w:left="6180" w:hanging="180"/>
      </w:pPr>
    </w:lvl>
  </w:abstractNum>
  <w:abstractNum w:abstractNumId="34" w15:restartNumberingAfterBreak="0">
    <w:nsid w:val="749E2163"/>
    <w:multiLevelType w:val="hybridMultilevel"/>
    <w:tmpl w:val="0976706C"/>
    <w:lvl w:ilvl="0" w:tplc="E25A22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895ACE"/>
    <w:multiLevelType w:val="multilevel"/>
    <w:tmpl w:val="929CD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7"/>
  </w:num>
  <w:num w:numId="3">
    <w:abstractNumId w:val="11"/>
  </w:num>
  <w:num w:numId="4">
    <w:abstractNumId w:val="29"/>
  </w:num>
  <w:num w:numId="5">
    <w:abstractNumId w:val="1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5"/>
  </w:num>
  <w:num w:numId="10">
    <w:abstractNumId w:val="8"/>
  </w:num>
  <w:num w:numId="11">
    <w:abstractNumId w:val="28"/>
  </w:num>
  <w:num w:numId="12">
    <w:abstractNumId w:val="31"/>
  </w:num>
  <w:num w:numId="13">
    <w:abstractNumId w:val="3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0"/>
  </w:num>
  <w:num w:numId="17">
    <w:abstractNumId w:val="17"/>
  </w:num>
  <w:num w:numId="18">
    <w:abstractNumId w:val="19"/>
  </w:num>
  <w:num w:numId="19">
    <w:abstractNumId w:val="13"/>
  </w:num>
  <w:num w:numId="20">
    <w:abstractNumId w:val="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5"/>
  </w:num>
  <w:num w:numId="24">
    <w:abstractNumId w:val="33"/>
  </w:num>
  <w:num w:numId="25">
    <w:abstractNumId w:val="1"/>
  </w:num>
  <w:num w:numId="26">
    <w:abstractNumId w:val="2"/>
  </w:num>
  <w:num w:numId="27">
    <w:abstractNumId w:val="4"/>
  </w:num>
  <w:num w:numId="28">
    <w:abstractNumId w:val="22"/>
  </w:num>
  <w:num w:numId="29">
    <w:abstractNumId w:val="3"/>
  </w:num>
  <w:num w:numId="30">
    <w:abstractNumId w:val="20"/>
  </w:num>
  <w:num w:numId="31">
    <w:abstractNumId w:val="10"/>
  </w:num>
  <w:num w:numId="32">
    <w:abstractNumId w:val="32"/>
  </w:num>
  <w:num w:numId="33">
    <w:abstractNumId w:val="21"/>
  </w:num>
  <w:num w:numId="34">
    <w:abstractNumId w:val="0"/>
  </w:num>
  <w:num w:numId="35">
    <w:abstractNumId w:val="24"/>
  </w:num>
  <w:num w:numId="36">
    <w:abstractNumId w:val="14"/>
  </w:num>
  <w:num w:numId="37">
    <w:abstractNumId w:val="12"/>
  </w:num>
  <w:num w:numId="38">
    <w:abstractNumId w:val="35"/>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7838"/>
    <w:rsid w:val="00010C0B"/>
    <w:rsid w:val="000123F1"/>
    <w:rsid w:val="000174C8"/>
    <w:rsid w:val="00064A16"/>
    <w:rsid w:val="000854A5"/>
    <w:rsid w:val="000C181D"/>
    <w:rsid w:val="000E144C"/>
    <w:rsid w:val="000E62CB"/>
    <w:rsid w:val="000F1881"/>
    <w:rsid w:val="00123620"/>
    <w:rsid w:val="00130615"/>
    <w:rsid w:val="001571ED"/>
    <w:rsid w:val="0016374F"/>
    <w:rsid w:val="001C3EFD"/>
    <w:rsid w:val="002173AD"/>
    <w:rsid w:val="00231636"/>
    <w:rsid w:val="0024420A"/>
    <w:rsid w:val="0029375C"/>
    <w:rsid w:val="002A23A3"/>
    <w:rsid w:val="002A3A0F"/>
    <w:rsid w:val="002B1CFF"/>
    <w:rsid w:val="002B20E7"/>
    <w:rsid w:val="002C36F9"/>
    <w:rsid w:val="002E6E77"/>
    <w:rsid w:val="00332C1E"/>
    <w:rsid w:val="00334564"/>
    <w:rsid w:val="00336718"/>
    <w:rsid w:val="00351DD4"/>
    <w:rsid w:val="00356898"/>
    <w:rsid w:val="003745F3"/>
    <w:rsid w:val="00391390"/>
    <w:rsid w:val="003A22A0"/>
    <w:rsid w:val="003B0FB9"/>
    <w:rsid w:val="003B186F"/>
    <w:rsid w:val="003B48E3"/>
    <w:rsid w:val="003F1A72"/>
    <w:rsid w:val="0043755F"/>
    <w:rsid w:val="00460A15"/>
    <w:rsid w:val="00461B23"/>
    <w:rsid w:val="0051593F"/>
    <w:rsid w:val="00560106"/>
    <w:rsid w:val="0061795E"/>
    <w:rsid w:val="006357E0"/>
    <w:rsid w:val="006452F9"/>
    <w:rsid w:val="0067236C"/>
    <w:rsid w:val="00685B0A"/>
    <w:rsid w:val="006B0345"/>
    <w:rsid w:val="006B158D"/>
    <w:rsid w:val="006B746F"/>
    <w:rsid w:val="006D40AA"/>
    <w:rsid w:val="006E214D"/>
    <w:rsid w:val="006E519D"/>
    <w:rsid w:val="007050DA"/>
    <w:rsid w:val="0071732C"/>
    <w:rsid w:val="007208C1"/>
    <w:rsid w:val="00742EB2"/>
    <w:rsid w:val="007478D9"/>
    <w:rsid w:val="00761F28"/>
    <w:rsid w:val="00794494"/>
    <w:rsid w:val="007B5552"/>
    <w:rsid w:val="007D3003"/>
    <w:rsid w:val="007E7101"/>
    <w:rsid w:val="00822F07"/>
    <w:rsid w:val="00833ED5"/>
    <w:rsid w:val="0084081A"/>
    <w:rsid w:val="00857D1F"/>
    <w:rsid w:val="00865D2A"/>
    <w:rsid w:val="008B1F9B"/>
    <w:rsid w:val="008C2C86"/>
    <w:rsid w:val="008E4BE6"/>
    <w:rsid w:val="00925B6A"/>
    <w:rsid w:val="0092789C"/>
    <w:rsid w:val="00947520"/>
    <w:rsid w:val="00961A60"/>
    <w:rsid w:val="00962F73"/>
    <w:rsid w:val="00971645"/>
    <w:rsid w:val="0097299A"/>
    <w:rsid w:val="009C7F17"/>
    <w:rsid w:val="009E2D95"/>
    <w:rsid w:val="00A0076B"/>
    <w:rsid w:val="00A14BC4"/>
    <w:rsid w:val="00A55095"/>
    <w:rsid w:val="00A97758"/>
    <w:rsid w:val="00AA2254"/>
    <w:rsid w:val="00AA51B8"/>
    <w:rsid w:val="00AB56DA"/>
    <w:rsid w:val="00AC4C22"/>
    <w:rsid w:val="00AE717B"/>
    <w:rsid w:val="00B049A1"/>
    <w:rsid w:val="00B1698C"/>
    <w:rsid w:val="00B55B2D"/>
    <w:rsid w:val="00B55E16"/>
    <w:rsid w:val="00B71B92"/>
    <w:rsid w:val="00B71CE7"/>
    <w:rsid w:val="00B77838"/>
    <w:rsid w:val="00B866C7"/>
    <w:rsid w:val="00B92B3C"/>
    <w:rsid w:val="00BC58D5"/>
    <w:rsid w:val="00BE2A38"/>
    <w:rsid w:val="00BE368C"/>
    <w:rsid w:val="00BE479F"/>
    <w:rsid w:val="00C0231A"/>
    <w:rsid w:val="00C21FC3"/>
    <w:rsid w:val="00C23D74"/>
    <w:rsid w:val="00C24D42"/>
    <w:rsid w:val="00C366FF"/>
    <w:rsid w:val="00C373B7"/>
    <w:rsid w:val="00C6420D"/>
    <w:rsid w:val="00C66CDC"/>
    <w:rsid w:val="00C96425"/>
    <w:rsid w:val="00CB7C37"/>
    <w:rsid w:val="00CF75D0"/>
    <w:rsid w:val="00D10B31"/>
    <w:rsid w:val="00D139BE"/>
    <w:rsid w:val="00D428C1"/>
    <w:rsid w:val="00D44DCC"/>
    <w:rsid w:val="00D60124"/>
    <w:rsid w:val="00D87B89"/>
    <w:rsid w:val="00DA6268"/>
    <w:rsid w:val="00DB786D"/>
    <w:rsid w:val="00DE2BB5"/>
    <w:rsid w:val="00DF7719"/>
    <w:rsid w:val="00E437E5"/>
    <w:rsid w:val="00E52C5E"/>
    <w:rsid w:val="00EC22F6"/>
    <w:rsid w:val="00EE1037"/>
    <w:rsid w:val="00EE2950"/>
    <w:rsid w:val="00F4652C"/>
    <w:rsid w:val="00F718D5"/>
    <w:rsid w:val="00F774A1"/>
    <w:rsid w:val="00FC4026"/>
    <w:rsid w:val="00FE5A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97E6"/>
  <w15:docId w15:val="{C4240652-7210-4AD4-A26D-36DEFE7A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838"/>
    <w:pPr>
      <w:spacing w:after="200" w:line="276" w:lineRule="auto"/>
    </w:pPr>
    <w:rPr>
      <w:rFonts w:eastAsiaTheme="minorEastAsia"/>
      <w:lang w:eastAsia="ru-RU"/>
    </w:rPr>
  </w:style>
  <w:style w:type="paragraph" w:styleId="1">
    <w:name w:val="heading 1"/>
    <w:basedOn w:val="a"/>
    <w:next w:val="a"/>
    <w:link w:val="10"/>
    <w:qFormat/>
    <w:rsid w:val="000854A5"/>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nhideWhenUsed/>
    <w:qFormat/>
    <w:rsid w:val="00E437E5"/>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nhideWhenUsed/>
    <w:qFormat/>
    <w:rsid w:val="000854A5"/>
    <w:pPr>
      <w:keepNext/>
      <w:keepLines/>
      <w:spacing w:before="200" w:after="0" w:line="240" w:lineRule="auto"/>
      <w:outlineLvl w:val="3"/>
    </w:pPr>
    <w:rPr>
      <w:rFonts w:ascii="Calibri Light" w:eastAsia="Times New Roman" w:hAnsi="Calibri Light" w:cs="Times New Roman"/>
      <w:b/>
      <w:bCs/>
      <w:i/>
      <w:iCs/>
      <w:color w:val="5B9BD5"/>
      <w:sz w:val="24"/>
      <w:szCs w:val="24"/>
    </w:rPr>
  </w:style>
  <w:style w:type="paragraph" w:styleId="6">
    <w:name w:val="heading 6"/>
    <w:basedOn w:val="a"/>
    <w:next w:val="a"/>
    <w:link w:val="60"/>
    <w:qFormat/>
    <w:rsid w:val="00EC22F6"/>
    <w:pPr>
      <w:tabs>
        <w:tab w:val="num" w:pos="0"/>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38"/>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B77838"/>
    <w:rPr>
      <w:rFonts w:ascii="Calibri" w:eastAsia="Calibri" w:hAnsi="Calibri" w:cs="Times New Roman"/>
    </w:rPr>
  </w:style>
  <w:style w:type="character" w:customStyle="1" w:styleId="FontStyle17">
    <w:name w:val="Font Style17"/>
    <w:rsid w:val="00C21FC3"/>
    <w:rPr>
      <w:rFonts w:ascii="Microsoft Sans Serif" w:hAnsi="Microsoft Sans Serif" w:cs="Microsoft Sans Serif" w:hint="default"/>
      <w:sz w:val="16"/>
      <w:szCs w:val="16"/>
    </w:rPr>
  </w:style>
  <w:style w:type="paragraph" w:styleId="a5">
    <w:name w:val="Normal (Web)"/>
    <w:basedOn w:val="a"/>
    <w:uiPriority w:val="99"/>
    <w:unhideWhenUsed/>
    <w:rsid w:val="00C21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21FC3"/>
  </w:style>
  <w:style w:type="paragraph" w:styleId="a6">
    <w:name w:val="Body Text"/>
    <w:basedOn w:val="a"/>
    <w:link w:val="a7"/>
    <w:uiPriority w:val="99"/>
    <w:unhideWhenUsed/>
    <w:rsid w:val="00C21FC3"/>
    <w:pPr>
      <w:spacing w:after="0" w:line="240" w:lineRule="auto"/>
      <w:jc w:val="center"/>
    </w:pPr>
    <w:rPr>
      <w:rFonts w:ascii="Times New Roman" w:eastAsia="Times New Roman" w:hAnsi="Times New Roman" w:cs="Times New Roman"/>
      <w:b/>
      <w:bCs/>
      <w:sz w:val="28"/>
      <w:szCs w:val="28"/>
    </w:rPr>
  </w:style>
  <w:style w:type="character" w:customStyle="1" w:styleId="a7">
    <w:name w:val="Основной текст Знак"/>
    <w:basedOn w:val="a0"/>
    <w:link w:val="a6"/>
    <w:uiPriority w:val="99"/>
    <w:rsid w:val="00C21FC3"/>
    <w:rPr>
      <w:rFonts w:ascii="Times New Roman" w:eastAsia="Times New Roman" w:hAnsi="Times New Roman" w:cs="Times New Roman"/>
      <w:b/>
      <w:bCs/>
      <w:sz w:val="28"/>
      <w:szCs w:val="28"/>
      <w:lang w:eastAsia="ru-RU"/>
    </w:rPr>
  </w:style>
  <w:style w:type="character" w:styleId="a8">
    <w:name w:val="Strong"/>
    <w:basedOn w:val="a0"/>
    <w:uiPriority w:val="22"/>
    <w:qFormat/>
    <w:rsid w:val="00C21FC3"/>
    <w:rPr>
      <w:b/>
      <w:bCs/>
    </w:rPr>
  </w:style>
  <w:style w:type="paragraph" w:styleId="a9">
    <w:name w:val="List Paragraph"/>
    <w:basedOn w:val="a"/>
    <w:uiPriority w:val="34"/>
    <w:qFormat/>
    <w:rsid w:val="00334564"/>
    <w:pPr>
      <w:ind w:left="720"/>
      <w:contextualSpacing/>
    </w:pPr>
  </w:style>
  <w:style w:type="paragraph" w:styleId="aa">
    <w:name w:val="footer"/>
    <w:basedOn w:val="a"/>
    <w:link w:val="ab"/>
    <w:uiPriority w:val="99"/>
    <w:unhideWhenUsed/>
    <w:rsid w:val="006B03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B0345"/>
    <w:rPr>
      <w:rFonts w:eastAsiaTheme="minorEastAsia"/>
      <w:lang w:eastAsia="ru-RU"/>
    </w:rPr>
  </w:style>
  <w:style w:type="character" w:styleId="ac">
    <w:name w:val="Hyperlink"/>
    <w:basedOn w:val="a0"/>
    <w:uiPriority w:val="99"/>
    <w:unhideWhenUsed/>
    <w:rsid w:val="006B0345"/>
    <w:rPr>
      <w:color w:val="0563C1" w:themeColor="hyperlink"/>
      <w:u w:val="single"/>
    </w:rPr>
  </w:style>
  <w:style w:type="character" w:customStyle="1" w:styleId="UnresolvedMention">
    <w:name w:val="Unresolved Mention"/>
    <w:basedOn w:val="a0"/>
    <w:uiPriority w:val="99"/>
    <w:semiHidden/>
    <w:unhideWhenUsed/>
    <w:rsid w:val="006B0345"/>
    <w:rPr>
      <w:color w:val="605E5C"/>
      <w:shd w:val="clear" w:color="auto" w:fill="E1DFDD"/>
    </w:rPr>
  </w:style>
  <w:style w:type="paragraph" w:styleId="ad">
    <w:name w:val="No Spacing"/>
    <w:link w:val="ae"/>
    <w:qFormat/>
    <w:rsid w:val="00971645"/>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854A5"/>
    <w:rPr>
      <w:rFonts w:ascii="Arial" w:eastAsia="Times New Roman" w:hAnsi="Arial" w:cs="Times New Roman"/>
      <w:b/>
      <w:bCs/>
      <w:kern w:val="32"/>
      <w:sz w:val="32"/>
      <w:szCs w:val="32"/>
      <w:lang w:eastAsia="ru-RU"/>
    </w:rPr>
  </w:style>
  <w:style w:type="character" w:customStyle="1" w:styleId="40">
    <w:name w:val="Заголовок 4 Знак"/>
    <w:basedOn w:val="a0"/>
    <w:link w:val="4"/>
    <w:rsid w:val="000854A5"/>
    <w:rPr>
      <w:rFonts w:ascii="Calibri Light" w:eastAsia="Times New Roman" w:hAnsi="Calibri Light" w:cs="Times New Roman"/>
      <w:b/>
      <w:bCs/>
      <w:i/>
      <w:iCs/>
      <w:color w:val="5B9BD5"/>
      <w:sz w:val="24"/>
      <w:szCs w:val="24"/>
      <w:lang w:eastAsia="ru-RU"/>
    </w:rPr>
  </w:style>
  <w:style w:type="numbering" w:customStyle="1" w:styleId="11">
    <w:name w:val="Нет списка1"/>
    <w:next w:val="a2"/>
    <w:uiPriority w:val="99"/>
    <w:semiHidden/>
    <w:unhideWhenUsed/>
    <w:rsid w:val="000854A5"/>
  </w:style>
  <w:style w:type="paragraph" w:customStyle="1" w:styleId="12">
    <w:name w:val="Знак Знак1 Знак Знак"/>
    <w:basedOn w:val="a"/>
    <w:next w:val="a"/>
    <w:semiHidden/>
    <w:rsid w:val="000854A5"/>
    <w:pPr>
      <w:spacing w:after="160" w:line="240" w:lineRule="exact"/>
    </w:pPr>
    <w:rPr>
      <w:rFonts w:ascii="Arial" w:eastAsia="Times New Roman" w:hAnsi="Arial" w:cs="Arial"/>
      <w:sz w:val="20"/>
      <w:szCs w:val="20"/>
      <w:lang w:val="en-US" w:eastAsia="en-US"/>
    </w:rPr>
  </w:style>
  <w:style w:type="character" w:customStyle="1" w:styleId="af">
    <w:name w:val="Основной текст_"/>
    <w:link w:val="13"/>
    <w:rsid w:val="000854A5"/>
    <w:rPr>
      <w:sz w:val="27"/>
      <w:szCs w:val="27"/>
      <w:shd w:val="clear" w:color="auto" w:fill="FFFFFF"/>
    </w:rPr>
  </w:style>
  <w:style w:type="paragraph" w:customStyle="1" w:styleId="13">
    <w:name w:val="Основной текст1"/>
    <w:basedOn w:val="a"/>
    <w:link w:val="af"/>
    <w:rsid w:val="000854A5"/>
    <w:pPr>
      <w:shd w:val="clear" w:color="auto" w:fill="FFFFFF"/>
      <w:spacing w:after="360" w:line="0" w:lineRule="atLeast"/>
      <w:ind w:hanging="2140"/>
    </w:pPr>
    <w:rPr>
      <w:rFonts w:eastAsiaTheme="minorHAnsi"/>
      <w:sz w:val="27"/>
      <w:szCs w:val="27"/>
      <w:lang w:eastAsia="en-US"/>
    </w:rPr>
  </w:style>
  <w:style w:type="paragraph" w:styleId="3">
    <w:name w:val="Body Text Indent 3"/>
    <w:basedOn w:val="a"/>
    <w:link w:val="30"/>
    <w:unhideWhenUsed/>
    <w:rsid w:val="000854A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854A5"/>
    <w:rPr>
      <w:rFonts w:ascii="Times New Roman" w:eastAsia="Times New Roman" w:hAnsi="Times New Roman" w:cs="Times New Roman"/>
      <w:sz w:val="16"/>
      <w:szCs w:val="16"/>
      <w:lang w:eastAsia="ru-RU"/>
    </w:rPr>
  </w:style>
  <w:style w:type="paragraph" w:styleId="af0">
    <w:name w:val="Balloon Text"/>
    <w:basedOn w:val="a"/>
    <w:link w:val="af1"/>
    <w:uiPriority w:val="99"/>
    <w:unhideWhenUsed/>
    <w:rsid w:val="000854A5"/>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uiPriority w:val="99"/>
    <w:rsid w:val="000854A5"/>
    <w:rPr>
      <w:rFonts w:ascii="Tahoma" w:eastAsia="Times New Roman" w:hAnsi="Tahoma" w:cs="Times New Roman"/>
      <w:sz w:val="16"/>
      <w:szCs w:val="16"/>
      <w:lang w:eastAsia="ru-RU"/>
    </w:rPr>
  </w:style>
  <w:style w:type="paragraph" w:customStyle="1" w:styleId="14">
    <w:name w:val="Стиль1"/>
    <w:basedOn w:val="a"/>
    <w:rsid w:val="000854A5"/>
    <w:pPr>
      <w:widowControl w:val="0"/>
      <w:spacing w:after="0" w:line="240" w:lineRule="auto"/>
    </w:pPr>
    <w:rPr>
      <w:rFonts w:ascii="Times New Roman" w:eastAsia="Times New Roman" w:hAnsi="Times New Roman" w:cs="Times New Roman"/>
      <w:sz w:val="20"/>
      <w:szCs w:val="20"/>
    </w:rPr>
  </w:style>
  <w:style w:type="paragraph" w:customStyle="1" w:styleId="western">
    <w:name w:val="western"/>
    <w:basedOn w:val="a"/>
    <w:rsid w:val="000854A5"/>
    <w:pPr>
      <w:spacing w:before="100" w:beforeAutospacing="1" w:after="100" w:afterAutospacing="1" w:line="240" w:lineRule="auto"/>
    </w:pPr>
    <w:rPr>
      <w:rFonts w:ascii="Times New Roman" w:eastAsia="Times New Roman" w:hAnsi="Times New Roman" w:cs="Times New Roman"/>
      <w:sz w:val="24"/>
      <w:szCs w:val="24"/>
    </w:rPr>
  </w:style>
  <w:style w:type="table" w:styleId="af2">
    <w:name w:val="Table Grid"/>
    <w:basedOn w:val="a1"/>
    <w:uiPriority w:val="39"/>
    <w:rsid w:val="000854A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qFormat/>
    <w:rsid w:val="000854A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db9fe9049761426654245bb2dd862eecmsonormal">
    <w:name w:val="db9fe9049761426654245bb2dd862eecmsonormal"/>
    <w:basedOn w:val="a"/>
    <w:rsid w:val="000854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351DD4"/>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Normal">
    <w:name w:val="ConsPlusNormal"/>
    <w:rsid w:val="00351DD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rsid w:val="00E437E5"/>
    <w:rPr>
      <w:rFonts w:ascii="Cambria" w:eastAsia="Times New Roman" w:hAnsi="Cambria" w:cs="Times New Roman"/>
      <w:b/>
      <w:bCs/>
      <w:i/>
      <w:iCs/>
      <w:sz w:val="28"/>
      <w:szCs w:val="28"/>
    </w:rPr>
  </w:style>
  <w:style w:type="paragraph" w:styleId="af3">
    <w:name w:val="Body Text Indent"/>
    <w:aliases w:val="Нумерованный список !!,Основной текст 1,Надин стиль,Основной текст без отступа"/>
    <w:basedOn w:val="a"/>
    <w:link w:val="af4"/>
    <w:unhideWhenUsed/>
    <w:rsid w:val="00E437E5"/>
    <w:pPr>
      <w:spacing w:after="120" w:line="240" w:lineRule="auto"/>
      <w:ind w:left="283"/>
    </w:pPr>
    <w:rPr>
      <w:rFonts w:ascii="Times New Roman" w:eastAsia="Times New Roman" w:hAnsi="Times New Roman" w:cs="Times New Roman"/>
      <w:sz w:val="24"/>
      <w:szCs w:val="24"/>
    </w:rPr>
  </w:style>
  <w:style w:type="character" w:customStyle="1" w:styleId="af4">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3"/>
    <w:rsid w:val="00E437E5"/>
    <w:rPr>
      <w:rFonts w:ascii="Times New Roman" w:eastAsia="Times New Roman" w:hAnsi="Times New Roman" w:cs="Times New Roman"/>
      <w:sz w:val="24"/>
      <w:szCs w:val="24"/>
    </w:rPr>
  </w:style>
  <w:style w:type="paragraph" w:styleId="af5">
    <w:name w:val="Document Map"/>
    <w:basedOn w:val="a"/>
    <w:link w:val="af6"/>
    <w:uiPriority w:val="99"/>
    <w:semiHidden/>
    <w:unhideWhenUsed/>
    <w:rsid w:val="00E437E5"/>
    <w:pPr>
      <w:spacing w:after="0" w:line="240" w:lineRule="auto"/>
    </w:pPr>
    <w:rPr>
      <w:rFonts w:ascii="Tahoma" w:eastAsia="Times New Roman" w:hAnsi="Tahoma" w:cs="Times New Roman"/>
      <w:sz w:val="16"/>
      <w:szCs w:val="16"/>
    </w:rPr>
  </w:style>
  <w:style w:type="character" w:customStyle="1" w:styleId="af6">
    <w:name w:val="Схема документа Знак"/>
    <w:basedOn w:val="a0"/>
    <w:link w:val="af5"/>
    <w:uiPriority w:val="99"/>
    <w:semiHidden/>
    <w:rsid w:val="00E437E5"/>
    <w:rPr>
      <w:rFonts w:ascii="Tahoma" w:eastAsia="Times New Roman" w:hAnsi="Tahoma" w:cs="Times New Roman"/>
      <w:sz w:val="16"/>
      <w:szCs w:val="16"/>
    </w:rPr>
  </w:style>
  <w:style w:type="paragraph" w:customStyle="1" w:styleId="consplusnonformatmailrucssattributepostfix">
    <w:name w:val="consplusnonformat_mailru_css_attribute_postfix"/>
    <w:basedOn w:val="a"/>
    <w:uiPriority w:val="99"/>
    <w:rsid w:val="00E43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mailrucssattributepostfix">
    <w:name w:val="consplusnormal_mailru_css_attribute_postfix"/>
    <w:basedOn w:val="a"/>
    <w:uiPriority w:val="99"/>
    <w:rsid w:val="00E43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uiPriority w:val="99"/>
    <w:rsid w:val="00E43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E437E5"/>
    <w:pPr>
      <w:widowControl w:val="0"/>
      <w:suppressAutoHyphens/>
      <w:autoSpaceDE w:val="0"/>
      <w:spacing w:after="0" w:line="240" w:lineRule="auto"/>
    </w:pPr>
    <w:rPr>
      <w:rFonts w:ascii="Courier New" w:eastAsia="Arial" w:hAnsi="Courier New" w:cs="Courier New"/>
      <w:sz w:val="20"/>
      <w:szCs w:val="20"/>
      <w:lang w:eastAsia="ar-SA"/>
    </w:rPr>
  </w:style>
  <w:style w:type="character" w:styleId="af7">
    <w:name w:val="annotation reference"/>
    <w:uiPriority w:val="99"/>
    <w:semiHidden/>
    <w:unhideWhenUsed/>
    <w:rsid w:val="00E437E5"/>
    <w:rPr>
      <w:sz w:val="16"/>
      <w:szCs w:val="16"/>
    </w:rPr>
  </w:style>
  <w:style w:type="paragraph" w:styleId="af8">
    <w:name w:val="annotation text"/>
    <w:basedOn w:val="a"/>
    <w:link w:val="af9"/>
    <w:uiPriority w:val="99"/>
    <w:semiHidden/>
    <w:unhideWhenUsed/>
    <w:rsid w:val="00E437E5"/>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semiHidden/>
    <w:rsid w:val="00E437E5"/>
    <w:rPr>
      <w:rFonts w:ascii="Times New Roman" w:eastAsia="Times New Roman" w:hAnsi="Times New Roman" w:cs="Times New Roman"/>
      <w:sz w:val="20"/>
      <w:szCs w:val="20"/>
    </w:rPr>
  </w:style>
  <w:style w:type="paragraph" w:styleId="afa">
    <w:name w:val="annotation subject"/>
    <w:basedOn w:val="af8"/>
    <w:next w:val="af8"/>
    <w:link w:val="afb"/>
    <w:unhideWhenUsed/>
    <w:rsid w:val="00E437E5"/>
    <w:rPr>
      <w:b/>
      <w:bCs/>
    </w:rPr>
  </w:style>
  <w:style w:type="character" w:customStyle="1" w:styleId="afb">
    <w:name w:val="Тема примечания Знак"/>
    <w:basedOn w:val="af9"/>
    <w:link w:val="afa"/>
    <w:uiPriority w:val="99"/>
    <w:semiHidden/>
    <w:rsid w:val="00E437E5"/>
    <w:rPr>
      <w:rFonts w:ascii="Times New Roman" w:eastAsia="Times New Roman" w:hAnsi="Times New Roman" w:cs="Times New Roman"/>
      <w:b/>
      <w:bCs/>
      <w:sz w:val="20"/>
      <w:szCs w:val="20"/>
    </w:rPr>
  </w:style>
  <w:style w:type="paragraph" w:customStyle="1" w:styleId="228bf8a64b8551e1msonormal">
    <w:name w:val="228bf8a64b8551e1msonormal"/>
    <w:basedOn w:val="a"/>
    <w:rsid w:val="00E43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Нормальный (таблица)"/>
    <w:basedOn w:val="a"/>
    <w:next w:val="a"/>
    <w:uiPriority w:val="99"/>
    <w:rsid w:val="00E437E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character" w:customStyle="1" w:styleId="60">
    <w:name w:val="Заголовок 6 Знак"/>
    <w:basedOn w:val="a0"/>
    <w:link w:val="6"/>
    <w:rsid w:val="00EC22F6"/>
    <w:rPr>
      <w:rFonts w:ascii="Times New Roman" w:eastAsia="Times New Roman" w:hAnsi="Times New Roman" w:cs="Times New Roman"/>
      <w:b/>
      <w:bCs/>
      <w:lang w:eastAsia="ar-SA"/>
    </w:rPr>
  </w:style>
  <w:style w:type="numbering" w:customStyle="1" w:styleId="21">
    <w:name w:val="Нет списка2"/>
    <w:next w:val="a2"/>
    <w:uiPriority w:val="99"/>
    <w:semiHidden/>
    <w:unhideWhenUsed/>
    <w:rsid w:val="00EC22F6"/>
  </w:style>
  <w:style w:type="character" w:customStyle="1" w:styleId="WW8Num1z0">
    <w:name w:val="WW8Num1z0"/>
    <w:rsid w:val="00EC22F6"/>
    <w:rPr>
      <w:b w:val="0"/>
    </w:rPr>
  </w:style>
  <w:style w:type="character" w:customStyle="1" w:styleId="WW8Num2z0">
    <w:name w:val="WW8Num2z0"/>
    <w:rsid w:val="00EC22F6"/>
    <w:rPr>
      <w:sz w:val="28"/>
      <w:szCs w:val="28"/>
    </w:rPr>
  </w:style>
  <w:style w:type="character" w:customStyle="1" w:styleId="Absatz-Standardschriftart">
    <w:name w:val="Absatz-Standardschriftart"/>
    <w:rsid w:val="00EC22F6"/>
  </w:style>
  <w:style w:type="character" w:customStyle="1" w:styleId="WW8Num1z1">
    <w:name w:val="WW8Num1z1"/>
    <w:rsid w:val="00EC22F6"/>
  </w:style>
  <w:style w:type="character" w:customStyle="1" w:styleId="WW8Num1z2">
    <w:name w:val="WW8Num1z2"/>
    <w:rsid w:val="00EC22F6"/>
  </w:style>
  <w:style w:type="character" w:customStyle="1" w:styleId="WW8Num1z3">
    <w:name w:val="WW8Num1z3"/>
    <w:rsid w:val="00EC22F6"/>
  </w:style>
  <w:style w:type="character" w:customStyle="1" w:styleId="WW8Num1z4">
    <w:name w:val="WW8Num1z4"/>
    <w:rsid w:val="00EC22F6"/>
  </w:style>
  <w:style w:type="character" w:customStyle="1" w:styleId="WW8Num1z5">
    <w:name w:val="WW8Num1z5"/>
    <w:rsid w:val="00EC22F6"/>
  </w:style>
  <w:style w:type="character" w:customStyle="1" w:styleId="WW8Num1z6">
    <w:name w:val="WW8Num1z6"/>
    <w:rsid w:val="00EC22F6"/>
  </w:style>
  <w:style w:type="character" w:customStyle="1" w:styleId="WW8Num1z7">
    <w:name w:val="WW8Num1z7"/>
    <w:rsid w:val="00EC22F6"/>
  </w:style>
  <w:style w:type="character" w:customStyle="1" w:styleId="WW8Num1z8">
    <w:name w:val="WW8Num1z8"/>
    <w:rsid w:val="00EC22F6"/>
  </w:style>
  <w:style w:type="character" w:customStyle="1" w:styleId="WW8Num2z1">
    <w:name w:val="WW8Num2z1"/>
    <w:rsid w:val="00EC22F6"/>
  </w:style>
  <w:style w:type="character" w:customStyle="1" w:styleId="WW8Num2z2">
    <w:name w:val="WW8Num2z2"/>
    <w:rsid w:val="00EC22F6"/>
  </w:style>
  <w:style w:type="character" w:customStyle="1" w:styleId="WW8Num2z3">
    <w:name w:val="WW8Num2z3"/>
    <w:rsid w:val="00EC22F6"/>
  </w:style>
  <w:style w:type="character" w:customStyle="1" w:styleId="WW8Num2z4">
    <w:name w:val="WW8Num2z4"/>
    <w:rsid w:val="00EC22F6"/>
  </w:style>
  <w:style w:type="character" w:customStyle="1" w:styleId="WW8Num2z5">
    <w:name w:val="WW8Num2z5"/>
    <w:rsid w:val="00EC22F6"/>
  </w:style>
  <w:style w:type="character" w:customStyle="1" w:styleId="WW8Num2z6">
    <w:name w:val="WW8Num2z6"/>
    <w:rsid w:val="00EC22F6"/>
  </w:style>
  <w:style w:type="character" w:customStyle="1" w:styleId="WW8Num2z7">
    <w:name w:val="WW8Num2z7"/>
    <w:rsid w:val="00EC22F6"/>
  </w:style>
  <w:style w:type="character" w:customStyle="1" w:styleId="WW8Num2z8">
    <w:name w:val="WW8Num2z8"/>
    <w:rsid w:val="00EC22F6"/>
  </w:style>
  <w:style w:type="character" w:customStyle="1" w:styleId="WW8Num3z0">
    <w:name w:val="WW8Num3z0"/>
    <w:rsid w:val="00EC22F6"/>
  </w:style>
  <w:style w:type="character" w:customStyle="1" w:styleId="WW8Num3z1">
    <w:name w:val="WW8Num3z1"/>
    <w:rsid w:val="00EC22F6"/>
  </w:style>
  <w:style w:type="character" w:customStyle="1" w:styleId="WW8Num3z2">
    <w:name w:val="WW8Num3z2"/>
    <w:rsid w:val="00EC22F6"/>
  </w:style>
  <w:style w:type="character" w:customStyle="1" w:styleId="WW8Num3z3">
    <w:name w:val="WW8Num3z3"/>
    <w:rsid w:val="00EC22F6"/>
  </w:style>
  <w:style w:type="character" w:customStyle="1" w:styleId="WW8Num3z4">
    <w:name w:val="WW8Num3z4"/>
    <w:rsid w:val="00EC22F6"/>
  </w:style>
  <w:style w:type="character" w:customStyle="1" w:styleId="WW8Num3z5">
    <w:name w:val="WW8Num3z5"/>
    <w:rsid w:val="00EC22F6"/>
  </w:style>
  <w:style w:type="character" w:customStyle="1" w:styleId="WW8Num3z6">
    <w:name w:val="WW8Num3z6"/>
    <w:rsid w:val="00EC22F6"/>
  </w:style>
  <w:style w:type="character" w:customStyle="1" w:styleId="WW8Num3z7">
    <w:name w:val="WW8Num3z7"/>
    <w:rsid w:val="00EC22F6"/>
  </w:style>
  <w:style w:type="character" w:customStyle="1" w:styleId="WW8Num3z8">
    <w:name w:val="WW8Num3z8"/>
    <w:rsid w:val="00EC22F6"/>
  </w:style>
  <w:style w:type="character" w:customStyle="1" w:styleId="WW8Num4z0">
    <w:name w:val="WW8Num4z0"/>
    <w:rsid w:val="00EC22F6"/>
  </w:style>
  <w:style w:type="character" w:customStyle="1" w:styleId="WW8Num4z1">
    <w:name w:val="WW8Num4z1"/>
    <w:rsid w:val="00EC22F6"/>
  </w:style>
  <w:style w:type="character" w:customStyle="1" w:styleId="WW8Num4z2">
    <w:name w:val="WW8Num4z2"/>
    <w:rsid w:val="00EC22F6"/>
  </w:style>
  <w:style w:type="character" w:customStyle="1" w:styleId="WW8Num4z3">
    <w:name w:val="WW8Num4z3"/>
    <w:rsid w:val="00EC22F6"/>
  </w:style>
  <w:style w:type="character" w:customStyle="1" w:styleId="WW8Num4z4">
    <w:name w:val="WW8Num4z4"/>
    <w:rsid w:val="00EC22F6"/>
  </w:style>
  <w:style w:type="character" w:customStyle="1" w:styleId="WW8Num4z5">
    <w:name w:val="WW8Num4z5"/>
    <w:rsid w:val="00EC22F6"/>
  </w:style>
  <w:style w:type="character" w:customStyle="1" w:styleId="WW8Num4z6">
    <w:name w:val="WW8Num4z6"/>
    <w:rsid w:val="00EC22F6"/>
  </w:style>
  <w:style w:type="character" w:customStyle="1" w:styleId="WW8Num4z7">
    <w:name w:val="WW8Num4z7"/>
    <w:rsid w:val="00EC22F6"/>
  </w:style>
  <w:style w:type="character" w:customStyle="1" w:styleId="WW8Num4z8">
    <w:name w:val="WW8Num4z8"/>
    <w:rsid w:val="00EC22F6"/>
  </w:style>
  <w:style w:type="character" w:customStyle="1" w:styleId="WW8Num5z0">
    <w:name w:val="WW8Num5z0"/>
    <w:rsid w:val="00EC22F6"/>
  </w:style>
  <w:style w:type="character" w:customStyle="1" w:styleId="WW8Num5z1">
    <w:name w:val="WW8Num5z1"/>
    <w:rsid w:val="00EC22F6"/>
  </w:style>
  <w:style w:type="character" w:customStyle="1" w:styleId="WW8Num5z2">
    <w:name w:val="WW8Num5z2"/>
    <w:rsid w:val="00EC22F6"/>
  </w:style>
  <w:style w:type="character" w:customStyle="1" w:styleId="WW8Num5z3">
    <w:name w:val="WW8Num5z3"/>
    <w:rsid w:val="00EC22F6"/>
  </w:style>
  <w:style w:type="character" w:customStyle="1" w:styleId="WW8Num5z4">
    <w:name w:val="WW8Num5z4"/>
    <w:rsid w:val="00EC22F6"/>
  </w:style>
  <w:style w:type="character" w:customStyle="1" w:styleId="WW8Num5z5">
    <w:name w:val="WW8Num5z5"/>
    <w:rsid w:val="00EC22F6"/>
  </w:style>
  <w:style w:type="character" w:customStyle="1" w:styleId="WW8Num5z6">
    <w:name w:val="WW8Num5z6"/>
    <w:rsid w:val="00EC22F6"/>
  </w:style>
  <w:style w:type="character" w:customStyle="1" w:styleId="WW8Num5z7">
    <w:name w:val="WW8Num5z7"/>
    <w:rsid w:val="00EC22F6"/>
  </w:style>
  <w:style w:type="character" w:customStyle="1" w:styleId="WW8Num5z8">
    <w:name w:val="WW8Num5z8"/>
    <w:rsid w:val="00EC22F6"/>
  </w:style>
  <w:style w:type="character" w:customStyle="1" w:styleId="WW-Absatz-Standardschriftart">
    <w:name w:val="WW-Absatz-Standardschriftart"/>
    <w:rsid w:val="00EC22F6"/>
  </w:style>
  <w:style w:type="character" w:customStyle="1" w:styleId="15">
    <w:name w:val="Основной шрифт абзаца1"/>
    <w:rsid w:val="00EC22F6"/>
  </w:style>
  <w:style w:type="character" w:customStyle="1" w:styleId="16">
    <w:name w:val="Знак примечания1"/>
    <w:rsid w:val="00EC22F6"/>
    <w:rPr>
      <w:sz w:val="16"/>
      <w:szCs w:val="16"/>
    </w:rPr>
  </w:style>
  <w:style w:type="character" w:customStyle="1" w:styleId="afd">
    <w:name w:val="Символ нумерации"/>
    <w:rsid w:val="00EC22F6"/>
  </w:style>
  <w:style w:type="paragraph" w:customStyle="1" w:styleId="17">
    <w:name w:val="Заголовок1"/>
    <w:basedOn w:val="a"/>
    <w:next w:val="a6"/>
    <w:rsid w:val="00EC22F6"/>
    <w:pPr>
      <w:keepNext/>
      <w:suppressAutoHyphens/>
      <w:spacing w:before="240" w:after="120" w:line="240" w:lineRule="auto"/>
    </w:pPr>
    <w:rPr>
      <w:rFonts w:ascii="Arial" w:eastAsia="Microsoft YaHei" w:hAnsi="Arial" w:cs="Mangal"/>
      <w:sz w:val="28"/>
      <w:szCs w:val="28"/>
      <w:lang w:eastAsia="ar-SA"/>
    </w:rPr>
  </w:style>
  <w:style w:type="paragraph" w:styleId="afe">
    <w:name w:val="List"/>
    <w:basedOn w:val="a6"/>
    <w:rsid w:val="00EC22F6"/>
    <w:pPr>
      <w:suppressAutoHyphens/>
      <w:spacing w:after="120"/>
      <w:jc w:val="left"/>
    </w:pPr>
    <w:rPr>
      <w:rFonts w:ascii="Arial" w:hAnsi="Arial" w:cs="Mangal"/>
      <w:b w:val="0"/>
      <w:bCs w:val="0"/>
      <w:sz w:val="24"/>
      <w:szCs w:val="24"/>
      <w:lang w:val="en-US" w:eastAsia="ar-SA"/>
    </w:rPr>
  </w:style>
  <w:style w:type="paragraph" w:customStyle="1" w:styleId="18">
    <w:name w:val="Название1"/>
    <w:basedOn w:val="a"/>
    <w:rsid w:val="00EC22F6"/>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9">
    <w:name w:val="Указатель1"/>
    <w:basedOn w:val="a"/>
    <w:rsid w:val="00EC22F6"/>
    <w:pPr>
      <w:suppressLineNumbers/>
      <w:suppressAutoHyphens/>
      <w:spacing w:after="0" w:line="240" w:lineRule="auto"/>
    </w:pPr>
    <w:rPr>
      <w:rFonts w:ascii="Arial" w:eastAsia="Times New Roman" w:hAnsi="Arial" w:cs="Mangal"/>
      <w:sz w:val="24"/>
      <w:szCs w:val="24"/>
      <w:lang w:eastAsia="ar-SA"/>
    </w:rPr>
  </w:style>
  <w:style w:type="paragraph" w:customStyle="1" w:styleId="ConsNormal">
    <w:name w:val="ConsNormal"/>
    <w:rsid w:val="00EC22F6"/>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1a">
    <w:name w:val="Схема документа1"/>
    <w:basedOn w:val="a"/>
    <w:rsid w:val="00EC22F6"/>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31">
    <w:name w:val="Основной текст с отступом 31"/>
    <w:basedOn w:val="a"/>
    <w:rsid w:val="00EC22F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BlockQuotation">
    <w:name w:val="Block Quotation"/>
    <w:basedOn w:val="a"/>
    <w:rsid w:val="00EC22F6"/>
    <w:pPr>
      <w:widowControl w:val="0"/>
      <w:suppressAutoHyphens/>
      <w:overflowPunct w:val="0"/>
      <w:autoSpaceDE w:val="0"/>
      <w:spacing w:after="0" w:line="240" w:lineRule="auto"/>
      <w:ind w:left="567" w:right="-2" w:firstLine="851"/>
      <w:jc w:val="both"/>
      <w:textAlignment w:val="baseline"/>
    </w:pPr>
    <w:rPr>
      <w:rFonts w:ascii="Times New Roman" w:eastAsia="Times New Roman" w:hAnsi="Times New Roman" w:cs="Times New Roman"/>
      <w:sz w:val="28"/>
      <w:szCs w:val="28"/>
      <w:lang w:eastAsia="ar-SA"/>
    </w:rPr>
  </w:style>
  <w:style w:type="paragraph" w:customStyle="1" w:styleId="1b">
    <w:name w:val="Текст примечания1"/>
    <w:basedOn w:val="a"/>
    <w:rsid w:val="00EC22F6"/>
    <w:pPr>
      <w:suppressAutoHyphens/>
      <w:spacing w:after="0" w:line="240" w:lineRule="auto"/>
    </w:pPr>
    <w:rPr>
      <w:rFonts w:ascii="Times New Roman" w:eastAsia="Times New Roman" w:hAnsi="Times New Roman" w:cs="Times New Roman"/>
      <w:sz w:val="20"/>
      <w:szCs w:val="20"/>
      <w:lang w:eastAsia="ar-SA"/>
    </w:rPr>
  </w:style>
  <w:style w:type="paragraph" w:customStyle="1" w:styleId="aff">
    <w:name w:val="Содержимое таблицы"/>
    <w:basedOn w:val="a"/>
    <w:rsid w:val="00EC22F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таблицы"/>
    <w:basedOn w:val="aff"/>
    <w:rsid w:val="00EC22F6"/>
    <w:pPr>
      <w:jc w:val="center"/>
    </w:pPr>
    <w:rPr>
      <w:b/>
      <w:bCs/>
    </w:rPr>
  </w:style>
  <w:style w:type="character" w:customStyle="1" w:styleId="FontStyle22">
    <w:name w:val="Font Style22"/>
    <w:rsid w:val="00EC22F6"/>
    <w:rPr>
      <w:rFonts w:ascii="Times New Roman" w:hAnsi="Times New Roman" w:cs="Times New Roman"/>
      <w:sz w:val="26"/>
      <w:szCs w:val="26"/>
    </w:rPr>
  </w:style>
  <w:style w:type="numbering" w:customStyle="1" w:styleId="32">
    <w:name w:val="Нет списка3"/>
    <w:next w:val="a2"/>
    <w:uiPriority w:val="99"/>
    <w:semiHidden/>
    <w:unhideWhenUsed/>
    <w:rsid w:val="00AB56DA"/>
  </w:style>
  <w:style w:type="character" w:customStyle="1" w:styleId="1c">
    <w:name w:val="Нижний колонтитул Знак1"/>
    <w:basedOn w:val="a0"/>
    <w:uiPriority w:val="99"/>
    <w:semiHidden/>
    <w:rsid w:val="00AB56DA"/>
    <w:rPr>
      <w:rFonts w:ascii="Times New Roman" w:eastAsia="Times New Roman" w:hAnsi="Times New Roman" w:cs="Times New Roman"/>
      <w:sz w:val="24"/>
      <w:szCs w:val="24"/>
      <w:lang w:eastAsia="ru-RU"/>
    </w:rPr>
  </w:style>
  <w:style w:type="paragraph" w:styleId="aff1">
    <w:name w:val="Revision"/>
    <w:hidden/>
    <w:uiPriority w:val="99"/>
    <w:semiHidden/>
    <w:rsid w:val="00AB56DA"/>
    <w:pPr>
      <w:spacing w:after="0" w:line="240" w:lineRule="auto"/>
    </w:pPr>
    <w:rPr>
      <w:rFonts w:ascii="Times New Roman" w:eastAsia="Times New Roman" w:hAnsi="Times New Roman" w:cs="Times New Roman"/>
      <w:sz w:val="24"/>
      <w:szCs w:val="24"/>
      <w:lang w:eastAsia="ru-RU"/>
    </w:rPr>
  </w:style>
  <w:style w:type="character" w:styleId="aff2">
    <w:name w:val="FollowedHyperlink"/>
    <w:basedOn w:val="a0"/>
    <w:uiPriority w:val="99"/>
    <w:semiHidden/>
    <w:unhideWhenUsed/>
    <w:rsid w:val="00AB56DA"/>
    <w:rPr>
      <w:color w:val="954F72"/>
      <w:u w:val="single"/>
    </w:rPr>
  </w:style>
  <w:style w:type="paragraph" w:customStyle="1" w:styleId="xl66">
    <w:name w:val="xl66"/>
    <w:basedOn w:val="a"/>
    <w:rsid w:val="00AB56DA"/>
    <w:pPr>
      <w:spacing w:before="100" w:beforeAutospacing="1" w:after="100" w:afterAutospacing="1" w:line="240" w:lineRule="auto"/>
    </w:pPr>
    <w:rPr>
      <w:rFonts w:ascii="Arial" w:eastAsia="Times New Roman" w:hAnsi="Arial" w:cs="Arial"/>
      <w:sz w:val="20"/>
      <w:szCs w:val="20"/>
    </w:rPr>
  </w:style>
  <w:style w:type="paragraph" w:customStyle="1" w:styleId="xl67">
    <w:name w:val="xl67"/>
    <w:basedOn w:val="a"/>
    <w:rsid w:val="00AB56DA"/>
    <w:pPr>
      <w:pBdr>
        <w:top w:val="single" w:sz="4" w:space="0" w:color="auto"/>
        <w:bottom w:val="single" w:sz="8" w:space="0" w:color="auto"/>
      </w:pBd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a"/>
    <w:rsid w:val="00AB56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a"/>
    <w:rsid w:val="00AB56DA"/>
    <w:pPr>
      <w:pBdr>
        <w:top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b/>
      <w:bCs/>
      <w:sz w:val="20"/>
      <w:szCs w:val="20"/>
    </w:rPr>
  </w:style>
  <w:style w:type="paragraph" w:customStyle="1" w:styleId="xl70">
    <w:name w:val="xl70"/>
    <w:basedOn w:val="a"/>
    <w:rsid w:val="00AB56DA"/>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a"/>
    <w:rsid w:val="00AB56DA"/>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a"/>
    <w:rsid w:val="00AB56DA"/>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rsid w:val="00AB56DA"/>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4">
    <w:name w:val="xl74"/>
    <w:basedOn w:val="a"/>
    <w:rsid w:val="00AB56DA"/>
    <w:pPr>
      <w:pBdr>
        <w:top w:val="single" w:sz="4" w:space="0" w:color="auto"/>
        <w:left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5">
    <w:name w:val="xl75"/>
    <w:basedOn w:val="a"/>
    <w:rsid w:val="00AB56D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6">
    <w:name w:val="xl76"/>
    <w:basedOn w:val="a"/>
    <w:rsid w:val="00AB56D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7">
    <w:name w:val="xl77"/>
    <w:basedOn w:val="a"/>
    <w:rsid w:val="00AB56D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AB56D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AB56DA"/>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0">
    <w:name w:val="xl80"/>
    <w:basedOn w:val="a"/>
    <w:rsid w:val="00AB56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1">
    <w:name w:val="xl81"/>
    <w:basedOn w:val="a"/>
    <w:rsid w:val="00AB56DA"/>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a"/>
    <w:rsid w:val="00AB56DA"/>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3">
    <w:name w:val="xl83"/>
    <w:basedOn w:val="a"/>
    <w:rsid w:val="00AB56DA"/>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4">
    <w:name w:val="xl84"/>
    <w:basedOn w:val="a"/>
    <w:rsid w:val="00AB56DA"/>
    <w:pPr>
      <w:pBdr>
        <w:top w:val="single" w:sz="8" w:space="0" w:color="auto"/>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
    <w:rsid w:val="00AB56D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6">
    <w:name w:val="xl86"/>
    <w:basedOn w:val="a"/>
    <w:rsid w:val="00AB56DA"/>
    <w:pPr>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
    <w:rsid w:val="00AB56DA"/>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
    <w:rsid w:val="00AB56DA"/>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9">
    <w:name w:val="xl89"/>
    <w:basedOn w:val="a"/>
    <w:rsid w:val="00AB56DA"/>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0">
    <w:name w:val="xl90"/>
    <w:basedOn w:val="a"/>
    <w:rsid w:val="00AB56DA"/>
    <w:pPr>
      <w:pBdr>
        <w:bottom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1">
    <w:name w:val="xl91"/>
    <w:basedOn w:val="a"/>
    <w:rsid w:val="00AB56DA"/>
    <w:pPr>
      <w:pBdr>
        <w:left w:val="single" w:sz="8" w:space="0" w:color="auto"/>
        <w:bottom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2">
    <w:name w:val="xl92"/>
    <w:basedOn w:val="a"/>
    <w:rsid w:val="00AB56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3">
    <w:name w:val="xl93"/>
    <w:basedOn w:val="a"/>
    <w:rsid w:val="00AB56D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4">
    <w:name w:val="xl94"/>
    <w:basedOn w:val="a"/>
    <w:rsid w:val="00AB56DA"/>
    <w:pPr>
      <w:pBdr>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5">
    <w:name w:val="xl95"/>
    <w:basedOn w:val="a"/>
    <w:rsid w:val="00AB56DA"/>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6">
    <w:name w:val="xl96"/>
    <w:basedOn w:val="a"/>
    <w:rsid w:val="00AB56DA"/>
    <w:pPr>
      <w:pBdr>
        <w:bottom w:val="single" w:sz="8"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7">
    <w:name w:val="xl97"/>
    <w:basedOn w:val="a"/>
    <w:rsid w:val="00AB56DA"/>
    <w:pPr>
      <w:pBdr>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8">
    <w:name w:val="xl98"/>
    <w:basedOn w:val="a"/>
    <w:rsid w:val="00AB56DA"/>
    <w:pPr>
      <w:pBdr>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9">
    <w:name w:val="xl99"/>
    <w:basedOn w:val="a"/>
    <w:rsid w:val="00AB56DA"/>
    <w:pPr>
      <w:pBdr>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0">
    <w:name w:val="xl100"/>
    <w:basedOn w:val="a"/>
    <w:rsid w:val="00AB56DA"/>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1">
    <w:name w:val="xl101"/>
    <w:basedOn w:val="a"/>
    <w:rsid w:val="00AB56DA"/>
    <w:pPr>
      <w:pBdr>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2">
    <w:name w:val="xl102"/>
    <w:basedOn w:val="a"/>
    <w:rsid w:val="00AB56DA"/>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3">
    <w:name w:val="xl103"/>
    <w:basedOn w:val="a"/>
    <w:rsid w:val="00AB56DA"/>
    <w:pPr>
      <w:spacing w:before="100" w:beforeAutospacing="1" w:after="100" w:afterAutospacing="1" w:line="240" w:lineRule="auto"/>
    </w:pPr>
    <w:rPr>
      <w:rFonts w:ascii="Arial" w:eastAsia="Times New Roman" w:hAnsi="Arial" w:cs="Arial"/>
      <w:b/>
      <w:bCs/>
      <w:sz w:val="16"/>
      <w:szCs w:val="16"/>
    </w:rPr>
  </w:style>
  <w:style w:type="paragraph" w:customStyle="1" w:styleId="xl104">
    <w:name w:val="xl104"/>
    <w:basedOn w:val="a"/>
    <w:rsid w:val="00AB56DA"/>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5">
    <w:name w:val="xl105"/>
    <w:basedOn w:val="a"/>
    <w:rsid w:val="00AB56DA"/>
    <w:pPr>
      <w:pBdr>
        <w:top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06">
    <w:name w:val="xl106"/>
    <w:basedOn w:val="a"/>
    <w:rsid w:val="00AB56DA"/>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7">
    <w:name w:val="xl107"/>
    <w:basedOn w:val="a"/>
    <w:rsid w:val="00AB56D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08">
    <w:name w:val="xl108"/>
    <w:basedOn w:val="a"/>
    <w:rsid w:val="00AB56DA"/>
    <w:pPr>
      <w:pBdr>
        <w:top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9">
    <w:name w:val="xl109"/>
    <w:basedOn w:val="a"/>
    <w:rsid w:val="00AB56DA"/>
    <w:pPr>
      <w:pBdr>
        <w:top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10">
    <w:name w:val="xl110"/>
    <w:basedOn w:val="a"/>
    <w:rsid w:val="00AB56DA"/>
    <w:pPr>
      <w:pBdr>
        <w:top w:val="single" w:sz="8" w:space="0" w:color="auto"/>
        <w:lef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11">
    <w:name w:val="xl111"/>
    <w:basedOn w:val="a"/>
    <w:rsid w:val="00AB56DA"/>
    <w:pPr>
      <w:pBdr>
        <w:top w:val="single" w:sz="8" w:space="0" w:color="auto"/>
        <w:left w:val="single" w:sz="8" w:space="0" w:color="auto"/>
      </w:pBdr>
      <w:spacing w:before="100" w:beforeAutospacing="1" w:after="100" w:afterAutospacing="1" w:line="240" w:lineRule="auto"/>
    </w:pPr>
    <w:rPr>
      <w:rFonts w:ascii="Arial" w:eastAsia="Times New Roman" w:hAnsi="Arial" w:cs="Arial"/>
      <w:sz w:val="20"/>
      <w:szCs w:val="20"/>
    </w:rPr>
  </w:style>
  <w:style w:type="paragraph" w:customStyle="1" w:styleId="xl112">
    <w:name w:val="xl112"/>
    <w:basedOn w:val="a"/>
    <w:rsid w:val="00AB56DA"/>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13">
    <w:name w:val="xl113"/>
    <w:basedOn w:val="a"/>
    <w:rsid w:val="00AB56D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14">
    <w:name w:val="xl114"/>
    <w:basedOn w:val="a"/>
    <w:rsid w:val="00AB56DA"/>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15">
    <w:name w:val="xl115"/>
    <w:basedOn w:val="a"/>
    <w:rsid w:val="00AB56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16">
    <w:name w:val="xl116"/>
    <w:basedOn w:val="a"/>
    <w:rsid w:val="00AB56DA"/>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17">
    <w:name w:val="xl117"/>
    <w:basedOn w:val="a"/>
    <w:rsid w:val="00AB56D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msonormalmrcssattr">
    <w:name w:val="msonormal_mr_css_attr"/>
    <w:basedOn w:val="a"/>
    <w:rsid w:val="00AB56D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
    <w:name w:val="Нет списка4"/>
    <w:next w:val="a2"/>
    <w:uiPriority w:val="99"/>
    <w:semiHidden/>
    <w:unhideWhenUsed/>
    <w:rsid w:val="00CB7C37"/>
  </w:style>
  <w:style w:type="paragraph" w:customStyle="1" w:styleId="aff3">
    <w:name w:val="Содержимое врезки"/>
    <w:basedOn w:val="a6"/>
    <w:rsid w:val="00CB7C37"/>
    <w:pPr>
      <w:suppressAutoHyphens/>
      <w:spacing w:after="120" w:line="276" w:lineRule="auto"/>
      <w:jc w:val="left"/>
    </w:pPr>
    <w:rPr>
      <w:rFonts w:ascii="Calibri" w:hAnsi="Calibri"/>
      <w:b w:val="0"/>
      <w:bCs w:val="0"/>
      <w:sz w:val="22"/>
      <w:szCs w:val="22"/>
      <w:lang w:eastAsia="ar-SA"/>
    </w:rPr>
  </w:style>
  <w:style w:type="paragraph" w:customStyle="1" w:styleId="1d">
    <w:name w:val="Без интервала1"/>
    <w:rsid w:val="00CB7C37"/>
    <w:pPr>
      <w:widowControl w:val="0"/>
      <w:suppressAutoHyphens/>
      <w:spacing w:after="0" w:line="100" w:lineRule="atLeast"/>
    </w:pPr>
    <w:rPr>
      <w:rFonts w:ascii="Calibri" w:eastAsia="Calibri" w:hAnsi="Calibri" w:cs="Calibri"/>
      <w:b/>
      <w:bCs/>
      <w:sz w:val="28"/>
      <w:szCs w:val="28"/>
      <w:lang w:eastAsia="hi-IN" w:bidi="hi-IN"/>
    </w:rPr>
  </w:style>
  <w:style w:type="character" w:styleId="aff4">
    <w:name w:val="Emphasis"/>
    <w:qFormat/>
    <w:rsid w:val="00CB7C37"/>
    <w:rPr>
      <w:i/>
      <w:iCs/>
    </w:rPr>
  </w:style>
  <w:style w:type="paragraph" w:customStyle="1" w:styleId="formattext">
    <w:name w:val="formattext"/>
    <w:basedOn w:val="a"/>
    <w:rsid w:val="00CB7C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Без интервала Знак"/>
    <w:basedOn w:val="a0"/>
    <w:link w:val="ad"/>
    <w:uiPriority w:val="1"/>
    <w:locked/>
    <w:rsid w:val="0084081A"/>
    <w:rPr>
      <w:rFonts w:ascii="Times New Roman" w:eastAsia="Times New Roman" w:hAnsi="Times New Roman" w:cs="Times New Roman"/>
      <w:sz w:val="20"/>
      <w:szCs w:val="20"/>
      <w:lang w:eastAsia="ru-RU"/>
    </w:rPr>
  </w:style>
  <w:style w:type="paragraph" w:customStyle="1" w:styleId="110">
    <w:name w:val="Заголовок 11"/>
    <w:basedOn w:val="a"/>
    <w:qFormat/>
    <w:rsid w:val="00DE2BB5"/>
    <w:pPr>
      <w:keepNext/>
      <w:spacing w:after="0" w:line="240" w:lineRule="auto"/>
      <w:outlineLvl w:val="0"/>
    </w:pPr>
    <w:rPr>
      <w:rFonts w:ascii="Times New Roman" w:eastAsia="Times New Roman" w:hAnsi="Times New Roman" w:cs="Times New Roman"/>
      <w:color w:val="00000A"/>
      <w:sz w:val="28"/>
      <w:szCs w:val="20"/>
    </w:rPr>
  </w:style>
  <w:style w:type="numbering" w:customStyle="1" w:styleId="5">
    <w:name w:val="Нет списка5"/>
    <w:next w:val="a2"/>
    <w:uiPriority w:val="99"/>
    <w:semiHidden/>
    <w:unhideWhenUsed/>
    <w:rsid w:val="007208C1"/>
  </w:style>
  <w:style w:type="numbering" w:customStyle="1" w:styleId="61">
    <w:name w:val="Нет списка6"/>
    <w:next w:val="a2"/>
    <w:uiPriority w:val="99"/>
    <w:semiHidden/>
    <w:unhideWhenUsed/>
    <w:rsid w:val="002C3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254018">
      <w:bodyDiv w:val="1"/>
      <w:marLeft w:val="0"/>
      <w:marRight w:val="0"/>
      <w:marTop w:val="0"/>
      <w:marBottom w:val="0"/>
      <w:divBdr>
        <w:top w:val="none" w:sz="0" w:space="0" w:color="auto"/>
        <w:left w:val="none" w:sz="0" w:space="0" w:color="auto"/>
        <w:bottom w:val="none" w:sz="0" w:space="0" w:color="auto"/>
        <w:right w:val="none" w:sz="0" w:space="0" w:color="auto"/>
      </w:divBdr>
    </w:div>
    <w:div w:id="740327222">
      <w:bodyDiv w:val="1"/>
      <w:marLeft w:val="0"/>
      <w:marRight w:val="0"/>
      <w:marTop w:val="0"/>
      <w:marBottom w:val="0"/>
      <w:divBdr>
        <w:top w:val="none" w:sz="0" w:space="0" w:color="auto"/>
        <w:left w:val="none" w:sz="0" w:space="0" w:color="auto"/>
        <w:bottom w:val="none" w:sz="0" w:space="0" w:color="auto"/>
        <w:right w:val="none" w:sz="0" w:space="0" w:color="auto"/>
      </w:divBdr>
    </w:div>
    <w:div w:id="198196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avo.minju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search.minjust.ru:8080/bigs/showDocument.html?id=657E8284-BC2A-4A2A-B081-84E5E12B557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657E8284-BC2A-4A2A-B081-84E5E12B557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inzelka.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rabotiagow@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805F9-1E53-417B-BFB3-EB9C6712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74</Pages>
  <Words>28044</Words>
  <Characters>159851</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newuser</cp:lastModifiedBy>
  <cp:revision>48</cp:revision>
  <cp:lastPrinted>2024-01-09T05:22:00Z</cp:lastPrinted>
  <dcterms:created xsi:type="dcterms:W3CDTF">2023-05-19T12:10:00Z</dcterms:created>
  <dcterms:modified xsi:type="dcterms:W3CDTF">2024-01-09T05:23:00Z</dcterms:modified>
</cp:coreProperties>
</file>