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2A3A0F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ию</w:t>
            </w:r>
            <w:r w:rsidR="00F4652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 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2A3A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A3A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Pr="00123620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123620" w:rsidRDefault="00B77838" w:rsidP="006B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C21FC3" w:rsidRPr="00123620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123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АДМИНИСТРАЦИЯ  МУНИЦИПАЛЬНОГО  ОБРАЗОВАНИЯ КИНЗЕЛЬСКИЙ СЕЛЬСОВЕТ  </w:t>
      </w:r>
      <w:r w:rsidRPr="00B71CE7">
        <w:rPr>
          <w:rFonts w:ascii="Times New Roman" w:eastAsia="Times New Roman" w:hAnsi="Times New Roman" w:cs="Times New Roman"/>
          <w:b/>
          <w:caps/>
          <w:sz w:val="18"/>
          <w:szCs w:val="18"/>
        </w:rPr>
        <w:t>КрасногвардейскОГО районА  оренбургской</w:t>
      </w: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 xml:space="preserve"> ОБЛАСТИ</w:t>
      </w:r>
    </w:p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>П О С Т А Н О В Л Е Н И Е</w:t>
      </w:r>
    </w:p>
    <w:p w:rsidR="00B71CE7" w:rsidRPr="00B71CE7" w:rsidRDefault="00B71CE7" w:rsidP="00B71C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1CE7" w:rsidRDefault="00B71CE7" w:rsidP="00B71CE7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71CE7">
        <w:rPr>
          <w:rFonts w:ascii="Times New Roman" w:eastAsia="Times New Roman" w:hAnsi="Times New Roman" w:cs="Times New Roman"/>
          <w:sz w:val="18"/>
          <w:szCs w:val="18"/>
        </w:rPr>
        <w:t>с. Кинзелька</w:t>
      </w:r>
    </w:p>
    <w:p w:rsid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17.07.2023       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№ 60-п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Об утверждении документации по планировке территории (проект планировки и проект межевания)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>под строительство объекта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>8945П «Обустройство скважины №3005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>Родинского месторождения»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1. Утвердить документацию по планировке территории(проект планировки и проект межевания)под строительство объекта: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объекта 8945П «Обустройство скважины №3005 Родинского месторождения». 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2.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3. Контроль за исполнением настоящего постановления оставляю за собой.</w:t>
      </w:r>
    </w:p>
    <w:p w:rsid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Глава сельсовета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>Г.Н. Работягов</w:t>
      </w:r>
    </w:p>
    <w:p w:rsid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A3A0F" w:rsidRPr="00B71CE7" w:rsidRDefault="002A3A0F" w:rsidP="002A3A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АДМИНИСТРАЦИЯ  МУНИЦИПАЛЬНОГО  ОБРАЗОВАНИЯ КИНЗЕЛЬСКИЙ СЕЛЬСОВЕТ  </w:t>
      </w:r>
      <w:r w:rsidRPr="00B71CE7">
        <w:rPr>
          <w:rFonts w:ascii="Times New Roman" w:eastAsia="Times New Roman" w:hAnsi="Times New Roman" w:cs="Times New Roman"/>
          <w:b/>
          <w:caps/>
          <w:sz w:val="18"/>
          <w:szCs w:val="18"/>
        </w:rPr>
        <w:t>КрасногвардейскОГО районА  оренбургской</w:t>
      </w: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 xml:space="preserve"> ОБЛАСТИ</w:t>
      </w:r>
    </w:p>
    <w:p w:rsidR="002A3A0F" w:rsidRPr="00B71CE7" w:rsidRDefault="002A3A0F" w:rsidP="002A3A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A3A0F" w:rsidRPr="00B71CE7" w:rsidRDefault="002A3A0F" w:rsidP="002A3A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>П О С Т А Н О В Л Е Н И Е</w:t>
      </w:r>
    </w:p>
    <w:p w:rsidR="002A3A0F" w:rsidRPr="00B71CE7" w:rsidRDefault="002A3A0F" w:rsidP="002A3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71CE7">
        <w:rPr>
          <w:rFonts w:ascii="Times New Roman" w:eastAsia="Times New Roman" w:hAnsi="Times New Roman" w:cs="Times New Roman"/>
          <w:sz w:val="18"/>
          <w:szCs w:val="18"/>
        </w:rPr>
        <w:t>с. Кинзелька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17.07.2023            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№ 61-п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Об утверждении документации по планировке территории (проект планировки и проект межевания) для размещения линейного объекта АО «Оренбургнефть»: 8727П «Обустройство скважины  № 77 Западно-Петропавловского месторождения» в границах муниципального образования Кинзельский сельсовет Красногвардейского района Оренбургской области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1. Утвердить документацию по планировке территории (проект планировки и проект межевания) для размещения линейного объекта АО «Оренбургнефть»: 8727П «Обустройство скважины  № 77 Западно-Петропавловского месторождения» в границах муниципального образования Кинзельский сельсовет Красногвардейского района Оренбургской области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2.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A3A0F">
        <w:rPr>
          <w:rFonts w:ascii="Times New Roman" w:eastAsia="Times New Roman" w:hAnsi="Times New Roman" w:cs="Times New Roman"/>
          <w:sz w:val="18"/>
          <w:szCs w:val="18"/>
        </w:rPr>
        <w:t>3. Контроль за исполнением настоящего постановления оставляю за собой.</w:t>
      </w: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2A3A0F" w:rsidRDefault="002A3A0F" w:rsidP="002A3A0F">
      <w:pPr>
        <w:keepNext/>
        <w:tabs>
          <w:tab w:val="left" w:pos="57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Глава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сельсовета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2A3A0F">
        <w:rPr>
          <w:rFonts w:ascii="Times New Roman" w:eastAsia="Times New Roman" w:hAnsi="Times New Roman" w:cs="Times New Roman"/>
          <w:sz w:val="18"/>
          <w:szCs w:val="18"/>
        </w:rPr>
        <w:t>Г.Н. Работягов</w:t>
      </w:r>
    </w:p>
    <w:p w:rsidR="002A3A0F" w:rsidRP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E368C" w:rsidRPr="00123620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Главный редактор – </w:t>
      </w:r>
      <w:r w:rsidR="001C3EFD">
        <w:rPr>
          <w:rFonts w:ascii="Times New Roman" w:hAnsi="Times New Roman" w:cs="Times New Roman"/>
          <w:sz w:val="18"/>
          <w:szCs w:val="18"/>
        </w:rPr>
        <w:t xml:space="preserve">Работягов Г.Н. 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1C3EFD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 w:rsidR="001C3EFD"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 </w:t>
      </w:r>
      <w:r w:rsidR="00D60124">
        <w:rPr>
          <w:rFonts w:ascii="Times New Roman" w:hAnsi="Times New Roman" w:cs="Times New Roman"/>
          <w:sz w:val="18"/>
          <w:szCs w:val="18"/>
        </w:rPr>
        <w:t xml:space="preserve">с. </w:t>
      </w:r>
      <w:r w:rsidR="001C3EFD">
        <w:rPr>
          <w:rFonts w:ascii="Times New Roman" w:hAnsi="Times New Roman" w:cs="Times New Roman"/>
          <w:sz w:val="18"/>
          <w:szCs w:val="18"/>
        </w:rPr>
        <w:t>Кинзелька</w:t>
      </w:r>
      <w:r w:rsidRPr="00123620">
        <w:rPr>
          <w:rFonts w:ascii="Times New Roman" w:hAnsi="Times New Roman" w:cs="Times New Roman"/>
          <w:sz w:val="18"/>
          <w:szCs w:val="18"/>
        </w:rPr>
        <w:t>, ул</w:t>
      </w:r>
      <w:r w:rsidR="001C3EFD">
        <w:rPr>
          <w:rFonts w:ascii="Times New Roman" w:hAnsi="Times New Roman" w:cs="Times New Roman"/>
          <w:sz w:val="18"/>
          <w:szCs w:val="18"/>
        </w:rPr>
        <w:t>. Школьная</w:t>
      </w:r>
      <w:r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 w:rsidR="001C3EFD">
        <w:rPr>
          <w:rFonts w:ascii="Times New Roman" w:hAnsi="Times New Roman" w:cs="Times New Roman"/>
          <w:sz w:val="18"/>
          <w:szCs w:val="18"/>
        </w:rPr>
        <w:t>7 а</w:t>
      </w:r>
      <w:r w:rsidR="00D60124">
        <w:rPr>
          <w:rFonts w:ascii="Times New Roman" w:hAnsi="Times New Roman" w:cs="Times New Roman"/>
          <w:sz w:val="18"/>
          <w:szCs w:val="18"/>
        </w:rPr>
        <w:t>,</w:t>
      </w:r>
    </w:p>
    <w:p w:rsidR="00E437E5" w:rsidRPr="00D60124" w:rsidRDefault="00D60124" w:rsidP="00D60124">
      <w:pPr>
        <w:pStyle w:val="aa"/>
        <w:rPr>
          <w:rFonts w:ascii="Times New Roman" w:hAnsi="Times New Roman" w:cs="Times New Roman"/>
          <w:sz w:val="18"/>
          <w:szCs w:val="18"/>
        </w:rPr>
        <w:sectPr w:rsidR="00E437E5" w:rsidRPr="00D60124" w:rsidSect="00BE368C">
          <w:type w:val="continuous"/>
          <w:pgSz w:w="11906" w:h="16838"/>
          <w:pgMar w:top="567" w:right="851" w:bottom="567" w:left="851" w:header="340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="00BE368C"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="00BE368C" w:rsidRPr="00123620">
        <w:rPr>
          <w:rFonts w:ascii="Times New Roman" w:hAnsi="Times New Roman" w:cs="Times New Roman"/>
          <w:sz w:val="18"/>
          <w:szCs w:val="18"/>
        </w:rPr>
        <w:t>3</w:t>
      </w:r>
      <w:r w:rsidR="001C3EFD">
        <w:rPr>
          <w:rFonts w:ascii="Times New Roman" w:hAnsi="Times New Roman" w:cs="Times New Roman"/>
          <w:sz w:val="18"/>
          <w:szCs w:val="18"/>
        </w:rPr>
        <w:t>5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0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 w:rsidR="001C3EFD">
        <w:rPr>
          <w:rFonts w:ascii="Times New Roman" w:hAnsi="Times New Roman" w:cs="Times New Roman"/>
          <w:sz w:val="18"/>
          <w:szCs w:val="18"/>
        </w:rPr>
        <w:t>10</w:t>
      </w:r>
      <w:r w:rsidR="00742EB2">
        <w:rPr>
          <w:rFonts w:ascii="Times New Roman" w:hAnsi="Times New Roman" w:cs="Times New Roman"/>
          <w:sz w:val="18"/>
          <w:szCs w:val="18"/>
        </w:rPr>
        <w:t xml:space="preserve"> экземпляров </w:t>
      </w:r>
    </w:p>
    <w:p w:rsidR="00AB56DA" w:rsidRPr="003745F3" w:rsidRDefault="00AB56DA" w:rsidP="00EC2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B56DA" w:rsidRPr="003745F3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16" w:rsidRDefault="00B55E16" w:rsidP="006B0345">
      <w:pPr>
        <w:spacing w:after="0" w:line="240" w:lineRule="auto"/>
      </w:pPr>
      <w:r>
        <w:separator/>
      </w:r>
    </w:p>
  </w:endnote>
  <w:endnote w:type="continuationSeparator" w:id="1">
    <w:p w:rsidR="00B55E16" w:rsidRDefault="00B55E16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16" w:rsidRDefault="00B55E16" w:rsidP="006B0345">
      <w:pPr>
        <w:spacing w:after="0" w:line="240" w:lineRule="auto"/>
      </w:pPr>
      <w:r>
        <w:separator/>
      </w:r>
    </w:p>
  </w:footnote>
  <w:footnote w:type="continuationSeparator" w:id="1">
    <w:p w:rsidR="00B55E16" w:rsidRDefault="00B55E16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AA2254" w:rsidRDefault="002B20E7">
        <w:pPr>
          <w:pStyle w:val="a3"/>
          <w:jc w:val="center"/>
        </w:pPr>
        <w:fldSimple w:instr="PAGE   \* MERGEFORMAT">
          <w:r w:rsidR="002A3A0F">
            <w:rPr>
              <w:noProof/>
            </w:rPr>
            <w:t>2</w:t>
          </w:r>
        </w:fldSimple>
      </w:p>
    </w:sdtContent>
  </w:sdt>
  <w:p w:rsidR="00AA2254" w:rsidRDefault="00AA2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8"/>
  </w:num>
  <w:num w:numId="11">
    <w:abstractNumId w:val="23"/>
  </w:num>
  <w:num w:numId="12">
    <w:abstractNumId w:val="26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4"/>
  </w:num>
  <w:num w:numId="18">
    <w:abstractNumId w:val="16"/>
  </w:num>
  <w:num w:numId="19">
    <w:abstractNumId w:val="12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8"/>
  </w:num>
  <w:num w:numId="25">
    <w:abstractNumId w:val="1"/>
  </w:num>
  <w:num w:numId="26">
    <w:abstractNumId w:val="2"/>
  </w:num>
  <w:num w:numId="27">
    <w:abstractNumId w:val="4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64A16"/>
    <w:rsid w:val="000854A5"/>
    <w:rsid w:val="000C181D"/>
    <w:rsid w:val="000E144C"/>
    <w:rsid w:val="00123620"/>
    <w:rsid w:val="001571ED"/>
    <w:rsid w:val="0016374F"/>
    <w:rsid w:val="001C3EFD"/>
    <w:rsid w:val="002173AD"/>
    <w:rsid w:val="00231636"/>
    <w:rsid w:val="002A23A3"/>
    <w:rsid w:val="002A3A0F"/>
    <w:rsid w:val="002B1CFF"/>
    <w:rsid w:val="002B20E7"/>
    <w:rsid w:val="002E6E77"/>
    <w:rsid w:val="00334564"/>
    <w:rsid w:val="00351DD4"/>
    <w:rsid w:val="003745F3"/>
    <w:rsid w:val="003A22A0"/>
    <w:rsid w:val="003B0FB9"/>
    <w:rsid w:val="003B48E3"/>
    <w:rsid w:val="0043755F"/>
    <w:rsid w:val="00460A15"/>
    <w:rsid w:val="0051593F"/>
    <w:rsid w:val="00560106"/>
    <w:rsid w:val="006357E0"/>
    <w:rsid w:val="0067236C"/>
    <w:rsid w:val="00685B0A"/>
    <w:rsid w:val="006B0345"/>
    <w:rsid w:val="006B746F"/>
    <w:rsid w:val="006E214D"/>
    <w:rsid w:val="006E519D"/>
    <w:rsid w:val="007050DA"/>
    <w:rsid w:val="0071732C"/>
    <w:rsid w:val="00742EB2"/>
    <w:rsid w:val="00761F28"/>
    <w:rsid w:val="007B5552"/>
    <w:rsid w:val="007D3003"/>
    <w:rsid w:val="007E7101"/>
    <w:rsid w:val="00833ED5"/>
    <w:rsid w:val="00857D1F"/>
    <w:rsid w:val="00865D2A"/>
    <w:rsid w:val="008B1F9B"/>
    <w:rsid w:val="008C2C86"/>
    <w:rsid w:val="00925B6A"/>
    <w:rsid w:val="00961A60"/>
    <w:rsid w:val="00962F73"/>
    <w:rsid w:val="00971645"/>
    <w:rsid w:val="0097299A"/>
    <w:rsid w:val="009C7F17"/>
    <w:rsid w:val="00A14BC4"/>
    <w:rsid w:val="00A97758"/>
    <w:rsid w:val="00AA2254"/>
    <w:rsid w:val="00AA51B8"/>
    <w:rsid w:val="00AB56DA"/>
    <w:rsid w:val="00AC4C22"/>
    <w:rsid w:val="00AE717B"/>
    <w:rsid w:val="00B049A1"/>
    <w:rsid w:val="00B1698C"/>
    <w:rsid w:val="00B55B2D"/>
    <w:rsid w:val="00B55E16"/>
    <w:rsid w:val="00B71B92"/>
    <w:rsid w:val="00B71CE7"/>
    <w:rsid w:val="00B77838"/>
    <w:rsid w:val="00B866C7"/>
    <w:rsid w:val="00B92B3C"/>
    <w:rsid w:val="00BC58D5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6425"/>
    <w:rsid w:val="00CB7C37"/>
    <w:rsid w:val="00CF75D0"/>
    <w:rsid w:val="00D139BE"/>
    <w:rsid w:val="00D44DCC"/>
    <w:rsid w:val="00D60124"/>
    <w:rsid w:val="00DF7719"/>
    <w:rsid w:val="00E437E5"/>
    <w:rsid w:val="00EC22F6"/>
    <w:rsid w:val="00F4652C"/>
    <w:rsid w:val="00F7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e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6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E437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c">
    <w:name w:val="Символ нумерации"/>
    <w:rsid w:val="00EC22F6"/>
  </w:style>
  <w:style w:type="paragraph" w:customStyle="1" w:styleId="afd">
    <w:name w:val="Заголовок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b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c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rabotiagow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D601-02E8-4D32-90A4-EDD1747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2023-06-29T06:44:00Z</cp:lastPrinted>
  <dcterms:created xsi:type="dcterms:W3CDTF">2023-05-19T12:10:00Z</dcterms:created>
  <dcterms:modified xsi:type="dcterms:W3CDTF">2023-08-02T09:15:00Z</dcterms:modified>
</cp:coreProperties>
</file>