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08" w:type="dxa"/>
        <w:tblLook w:val="04A0"/>
      </w:tblPr>
      <w:tblGrid>
        <w:gridCol w:w="1701"/>
        <w:gridCol w:w="6663"/>
        <w:gridCol w:w="1984"/>
      </w:tblGrid>
      <w:tr w:rsidR="00B77838" w:rsidRPr="00123620" w:rsidTr="000F2A8B">
        <w:trPr>
          <w:trHeight w:val="2253"/>
        </w:trPr>
        <w:tc>
          <w:tcPr>
            <w:tcW w:w="1701" w:type="dxa"/>
            <w:shd w:val="clear" w:color="auto" w:fill="auto"/>
          </w:tcPr>
          <w:p w:rsidR="00B77838" w:rsidRPr="00123620" w:rsidRDefault="00B77838" w:rsidP="00351DD4">
            <w:pPr>
              <w:spacing w:after="0"/>
              <w:rPr>
                <w:rFonts w:ascii="Times New Roman" w:hAnsi="Times New Roman" w:cs="Times New Roman"/>
              </w:rPr>
            </w:pPr>
            <w:r w:rsidRPr="00123620">
              <w:rPr>
                <w:rFonts w:ascii="Times New Roman" w:hAnsi="Times New Roman" w:cs="Times New Roman"/>
                <w:b/>
                <w:noProof/>
                <w:sz w:val="26"/>
                <w:szCs w:val="26"/>
              </w:rPr>
              <w:drawing>
                <wp:inline distT="0" distB="0" distL="0" distR="0">
                  <wp:extent cx="914400" cy="1019175"/>
                  <wp:effectExtent l="19050" t="0" r="0" b="0"/>
                  <wp:docPr id="1"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pic:cNvPicPr>
                            <a:picLocks noChangeAspect="1" noChangeArrowheads="1"/>
                          </pic:cNvPicPr>
                        </pic:nvPicPr>
                        <pic:blipFill>
                          <a:blip r:embed="rId8"/>
                          <a:srcRect/>
                          <a:stretch>
                            <a:fillRect/>
                          </a:stretch>
                        </pic:blipFill>
                        <pic:spPr bwMode="auto">
                          <a:xfrm>
                            <a:off x="0" y="0"/>
                            <a:ext cx="914400" cy="1019175"/>
                          </a:xfrm>
                          <a:prstGeom prst="rect">
                            <a:avLst/>
                          </a:prstGeom>
                          <a:noFill/>
                          <a:ln w="9525">
                            <a:noFill/>
                            <a:miter lim="800000"/>
                            <a:headEnd/>
                            <a:tailEnd/>
                          </a:ln>
                        </pic:spPr>
                      </pic:pic>
                    </a:graphicData>
                  </a:graphic>
                </wp:inline>
              </w:drawing>
            </w:r>
          </w:p>
          <w:p w:rsidR="00B77838" w:rsidRPr="00123620" w:rsidRDefault="00B77838" w:rsidP="00351DD4">
            <w:pPr>
              <w:pStyle w:val="a3"/>
              <w:rPr>
                <w:rFonts w:ascii="Times New Roman" w:hAnsi="Times New Roman"/>
              </w:rPr>
            </w:pPr>
          </w:p>
          <w:p w:rsidR="00B77838" w:rsidRPr="00123620" w:rsidRDefault="00B77838" w:rsidP="00351DD4">
            <w:pPr>
              <w:pStyle w:val="a3"/>
              <w:rPr>
                <w:rFonts w:ascii="Times New Roman" w:hAnsi="Times New Roman"/>
              </w:rPr>
            </w:pPr>
          </w:p>
        </w:tc>
        <w:tc>
          <w:tcPr>
            <w:tcW w:w="6663" w:type="dxa"/>
          </w:tcPr>
          <w:p w:rsidR="00B77838" w:rsidRPr="00123620" w:rsidRDefault="00EC22F6" w:rsidP="00351DD4">
            <w:pPr>
              <w:pStyle w:val="a3"/>
              <w:rPr>
                <w:rFonts w:ascii="Times New Roman" w:hAnsi="Times New Roman"/>
                <w:b/>
                <w:sz w:val="96"/>
                <w:szCs w:val="96"/>
              </w:rPr>
            </w:pPr>
            <w:r>
              <w:rPr>
                <w:rFonts w:ascii="Times New Roman" w:hAnsi="Times New Roman"/>
                <w:b/>
                <w:sz w:val="96"/>
                <w:szCs w:val="96"/>
              </w:rPr>
              <w:t>СЕЛЯНОЧКА</w:t>
            </w:r>
          </w:p>
          <w:p w:rsidR="00B77838" w:rsidRPr="00123620" w:rsidRDefault="00B77838" w:rsidP="00351DD4">
            <w:pPr>
              <w:pStyle w:val="a3"/>
              <w:jc w:val="right"/>
              <w:rPr>
                <w:rFonts w:ascii="Times New Roman" w:hAnsi="Times New Roman"/>
                <w:sz w:val="36"/>
                <w:szCs w:val="36"/>
              </w:rPr>
            </w:pPr>
          </w:p>
        </w:tc>
        <w:tc>
          <w:tcPr>
            <w:tcW w:w="1984" w:type="dxa"/>
            <w:shd w:val="clear" w:color="auto" w:fill="auto"/>
          </w:tcPr>
          <w:p w:rsidR="00B77838" w:rsidRPr="00123620" w:rsidRDefault="000F2A8B" w:rsidP="00351DD4">
            <w:pPr>
              <w:pStyle w:val="a3"/>
              <w:jc w:val="right"/>
              <w:rPr>
                <w:rFonts w:ascii="Times New Roman" w:hAnsi="Times New Roman"/>
                <w:b/>
                <w:sz w:val="28"/>
                <w:szCs w:val="28"/>
              </w:rPr>
            </w:pPr>
            <w:r>
              <w:rPr>
                <w:rFonts w:ascii="Times New Roman" w:hAnsi="Times New Roman"/>
                <w:b/>
                <w:sz w:val="28"/>
                <w:szCs w:val="28"/>
              </w:rPr>
              <w:t>04 августа</w:t>
            </w:r>
          </w:p>
          <w:p w:rsidR="00B77838" w:rsidRPr="00123620" w:rsidRDefault="00B77838" w:rsidP="00351DD4">
            <w:pPr>
              <w:pStyle w:val="a3"/>
              <w:jc w:val="right"/>
              <w:rPr>
                <w:rFonts w:ascii="Times New Roman" w:hAnsi="Times New Roman"/>
                <w:b/>
                <w:sz w:val="28"/>
                <w:szCs w:val="28"/>
              </w:rPr>
            </w:pPr>
            <w:r w:rsidRPr="00123620">
              <w:rPr>
                <w:rFonts w:ascii="Times New Roman" w:hAnsi="Times New Roman"/>
                <w:b/>
                <w:sz w:val="28"/>
                <w:szCs w:val="28"/>
              </w:rPr>
              <w:t xml:space="preserve">  2023 года</w:t>
            </w:r>
          </w:p>
          <w:p w:rsidR="00B77838" w:rsidRPr="00123620" w:rsidRDefault="00B77838" w:rsidP="00351DD4">
            <w:pPr>
              <w:pStyle w:val="a3"/>
              <w:jc w:val="right"/>
              <w:rPr>
                <w:rFonts w:ascii="Times New Roman" w:hAnsi="Times New Roman"/>
                <w:b/>
                <w:sz w:val="24"/>
                <w:szCs w:val="24"/>
              </w:rPr>
            </w:pPr>
            <w:r w:rsidRPr="00123620">
              <w:rPr>
                <w:rFonts w:ascii="Times New Roman" w:hAnsi="Times New Roman"/>
                <w:b/>
                <w:sz w:val="28"/>
                <w:szCs w:val="28"/>
              </w:rPr>
              <w:t xml:space="preserve">№ </w:t>
            </w:r>
            <w:r w:rsidR="000F2A8B">
              <w:rPr>
                <w:rFonts w:ascii="Times New Roman" w:hAnsi="Times New Roman"/>
                <w:b/>
                <w:sz w:val="28"/>
                <w:szCs w:val="28"/>
              </w:rPr>
              <w:t>5</w:t>
            </w:r>
            <w:r w:rsidRPr="00123620">
              <w:rPr>
                <w:rFonts w:ascii="Times New Roman" w:hAnsi="Times New Roman"/>
                <w:b/>
                <w:sz w:val="28"/>
                <w:szCs w:val="28"/>
              </w:rPr>
              <w:t xml:space="preserve"> (</w:t>
            </w:r>
            <w:r w:rsidR="000F2A8B">
              <w:rPr>
                <w:rFonts w:ascii="Times New Roman" w:hAnsi="Times New Roman"/>
                <w:b/>
                <w:sz w:val="28"/>
                <w:szCs w:val="28"/>
              </w:rPr>
              <w:t>5</w:t>
            </w:r>
            <w:r w:rsidRPr="00123620">
              <w:rPr>
                <w:rFonts w:ascii="Times New Roman" w:hAnsi="Times New Roman"/>
                <w:b/>
                <w:sz w:val="28"/>
                <w:szCs w:val="28"/>
              </w:rPr>
              <w:t>)</w:t>
            </w:r>
          </w:p>
          <w:p w:rsidR="00B77838" w:rsidRPr="00123620" w:rsidRDefault="00B77838" w:rsidP="00351DD4">
            <w:pPr>
              <w:pStyle w:val="a3"/>
              <w:jc w:val="right"/>
              <w:rPr>
                <w:rFonts w:ascii="Times New Roman" w:hAnsi="Times New Roman"/>
                <w:sz w:val="36"/>
                <w:szCs w:val="36"/>
              </w:rPr>
            </w:pPr>
          </w:p>
          <w:p w:rsidR="00B77838" w:rsidRPr="00123620" w:rsidRDefault="00B77838" w:rsidP="00351DD4">
            <w:pPr>
              <w:pStyle w:val="a3"/>
              <w:jc w:val="right"/>
              <w:rPr>
                <w:rFonts w:ascii="Times New Roman" w:hAnsi="Times New Roman"/>
                <w:b/>
              </w:rPr>
            </w:pPr>
            <w:r w:rsidRPr="00123620">
              <w:rPr>
                <w:rFonts w:ascii="Times New Roman" w:hAnsi="Times New Roman"/>
                <w:b/>
              </w:rPr>
              <w:t xml:space="preserve">Издается </w:t>
            </w:r>
          </w:p>
          <w:p w:rsidR="00B77838" w:rsidRPr="00123620" w:rsidRDefault="00B77838" w:rsidP="00351DD4">
            <w:pPr>
              <w:pStyle w:val="a3"/>
              <w:jc w:val="right"/>
              <w:rPr>
                <w:rFonts w:ascii="Times New Roman" w:hAnsi="Times New Roman"/>
                <w:b/>
              </w:rPr>
            </w:pPr>
            <w:r w:rsidRPr="00123620">
              <w:rPr>
                <w:rFonts w:ascii="Times New Roman" w:hAnsi="Times New Roman"/>
                <w:b/>
              </w:rPr>
              <w:t xml:space="preserve">с </w:t>
            </w:r>
            <w:r w:rsidR="00EC22F6">
              <w:rPr>
                <w:rFonts w:ascii="Times New Roman" w:hAnsi="Times New Roman"/>
                <w:b/>
              </w:rPr>
              <w:t>15</w:t>
            </w:r>
            <w:r w:rsidRPr="00123620">
              <w:rPr>
                <w:rFonts w:ascii="Times New Roman" w:hAnsi="Times New Roman"/>
                <w:b/>
              </w:rPr>
              <w:t xml:space="preserve"> </w:t>
            </w:r>
            <w:r w:rsidR="00EC22F6">
              <w:rPr>
                <w:rFonts w:ascii="Times New Roman" w:hAnsi="Times New Roman"/>
                <w:b/>
              </w:rPr>
              <w:t>июня</w:t>
            </w:r>
          </w:p>
          <w:p w:rsidR="00B77838" w:rsidRPr="00123620" w:rsidRDefault="00B77838" w:rsidP="00351DD4">
            <w:pPr>
              <w:pStyle w:val="a3"/>
              <w:jc w:val="right"/>
              <w:rPr>
                <w:rFonts w:ascii="Times New Roman" w:hAnsi="Times New Roman"/>
                <w:b/>
              </w:rPr>
            </w:pPr>
            <w:r w:rsidRPr="00123620">
              <w:rPr>
                <w:rFonts w:ascii="Times New Roman" w:hAnsi="Times New Roman"/>
                <w:b/>
              </w:rPr>
              <w:t>2023 года</w:t>
            </w:r>
          </w:p>
          <w:p w:rsidR="00B77838" w:rsidRPr="00123620" w:rsidRDefault="00B77838" w:rsidP="00351DD4">
            <w:pPr>
              <w:pStyle w:val="a3"/>
              <w:jc w:val="right"/>
              <w:rPr>
                <w:rFonts w:ascii="Times New Roman" w:hAnsi="Times New Roman"/>
                <w:sz w:val="36"/>
                <w:szCs w:val="36"/>
              </w:rPr>
            </w:pPr>
            <w:r w:rsidRPr="00123620">
              <w:rPr>
                <w:rFonts w:ascii="Times New Roman" w:hAnsi="Times New Roman"/>
                <w:b/>
              </w:rPr>
              <w:t>«Бесплатно»</w:t>
            </w:r>
          </w:p>
        </w:tc>
      </w:tr>
    </w:tbl>
    <w:p w:rsidR="00B77838" w:rsidRPr="00123620" w:rsidRDefault="00B77838" w:rsidP="00B77838">
      <w:pPr>
        <w:spacing w:after="0"/>
        <w:jc w:val="center"/>
        <w:rPr>
          <w:rFonts w:ascii="Times New Roman" w:hAnsi="Times New Roman" w:cs="Times New Roman"/>
          <w:sz w:val="16"/>
          <w:szCs w:val="16"/>
        </w:rPr>
      </w:pPr>
      <w:r w:rsidRPr="00123620">
        <w:rPr>
          <w:rFonts w:ascii="Times New Roman" w:hAnsi="Times New Roman" w:cs="Times New Roman"/>
          <w:sz w:val="16"/>
          <w:szCs w:val="16"/>
        </w:rPr>
        <w:t>______________________________________________________________________________________________________________________________</w:t>
      </w:r>
    </w:p>
    <w:p w:rsidR="00B77838" w:rsidRPr="00123620" w:rsidRDefault="00B77838" w:rsidP="00B77838">
      <w:pPr>
        <w:spacing w:after="0"/>
        <w:jc w:val="center"/>
        <w:rPr>
          <w:rFonts w:ascii="Times New Roman" w:hAnsi="Times New Roman" w:cs="Times New Roman"/>
          <w:sz w:val="18"/>
          <w:szCs w:val="18"/>
        </w:rPr>
      </w:pPr>
      <w:r w:rsidRPr="00123620">
        <w:rPr>
          <w:rFonts w:ascii="Times New Roman" w:hAnsi="Times New Roman" w:cs="Times New Roman"/>
          <w:sz w:val="18"/>
          <w:szCs w:val="18"/>
        </w:rPr>
        <w:t xml:space="preserve">Официальное периодическое печатное издание для опубликования (обнародования) муниципальных правовых актов, иной официальной информации муниципального образования </w:t>
      </w:r>
      <w:r w:rsidR="00EC22F6">
        <w:rPr>
          <w:rFonts w:ascii="Times New Roman" w:hAnsi="Times New Roman" w:cs="Times New Roman"/>
          <w:sz w:val="18"/>
          <w:szCs w:val="18"/>
        </w:rPr>
        <w:t>Кинзельский</w:t>
      </w:r>
      <w:r w:rsidRPr="00123620">
        <w:rPr>
          <w:rFonts w:ascii="Times New Roman" w:hAnsi="Times New Roman" w:cs="Times New Roman"/>
          <w:sz w:val="18"/>
          <w:szCs w:val="18"/>
        </w:rPr>
        <w:t xml:space="preserve"> сельсовет Красногвардейского района Оренбургской области</w:t>
      </w:r>
    </w:p>
    <w:p w:rsidR="00C21FC3" w:rsidRPr="00123620" w:rsidRDefault="00B77838" w:rsidP="006B0345">
      <w:pPr>
        <w:spacing w:after="0"/>
        <w:jc w:val="center"/>
        <w:rPr>
          <w:rFonts w:ascii="Times New Roman" w:hAnsi="Times New Roman" w:cs="Times New Roman"/>
          <w:sz w:val="18"/>
          <w:szCs w:val="18"/>
        </w:rPr>
        <w:sectPr w:rsidR="00C21FC3" w:rsidRPr="00123620" w:rsidSect="00B77838">
          <w:headerReference w:type="default" r:id="rId9"/>
          <w:pgSz w:w="11906" w:h="16838"/>
          <w:pgMar w:top="567" w:right="851" w:bottom="567" w:left="851" w:header="709" w:footer="709" w:gutter="0"/>
          <w:cols w:space="708"/>
          <w:docGrid w:linePitch="360"/>
        </w:sectPr>
      </w:pPr>
      <w:r w:rsidRPr="00123620">
        <w:rPr>
          <w:rFonts w:ascii="Times New Roman" w:hAnsi="Times New Roman" w:cs="Times New Roman"/>
          <w:sz w:val="18"/>
          <w:szCs w:val="18"/>
        </w:rPr>
        <w:t>_________________________________________________________________________________________________________________</w:t>
      </w:r>
      <w:bookmarkStart w:id="0" w:name="_Hlk135402272"/>
    </w:p>
    <w:bookmarkEnd w:id="0"/>
    <w:p w:rsidR="000F2A8B" w:rsidRPr="000F2A8B" w:rsidRDefault="000F2A8B" w:rsidP="000F2A8B">
      <w:pPr>
        <w:keepNext/>
        <w:spacing w:after="0" w:line="240" w:lineRule="auto"/>
        <w:jc w:val="center"/>
        <w:outlineLvl w:val="0"/>
        <w:rPr>
          <w:rFonts w:ascii="Times New Roman" w:eastAsia="Times New Roman" w:hAnsi="Times New Roman" w:cs="Times New Roman"/>
          <w:bCs/>
          <w:sz w:val="18"/>
          <w:szCs w:val="18"/>
        </w:rPr>
      </w:pPr>
      <w:r w:rsidRPr="000F2A8B">
        <w:rPr>
          <w:rFonts w:ascii="Times New Roman" w:eastAsia="Times New Roman" w:hAnsi="Times New Roman" w:cs="Times New Roman"/>
          <w:b/>
          <w:bCs/>
          <w:sz w:val="18"/>
          <w:szCs w:val="18"/>
        </w:rPr>
        <w:lastRenderedPageBreak/>
        <w:t xml:space="preserve">АДМИНИСТРАЦИЯ  МУНИЦИПАЛЬНОГО  ОБРАЗОВАНИЯ КИНЗЕЛЬСКИЙ СЕЛЬСОВЕТ  </w:t>
      </w:r>
      <w:r w:rsidRPr="000F2A8B">
        <w:rPr>
          <w:rFonts w:ascii="Times New Roman" w:eastAsia="Times New Roman" w:hAnsi="Times New Roman" w:cs="Times New Roman"/>
          <w:b/>
          <w:bCs/>
          <w:caps/>
          <w:sz w:val="18"/>
          <w:szCs w:val="18"/>
        </w:rPr>
        <w:t>КрасногвардейскОГО районА  оренбургской</w:t>
      </w:r>
      <w:r w:rsidRPr="000F2A8B">
        <w:rPr>
          <w:rFonts w:ascii="Times New Roman" w:eastAsia="Times New Roman" w:hAnsi="Times New Roman" w:cs="Times New Roman"/>
          <w:b/>
          <w:bCs/>
          <w:sz w:val="18"/>
          <w:szCs w:val="18"/>
        </w:rPr>
        <w:t xml:space="preserve"> ОБЛАСТИ</w:t>
      </w:r>
    </w:p>
    <w:p w:rsidR="000F2A8B" w:rsidRPr="000F2A8B" w:rsidRDefault="000F2A8B" w:rsidP="000F2A8B">
      <w:pPr>
        <w:keepNext/>
        <w:spacing w:after="0" w:line="240" w:lineRule="auto"/>
        <w:jc w:val="center"/>
        <w:outlineLvl w:val="0"/>
        <w:rPr>
          <w:rFonts w:ascii="Times New Roman" w:eastAsia="Times New Roman" w:hAnsi="Times New Roman" w:cs="Times New Roman"/>
          <w:bCs/>
          <w:sz w:val="18"/>
          <w:szCs w:val="18"/>
        </w:rPr>
      </w:pPr>
    </w:p>
    <w:p w:rsidR="000F2A8B" w:rsidRPr="000F2A8B" w:rsidRDefault="000F2A8B" w:rsidP="000F2A8B">
      <w:pPr>
        <w:keepNext/>
        <w:spacing w:after="0" w:line="240" w:lineRule="auto"/>
        <w:jc w:val="center"/>
        <w:outlineLvl w:val="0"/>
        <w:rPr>
          <w:rFonts w:ascii="Times New Roman" w:eastAsia="Times New Roman" w:hAnsi="Times New Roman" w:cs="Times New Roman"/>
          <w:bCs/>
          <w:sz w:val="18"/>
          <w:szCs w:val="18"/>
        </w:rPr>
      </w:pPr>
      <w:r w:rsidRPr="000F2A8B">
        <w:rPr>
          <w:rFonts w:ascii="Times New Roman" w:eastAsia="Times New Roman" w:hAnsi="Times New Roman" w:cs="Times New Roman"/>
          <w:b/>
          <w:bCs/>
          <w:sz w:val="18"/>
          <w:szCs w:val="18"/>
        </w:rPr>
        <w:t>П О С Т А Н О В Л Е Н И Е</w:t>
      </w:r>
    </w:p>
    <w:p w:rsidR="000F2A8B" w:rsidRPr="000F2A8B" w:rsidRDefault="000F2A8B" w:rsidP="000F2A8B">
      <w:pPr>
        <w:spacing w:after="0" w:line="240" w:lineRule="auto"/>
        <w:rPr>
          <w:rFonts w:ascii="Times New Roman" w:eastAsia="Times New Roman" w:hAnsi="Times New Roman" w:cs="Times New Roman"/>
          <w:sz w:val="24"/>
          <w:szCs w:val="24"/>
          <w:lang w:eastAsia="en-US"/>
        </w:rPr>
      </w:pPr>
    </w:p>
    <w:p w:rsidR="000F2A8B" w:rsidRPr="000F2A8B" w:rsidRDefault="000F2A8B" w:rsidP="000F2A8B">
      <w:pPr>
        <w:spacing w:after="0" w:line="240" w:lineRule="auto"/>
        <w:rPr>
          <w:rFonts w:ascii="Times New Roman" w:eastAsia="Times New Roman" w:hAnsi="Times New Roman" w:cs="Times New Roman"/>
          <w:sz w:val="18"/>
          <w:szCs w:val="18"/>
          <w:lang w:eastAsia="en-US"/>
        </w:rPr>
      </w:pPr>
      <w:r w:rsidRPr="000F2A8B">
        <w:rPr>
          <w:rFonts w:ascii="Times New Roman" w:eastAsia="Times New Roman" w:hAnsi="Times New Roman" w:cs="Times New Roman"/>
          <w:sz w:val="18"/>
          <w:szCs w:val="18"/>
          <w:lang w:eastAsia="en-US"/>
        </w:rPr>
        <w:t>31</w:t>
      </w:r>
      <w:bookmarkStart w:id="1" w:name="_GoBack"/>
      <w:bookmarkEnd w:id="1"/>
      <w:r w:rsidRPr="000F2A8B">
        <w:rPr>
          <w:rFonts w:ascii="Times New Roman" w:eastAsia="Times New Roman" w:hAnsi="Times New Roman" w:cs="Times New Roman"/>
          <w:sz w:val="18"/>
          <w:szCs w:val="18"/>
          <w:lang w:eastAsia="en-US"/>
        </w:rPr>
        <w:t>.07.2023</w:t>
      </w:r>
      <w:r w:rsidRPr="000F2A8B">
        <w:rPr>
          <w:rFonts w:ascii="Times New Roman" w:eastAsia="Times New Roman" w:hAnsi="Times New Roman" w:cs="Times New Roman"/>
          <w:sz w:val="18"/>
          <w:szCs w:val="18"/>
          <w:lang w:eastAsia="en-US"/>
        </w:rPr>
        <w:tab/>
      </w:r>
      <w:r>
        <w:rPr>
          <w:rFonts w:ascii="Times New Roman" w:eastAsia="Times New Roman" w:hAnsi="Times New Roman" w:cs="Times New Roman"/>
          <w:sz w:val="18"/>
          <w:szCs w:val="18"/>
          <w:lang w:eastAsia="en-US"/>
        </w:rPr>
        <w:t xml:space="preserve">            </w:t>
      </w:r>
      <w:r w:rsidRPr="000F2A8B">
        <w:rPr>
          <w:rFonts w:ascii="Times New Roman" w:eastAsia="Times New Roman" w:hAnsi="Times New Roman" w:cs="Times New Roman"/>
          <w:sz w:val="18"/>
          <w:szCs w:val="18"/>
          <w:lang w:eastAsia="en-US"/>
        </w:rPr>
        <w:t xml:space="preserve">                                                 № 62-п</w:t>
      </w:r>
    </w:p>
    <w:p w:rsidR="000F2A8B" w:rsidRPr="000F2A8B" w:rsidRDefault="000F2A8B" w:rsidP="000F2A8B">
      <w:pPr>
        <w:spacing w:after="0" w:line="240" w:lineRule="auto"/>
        <w:jc w:val="center"/>
        <w:rPr>
          <w:rFonts w:ascii="Times New Roman" w:eastAsia="Times New Roman" w:hAnsi="Times New Roman" w:cs="Times New Roman"/>
          <w:sz w:val="18"/>
          <w:szCs w:val="18"/>
          <w:lang w:eastAsia="en-US"/>
        </w:rPr>
      </w:pPr>
      <w:r w:rsidRPr="000F2A8B">
        <w:rPr>
          <w:rFonts w:ascii="Times New Roman" w:eastAsia="Times New Roman" w:hAnsi="Times New Roman" w:cs="Times New Roman"/>
          <w:sz w:val="18"/>
          <w:szCs w:val="18"/>
          <w:lang w:eastAsia="en-US"/>
        </w:rPr>
        <w:t>с. Кинзелька</w:t>
      </w:r>
    </w:p>
    <w:p w:rsidR="000F2A8B" w:rsidRPr="000F2A8B" w:rsidRDefault="000F2A8B" w:rsidP="000F2A8B">
      <w:pPr>
        <w:spacing w:after="0" w:line="240" w:lineRule="auto"/>
        <w:jc w:val="center"/>
        <w:rPr>
          <w:rFonts w:ascii="Times New Roman" w:eastAsia="Times New Roman" w:hAnsi="Times New Roman" w:cs="Times New Roman"/>
          <w:sz w:val="18"/>
          <w:szCs w:val="18"/>
          <w:lang w:eastAsia="en-US"/>
        </w:rPr>
      </w:pPr>
    </w:p>
    <w:p w:rsidR="000F2A8B" w:rsidRPr="000F2A8B" w:rsidRDefault="000F2A8B" w:rsidP="000F2A8B">
      <w:pPr>
        <w:spacing w:after="0" w:line="240" w:lineRule="auto"/>
        <w:jc w:val="center"/>
        <w:rPr>
          <w:rFonts w:ascii="Times New Roman" w:eastAsia="Times New Roman" w:hAnsi="Times New Roman" w:cs="Times New Roman"/>
          <w:sz w:val="18"/>
          <w:szCs w:val="18"/>
          <w:lang w:eastAsia="en-US"/>
        </w:rPr>
      </w:pPr>
      <w:r w:rsidRPr="000F2A8B">
        <w:rPr>
          <w:rFonts w:ascii="Times New Roman" w:eastAsia="Times New Roman" w:hAnsi="Times New Roman" w:cs="Times New Roman"/>
          <w:sz w:val="18"/>
          <w:szCs w:val="18"/>
          <w:lang w:eastAsia="en-US"/>
        </w:rPr>
        <w:t>Об утверждение отчета об исполнении  бюджета муниципального</w:t>
      </w:r>
    </w:p>
    <w:p w:rsidR="000F2A8B" w:rsidRPr="000F2A8B" w:rsidRDefault="000F2A8B" w:rsidP="000F2A8B">
      <w:pPr>
        <w:spacing w:after="0" w:line="240" w:lineRule="auto"/>
        <w:jc w:val="center"/>
        <w:rPr>
          <w:rFonts w:ascii="Times New Roman" w:eastAsia="Times New Roman" w:hAnsi="Times New Roman" w:cs="Times New Roman"/>
          <w:sz w:val="18"/>
          <w:szCs w:val="18"/>
          <w:lang w:eastAsia="en-US"/>
        </w:rPr>
      </w:pPr>
      <w:r w:rsidRPr="000F2A8B">
        <w:rPr>
          <w:rFonts w:ascii="Times New Roman" w:eastAsia="Times New Roman" w:hAnsi="Times New Roman" w:cs="Times New Roman"/>
          <w:sz w:val="18"/>
          <w:szCs w:val="18"/>
          <w:lang w:eastAsia="en-US"/>
        </w:rPr>
        <w:t>образования Кинзельский сельсовет за 1 полугодие 2023 года</w:t>
      </w:r>
    </w:p>
    <w:p w:rsidR="000F2A8B" w:rsidRPr="000F2A8B" w:rsidRDefault="000F2A8B" w:rsidP="000F2A8B">
      <w:pPr>
        <w:spacing w:after="0" w:line="240" w:lineRule="auto"/>
        <w:jc w:val="center"/>
        <w:rPr>
          <w:rFonts w:ascii="Times New Roman" w:eastAsia="Times New Roman" w:hAnsi="Times New Roman" w:cs="Times New Roman"/>
          <w:sz w:val="18"/>
          <w:szCs w:val="18"/>
          <w:lang w:eastAsia="en-US"/>
        </w:rPr>
      </w:pPr>
    </w:p>
    <w:p w:rsidR="000F2A8B" w:rsidRPr="000F2A8B" w:rsidRDefault="000F2A8B" w:rsidP="000F2A8B">
      <w:pPr>
        <w:spacing w:after="0" w:line="240" w:lineRule="auto"/>
        <w:jc w:val="both"/>
        <w:rPr>
          <w:rFonts w:ascii="Times New Roman" w:eastAsia="Times New Roman" w:hAnsi="Times New Roman" w:cs="Times New Roman"/>
          <w:sz w:val="18"/>
          <w:szCs w:val="18"/>
          <w:lang w:eastAsia="en-US"/>
        </w:rPr>
      </w:pPr>
      <w:r w:rsidRPr="000F2A8B">
        <w:rPr>
          <w:rFonts w:ascii="Times New Roman" w:eastAsia="Times New Roman" w:hAnsi="Times New Roman" w:cs="Times New Roman"/>
          <w:sz w:val="18"/>
          <w:szCs w:val="18"/>
          <w:lang w:eastAsia="en-US"/>
        </w:rPr>
        <w:t>На основании пункта 5статьи 264.2 Бюджетного кодекса Российской Федерации, статьи 39 Положения о бюджетном процессе в муниципальном образовании Кинзельский сельсовет Красногвардейского района Оренбургской области от 22 декабря 2021 года №10/4 «О Положении о бюджетном процессе в муниципальном образовании Кинзельский сельсовет Красногвардейского района Оренбургской области»:</w:t>
      </w:r>
    </w:p>
    <w:p w:rsidR="000F2A8B" w:rsidRPr="000F2A8B" w:rsidRDefault="000F2A8B" w:rsidP="000F2A8B">
      <w:pPr>
        <w:spacing w:after="0" w:line="240" w:lineRule="auto"/>
        <w:ind w:firstLine="709"/>
        <w:jc w:val="both"/>
        <w:rPr>
          <w:rFonts w:ascii="Times New Roman" w:eastAsia="Times New Roman" w:hAnsi="Times New Roman" w:cs="Times New Roman"/>
          <w:sz w:val="18"/>
          <w:szCs w:val="18"/>
          <w:lang w:eastAsia="en-US"/>
        </w:rPr>
      </w:pPr>
      <w:r w:rsidRPr="000F2A8B">
        <w:rPr>
          <w:rFonts w:ascii="Times New Roman" w:eastAsia="Times New Roman" w:hAnsi="Times New Roman" w:cs="Times New Roman"/>
          <w:sz w:val="18"/>
          <w:szCs w:val="18"/>
          <w:lang w:eastAsia="en-US"/>
        </w:rPr>
        <w:t xml:space="preserve"> 1. Утвердить отчет об исполнении бюджета муниципального образования Кинзельский сельсовет Красногвардейского района Оренбургской области  за 1 полугодие 2023 года по доходам  в сумме 3253017,47 руб., по расходам  в сумме 4532813,99 руб., дефицит – 1279796,52 руб., согласно приложения (ф. 0503117).</w:t>
      </w:r>
    </w:p>
    <w:p w:rsidR="000F2A8B" w:rsidRPr="000F2A8B" w:rsidRDefault="000F2A8B" w:rsidP="000F2A8B">
      <w:pPr>
        <w:spacing w:after="0" w:line="240" w:lineRule="auto"/>
        <w:jc w:val="both"/>
        <w:rPr>
          <w:rFonts w:ascii="Times New Roman" w:eastAsia="Times New Roman" w:hAnsi="Times New Roman" w:cs="Times New Roman"/>
          <w:sz w:val="18"/>
          <w:szCs w:val="18"/>
          <w:lang w:eastAsia="en-US"/>
        </w:rPr>
      </w:pPr>
      <w:r w:rsidRPr="000F2A8B">
        <w:rPr>
          <w:rFonts w:ascii="Times New Roman" w:eastAsia="Times New Roman" w:hAnsi="Times New Roman" w:cs="Times New Roman"/>
          <w:sz w:val="18"/>
          <w:szCs w:val="18"/>
          <w:lang w:eastAsia="en-US"/>
        </w:rPr>
        <w:t xml:space="preserve">            2. Специалисту 1 категории – бухгалтеру Козловой Л.В. обеспечить предоставление отчета об исполнение бюджета муниципального образования Кинзельский сельсовет за 1полугодие2023 года в Совет депутатов муниципального образования Кинзельский сельсовет Красногвардейского района Оренбургской области и Контрольно-счетную палату муниципального образования Красногвардейский район до 20 августа 2023года.</w:t>
      </w:r>
    </w:p>
    <w:p w:rsidR="000F2A8B" w:rsidRPr="000F2A8B" w:rsidRDefault="000F2A8B" w:rsidP="000F2A8B">
      <w:pPr>
        <w:spacing w:after="0" w:line="240" w:lineRule="auto"/>
        <w:jc w:val="both"/>
        <w:rPr>
          <w:rFonts w:ascii="Times New Roman" w:eastAsia="Times New Roman" w:hAnsi="Times New Roman" w:cs="Times New Roman"/>
          <w:sz w:val="18"/>
          <w:szCs w:val="18"/>
          <w:lang w:eastAsia="en-US"/>
        </w:rPr>
      </w:pPr>
      <w:r w:rsidRPr="000F2A8B">
        <w:rPr>
          <w:rFonts w:ascii="Times New Roman" w:eastAsia="Times New Roman" w:hAnsi="Times New Roman" w:cs="Times New Roman"/>
          <w:sz w:val="18"/>
          <w:szCs w:val="18"/>
          <w:lang w:eastAsia="en-US"/>
        </w:rPr>
        <w:t xml:space="preserve">           3.Установить, что настоящее постановление вступает в силу со дня его подписания и подлежит опубликованию.</w:t>
      </w:r>
    </w:p>
    <w:p w:rsidR="000F2A8B" w:rsidRPr="000F2A8B" w:rsidRDefault="000F2A8B" w:rsidP="000F2A8B">
      <w:pPr>
        <w:spacing w:line="240" w:lineRule="auto"/>
        <w:rPr>
          <w:rFonts w:ascii="Times New Roman" w:eastAsia="Calibri" w:hAnsi="Times New Roman" w:cs="Times New Roman"/>
          <w:sz w:val="18"/>
          <w:szCs w:val="18"/>
          <w:lang w:eastAsia="en-US"/>
        </w:rPr>
      </w:pPr>
      <w:r w:rsidRPr="000F2A8B">
        <w:rPr>
          <w:rFonts w:ascii="Times New Roman" w:eastAsia="Calibri" w:hAnsi="Times New Roman" w:cs="Times New Roman"/>
          <w:sz w:val="18"/>
          <w:szCs w:val="18"/>
          <w:lang w:eastAsia="en-US"/>
        </w:rPr>
        <w:t xml:space="preserve">          4. Контроль за исполнением настоящего постановления оставляю за собой.</w:t>
      </w:r>
    </w:p>
    <w:p w:rsidR="000F2A8B" w:rsidRPr="000F2A8B" w:rsidRDefault="000F2A8B" w:rsidP="000F2A8B">
      <w:pPr>
        <w:spacing w:after="0" w:line="240" w:lineRule="auto"/>
        <w:jc w:val="both"/>
        <w:rPr>
          <w:rFonts w:ascii="Times New Roman" w:eastAsia="Times New Roman" w:hAnsi="Times New Roman" w:cs="Times New Roman"/>
          <w:sz w:val="18"/>
          <w:szCs w:val="18"/>
          <w:lang w:eastAsia="en-US"/>
        </w:rPr>
      </w:pPr>
    </w:p>
    <w:p w:rsidR="000F2A8B" w:rsidRPr="000F2A8B" w:rsidRDefault="000F2A8B" w:rsidP="000F2A8B">
      <w:pPr>
        <w:spacing w:after="0" w:line="240" w:lineRule="auto"/>
        <w:jc w:val="both"/>
        <w:rPr>
          <w:rFonts w:ascii="Times New Roman" w:eastAsia="Times New Roman" w:hAnsi="Times New Roman" w:cs="Times New Roman"/>
          <w:sz w:val="18"/>
          <w:szCs w:val="18"/>
          <w:lang w:eastAsia="en-US"/>
        </w:rPr>
      </w:pPr>
    </w:p>
    <w:p w:rsidR="000F2A8B" w:rsidRDefault="000F2A8B" w:rsidP="000F2A8B">
      <w:pPr>
        <w:spacing w:after="0" w:line="240" w:lineRule="auto"/>
        <w:rPr>
          <w:rFonts w:ascii="Times New Roman" w:eastAsia="Times New Roman" w:hAnsi="Times New Roman" w:cs="Times New Roman"/>
          <w:sz w:val="18"/>
          <w:szCs w:val="18"/>
          <w:lang w:eastAsia="en-US"/>
        </w:rPr>
      </w:pPr>
      <w:r w:rsidRPr="000F2A8B">
        <w:rPr>
          <w:rFonts w:ascii="Times New Roman" w:eastAsia="Times New Roman" w:hAnsi="Times New Roman" w:cs="Times New Roman"/>
          <w:sz w:val="18"/>
          <w:szCs w:val="18"/>
          <w:lang w:eastAsia="en-US"/>
        </w:rPr>
        <w:t xml:space="preserve">Глава сельсовета   </w:t>
      </w:r>
      <w:r>
        <w:rPr>
          <w:rFonts w:ascii="Times New Roman" w:eastAsia="Times New Roman" w:hAnsi="Times New Roman" w:cs="Times New Roman"/>
          <w:sz w:val="18"/>
          <w:szCs w:val="18"/>
          <w:lang w:eastAsia="en-US"/>
        </w:rPr>
        <w:t xml:space="preserve">         </w:t>
      </w:r>
      <w:r w:rsidRPr="000F2A8B">
        <w:rPr>
          <w:rFonts w:ascii="Times New Roman" w:eastAsia="Times New Roman" w:hAnsi="Times New Roman" w:cs="Times New Roman"/>
          <w:sz w:val="18"/>
          <w:szCs w:val="18"/>
          <w:lang w:eastAsia="en-US"/>
        </w:rPr>
        <w:t xml:space="preserve">                                       Г.Н. Работягов</w:t>
      </w:r>
    </w:p>
    <w:p w:rsidR="000F2A8B" w:rsidRDefault="000F2A8B" w:rsidP="000F2A8B">
      <w:pPr>
        <w:spacing w:after="0" w:line="240" w:lineRule="auto"/>
        <w:rPr>
          <w:rFonts w:ascii="Times New Roman" w:eastAsia="Times New Roman" w:hAnsi="Times New Roman" w:cs="Times New Roman"/>
          <w:sz w:val="18"/>
          <w:szCs w:val="18"/>
          <w:lang w:eastAsia="en-US"/>
        </w:rPr>
      </w:pPr>
    </w:p>
    <w:p w:rsidR="000F2A8B" w:rsidRPr="000F2A8B" w:rsidRDefault="000F2A8B" w:rsidP="000F2A8B">
      <w:pPr>
        <w:spacing w:after="0" w:line="240" w:lineRule="auto"/>
        <w:rPr>
          <w:rFonts w:ascii="Times New Roman" w:eastAsia="Times New Roman" w:hAnsi="Times New Roman" w:cs="Times New Roman"/>
          <w:sz w:val="18"/>
          <w:szCs w:val="18"/>
          <w:lang w:eastAsia="en-US"/>
        </w:rPr>
      </w:pPr>
    </w:p>
    <w:p w:rsidR="000F2A8B" w:rsidRPr="000F2A8B" w:rsidRDefault="000F2A8B" w:rsidP="000F2A8B">
      <w:pPr>
        <w:spacing w:after="0" w:line="240" w:lineRule="auto"/>
        <w:rPr>
          <w:rFonts w:ascii="Times New Roman" w:eastAsia="Times New Roman" w:hAnsi="Times New Roman" w:cs="Times New Roman"/>
          <w:sz w:val="24"/>
          <w:szCs w:val="24"/>
          <w:lang w:eastAsia="en-US"/>
        </w:rPr>
      </w:pPr>
    </w:p>
    <w:p w:rsidR="002A3A0F" w:rsidRPr="000F2A8B" w:rsidRDefault="002A3A0F" w:rsidP="00BE368C">
      <w:pPr>
        <w:pStyle w:val="aa"/>
        <w:rPr>
          <w:rFonts w:ascii="Times New Roman" w:eastAsia="Times New Roman" w:hAnsi="Times New Roman" w:cs="Times New Roman"/>
          <w:sz w:val="18"/>
          <w:szCs w:val="18"/>
        </w:rPr>
      </w:pPr>
    </w:p>
    <w:p w:rsidR="002A3A0F" w:rsidRPr="000F2A8B" w:rsidRDefault="002A3A0F" w:rsidP="00BE368C">
      <w:pPr>
        <w:pStyle w:val="aa"/>
        <w:rPr>
          <w:rFonts w:ascii="Times New Roman" w:eastAsia="Times New Roman" w:hAnsi="Times New Roman" w:cs="Times New Roman"/>
          <w:sz w:val="18"/>
          <w:szCs w:val="18"/>
        </w:rPr>
      </w:pPr>
    </w:p>
    <w:p w:rsidR="002A3A0F" w:rsidRPr="000F2A8B" w:rsidRDefault="002A3A0F" w:rsidP="00BE368C">
      <w:pPr>
        <w:pStyle w:val="aa"/>
        <w:rPr>
          <w:rFonts w:ascii="Times New Roman" w:eastAsia="Times New Roman" w:hAnsi="Times New Roman" w:cs="Times New Roman"/>
          <w:sz w:val="18"/>
          <w:szCs w:val="18"/>
        </w:rPr>
      </w:pPr>
    </w:p>
    <w:p w:rsidR="002A3A0F" w:rsidRPr="000F2A8B" w:rsidRDefault="002A3A0F" w:rsidP="00BE368C">
      <w:pPr>
        <w:pStyle w:val="aa"/>
        <w:rPr>
          <w:rFonts w:ascii="Times New Roman" w:eastAsia="Times New Roman" w:hAnsi="Times New Roman" w:cs="Times New Roman"/>
          <w:sz w:val="18"/>
          <w:szCs w:val="18"/>
        </w:rPr>
      </w:pPr>
    </w:p>
    <w:p w:rsidR="002A3A0F" w:rsidRPr="000F2A8B" w:rsidRDefault="002A3A0F" w:rsidP="00BE368C">
      <w:pPr>
        <w:pStyle w:val="aa"/>
        <w:rPr>
          <w:rFonts w:ascii="Times New Roman" w:eastAsia="Times New Roman" w:hAnsi="Times New Roman" w:cs="Times New Roman"/>
          <w:sz w:val="18"/>
          <w:szCs w:val="18"/>
        </w:rPr>
      </w:pPr>
    </w:p>
    <w:p w:rsidR="002A3A0F" w:rsidRPr="000F2A8B" w:rsidRDefault="002A3A0F" w:rsidP="00BE368C">
      <w:pPr>
        <w:pStyle w:val="aa"/>
        <w:rPr>
          <w:rFonts w:ascii="Times New Roman" w:eastAsia="Times New Roman" w:hAnsi="Times New Roman" w:cs="Times New Roman"/>
          <w:sz w:val="18"/>
          <w:szCs w:val="18"/>
        </w:rPr>
      </w:pPr>
    </w:p>
    <w:p w:rsidR="002A3A0F" w:rsidRPr="000F2A8B" w:rsidRDefault="002A3A0F" w:rsidP="00BE368C">
      <w:pPr>
        <w:pStyle w:val="aa"/>
        <w:rPr>
          <w:rFonts w:ascii="Times New Roman" w:eastAsia="Times New Roman" w:hAnsi="Times New Roman" w:cs="Times New Roman"/>
          <w:sz w:val="18"/>
          <w:szCs w:val="18"/>
        </w:rPr>
      </w:pPr>
    </w:p>
    <w:p w:rsidR="002A3A0F" w:rsidRPr="000F2A8B" w:rsidRDefault="002A3A0F" w:rsidP="00BE368C">
      <w:pPr>
        <w:pStyle w:val="aa"/>
        <w:rPr>
          <w:rFonts w:ascii="Times New Roman" w:eastAsia="Times New Roman" w:hAnsi="Times New Roman" w:cs="Times New Roman"/>
          <w:sz w:val="18"/>
          <w:szCs w:val="18"/>
        </w:rPr>
      </w:pPr>
    </w:p>
    <w:p w:rsidR="002A3A0F" w:rsidRPr="000F2A8B" w:rsidRDefault="002A3A0F" w:rsidP="00BE368C">
      <w:pPr>
        <w:pStyle w:val="aa"/>
        <w:rPr>
          <w:rFonts w:ascii="Times New Roman" w:hAnsi="Times New Roman" w:cs="Times New Roman"/>
          <w:sz w:val="18"/>
          <w:szCs w:val="18"/>
        </w:rPr>
      </w:pPr>
    </w:p>
    <w:p w:rsidR="002A3A0F" w:rsidRPr="002A3A0F" w:rsidRDefault="002A3A0F" w:rsidP="00BE368C">
      <w:pPr>
        <w:pStyle w:val="aa"/>
        <w:rPr>
          <w:rFonts w:ascii="Times New Roman" w:hAnsi="Times New Roman" w:cs="Times New Roman"/>
          <w:sz w:val="18"/>
          <w:szCs w:val="18"/>
        </w:rPr>
      </w:pPr>
    </w:p>
    <w:p w:rsidR="000F2A8B" w:rsidRPr="000F2A8B" w:rsidRDefault="000F2A8B" w:rsidP="000F2A8B">
      <w:pPr>
        <w:pStyle w:val="ad"/>
        <w:jc w:val="center"/>
        <w:rPr>
          <w:b/>
          <w:sz w:val="18"/>
          <w:szCs w:val="18"/>
        </w:rPr>
      </w:pPr>
      <w:r w:rsidRPr="000F2A8B">
        <w:rPr>
          <w:b/>
          <w:sz w:val="18"/>
          <w:szCs w:val="18"/>
        </w:rPr>
        <w:t xml:space="preserve">АДМИНИСТРАЦИЯ МУНИЦИПАЛЬНОГО ОБРАЗОВАНИЯ КИНЗЕЛЬСКИЙ СЕЛЬСОВЕТ  </w:t>
      </w:r>
      <w:r w:rsidRPr="000F2A8B">
        <w:rPr>
          <w:b/>
          <w:caps/>
          <w:sz w:val="18"/>
          <w:szCs w:val="18"/>
        </w:rPr>
        <w:t>КрасногвардейскОГО районА оренбургской</w:t>
      </w:r>
      <w:r w:rsidRPr="000F2A8B">
        <w:rPr>
          <w:b/>
          <w:sz w:val="18"/>
          <w:szCs w:val="18"/>
        </w:rPr>
        <w:t xml:space="preserve"> ОБЛАСТИ</w:t>
      </w:r>
    </w:p>
    <w:p w:rsidR="000F2A8B" w:rsidRPr="000F2A8B" w:rsidRDefault="000F2A8B" w:rsidP="000F2A8B">
      <w:pPr>
        <w:pStyle w:val="ad"/>
        <w:jc w:val="center"/>
        <w:rPr>
          <w:sz w:val="18"/>
          <w:szCs w:val="18"/>
        </w:rPr>
      </w:pPr>
    </w:p>
    <w:p w:rsidR="000F2A8B" w:rsidRPr="000F2A8B" w:rsidRDefault="000F2A8B" w:rsidP="000F2A8B">
      <w:pPr>
        <w:pStyle w:val="ad"/>
        <w:jc w:val="center"/>
        <w:rPr>
          <w:b/>
          <w:sz w:val="18"/>
          <w:szCs w:val="18"/>
        </w:rPr>
      </w:pPr>
      <w:r w:rsidRPr="000F2A8B">
        <w:rPr>
          <w:b/>
          <w:sz w:val="18"/>
          <w:szCs w:val="18"/>
        </w:rPr>
        <w:t>П О С Т А Н О В Л Е Н И Е</w:t>
      </w:r>
    </w:p>
    <w:p w:rsidR="000F2A8B" w:rsidRPr="000F2A8B" w:rsidRDefault="000F2A8B" w:rsidP="000F2A8B">
      <w:pPr>
        <w:pStyle w:val="ad"/>
        <w:rPr>
          <w:sz w:val="18"/>
          <w:szCs w:val="18"/>
        </w:rPr>
      </w:pPr>
    </w:p>
    <w:p w:rsidR="000F2A8B" w:rsidRPr="000F2A8B" w:rsidRDefault="000F2A8B" w:rsidP="000F2A8B">
      <w:pPr>
        <w:pStyle w:val="ad"/>
        <w:rPr>
          <w:sz w:val="18"/>
          <w:szCs w:val="18"/>
        </w:rPr>
      </w:pPr>
      <w:r w:rsidRPr="000F2A8B">
        <w:rPr>
          <w:sz w:val="18"/>
          <w:szCs w:val="18"/>
        </w:rPr>
        <w:t>02.08.2023</w:t>
      </w:r>
      <w:r>
        <w:rPr>
          <w:sz w:val="18"/>
          <w:szCs w:val="18"/>
        </w:rPr>
        <w:t xml:space="preserve">                                                    </w:t>
      </w:r>
      <w:r w:rsidRPr="000F2A8B">
        <w:rPr>
          <w:sz w:val="18"/>
          <w:szCs w:val="18"/>
        </w:rPr>
        <w:t xml:space="preserve">                      № 66-п</w:t>
      </w:r>
    </w:p>
    <w:p w:rsidR="000F2A8B" w:rsidRPr="000F2A8B" w:rsidRDefault="000F2A8B" w:rsidP="000F2A8B">
      <w:pPr>
        <w:pStyle w:val="ad"/>
        <w:jc w:val="center"/>
        <w:rPr>
          <w:sz w:val="18"/>
          <w:szCs w:val="18"/>
        </w:rPr>
      </w:pPr>
      <w:r w:rsidRPr="000F2A8B">
        <w:rPr>
          <w:sz w:val="18"/>
          <w:szCs w:val="18"/>
        </w:rPr>
        <w:t>с. Кинзелька</w:t>
      </w:r>
    </w:p>
    <w:p w:rsidR="000F2A8B" w:rsidRPr="000F2A8B" w:rsidRDefault="000F2A8B" w:rsidP="000F2A8B">
      <w:pPr>
        <w:pStyle w:val="ad"/>
        <w:jc w:val="center"/>
        <w:rPr>
          <w:sz w:val="18"/>
          <w:szCs w:val="18"/>
        </w:rPr>
      </w:pPr>
    </w:p>
    <w:p w:rsidR="000F2A8B" w:rsidRPr="000F2A8B" w:rsidRDefault="000F2A8B" w:rsidP="000F2A8B">
      <w:pPr>
        <w:pStyle w:val="ad"/>
        <w:jc w:val="center"/>
        <w:rPr>
          <w:sz w:val="18"/>
          <w:szCs w:val="18"/>
        </w:rPr>
      </w:pPr>
      <w:r w:rsidRPr="000F2A8B">
        <w:rPr>
          <w:sz w:val="18"/>
          <w:szCs w:val="18"/>
        </w:rPr>
        <w:t>Об утверждении программы  «Комплексное развитие жилищно-коммунальной инфраструктуры и повышение уровня благоустройства на территории муниципального образования Кинзельский сельсовет Красногвардейского  района Оренбургской области на 2023-2027 годы»</w:t>
      </w:r>
    </w:p>
    <w:p w:rsidR="000F2A8B" w:rsidRPr="000F2A8B" w:rsidRDefault="000F2A8B" w:rsidP="000F2A8B">
      <w:pPr>
        <w:pStyle w:val="ad"/>
        <w:jc w:val="center"/>
        <w:rPr>
          <w:sz w:val="18"/>
          <w:szCs w:val="18"/>
        </w:rPr>
      </w:pPr>
    </w:p>
    <w:p w:rsidR="000F2A8B" w:rsidRPr="000F2A8B" w:rsidRDefault="000F2A8B" w:rsidP="000F2A8B">
      <w:pPr>
        <w:pStyle w:val="ad"/>
        <w:ind w:firstLine="709"/>
        <w:jc w:val="both"/>
        <w:rPr>
          <w:sz w:val="18"/>
          <w:szCs w:val="18"/>
        </w:rPr>
      </w:pPr>
      <w:r w:rsidRPr="000F2A8B">
        <w:rPr>
          <w:rFonts w:eastAsia="Calibri"/>
          <w:sz w:val="18"/>
          <w:szCs w:val="18"/>
        </w:rPr>
        <w:t xml:space="preserve">На основании </w:t>
      </w:r>
      <w:hyperlink r:id="rId10" w:history="1">
        <w:r w:rsidRPr="000F2A8B">
          <w:rPr>
            <w:rStyle w:val="ac"/>
            <w:rFonts w:eastAsia="Calibri"/>
            <w:color w:val="000000"/>
            <w:sz w:val="18"/>
            <w:szCs w:val="18"/>
          </w:rPr>
          <w:t>ст. 12</w:t>
        </w:r>
      </w:hyperlink>
      <w:r w:rsidRPr="000F2A8B">
        <w:rPr>
          <w:rFonts w:eastAsia="Calibri"/>
          <w:sz w:val="18"/>
          <w:szCs w:val="18"/>
        </w:rPr>
        <w:t xml:space="preserve">, </w:t>
      </w:r>
      <w:hyperlink r:id="rId11" w:history="1">
        <w:r w:rsidRPr="000F2A8B">
          <w:rPr>
            <w:rStyle w:val="ac"/>
            <w:rFonts w:eastAsia="Calibri"/>
            <w:color w:val="000000"/>
            <w:sz w:val="18"/>
            <w:szCs w:val="18"/>
          </w:rPr>
          <w:t>ст. 132</w:t>
        </w:r>
      </w:hyperlink>
      <w:r w:rsidRPr="000F2A8B">
        <w:rPr>
          <w:rFonts w:eastAsia="Calibri"/>
          <w:sz w:val="18"/>
          <w:szCs w:val="18"/>
        </w:rPr>
        <w:t xml:space="preserve"> Конституции Российской Федерации, </w:t>
      </w:r>
      <w:hyperlink r:id="rId12" w:history="1">
        <w:r w:rsidRPr="000F2A8B">
          <w:rPr>
            <w:rStyle w:val="ac"/>
            <w:rFonts w:eastAsia="Calibri"/>
            <w:color w:val="000000"/>
            <w:sz w:val="18"/>
            <w:szCs w:val="18"/>
          </w:rPr>
          <w:t>п. 4 части 10 ст. 35</w:t>
        </w:r>
      </w:hyperlink>
      <w:r w:rsidRPr="000F2A8B">
        <w:rPr>
          <w:rFonts w:eastAsia="Calibri"/>
          <w:sz w:val="18"/>
          <w:szCs w:val="18"/>
        </w:rPr>
        <w:t xml:space="preserve"> Федерального закона от 6 октября 2003 г. № 131-ФЗ «Об общих принципах организации местного самоуправления в Российской Федерации», руководствуясь Уставом  муниципального образования Кинзельский сельсовет Красногвардейского района Оренбургской области, постановлением администрации муниципального образования Кинзельский сельсовет Красногвардейского района Оренбургской области от 02.08.2019 г. № 83-п «</w:t>
      </w:r>
      <w:r w:rsidRPr="000F2A8B">
        <w:rPr>
          <w:sz w:val="18"/>
          <w:szCs w:val="18"/>
        </w:rPr>
        <w:t>Об утверждении Порядка разработки, утверждения и реализации муниципальных программ муниципального образования Кинзельский сельсовет Красногвардейского района Оренбургской области»:</w:t>
      </w:r>
    </w:p>
    <w:p w:rsidR="000F2A8B" w:rsidRPr="000F2A8B" w:rsidRDefault="000F2A8B" w:rsidP="000F2A8B">
      <w:pPr>
        <w:pStyle w:val="ad"/>
        <w:ind w:firstLine="709"/>
        <w:jc w:val="both"/>
        <w:rPr>
          <w:sz w:val="18"/>
          <w:szCs w:val="18"/>
        </w:rPr>
      </w:pPr>
      <w:r w:rsidRPr="000F2A8B">
        <w:rPr>
          <w:sz w:val="18"/>
          <w:szCs w:val="18"/>
        </w:rPr>
        <w:t>1.Внести изменения и дополнения в постановление администрации  муниципального образования Кинзельский сельсовет Красногвардейского района Оренбургской области от 22 декабря 2021 № 124-п «Об утверждении программы  «Комплексное развитие жилищно-коммунальной инфраструктуры и повышение уровня благоустройства на территории муниципального образования Кинзельский сельсовет Красногвардейского  района Оренбургской области »</w:t>
      </w:r>
      <w:r w:rsidRPr="000F2A8B">
        <w:rPr>
          <w:rStyle w:val="ae"/>
          <w:sz w:val="18"/>
          <w:szCs w:val="18"/>
        </w:rPr>
        <w:t xml:space="preserve">, </w:t>
      </w:r>
      <w:r w:rsidRPr="000F2A8B">
        <w:rPr>
          <w:sz w:val="18"/>
          <w:szCs w:val="18"/>
        </w:rPr>
        <w:t>изложив приложение в новой редакции, согласно приложению.</w:t>
      </w:r>
    </w:p>
    <w:p w:rsidR="000F2A8B" w:rsidRPr="000F2A8B" w:rsidRDefault="000F2A8B" w:rsidP="000F2A8B">
      <w:pPr>
        <w:pStyle w:val="ad"/>
        <w:ind w:firstLine="709"/>
        <w:jc w:val="both"/>
        <w:rPr>
          <w:sz w:val="18"/>
          <w:szCs w:val="18"/>
        </w:rPr>
      </w:pPr>
      <w:r w:rsidRPr="000F2A8B">
        <w:rPr>
          <w:sz w:val="18"/>
          <w:szCs w:val="18"/>
        </w:rPr>
        <w:t>2. Установить, что настоящее постановление вступает в силу со дня его подписания, подлежит опубликованию и размещению на официальном сайте муниципального образования Кинзельский сельсовет Красногвардейского района в сети "Интернет".</w:t>
      </w:r>
    </w:p>
    <w:p w:rsidR="000F2A8B" w:rsidRPr="000F2A8B" w:rsidRDefault="000F2A8B" w:rsidP="000F2A8B">
      <w:pPr>
        <w:spacing w:after="0" w:line="240" w:lineRule="auto"/>
        <w:ind w:firstLine="709"/>
        <w:jc w:val="both"/>
        <w:rPr>
          <w:rFonts w:ascii="Times New Roman" w:hAnsi="Times New Roman" w:cs="Times New Roman"/>
          <w:sz w:val="18"/>
          <w:szCs w:val="18"/>
        </w:rPr>
      </w:pPr>
      <w:r w:rsidRPr="000F2A8B">
        <w:rPr>
          <w:rFonts w:ascii="Times New Roman" w:hAnsi="Times New Roman" w:cs="Times New Roman"/>
          <w:sz w:val="18"/>
          <w:szCs w:val="18"/>
        </w:rPr>
        <w:t>4. Контроль за исполнением настоящего постановления оставляю за собой.</w:t>
      </w:r>
    </w:p>
    <w:p w:rsidR="000F2A8B" w:rsidRPr="000F2A8B" w:rsidRDefault="000F2A8B" w:rsidP="000F2A8B">
      <w:pPr>
        <w:spacing w:after="0" w:line="240" w:lineRule="auto"/>
        <w:jc w:val="both"/>
        <w:rPr>
          <w:rFonts w:ascii="Times New Roman" w:hAnsi="Times New Roman" w:cs="Times New Roman"/>
          <w:sz w:val="18"/>
          <w:szCs w:val="18"/>
        </w:rPr>
      </w:pPr>
    </w:p>
    <w:p w:rsidR="000F2A8B" w:rsidRPr="000F2A8B" w:rsidRDefault="000F2A8B" w:rsidP="000F2A8B">
      <w:pPr>
        <w:spacing w:after="0" w:line="240" w:lineRule="auto"/>
        <w:jc w:val="both"/>
        <w:rPr>
          <w:rFonts w:ascii="Times New Roman" w:hAnsi="Times New Roman" w:cs="Times New Roman"/>
          <w:sz w:val="18"/>
          <w:szCs w:val="18"/>
        </w:rPr>
      </w:pPr>
    </w:p>
    <w:p w:rsidR="000F2A8B" w:rsidRDefault="000F2A8B" w:rsidP="000F2A8B">
      <w:pPr>
        <w:spacing w:line="240" w:lineRule="auto"/>
        <w:jc w:val="both"/>
        <w:rPr>
          <w:rFonts w:ascii="Times New Roman" w:hAnsi="Times New Roman"/>
          <w:sz w:val="18"/>
          <w:szCs w:val="18"/>
        </w:rPr>
      </w:pPr>
      <w:r>
        <w:rPr>
          <w:rFonts w:ascii="Times New Roman" w:hAnsi="Times New Roman"/>
          <w:sz w:val="18"/>
          <w:szCs w:val="18"/>
        </w:rPr>
        <w:t xml:space="preserve">Глава </w:t>
      </w:r>
      <w:r w:rsidRPr="000F2A8B">
        <w:rPr>
          <w:rFonts w:ascii="Times New Roman" w:hAnsi="Times New Roman"/>
          <w:sz w:val="18"/>
          <w:szCs w:val="18"/>
        </w:rPr>
        <w:t xml:space="preserve">сельсовета            </w:t>
      </w:r>
      <w:r>
        <w:rPr>
          <w:rFonts w:ascii="Times New Roman" w:hAnsi="Times New Roman"/>
          <w:sz w:val="18"/>
          <w:szCs w:val="18"/>
        </w:rPr>
        <w:t xml:space="preserve">                                     </w:t>
      </w:r>
      <w:r w:rsidRPr="000F2A8B">
        <w:rPr>
          <w:rFonts w:ascii="Times New Roman" w:hAnsi="Times New Roman"/>
          <w:sz w:val="18"/>
          <w:szCs w:val="18"/>
        </w:rPr>
        <w:t xml:space="preserve">  Г.Н. Работягов</w:t>
      </w:r>
    </w:p>
    <w:p w:rsidR="000F2A8B" w:rsidRDefault="000F2A8B" w:rsidP="000F2A8B">
      <w:pPr>
        <w:spacing w:line="240" w:lineRule="auto"/>
        <w:jc w:val="both"/>
        <w:rPr>
          <w:rFonts w:ascii="Times New Roman" w:hAnsi="Times New Roman"/>
          <w:sz w:val="18"/>
          <w:szCs w:val="18"/>
        </w:rPr>
      </w:pPr>
      <w:r w:rsidRPr="000F2A8B">
        <w:rPr>
          <w:rFonts w:ascii="Times New Roman" w:hAnsi="Times New Roman"/>
          <w:sz w:val="18"/>
          <w:szCs w:val="18"/>
        </w:rPr>
        <w:t xml:space="preserve"> </w:t>
      </w:r>
    </w:p>
    <w:p w:rsidR="007D1AF5" w:rsidRDefault="007D1AF5" w:rsidP="007D1AF5">
      <w:pPr>
        <w:shd w:val="clear" w:color="auto" w:fill="FFFFFF"/>
        <w:spacing w:after="0" w:line="240" w:lineRule="auto"/>
        <w:rPr>
          <w:rFonts w:ascii="Times New Roman" w:hAnsi="Times New Roman"/>
          <w:sz w:val="18"/>
          <w:szCs w:val="18"/>
        </w:rPr>
      </w:pPr>
    </w:p>
    <w:p w:rsidR="007D1AF5" w:rsidRDefault="007D1AF5" w:rsidP="007D1AF5">
      <w:pPr>
        <w:shd w:val="clear" w:color="auto" w:fill="FFFFFF"/>
        <w:spacing w:after="0" w:line="240" w:lineRule="auto"/>
        <w:rPr>
          <w:rFonts w:ascii="Times New Roman" w:hAnsi="Times New Roman"/>
          <w:sz w:val="18"/>
          <w:szCs w:val="18"/>
        </w:rPr>
      </w:pPr>
    </w:p>
    <w:p w:rsidR="007D1AF5" w:rsidRDefault="007D1AF5" w:rsidP="007D1AF5">
      <w:pPr>
        <w:shd w:val="clear" w:color="auto" w:fill="FFFFFF"/>
        <w:spacing w:after="0" w:line="240" w:lineRule="auto"/>
        <w:rPr>
          <w:rFonts w:ascii="Times New Roman" w:hAnsi="Times New Roman"/>
          <w:sz w:val="18"/>
          <w:szCs w:val="18"/>
        </w:rPr>
      </w:pPr>
    </w:p>
    <w:p w:rsidR="007D1AF5" w:rsidRDefault="007D1AF5" w:rsidP="007D1AF5">
      <w:pPr>
        <w:shd w:val="clear" w:color="auto" w:fill="FFFFFF"/>
        <w:spacing w:after="0" w:line="240" w:lineRule="auto"/>
        <w:rPr>
          <w:rFonts w:ascii="Times New Roman" w:hAnsi="Times New Roman"/>
          <w:sz w:val="18"/>
          <w:szCs w:val="18"/>
        </w:rPr>
      </w:pPr>
    </w:p>
    <w:p w:rsidR="007D1AF5" w:rsidRPr="007D1AF5" w:rsidRDefault="007D1AF5" w:rsidP="007D1AF5">
      <w:pPr>
        <w:shd w:val="clear" w:color="auto" w:fill="FFFFFF"/>
        <w:spacing w:after="0" w:line="240" w:lineRule="auto"/>
        <w:jc w:val="right"/>
        <w:rPr>
          <w:rFonts w:ascii="Times New Roman" w:hAnsi="Times New Roman" w:cs="Times New Roman"/>
          <w:spacing w:val="11"/>
          <w:sz w:val="18"/>
          <w:szCs w:val="18"/>
        </w:rPr>
      </w:pPr>
      <w:r w:rsidRPr="007D1AF5">
        <w:rPr>
          <w:rFonts w:ascii="Times New Roman" w:hAnsi="Times New Roman" w:cs="Times New Roman"/>
          <w:spacing w:val="11"/>
          <w:sz w:val="18"/>
          <w:szCs w:val="18"/>
        </w:rPr>
        <w:t>Приложение</w:t>
      </w:r>
    </w:p>
    <w:p w:rsidR="007D1AF5" w:rsidRPr="007D1AF5" w:rsidRDefault="007D1AF5" w:rsidP="007D1AF5">
      <w:pPr>
        <w:shd w:val="clear" w:color="auto" w:fill="FFFFFF"/>
        <w:spacing w:after="0" w:line="240" w:lineRule="auto"/>
        <w:ind w:left="1560" w:hanging="992"/>
        <w:jc w:val="right"/>
        <w:rPr>
          <w:rFonts w:ascii="Times New Roman" w:hAnsi="Times New Roman" w:cs="Times New Roman"/>
          <w:spacing w:val="11"/>
          <w:sz w:val="18"/>
          <w:szCs w:val="18"/>
        </w:rPr>
      </w:pPr>
      <w:r w:rsidRPr="007D1AF5">
        <w:rPr>
          <w:rFonts w:ascii="Times New Roman" w:hAnsi="Times New Roman" w:cs="Times New Roman"/>
          <w:spacing w:val="11"/>
          <w:sz w:val="18"/>
          <w:szCs w:val="18"/>
        </w:rPr>
        <w:t> к постановлению администрации</w:t>
      </w:r>
    </w:p>
    <w:p w:rsidR="007D1AF5" w:rsidRPr="007D1AF5" w:rsidRDefault="007D1AF5" w:rsidP="007D1AF5">
      <w:pPr>
        <w:shd w:val="clear" w:color="auto" w:fill="FFFFFF"/>
        <w:spacing w:after="0" w:line="240" w:lineRule="auto"/>
        <w:ind w:left="1560" w:hanging="992"/>
        <w:jc w:val="right"/>
        <w:rPr>
          <w:rFonts w:ascii="Times New Roman" w:hAnsi="Times New Roman" w:cs="Times New Roman"/>
          <w:spacing w:val="11"/>
          <w:sz w:val="18"/>
          <w:szCs w:val="18"/>
        </w:rPr>
      </w:pPr>
      <w:r w:rsidRPr="007D1AF5">
        <w:rPr>
          <w:rFonts w:ascii="Times New Roman" w:hAnsi="Times New Roman" w:cs="Times New Roman"/>
          <w:spacing w:val="11"/>
          <w:sz w:val="18"/>
          <w:szCs w:val="18"/>
        </w:rPr>
        <w:t>муниципального образования</w:t>
      </w:r>
    </w:p>
    <w:p w:rsidR="007D1AF5" w:rsidRPr="007D1AF5" w:rsidRDefault="007D1AF5" w:rsidP="007D1AF5">
      <w:pPr>
        <w:shd w:val="clear" w:color="auto" w:fill="FFFFFF"/>
        <w:spacing w:after="0" w:line="240" w:lineRule="auto"/>
        <w:ind w:left="1560" w:hanging="992"/>
        <w:jc w:val="right"/>
        <w:rPr>
          <w:rFonts w:ascii="Times New Roman" w:hAnsi="Times New Roman" w:cs="Times New Roman"/>
          <w:spacing w:val="11"/>
          <w:sz w:val="18"/>
          <w:szCs w:val="18"/>
        </w:rPr>
      </w:pPr>
      <w:r w:rsidRPr="007D1AF5">
        <w:rPr>
          <w:rFonts w:ascii="Times New Roman" w:hAnsi="Times New Roman" w:cs="Times New Roman"/>
          <w:spacing w:val="11"/>
          <w:sz w:val="18"/>
          <w:szCs w:val="18"/>
        </w:rPr>
        <w:t>Кинзельский сельсовет</w:t>
      </w:r>
    </w:p>
    <w:p w:rsidR="007D1AF5" w:rsidRPr="007D1AF5" w:rsidRDefault="007D1AF5" w:rsidP="007D1AF5">
      <w:pPr>
        <w:shd w:val="clear" w:color="auto" w:fill="FFFFFF"/>
        <w:spacing w:after="0" w:line="240" w:lineRule="auto"/>
        <w:ind w:left="1560" w:hanging="992"/>
        <w:jc w:val="right"/>
        <w:rPr>
          <w:rFonts w:ascii="Times New Roman" w:hAnsi="Times New Roman" w:cs="Times New Roman"/>
          <w:spacing w:val="11"/>
          <w:sz w:val="18"/>
          <w:szCs w:val="18"/>
        </w:rPr>
      </w:pPr>
      <w:r w:rsidRPr="007D1AF5">
        <w:rPr>
          <w:rFonts w:ascii="Times New Roman" w:hAnsi="Times New Roman" w:cs="Times New Roman"/>
          <w:spacing w:val="11"/>
          <w:sz w:val="18"/>
          <w:szCs w:val="18"/>
        </w:rPr>
        <w:t>от 02.08.2023 № 66-п</w:t>
      </w:r>
    </w:p>
    <w:p w:rsidR="007D1AF5" w:rsidRPr="001D7CE8" w:rsidRDefault="007D1AF5" w:rsidP="007D1AF5">
      <w:pPr>
        <w:shd w:val="clear" w:color="auto" w:fill="FFFFFF"/>
        <w:spacing w:after="0" w:line="240" w:lineRule="auto"/>
        <w:jc w:val="right"/>
        <w:rPr>
          <w:rFonts w:ascii="Times New Roman" w:hAnsi="Times New Roman" w:cs="Times New Roman"/>
          <w:spacing w:val="11"/>
          <w:sz w:val="26"/>
          <w:szCs w:val="26"/>
        </w:rPr>
      </w:pPr>
      <w:r w:rsidRPr="001D7CE8">
        <w:rPr>
          <w:rFonts w:ascii="Times New Roman" w:hAnsi="Times New Roman" w:cs="Times New Roman"/>
          <w:spacing w:val="11"/>
          <w:sz w:val="26"/>
          <w:szCs w:val="26"/>
        </w:rPr>
        <w:t xml:space="preserve">                                                                                </w:t>
      </w:r>
    </w:p>
    <w:p w:rsidR="007D1AF5" w:rsidRPr="001D7CE8" w:rsidRDefault="007D1AF5" w:rsidP="007D1AF5">
      <w:pPr>
        <w:shd w:val="clear" w:color="auto" w:fill="FFFFFF"/>
        <w:spacing w:after="0" w:line="240" w:lineRule="auto"/>
        <w:rPr>
          <w:rFonts w:ascii="Times New Roman" w:hAnsi="Times New Roman" w:cs="Times New Roman"/>
          <w:color w:val="666666"/>
          <w:spacing w:val="11"/>
          <w:sz w:val="26"/>
          <w:szCs w:val="26"/>
        </w:rPr>
      </w:pPr>
      <w:r w:rsidRPr="001D7CE8">
        <w:rPr>
          <w:rFonts w:ascii="Times New Roman" w:hAnsi="Times New Roman" w:cs="Times New Roman"/>
          <w:color w:val="666666"/>
          <w:spacing w:val="11"/>
          <w:sz w:val="26"/>
          <w:szCs w:val="26"/>
        </w:rPr>
        <w:t>                                                            </w:t>
      </w:r>
    </w:p>
    <w:p w:rsidR="007D1AF5" w:rsidRPr="001D7CE8" w:rsidRDefault="007D1AF5" w:rsidP="007D1AF5">
      <w:pPr>
        <w:shd w:val="clear" w:color="auto" w:fill="FFFFFF"/>
        <w:spacing w:after="0" w:line="240" w:lineRule="auto"/>
        <w:rPr>
          <w:rFonts w:ascii="Times New Roman" w:hAnsi="Times New Roman" w:cs="Times New Roman"/>
          <w:color w:val="666666"/>
          <w:spacing w:val="11"/>
          <w:sz w:val="26"/>
          <w:szCs w:val="26"/>
        </w:rPr>
      </w:pPr>
    </w:p>
    <w:p w:rsidR="007D1AF5" w:rsidRPr="001D7CE8" w:rsidRDefault="007D1AF5" w:rsidP="007D1AF5">
      <w:pPr>
        <w:shd w:val="clear" w:color="auto" w:fill="FFFFFF"/>
        <w:spacing w:after="0" w:line="240" w:lineRule="auto"/>
        <w:rPr>
          <w:rFonts w:ascii="Times New Roman" w:hAnsi="Times New Roman" w:cs="Times New Roman"/>
          <w:color w:val="666666"/>
          <w:spacing w:val="11"/>
          <w:sz w:val="26"/>
          <w:szCs w:val="26"/>
        </w:rPr>
      </w:pPr>
    </w:p>
    <w:p w:rsidR="007D1AF5" w:rsidRDefault="007D1AF5" w:rsidP="007D1AF5">
      <w:pPr>
        <w:shd w:val="clear" w:color="auto" w:fill="FFFFFF"/>
        <w:spacing w:after="0" w:line="240" w:lineRule="auto"/>
        <w:rPr>
          <w:rFonts w:ascii="Times New Roman" w:hAnsi="Times New Roman" w:cs="Times New Roman"/>
          <w:color w:val="666666"/>
          <w:spacing w:val="11"/>
          <w:sz w:val="26"/>
          <w:szCs w:val="26"/>
        </w:rPr>
      </w:pPr>
      <w:r w:rsidRPr="001D7CE8">
        <w:rPr>
          <w:rFonts w:ascii="Times New Roman" w:hAnsi="Times New Roman" w:cs="Times New Roman"/>
          <w:color w:val="666666"/>
          <w:spacing w:val="11"/>
          <w:sz w:val="26"/>
          <w:szCs w:val="26"/>
        </w:rPr>
        <w:t>                                                           </w:t>
      </w:r>
    </w:p>
    <w:p w:rsidR="007D1AF5" w:rsidRPr="001D7CE8" w:rsidRDefault="007D1AF5" w:rsidP="007D1AF5">
      <w:pPr>
        <w:shd w:val="clear" w:color="auto" w:fill="FFFFFF"/>
        <w:spacing w:after="0" w:line="240" w:lineRule="auto"/>
        <w:rPr>
          <w:rFonts w:ascii="Times New Roman" w:hAnsi="Times New Roman" w:cs="Times New Roman"/>
          <w:color w:val="666666"/>
          <w:spacing w:val="11"/>
          <w:sz w:val="26"/>
          <w:szCs w:val="26"/>
        </w:rPr>
      </w:pPr>
      <w:r w:rsidRPr="001D7CE8">
        <w:rPr>
          <w:rFonts w:ascii="Times New Roman" w:hAnsi="Times New Roman" w:cs="Times New Roman"/>
          <w:color w:val="666666"/>
          <w:spacing w:val="11"/>
          <w:sz w:val="26"/>
          <w:szCs w:val="26"/>
        </w:rPr>
        <w:t>          </w:t>
      </w:r>
    </w:p>
    <w:p w:rsidR="007D1AF5" w:rsidRPr="007D1AF5" w:rsidRDefault="007D1AF5" w:rsidP="007D1AF5">
      <w:pPr>
        <w:shd w:val="clear" w:color="auto" w:fill="FFFFFF"/>
        <w:spacing w:after="0" w:line="240" w:lineRule="auto"/>
        <w:jc w:val="center"/>
        <w:rPr>
          <w:rFonts w:ascii="Times New Roman" w:hAnsi="Times New Roman" w:cs="Times New Roman"/>
          <w:b/>
          <w:bCs/>
          <w:spacing w:val="11"/>
          <w:sz w:val="18"/>
          <w:szCs w:val="18"/>
        </w:rPr>
      </w:pPr>
      <w:r w:rsidRPr="007D1AF5">
        <w:rPr>
          <w:rFonts w:ascii="Times New Roman" w:hAnsi="Times New Roman" w:cs="Times New Roman"/>
          <w:b/>
          <w:bCs/>
          <w:spacing w:val="11"/>
          <w:sz w:val="18"/>
          <w:szCs w:val="18"/>
        </w:rPr>
        <w:t>Муниципальная   программа</w:t>
      </w:r>
    </w:p>
    <w:p w:rsidR="007D1AF5" w:rsidRDefault="007D1AF5" w:rsidP="007D1AF5">
      <w:pPr>
        <w:shd w:val="clear" w:color="auto" w:fill="FFFFFF"/>
        <w:spacing w:after="0" w:line="240" w:lineRule="auto"/>
        <w:jc w:val="center"/>
        <w:rPr>
          <w:rFonts w:ascii="Times New Roman" w:hAnsi="Times New Roman" w:cs="Times New Roman"/>
          <w:b/>
          <w:bCs/>
          <w:spacing w:val="11"/>
          <w:sz w:val="18"/>
          <w:szCs w:val="18"/>
        </w:rPr>
      </w:pPr>
      <w:r w:rsidRPr="007D1AF5">
        <w:rPr>
          <w:rFonts w:ascii="Times New Roman" w:hAnsi="Times New Roman" w:cs="Times New Roman"/>
          <w:b/>
          <w:bCs/>
          <w:spacing w:val="11"/>
          <w:sz w:val="18"/>
          <w:szCs w:val="18"/>
        </w:rPr>
        <w:t>«</w:t>
      </w:r>
      <w:r w:rsidRPr="007D1AF5">
        <w:rPr>
          <w:rFonts w:ascii="Times New Roman" w:hAnsi="Times New Roman" w:cs="Times New Roman"/>
          <w:b/>
          <w:sz w:val="18"/>
          <w:szCs w:val="18"/>
        </w:rPr>
        <w:t>Комплексное развитие жилищно-коммунальной инфраструктуры и повышение уровня благоустройства на территории муниципального образования Кинзельский сельсовет</w:t>
      </w:r>
      <w:r>
        <w:rPr>
          <w:rFonts w:ascii="Times New Roman" w:hAnsi="Times New Roman" w:cs="Times New Roman"/>
          <w:b/>
          <w:sz w:val="26"/>
          <w:szCs w:val="26"/>
        </w:rPr>
        <w:t xml:space="preserve"> </w:t>
      </w:r>
      <w:r w:rsidRPr="007D1AF5">
        <w:rPr>
          <w:rFonts w:ascii="Times New Roman" w:hAnsi="Times New Roman" w:cs="Times New Roman"/>
          <w:b/>
          <w:spacing w:val="11"/>
          <w:sz w:val="18"/>
          <w:szCs w:val="18"/>
        </w:rPr>
        <w:t>Красногвардейского  района Оренбургской области</w:t>
      </w:r>
      <w:r w:rsidRPr="007D1AF5">
        <w:rPr>
          <w:rFonts w:ascii="Times New Roman" w:hAnsi="Times New Roman" w:cs="Times New Roman"/>
          <w:b/>
          <w:bCs/>
          <w:spacing w:val="11"/>
          <w:sz w:val="18"/>
          <w:szCs w:val="18"/>
        </w:rPr>
        <w:t>»</w:t>
      </w:r>
    </w:p>
    <w:p w:rsidR="007D1AF5" w:rsidRDefault="007D1AF5" w:rsidP="007D1AF5">
      <w:pPr>
        <w:shd w:val="clear" w:color="auto" w:fill="FFFFFF"/>
        <w:spacing w:after="0" w:line="240" w:lineRule="auto"/>
        <w:jc w:val="center"/>
        <w:rPr>
          <w:rFonts w:ascii="Times New Roman" w:hAnsi="Times New Roman" w:cs="Times New Roman"/>
          <w:b/>
          <w:bCs/>
          <w:spacing w:val="11"/>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7D1AF5">
      <w:pPr>
        <w:shd w:val="clear" w:color="auto" w:fill="FFFFFF"/>
        <w:spacing w:after="0" w:line="240" w:lineRule="auto"/>
        <w:jc w:val="center"/>
        <w:rPr>
          <w:rFonts w:ascii="Times New Roman" w:hAnsi="Times New Roman" w:cs="Times New Roman"/>
          <w:b/>
          <w:sz w:val="18"/>
          <w:szCs w:val="18"/>
        </w:rPr>
      </w:pPr>
    </w:p>
    <w:p w:rsidR="007D1AF5" w:rsidRDefault="007D1AF5" w:rsidP="00F853D7">
      <w:pPr>
        <w:shd w:val="clear" w:color="auto" w:fill="FFFFFF"/>
        <w:spacing w:after="0" w:line="240" w:lineRule="auto"/>
        <w:rPr>
          <w:rFonts w:ascii="Times New Roman" w:hAnsi="Times New Roman" w:cs="Times New Roman"/>
          <w:b/>
          <w:sz w:val="18"/>
          <w:szCs w:val="18"/>
        </w:rPr>
      </w:pPr>
    </w:p>
    <w:p w:rsidR="007D1AF5" w:rsidRPr="007D1AF5" w:rsidRDefault="007D1AF5" w:rsidP="007D1AF5">
      <w:pPr>
        <w:shd w:val="clear" w:color="auto" w:fill="FFFFFF"/>
        <w:spacing w:after="0" w:line="240" w:lineRule="auto"/>
        <w:jc w:val="center"/>
        <w:rPr>
          <w:rFonts w:ascii="Times New Roman" w:hAnsi="Times New Roman" w:cs="Times New Roman"/>
          <w:sz w:val="18"/>
          <w:szCs w:val="18"/>
        </w:rPr>
      </w:pPr>
      <w:r w:rsidRPr="007D1AF5">
        <w:rPr>
          <w:rFonts w:ascii="Times New Roman" w:hAnsi="Times New Roman" w:cs="Times New Roman"/>
          <w:sz w:val="18"/>
          <w:szCs w:val="18"/>
        </w:rPr>
        <w:lastRenderedPageBreak/>
        <w:t>Паспорт</w:t>
      </w:r>
    </w:p>
    <w:p w:rsidR="007D1AF5" w:rsidRPr="007D1AF5" w:rsidRDefault="007D1AF5" w:rsidP="007D1AF5">
      <w:pPr>
        <w:spacing w:after="0" w:line="240" w:lineRule="auto"/>
        <w:jc w:val="center"/>
        <w:rPr>
          <w:rFonts w:ascii="Times New Roman" w:hAnsi="Times New Roman" w:cs="Times New Roman"/>
          <w:sz w:val="18"/>
          <w:szCs w:val="18"/>
        </w:rPr>
      </w:pPr>
      <w:r w:rsidRPr="007D1AF5">
        <w:rPr>
          <w:rFonts w:ascii="Times New Roman" w:hAnsi="Times New Roman" w:cs="Times New Roman"/>
          <w:sz w:val="18"/>
          <w:szCs w:val="18"/>
        </w:rPr>
        <w:t>муниципальной программы</w:t>
      </w:r>
    </w:p>
    <w:p w:rsidR="007D1AF5" w:rsidRPr="007D1AF5" w:rsidRDefault="007D1AF5" w:rsidP="007D1AF5">
      <w:pPr>
        <w:pStyle w:val="ad"/>
        <w:jc w:val="center"/>
        <w:rPr>
          <w:sz w:val="18"/>
          <w:szCs w:val="18"/>
        </w:rPr>
      </w:pPr>
      <w:r w:rsidRPr="007D1AF5">
        <w:rPr>
          <w:sz w:val="18"/>
          <w:szCs w:val="18"/>
        </w:rPr>
        <w:t>«Комплексное развитие жилищно-коммунальной инфраструктуры и повышение уровня благоустройства на территории муниципального образования Кинзельский сельсовет</w:t>
      </w:r>
      <w:r>
        <w:rPr>
          <w:sz w:val="26"/>
          <w:szCs w:val="26"/>
        </w:rPr>
        <w:t xml:space="preserve"> </w:t>
      </w:r>
      <w:r w:rsidRPr="007D1AF5">
        <w:rPr>
          <w:spacing w:val="11"/>
          <w:sz w:val="18"/>
          <w:szCs w:val="18"/>
        </w:rPr>
        <w:t>Красногвардейского  района Оренбургской области</w:t>
      </w:r>
      <w:r w:rsidRPr="007D1AF5">
        <w:rPr>
          <w:sz w:val="18"/>
          <w:szCs w:val="18"/>
        </w:rPr>
        <w:t xml:space="preserve">» </w:t>
      </w:r>
    </w:p>
    <w:p w:rsidR="007D1AF5" w:rsidRDefault="007D1AF5" w:rsidP="00211FEB">
      <w:pPr>
        <w:pStyle w:val="ad"/>
        <w:jc w:val="center"/>
        <w:rPr>
          <w:sz w:val="18"/>
          <w:szCs w:val="18"/>
        </w:rPr>
      </w:pPr>
      <w:r w:rsidRPr="007D1AF5">
        <w:rPr>
          <w:sz w:val="18"/>
          <w:szCs w:val="18"/>
        </w:rPr>
        <w:t>(далее -  Программа)</w:t>
      </w:r>
    </w:p>
    <w:p w:rsidR="007D1AF5" w:rsidRDefault="007D1AF5" w:rsidP="00BE368C">
      <w:pPr>
        <w:pStyle w:val="aa"/>
        <w:rPr>
          <w:rFonts w:ascii="Times New Roman" w:hAnsi="Times New Roman" w:cs="Times New Roman"/>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045"/>
        <w:gridCol w:w="2835"/>
      </w:tblGrid>
      <w:tr w:rsidR="00190FC6" w:rsidRPr="008C0500" w:rsidTr="00EA0E04">
        <w:tc>
          <w:tcPr>
            <w:tcW w:w="2045" w:type="dxa"/>
            <w:tcMar>
              <w:top w:w="102" w:type="dxa"/>
              <w:left w:w="62" w:type="dxa"/>
              <w:bottom w:w="102" w:type="dxa"/>
              <w:right w:w="62" w:type="dxa"/>
            </w:tcMar>
          </w:tcPr>
          <w:p w:rsidR="00190FC6" w:rsidRPr="008C0500" w:rsidRDefault="00190FC6" w:rsidP="00EA0E04">
            <w:pPr>
              <w:autoSpaceDE w:val="0"/>
              <w:autoSpaceDN w:val="0"/>
              <w:adjustRightInd w:val="0"/>
              <w:spacing w:after="0" w:line="240" w:lineRule="auto"/>
              <w:rPr>
                <w:rFonts w:ascii="Times New Roman" w:hAnsi="Times New Roman" w:cs="Times New Roman"/>
                <w:sz w:val="18"/>
                <w:szCs w:val="18"/>
              </w:rPr>
            </w:pPr>
            <w:r w:rsidRPr="008C0500">
              <w:rPr>
                <w:rFonts w:ascii="Times New Roman" w:hAnsi="Times New Roman" w:cs="Times New Roman"/>
                <w:sz w:val="18"/>
                <w:szCs w:val="18"/>
              </w:rPr>
              <w:t>Ответственный исполнитель программы</w:t>
            </w:r>
          </w:p>
        </w:tc>
        <w:tc>
          <w:tcPr>
            <w:tcW w:w="2835" w:type="dxa"/>
          </w:tcPr>
          <w:p w:rsidR="00190FC6" w:rsidRPr="008C0500" w:rsidRDefault="00190FC6" w:rsidP="00EA0E04">
            <w:pPr>
              <w:autoSpaceDE w:val="0"/>
              <w:autoSpaceDN w:val="0"/>
              <w:adjustRightInd w:val="0"/>
              <w:spacing w:after="0" w:line="240" w:lineRule="auto"/>
              <w:rPr>
                <w:rFonts w:ascii="Times New Roman" w:hAnsi="Times New Roman" w:cs="Times New Roman"/>
                <w:sz w:val="18"/>
                <w:szCs w:val="18"/>
              </w:rPr>
            </w:pPr>
            <w:r w:rsidRPr="008C0500">
              <w:rPr>
                <w:rFonts w:ascii="Times New Roman" w:hAnsi="Times New Roman" w:cs="Times New Roman"/>
                <w:sz w:val="18"/>
                <w:szCs w:val="18"/>
              </w:rPr>
              <w:t>Администрация  муниципального образования Кинзельский сельсовет Красногвардейского района Оренбургской области   </w:t>
            </w:r>
          </w:p>
        </w:tc>
      </w:tr>
      <w:tr w:rsidR="00190FC6" w:rsidRPr="008C0500" w:rsidTr="00EA0E04">
        <w:tc>
          <w:tcPr>
            <w:tcW w:w="2045" w:type="dxa"/>
            <w:tcMar>
              <w:top w:w="102" w:type="dxa"/>
              <w:left w:w="62" w:type="dxa"/>
              <w:bottom w:w="102" w:type="dxa"/>
              <w:right w:w="62" w:type="dxa"/>
            </w:tcMar>
          </w:tcPr>
          <w:p w:rsidR="00190FC6" w:rsidRPr="008C0500" w:rsidRDefault="00190FC6" w:rsidP="00EA0E04">
            <w:pPr>
              <w:autoSpaceDE w:val="0"/>
              <w:autoSpaceDN w:val="0"/>
              <w:adjustRightInd w:val="0"/>
              <w:spacing w:after="0" w:line="240" w:lineRule="auto"/>
              <w:rPr>
                <w:rFonts w:ascii="Times New Roman" w:hAnsi="Times New Roman" w:cs="Times New Roman"/>
                <w:sz w:val="18"/>
                <w:szCs w:val="18"/>
              </w:rPr>
            </w:pPr>
            <w:r w:rsidRPr="008C0500">
              <w:rPr>
                <w:rFonts w:ascii="Times New Roman" w:hAnsi="Times New Roman" w:cs="Times New Roman"/>
                <w:sz w:val="18"/>
                <w:szCs w:val="18"/>
              </w:rPr>
              <w:t>Соисполнители программы</w:t>
            </w:r>
          </w:p>
        </w:tc>
        <w:tc>
          <w:tcPr>
            <w:tcW w:w="2835" w:type="dxa"/>
          </w:tcPr>
          <w:p w:rsidR="00190FC6" w:rsidRPr="008C0500" w:rsidRDefault="00190FC6" w:rsidP="00EA0E04">
            <w:pPr>
              <w:autoSpaceDE w:val="0"/>
              <w:autoSpaceDN w:val="0"/>
              <w:adjustRightInd w:val="0"/>
              <w:spacing w:after="0" w:line="240" w:lineRule="auto"/>
              <w:rPr>
                <w:rFonts w:ascii="Times New Roman" w:hAnsi="Times New Roman" w:cs="Times New Roman"/>
                <w:sz w:val="18"/>
                <w:szCs w:val="18"/>
              </w:rPr>
            </w:pPr>
            <w:r w:rsidRPr="008C0500">
              <w:rPr>
                <w:rFonts w:ascii="Times New Roman" w:hAnsi="Times New Roman" w:cs="Times New Roman"/>
                <w:sz w:val="18"/>
                <w:szCs w:val="18"/>
              </w:rPr>
              <w:t>Отсутствуют</w:t>
            </w:r>
          </w:p>
        </w:tc>
      </w:tr>
      <w:tr w:rsidR="00190FC6" w:rsidRPr="008C0500" w:rsidTr="00EA0E04">
        <w:tc>
          <w:tcPr>
            <w:tcW w:w="2045" w:type="dxa"/>
            <w:tcMar>
              <w:top w:w="102" w:type="dxa"/>
              <w:left w:w="62" w:type="dxa"/>
              <w:bottom w:w="102" w:type="dxa"/>
              <w:right w:w="62" w:type="dxa"/>
            </w:tcMar>
          </w:tcPr>
          <w:p w:rsidR="00190FC6" w:rsidRPr="008C0500" w:rsidRDefault="00190FC6" w:rsidP="00EA0E04">
            <w:pPr>
              <w:autoSpaceDE w:val="0"/>
              <w:autoSpaceDN w:val="0"/>
              <w:adjustRightInd w:val="0"/>
              <w:spacing w:after="0" w:line="240" w:lineRule="auto"/>
              <w:rPr>
                <w:rFonts w:ascii="Times New Roman" w:hAnsi="Times New Roman" w:cs="Times New Roman"/>
                <w:color w:val="FF0000"/>
                <w:sz w:val="18"/>
                <w:szCs w:val="18"/>
              </w:rPr>
            </w:pPr>
            <w:r w:rsidRPr="008C0500">
              <w:rPr>
                <w:rFonts w:ascii="Times New Roman" w:hAnsi="Times New Roman" w:cs="Times New Roman"/>
                <w:sz w:val="18"/>
                <w:szCs w:val="18"/>
              </w:rPr>
              <w:t>Участники программы</w:t>
            </w:r>
          </w:p>
        </w:tc>
        <w:tc>
          <w:tcPr>
            <w:tcW w:w="2835" w:type="dxa"/>
          </w:tcPr>
          <w:p w:rsidR="00190FC6" w:rsidRPr="008C0500" w:rsidRDefault="00190FC6" w:rsidP="00EA0E04">
            <w:pPr>
              <w:autoSpaceDE w:val="0"/>
              <w:autoSpaceDN w:val="0"/>
              <w:adjustRightInd w:val="0"/>
              <w:spacing w:after="0" w:line="240" w:lineRule="auto"/>
              <w:rPr>
                <w:rFonts w:ascii="Times New Roman" w:hAnsi="Times New Roman" w:cs="Times New Roman"/>
                <w:color w:val="FF0000"/>
                <w:sz w:val="18"/>
                <w:szCs w:val="18"/>
              </w:rPr>
            </w:pPr>
            <w:r w:rsidRPr="008C0500">
              <w:rPr>
                <w:rFonts w:ascii="Times New Roman" w:hAnsi="Times New Roman" w:cs="Times New Roman"/>
                <w:color w:val="FF0000"/>
                <w:sz w:val="18"/>
                <w:szCs w:val="18"/>
              </w:rPr>
              <w:t>- </w:t>
            </w:r>
          </w:p>
        </w:tc>
      </w:tr>
      <w:tr w:rsidR="00190FC6" w:rsidRPr="008C0500" w:rsidTr="00EA0E04">
        <w:tc>
          <w:tcPr>
            <w:tcW w:w="2045" w:type="dxa"/>
            <w:tcMar>
              <w:top w:w="102" w:type="dxa"/>
              <w:left w:w="62" w:type="dxa"/>
              <w:bottom w:w="102" w:type="dxa"/>
              <w:right w:w="62" w:type="dxa"/>
            </w:tcMar>
          </w:tcPr>
          <w:p w:rsidR="00190FC6" w:rsidRPr="008C0500" w:rsidRDefault="00190FC6" w:rsidP="00EA0E04">
            <w:pPr>
              <w:autoSpaceDE w:val="0"/>
              <w:autoSpaceDN w:val="0"/>
              <w:adjustRightInd w:val="0"/>
              <w:spacing w:after="0" w:line="240" w:lineRule="auto"/>
              <w:rPr>
                <w:rFonts w:ascii="Times New Roman" w:hAnsi="Times New Roman" w:cs="Times New Roman"/>
                <w:sz w:val="18"/>
                <w:szCs w:val="18"/>
              </w:rPr>
            </w:pPr>
            <w:bookmarkStart w:id="2" w:name="Par260"/>
            <w:bookmarkEnd w:id="2"/>
            <w:r w:rsidRPr="008C0500">
              <w:rPr>
                <w:rFonts w:ascii="Times New Roman" w:hAnsi="Times New Roman" w:cs="Times New Roman"/>
                <w:sz w:val="18"/>
                <w:szCs w:val="18"/>
              </w:rPr>
              <w:t>Цель программы</w:t>
            </w:r>
          </w:p>
        </w:tc>
        <w:tc>
          <w:tcPr>
            <w:tcW w:w="2835" w:type="dxa"/>
          </w:tcPr>
          <w:p w:rsidR="00190FC6" w:rsidRPr="008C0500" w:rsidRDefault="00190FC6" w:rsidP="00EA0E04">
            <w:pPr>
              <w:spacing w:after="0" w:line="240" w:lineRule="auto"/>
              <w:rPr>
                <w:rFonts w:ascii="Times New Roman" w:hAnsi="Times New Roman" w:cs="Times New Roman"/>
                <w:sz w:val="18"/>
                <w:szCs w:val="18"/>
              </w:rPr>
            </w:pPr>
            <w:r w:rsidRPr="008C0500">
              <w:rPr>
                <w:rFonts w:ascii="Times New Roman" w:hAnsi="Times New Roman" w:cs="Times New Roman"/>
                <w:sz w:val="18"/>
                <w:szCs w:val="18"/>
              </w:rPr>
              <w:t>Сбалансированное, комплексное  развитие территории муниципального образования Кинзельский сельсовет.</w:t>
            </w:r>
          </w:p>
        </w:tc>
      </w:tr>
      <w:tr w:rsidR="00190FC6" w:rsidRPr="008C0500" w:rsidTr="00EA0E04">
        <w:tc>
          <w:tcPr>
            <w:tcW w:w="2045" w:type="dxa"/>
            <w:tcMar>
              <w:top w:w="102" w:type="dxa"/>
              <w:left w:w="62" w:type="dxa"/>
              <w:bottom w:w="102" w:type="dxa"/>
              <w:right w:w="62" w:type="dxa"/>
            </w:tcMar>
          </w:tcPr>
          <w:p w:rsidR="00190FC6" w:rsidRPr="008C0500" w:rsidRDefault="00190FC6" w:rsidP="00EA0E04">
            <w:pPr>
              <w:autoSpaceDE w:val="0"/>
              <w:autoSpaceDN w:val="0"/>
              <w:adjustRightInd w:val="0"/>
              <w:spacing w:after="0" w:line="240" w:lineRule="auto"/>
              <w:rPr>
                <w:rFonts w:ascii="Times New Roman" w:hAnsi="Times New Roman" w:cs="Times New Roman"/>
                <w:sz w:val="18"/>
                <w:szCs w:val="18"/>
              </w:rPr>
            </w:pPr>
            <w:r w:rsidRPr="008C0500">
              <w:rPr>
                <w:rFonts w:ascii="Times New Roman" w:hAnsi="Times New Roman" w:cs="Times New Roman"/>
                <w:sz w:val="18"/>
                <w:szCs w:val="18"/>
              </w:rPr>
              <w:t>Задачи программы</w:t>
            </w:r>
          </w:p>
        </w:tc>
        <w:tc>
          <w:tcPr>
            <w:tcW w:w="2835" w:type="dxa"/>
          </w:tcPr>
          <w:p w:rsidR="00190FC6" w:rsidRPr="008C0500" w:rsidRDefault="00190FC6" w:rsidP="00EA0E04">
            <w:pPr>
              <w:pStyle w:val="ad"/>
              <w:rPr>
                <w:sz w:val="18"/>
                <w:szCs w:val="18"/>
              </w:rPr>
            </w:pPr>
            <w:r w:rsidRPr="008C0500">
              <w:rPr>
                <w:sz w:val="18"/>
                <w:szCs w:val="18"/>
              </w:rPr>
              <w:t xml:space="preserve">1. Обеспечение эффективного использования муниципального имущества сельского  поселения; </w:t>
            </w:r>
          </w:p>
          <w:p w:rsidR="00190FC6" w:rsidRPr="008C0500" w:rsidRDefault="00190FC6" w:rsidP="00EA0E04">
            <w:pPr>
              <w:pStyle w:val="ad"/>
              <w:rPr>
                <w:sz w:val="18"/>
                <w:szCs w:val="18"/>
              </w:rPr>
            </w:pPr>
            <w:r w:rsidRPr="008C0500">
              <w:rPr>
                <w:sz w:val="18"/>
                <w:szCs w:val="18"/>
              </w:rPr>
              <w:t>2. Создание условий для безопасности жизнедеятельности населения сельского поселения.</w:t>
            </w:r>
          </w:p>
          <w:p w:rsidR="00190FC6" w:rsidRPr="008C0500" w:rsidRDefault="00190FC6" w:rsidP="00EA0E04">
            <w:pPr>
              <w:spacing w:after="0" w:line="240" w:lineRule="auto"/>
              <w:rPr>
                <w:rFonts w:ascii="Times New Roman" w:hAnsi="Times New Roman" w:cs="Times New Roman"/>
                <w:sz w:val="18"/>
                <w:szCs w:val="18"/>
              </w:rPr>
            </w:pPr>
            <w:r w:rsidRPr="008C0500">
              <w:rPr>
                <w:rFonts w:ascii="Times New Roman" w:hAnsi="Times New Roman" w:cs="Times New Roman"/>
                <w:sz w:val="18"/>
                <w:szCs w:val="18"/>
              </w:rPr>
              <w:t>3. Обеспечение администрации муниципального образования «Кинзельский сельсовет» документами территориального планирования (схемой территориального планирования местной администрации).</w:t>
            </w:r>
          </w:p>
        </w:tc>
      </w:tr>
      <w:tr w:rsidR="00190FC6" w:rsidRPr="008C0500" w:rsidTr="00EA0E04">
        <w:tc>
          <w:tcPr>
            <w:tcW w:w="2045" w:type="dxa"/>
            <w:tcMar>
              <w:top w:w="102" w:type="dxa"/>
              <w:left w:w="62" w:type="dxa"/>
              <w:bottom w:w="102" w:type="dxa"/>
              <w:right w:w="62" w:type="dxa"/>
            </w:tcMar>
          </w:tcPr>
          <w:p w:rsidR="00190FC6" w:rsidRPr="008C0500" w:rsidRDefault="00190FC6" w:rsidP="00EA0E04">
            <w:pPr>
              <w:autoSpaceDE w:val="0"/>
              <w:autoSpaceDN w:val="0"/>
              <w:adjustRightInd w:val="0"/>
              <w:spacing w:after="0" w:line="240" w:lineRule="auto"/>
              <w:rPr>
                <w:rFonts w:ascii="Times New Roman" w:hAnsi="Times New Roman" w:cs="Times New Roman"/>
                <w:sz w:val="18"/>
                <w:szCs w:val="18"/>
              </w:rPr>
            </w:pPr>
            <w:r w:rsidRPr="008C0500">
              <w:rPr>
                <w:rFonts w:ascii="Times New Roman" w:hAnsi="Times New Roman" w:cs="Times New Roman"/>
                <w:sz w:val="18"/>
                <w:szCs w:val="18"/>
              </w:rPr>
              <w:t>Целевые индикаторы и показатели программы</w:t>
            </w:r>
          </w:p>
        </w:tc>
        <w:tc>
          <w:tcPr>
            <w:tcW w:w="2835" w:type="dxa"/>
          </w:tcPr>
          <w:p w:rsidR="00190FC6" w:rsidRPr="008C0500" w:rsidRDefault="00190FC6" w:rsidP="00EA0E04">
            <w:pPr>
              <w:pStyle w:val="ad"/>
              <w:rPr>
                <w:sz w:val="18"/>
                <w:szCs w:val="18"/>
              </w:rPr>
            </w:pPr>
            <w:r w:rsidRPr="008C0500">
              <w:rPr>
                <w:sz w:val="18"/>
                <w:szCs w:val="18"/>
              </w:rPr>
              <w:t xml:space="preserve">Увеличение доли собственных доходов бюджета в общих доходах бюджета  поселения; </w:t>
            </w:r>
          </w:p>
          <w:p w:rsidR="00190FC6" w:rsidRPr="008C0500" w:rsidRDefault="00190FC6" w:rsidP="00EA0E04">
            <w:pPr>
              <w:pStyle w:val="ad"/>
              <w:rPr>
                <w:sz w:val="18"/>
                <w:szCs w:val="18"/>
              </w:rPr>
            </w:pPr>
            <w:r w:rsidRPr="008C0500">
              <w:rPr>
                <w:sz w:val="18"/>
                <w:szCs w:val="18"/>
              </w:rPr>
              <w:t>- увеличение доходной части бюджета поселения при сдаче в аренду объектов муниципальной собственности;</w:t>
            </w:r>
          </w:p>
          <w:p w:rsidR="00190FC6" w:rsidRPr="008C0500" w:rsidRDefault="00190FC6" w:rsidP="00EA0E04">
            <w:pPr>
              <w:spacing w:after="0" w:line="240" w:lineRule="auto"/>
              <w:rPr>
                <w:rFonts w:ascii="Times New Roman" w:hAnsi="Times New Roman" w:cs="Times New Roman"/>
                <w:sz w:val="18"/>
                <w:szCs w:val="18"/>
              </w:rPr>
            </w:pPr>
            <w:r w:rsidRPr="008C0500">
              <w:rPr>
                <w:rFonts w:ascii="Times New Roman" w:hAnsi="Times New Roman" w:cs="Times New Roman"/>
                <w:sz w:val="18"/>
                <w:szCs w:val="18"/>
              </w:rPr>
              <w:t>- доля населения охваченного системой оповещения в случае возникновения ЧС;</w:t>
            </w:r>
          </w:p>
          <w:p w:rsidR="00190FC6" w:rsidRPr="008C0500" w:rsidRDefault="00190FC6" w:rsidP="00EA0E04">
            <w:pPr>
              <w:spacing w:after="0" w:line="240" w:lineRule="auto"/>
              <w:rPr>
                <w:rFonts w:ascii="Times New Roman" w:hAnsi="Times New Roman" w:cs="Times New Roman"/>
                <w:sz w:val="18"/>
                <w:szCs w:val="18"/>
              </w:rPr>
            </w:pPr>
            <w:r w:rsidRPr="008C0500">
              <w:rPr>
                <w:rFonts w:ascii="Times New Roman" w:hAnsi="Times New Roman" w:cs="Times New Roman"/>
                <w:sz w:val="18"/>
                <w:szCs w:val="18"/>
              </w:rPr>
              <w:t>-  доля обеспечения населения централизованным водоснабжением;</w:t>
            </w:r>
          </w:p>
          <w:p w:rsidR="00190FC6" w:rsidRPr="008C0500" w:rsidRDefault="00190FC6" w:rsidP="00EA0E04">
            <w:pPr>
              <w:tabs>
                <w:tab w:val="left" w:pos="8460"/>
              </w:tabs>
              <w:autoSpaceDE w:val="0"/>
              <w:autoSpaceDN w:val="0"/>
              <w:adjustRightInd w:val="0"/>
              <w:spacing w:after="0" w:line="240" w:lineRule="auto"/>
              <w:rPr>
                <w:rFonts w:ascii="Times New Roman" w:hAnsi="Times New Roman" w:cs="Times New Roman"/>
                <w:sz w:val="18"/>
                <w:szCs w:val="18"/>
              </w:rPr>
            </w:pPr>
            <w:r w:rsidRPr="008C0500">
              <w:rPr>
                <w:rFonts w:ascii="Times New Roman" w:hAnsi="Times New Roman" w:cs="Times New Roman"/>
                <w:sz w:val="18"/>
                <w:szCs w:val="18"/>
              </w:rPr>
              <w:t>- доля оснащенности приборами учета энергетических ресурсов;</w:t>
            </w:r>
          </w:p>
          <w:p w:rsidR="00190FC6" w:rsidRPr="008C0500" w:rsidRDefault="00190FC6" w:rsidP="00EA0E04">
            <w:pPr>
              <w:autoSpaceDE w:val="0"/>
              <w:autoSpaceDN w:val="0"/>
              <w:adjustRightInd w:val="0"/>
              <w:spacing w:after="0" w:line="240" w:lineRule="auto"/>
              <w:rPr>
                <w:rFonts w:ascii="Times New Roman" w:hAnsi="Times New Roman" w:cs="Times New Roman"/>
                <w:sz w:val="18"/>
                <w:szCs w:val="18"/>
              </w:rPr>
            </w:pPr>
            <w:r w:rsidRPr="008C0500">
              <w:rPr>
                <w:rFonts w:ascii="Times New Roman" w:hAnsi="Times New Roman" w:cs="Times New Roman"/>
                <w:sz w:val="18"/>
                <w:szCs w:val="18"/>
              </w:rPr>
              <w:t>- доля потребленных энергоресурсов к уровню прошлого года.</w:t>
            </w:r>
          </w:p>
        </w:tc>
      </w:tr>
      <w:tr w:rsidR="00190FC6" w:rsidRPr="008C0500" w:rsidTr="00EA0E04">
        <w:tc>
          <w:tcPr>
            <w:tcW w:w="2045" w:type="dxa"/>
            <w:tcMar>
              <w:top w:w="102" w:type="dxa"/>
              <w:left w:w="62" w:type="dxa"/>
              <w:bottom w:w="102" w:type="dxa"/>
              <w:right w:w="62" w:type="dxa"/>
            </w:tcMar>
          </w:tcPr>
          <w:p w:rsidR="00190FC6" w:rsidRPr="008C0500" w:rsidRDefault="00190FC6" w:rsidP="00EA0E04">
            <w:pPr>
              <w:autoSpaceDE w:val="0"/>
              <w:autoSpaceDN w:val="0"/>
              <w:adjustRightInd w:val="0"/>
              <w:spacing w:after="0" w:line="240" w:lineRule="auto"/>
              <w:rPr>
                <w:rFonts w:ascii="Times New Roman" w:hAnsi="Times New Roman" w:cs="Times New Roman"/>
                <w:sz w:val="18"/>
                <w:szCs w:val="18"/>
              </w:rPr>
            </w:pPr>
            <w:r w:rsidRPr="008C0500">
              <w:rPr>
                <w:rFonts w:ascii="Times New Roman" w:hAnsi="Times New Roman" w:cs="Times New Roman"/>
                <w:sz w:val="18"/>
                <w:szCs w:val="18"/>
              </w:rPr>
              <w:t>Сроки и этапы реализации программы</w:t>
            </w:r>
          </w:p>
        </w:tc>
        <w:tc>
          <w:tcPr>
            <w:tcW w:w="2835" w:type="dxa"/>
          </w:tcPr>
          <w:p w:rsidR="00190FC6" w:rsidRPr="008C0500" w:rsidRDefault="00190FC6" w:rsidP="00EA0E04">
            <w:pPr>
              <w:autoSpaceDE w:val="0"/>
              <w:autoSpaceDN w:val="0"/>
              <w:adjustRightInd w:val="0"/>
              <w:spacing w:after="0" w:line="240" w:lineRule="auto"/>
              <w:rPr>
                <w:rFonts w:ascii="Times New Roman" w:hAnsi="Times New Roman" w:cs="Times New Roman"/>
                <w:sz w:val="18"/>
                <w:szCs w:val="18"/>
              </w:rPr>
            </w:pPr>
            <w:r w:rsidRPr="008C0500">
              <w:rPr>
                <w:rFonts w:ascii="Times New Roman" w:hAnsi="Times New Roman" w:cs="Times New Roman"/>
                <w:sz w:val="18"/>
                <w:szCs w:val="18"/>
              </w:rPr>
              <w:t>2023-2027 годы.</w:t>
            </w:r>
          </w:p>
        </w:tc>
      </w:tr>
      <w:tr w:rsidR="00190FC6" w:rsidRPr="008C0500" w:rsidTr="00EA0E04">
        <w:tc>
          <w:tcPr>
            <w:tcW w:w="2045" w:type="dxa"/>
            <w:tcMar>
              <w:top w:w="102" w:type="dxa"/>
              <w:left w:w="62" w:type="dxa"/>
              <w:bottom w:w="102" w:type="dxa"/>
              <w:right w:w="62" w:type="dxa"/>
            </w:tcMar>
          </w:tcPr>
          <w:p w:rsidR="00190FC6" w:rsidRPr="008C0500" w:rsidRDefault="00190FC6" w:rsidP="00EA0E04">
            <w:pPr>
              <w:autoSpaceDE w:val="0"/>
              <w:autoSpaceDN w:val="0"/>
              <w:adjustRightInd w:val="0"/>
              <w:spacing w:after="0" w:line="240" w:lineRule="auto"/>
              <w:rPr>
                <w:rFonts w:ascii="Times New Roman" w:hAnsi="Times New Roman" w:cs="Times New Roman"/>
                <w:sz w:val="18"/>
                <w:szCs w:val="18"/>
              </w:rPr>
            </w:pPr>
            <w:r w:rsidRPr="008C0500">
              <w:rPr>
                <w:rFonts w:ascii="Times New Roman" w:hAnsi="Times New Roman" w:cs="Times New Roman"/>
                <w:sz w:val="18"/>
                <w:szCs w:val="18"/>
              </w:rPr>
              <w:t>Объемы бюджетных ассигнований программы</w:t>
            </w:r>
          </w:p>
        </w:tc>
        <w:tc>
          <w:tcPr>
            <w:tcW w:w="2835" w:type="dxa"/>
          </w:tcPr>
          <w:p w:rsidR="00190FC6" w:rsidRPr="008C0500" w:rsidRDefault="00190FC6" w:rsidP="00EA0E04">
            <w:pPr>
              <w:spacing w:after="0" w:line="240" w:lineRule="auto"/>
              <w:jc w:val="both"/>
              <w:rPr>
                <w:rFonts w:ascii="Times New Roman" w:hAnsi="Times New Roman" w:cs="Times New Roman"/>
                <w:sz w:val="18"/>
                <w:szCs w:val="18"/>
              </w:rPr>
            </w:pPr>
            <w:r w:rsidRPr="008C0500">
              <w:rPr>
                <w:rFonts w:ascii="Times New Roman" w:hAnsi="Times New Roman" w:cs="Times New Roman"/>
                <w:sz w:val="18"/>
                <w:szCs w:val="18"/>
              </w:rPr>
              <w:t>Общий объем финансирования Программы на 2023-2027 годы  составляет 8584,9 тыс. рублей,</w:t>
            </w:r>
          </w:p>
          <w:p w:rsidR="00190FC6" w:rsidRPr="008C0500" w:rsidRDefault="00190FC6" w:rsidP="00EA0E04">
            <w:pPr>
              <w:spacing w:after="0" w:line="240" w:lineRule="auto"/>
              <w:jc w:val="both"/>
              <w:rPr>
                <w:rFonts w:ascii="Times New Roman" w:hAnsi="Times New Roman" w:cs="Times New Roman"/>
                <w:sz w:val="18"/>
                <w:szCs w:val="18"/>
              </w:rPr>
            </w:pPr>
            <w:r w:rsidRPr="008C0500">
              <w:rPr>
                <w:rFonts w:ascii="Times New Roman" w:hAnsi="Times New Roman" w:cs="Times New Roman"/>
                <w:sz w:val="18"/>
                <w:szCs w:val="18"/>
              </w:rPr>
              <w:t>в том числе:</w:t>
            </w:r>
          </w:p>
          <w:p w:rsidR="00190FC6" w:rsidRPr="008C0500" w:rsidRDefault="00190FC6" w:rsidP="00EA0E04">
            <w:pPr>
              <w:spacing w:after="0" w:line="240" w:lineRule="auto"/>
              <w:rPr>
                <w:rFonts w:ascii="Times New Roman" w:hAnsi="Times New Roman" w:cs="Times New Roman"/>
                <w:sz w:val="18"/>
                <w:szCs w:val="18"/>
              </w:rPr>
            </w:pPr>
            <w:r w:rsidRPr="008C0500">
              <w:rPr>
                <w:rFonts w:ascii="Times New Roman" w:hAnsi="Times New Roman" w:cs="Times New Roman"/>
                <w:sz w:val="18"/>
                <w:szCs w:val="18"/>
              </w:rPr>
              <w:t>2023 год – 2651,5тыс. рублей</w:t>
            </w:r>
          </w:p>
          <w:p w:rsidR="00190FC6" w:rsidRPr="008C0500" w:rsidRDefault="00190FC6" w:rsidP="00EA0E04">
            <w:pPr>
              <w:spacing w:after="0" w:line="240" w:lineRule="auto"/>
              <w:rPr>
                <w:rFonts w:ascii="Times New Roman" w:hAnsi="Times New Roman" w:cs="Times New Roman"/>
                <w:sz w:val="18"/>
                <w:szCs w:val="18"/>
              </w:rPr>
            </w:pPr>
            <w:r w:rsidRPr="008C0500">
              <w:rPr>
                <w:rFonts w:ascii="Times New Roman" w:hAnsi="Times New Roman" w:cs="Times New Roman"/>
                <w:sz w:val="18"/>
                <w:szCs w:val="18"/>
              </w:rPr>
              <w:t>2024 год – 1382,1тыс. рублей</w:t>
            </w:r>
          </w:p>
          <w:p w:rsidR="00190FC6" w:rsidRPr="008C0500" w:rsidRDefault="00190FC6" w:rsidP="00EA0E04">
            <w:pPr>
              <w:spacing w:after="0" w:line="240" w:lineRule="auto"/>
              <w:rPr>
                <w:rFonts w:ascii="Times New Roman" w:hAnsi="Times New Roman" w:cs="Times New Roman"/>
                <w:sz w:val="18"/>
                <w:szCs w:val="18"/>
              </w:rPr>
            </w:pPr>
            <w:r w:rsidRPr="008C0500">
              <w:rPr>
                <w:rFonts w:ascii="Times New Roman" w:hAnsi="Times New Roman" w:cs="Times New Roman"/>
                <w:sz w:val="18"/>
                <w:szCs w:val="18"/>
              </w:rPr>
              <w:t>2025 год – 1517,1тыс. рублей</w:t>
            </w:r>
          </w:p>
          <w:p w:rsidR="00190FC6" w:rsidRPr="008C0500" w:rsidRDefault="00190FC6" w:rsidP="00EA0E04">
            <w:pPr>
              <w:spacing w:after="0" w:line="240" w:lineRule="auto"/>
              <w:rPr>
                <w:rFonts w:ascii="Times New Roman" w:hAnsi="Times New Roman" w:cs="Times New Roman"/>
                <w:sz w:val="18"/>
                <w:szCs w:val="18"/>
              </w:rPr>
            </w:pPr>
            <w:r w:rsidRPr="008C0500">
              <w:rPr>
                <w:rFonts w:ascii="Times New Roman" w:hAnsi="Times New Roman" w:cs="Times New Roman"/>
                <w:sz w:val="18"/>
                <w:szCs w:val="18"/>
              </w:rPr>
              <w:t>2026 год- 1517,1тыс. рублей</w:t>
            </w:r>
          </w:p>
          <w:p w:rsidR="00190FC6" w:rsidRPr="008C0500" w:rsidRDefault="00190FC6" w:rsidP="00EA0E04">
            <w:pPr>
              <w:spacing w:after="0" w:line="240" w:lineRule="auto"/>
              <w:rPr>
                <w:rFonts w:ascii="Times New Roman" w:hAnsi="Times New Roman" w:cs="Times New Roman"/>
                <w:sz w:val="18"/>
                <w:szCs w:val="18"/>
              </w:rPr>
            </w:pPr>
            <w:r w:rsidRPr="008C0500">
              <w:rPr>
                <w:rFonts w:ascii="Times New Roman" w:hAnsi="Times New Roman" w:cs="Times New Roman"/>
                <w:sz w:val="18"/>
                <w:szCs w:val="18"/>
              </w:rPr>
              <w:t>2027 год- 1517,1тыс. рублей</w:t>
            </w:r>
          </w:p>
          <w:p w:rsidR="00190FC6" w:rsidRPr="008C0500" w:rsidRDefault="00190FC6" w:rsidP="00EA0E04">
            <w:pPr>
              <w:autoSpaceDE w:val="0"/>
              <w:autoSpaceDN w:val="0"/>
              <w:adjustRightInd w:val="0"/>
              <w:spacing w:after="0" w:line="240" w:lineRule="auto"/>
              <w:rPr>
                <w:rFonts w:ascii="Times New Roman" w:hAnsi="Times New Roman" w:cs="Times New Roman"/>
                <w:sz w:val="18"/>
                <w:szCs w:val="18"/>
              </w:rPr>
            </w:pPr>
            <w:r w:rsidRPr="008C0500">
              <w:rPr>
                <w:rFonts w:ascii="Times New Roman" w:hAnsi="Times New Roman" w:cs="Times New Roman"/>
                <w:sz w:val="18"/>
                <w:szCs w:val="18"/>
              </w:rPr>
              <w:t xml:space="preserve">Объемы  финансирования  программы ежегодно  уточняются  при формировании  бюджета сельского поселения  на  очередной </w:t>
            </w:r>
            <w:r w:rsidRPr="008C0500">
              <w:rPr>
                <w:rFonts w:ascii="Times New Roman" w:hAnsi="Times New Roman" w:cs="Times New Roman"/>
                <w:sz w:val="18"/>
                <w:szCs w:val="18"/>
              </w:rPr>
              <w:lastRenderedPageBreak/>
              <w:t>финансовый год и плановый период.</w:t>
            </w:r>
          </w:p>
        </w:tc>
      </w:tr>
    </w:tbl>
    <w:p w:rsidR="007D1AF5" w:rsidRDefault="007D1AF5" w:rsidP="00BE368C">
      <w:pPr>
        <w:pStyle w:val="aa"/>
        <w:rPr>
          <w:rFonts w:ascii="Times New Roman" w:hAnsi="Times New Roman" w:cs="Times New Roman"/>
          <w:sz w:val="18"/>
          <w:szCs w:val="18"/>
        </w:rPr>
      </w:pPr>
    </w:p>
    <w:p w:rsidR="00190FC6" w:rsidRDefault="00190FC6" w:rsidP="00BE368C">
      <w:pPr>
        <w:pStyle w:val="aa"/>
        <w:rPr>
          <w:rFonts w:ascii="Times New Roman" w:hAnsi="Times New Roman" w:cs="Times New Roman"/>
          <w:sz w:val="18"/>
          <w:szCs w:val="18"/>
        </w:rPr>
      </w:pPr>
    </w:p>
    <w:p w:rsidR="00190FC6" w:rsidRDefault="00190FC6" w:rsidP="00BE368C">
      <w:pPr>
        <w:pStyle w:val="aa"/>
        <w:rPr>
          <w:rFonts w:ascii="Times New Roman" w:hAnsi="Times New Roman" w:cs="Times New Roman"/>
          <w:sz w:val="18"/>
          <w:szCs w:val="18"/>
        </w:rPr>
      </w:pPr>
    </w:p>
    <w:p w:rsidR="00190FC6" w:rsidRDefault="00190FC6" w:rsidP="00BE368C">
      <w:pPr>
        <w:pStyle w:val="aa"/>
        <w:rPr>
          <w:rFonts w:ascii="Times New Roman" w:hAnsi="Times New Roman" w:cs="Times New Roman"/>
          <w:sz w:val="18"/>
          <w:szCs w:val="18"/>
        </w:rPr>
      </w:pPr>
    </w:p>
    <w:p w:rsidR="00190FC6" w:rsidRDefault="00190FC6" w:rsidP="00BE368C">
      <w:pPr>
        <w:pStyle w:val="aa"/>
        <w:rPr>
          <w:rFonts w:ascii="Times New Roman" w:hAnsi="Times New Roman" w:cs="Times New Roman"/>
          <w:sz w:val="18"/>
          <w:szCs w:val="18"/>
        </w:rPr>
      </w:pPr>
    </w:p>
    <w:p w:rsidR="007D1AF5" w:rsidRDefault="007D1AF5" w:rsidP="00BE368C">
      <w:pPr>
        <w:pStyle w:val="aa"/>
        <w:rPr>
          <w:rFonts w:ascii="Times New Roman" w:hAnsi="Times New Roman" w:cs="Times New Roman"/>
          <w:sz w:val="18"/>
          <w:szCs w:val="18"/>
        </w:rPr>
      </w:pPr>
    </w:p>
    <w:p w:rsidR="00190FC6" w:rsidRPr="00190FC6" w:rsidRDefault="00190FC6" w:rsidP="00190FC6">
      <w:pPr>
        <w:autoSpaceDE w:val="0"/>
        <w:autoSpaceDN w:val="0"/>
        <w:adjustRightInd w:val="0"/>
        <w:spacing w:after="0" w:line="240" w:lineRule="auto"/>
        <w:jc w:val="center"/>
        <w:outlineLvl w:val="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1. </w:t>
      </w:r>
      <w:r w:rsidRPr="00190FC6">
        <w:rPr>
          <w:rFonts w:ascii="Times New Roman" w:eastAsia="Times New Roman" w:hAnsi="Times New Roman" w:cs="Times New Roman"/>
          <w:b/>
          <w:bCs/>
          <w:sz w:val="18"/>
          <w:szCs w:val="18"/>
        </w:rPr>
        <w:t>Общая характеристика</w:t>
      </w:r>
    </w:p>
    <w:p w:rsidR="00190FC6" w:rsidRPr="00190FC6" w:rsidRDefault="00190FC6" w:rsidP="00190FC6">
      <w:pPr>
        <w:autoSpaceDE w:val="0"/>
        <w:autoSpaceDN w:val="0"/>
        <w:adjustRightInd w:val="0"/>
        <w:spacing w:after="0" w:line="240" w:lineRule="auto"/>
        <w:ind w:left="2880"/>
        <w:outlineLvl w:val="1"/>
        <w:rPr>
          <w:rFonts w:ascii="Times New Roman" w:eastAsia="Times New Roman" w:hAnsi="Times New Roman" w:cs="Times New Roman"/>
          <w:b/>
          <w:bCs/>
          <w:sz w:val="18"/>
          <w:szCs w:val="18"/>
        </w:rPr>
      </w:pPr>
    </w:p>
    <w:p w:rsidR="00190FC6" w:rsidRPr="00190FC6" w:rsidRDefault="00190FC6" w:rsidP="00190FC6">
      <w:pPr>
        <w:tabs>
          <w:tab w:val="left" w:pos="8460"/>
        </w:tabs>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Благоустройство территорий поселения – важнейшая составная часть его развития и одна из приоритетных задач органов местного самоуправления.</w:t>
      </w:r>
    </w:p>
    <w:p w:rsidR="00190FC6" w:rsidRPr="00190FC6" w:rsidRDefault="00190FC6" w:rsidP="00190FC6">
      <w:pPr>
        <w:tabs>
          <w:tab w:val="left" w:pos="8460"/>
        </w:tabs>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На территории поселения  расположено 5  населенных пункта, где проживает по состоянию на 01.01.2022г.   863   человек. На территории поселения находятся объекты благоустройства и жилищно-коммунального хозяйства: детская и спортивная площадка, зеленые насаждения, места массового пребывания людей, водоразборные колонки, места захоронения, линии электропередачи, здания котельных,  водопроводы, водозаборные скважины.</w:t>
      </w:r>
    </w:p>
    <w:p w:rsidR="00190FC6" w:rsidRPr="00190FC6" w:rsidRDefault="00190FC6" w:rsidP="00190FC6">
      <w:pPr>
        <w:tabs>
          <w:tab w:val="left" w:pos="8460"/>
        </w:tabs>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w:t>
      </w:r>
    </w:p>
    <w:p w:rsidR="00190FC6" w:rsidRPr="00190FC6" w:rsidRDefault="00190FC6" w:rsidP="00190FC6">
      <w:pPr>
        <w:tabs>
          <w:tab w:val="left" w:pos="8460"/>
        </w:tabs>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Имеющиеся объекты благоустройства и жилищно-коммунального хозяйства,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составляет  более 90%.</w:t>
      </w:r>
    </w:p>
    <w:p w:rsidR="00190FC6" w:rsidRPr="00190FC6" w:rsidRDefault="00190FC6" w:rsidP="00190FC6">
      <w:pPr>
        <w:tabs>
          <w:tab w:val="left" w:pos="8460"/>
        </w:tabs>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190FC6" w:rsidRPr="00190FC6" w:rsidRDefault="00190FC6" w:rsidP="00190FC6">
      <w:pPr>
        <w:tabs>
          <w:tab w:val="left" w:pos="8460"/>
        </w:tabs>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Низкий уровень благоустройства  населенных пунктов и состояние инфраструктуры на территории поселения  вызывает дополнительную социальную напряженность в обществе.</w:t>
      </w:r>
    </w:p>
    <w:p w:rsidR="00190FC6" w:rsidRPr="00190FC6" w:rsidRDefault="00190FC6" w:rsidP="00190FC6">
      <w:pPr>
        <w:tabs>
          <w:tab w:val="left" w:pos="3650"/>
        </w:tabs>
        <w:spacing w:after="0" w:line="240" w:lineRule="auto"/>
        <w:ind w:firstLine="709"/>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ab/>
      </w:r>
    </w:p>
    <w:p w:rsidR="00190FC6" w:rsidRPr="00190FC6" w:rsidRDefault="00190FC6" w:rsidP="00190FC6">
      <w:pPr>
        <w:suppressAutoHyphens/>
        <w:spacing w:after="0" w:line="240" w:lineRule="auto"/>
        <w:ind w:left="360"/>
        <w:jc w:val="center"/>
        <w:rPr>
          <w:rFonts w:ascii="Times New Roman" w:eastAsia="Times New Roman" w:hAnsi="Times New Roman" w:cs="Times New Roman"/>
          <w:b/>
          <w:bCs/>
          <w:color w:val="000000"/>
          <w:kern w:val="1"/>
          <w:sz w:val="18"/>
          <w:szCs w:val="18"/>
          <w:lang w:eastAsia="ar-SA"/>
        </w:rPr>
      </w:pPr>
      <w:r w:rsidRPr="00190FC6">
        <w:rPr>
          <w:rFonts w:ascii="Times New Roman" w:eastAsia="Times New Roman" w:hAnsi="Times New Roman" w:cs="Times New Roman"/>
          <w:b/>
          <w:bCs/>
          <w:color w:val="000000"/>
          <w:kern w:val="1"/>
          <w:sz w:val="18"/>
          <w:szCs w:val="18"/>
          <w:lang w:eastAsia="ar-SA"/>
        </w:rPr>
        <w:t>2. Приоритеты политики администрации муниципального образования Кинзельский сельсовет Красногвардейского района в сфере реализации программы, цель, задачи и показатели (индикаторы) их достижения.</w:t>
      </w:r>
    </w:p>
    <w:p w:rsidR="00190FC6" w:rsidRPr="00190FC6" w:rsidRDefault="00190FC6" w:rsidP="00190FC6">
      <w:pPr>
        <w:tabs>
          <w:tab w:val="left" w:pos="8460"/>
        </w:tabs>
        <w:spacing w:after="0" w:line="240" w:lineRule="auto"/>
        <w:ind w:firstLine="709"/>
        <w:rPr>
          <w:rFonts w:ascii="Times New Roman" w:eastAsia="Times New Roman" w:hAnsi="Times New Roman" w:cs="Times New Roman"/>
          <w:sz w:val="18"/>
          <w:szCs w:val="18"/>
        </w:rPr>
      </w:pPr>
    </w:p>
    <w:p w:rsidR="00190FC6" w:rsidRPr="00190FC6" w:rsidRDefault="00190FC6" w:rsidP="00190FC6">
      <w:pPr>
        <w:tabs>
          <w:tab w:val="left" w:pos="993"/>
        </w:tabs>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Благоустройство территории и модернизация объектов жилищно-коммунального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 комфортного проживания.</w:t>
      </w:r>
    </w:p>
    <w:p w:rsidR="00190FC6" w:rsidRPr="00190FC6" w:rsidRDefault="00190FC6" w:rsidP="00190FC6">
      <w:pPr>
        <w:tabs>
          <w:tab w:val="left" w:pos="993"/>
        </w:tabs>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 xml:space="preserve">Определены следующие </w:t>
      </w:r>
      <w:r w:rsidRPr="00190FC6">
        <w:rPr>
          <w:rFonts w:ascii="Times New Roman" w:eastAsia="Times New Roman" w:hAnsi="Times New Roman" w:cs="Times New Roman"/>
          <w:b/>
          <w:bCs/>
          <w:sz w:val="18"/>
          <w:szCs w:val="18"/>
        </w:rPr>
        <w:t>цели Программы</w:t>
      </w:r>
      <w:r w:rsidRPr="00190FC6">
        <w:rPr>
          <w:rFonts w:ascii="Times New Roman" w:eastAsia="Times New Roman" w:hAnsi="Times New Roman" w:cs="Times New Roman"/>
          <w:sz w:val="18"/>
          <w:szCs w:val="18"/>
        </w:rPr>
        <w:t>:</w:t>
      </w:r>
    </w:p>
    <w:p w:rsidR="00190FC6" w:rsidRPr="00190FC6" w:rsidRDefault="00190FC6" w:rsidP="00190FC6">
      <w:pPr>
        <w:numPr>
          <w:ilvl w:val="0"/>
          <w:numId w:val="36"/>
        </w:numPr>
        <w:tabs>
          <w:tab w:val="num" w:pos="142"/>
          <w:tab w:val="left" w:pos="993"/>
        </w:tabs>
        <w:spacing w:after="0" w:line="240" w:lineRule="auto"/>
        <w:ind w:left="0"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обеспечение устойчивого функционирования систем коммунального хозяйства;</w:t>
      </w:r>
    </w:p>
    <w:p w:rsidR="00190FC6" w:rsidRPr="00190FC6" w:rsidRDefault="00190FC6" w:rsidP="00190FC6">
      <w:pPr>
        <w:numPr>
          <w:ilvl w:val="0"/>
          <w:numId w:val="36"/>
        </w:numPr>
        <w:tabs>
          <w:tab w:val="num" w:pos="142"/>
          <w:tab w:val="left" w:pos="993"/>
        </w:tabs>
        <w:spacing w:after="0" w:line="240" w:lineRule="auto"/>
        <w:ind w:left="0"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комплексное решение проблем благоустройства территории поселения.</w:t>
      </w:r>
    </w:p>
    <w:p w:rsidR="00190FC6" w:rsidRPr="00190FC6" w:rsidRDefault="00190FC6" w:rsidP="00190FC6">
      <w:pPr>
        <w:tabs>
          <w:tab w:val="left" w:pos="993"/>
        </w:tabs>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 xml:space="preserve">Для достижения целей Программы поставлены </w:t>
      </w:r>
      <w:r w:rsidRPr="00190FC6">
        <w:rPr>
          <w:rFonts w:ascii="Times New Roman" w:eastAsia="Times New Roman" w:hAnsi="Times New Roman" w:cs="Times New Roman"/>
          <w:b/>
          <w:bCs/>
          <w:sz w:val="18"/>
          <w:szCs w:val="18"/>
        </w:rPr>
        <w:t>следующие задачи</w:t>
      </w:r>
      <w:r w:rsidRPr="00190FC6">
        <w:rPr>
          <w:rFonts w:ascii="Times New Roman" w:eastAsia="Times New Roman" w:hAnsi="Times New Roman" w:cs="Times New Roman"/>
          <w:sz w:val="18"/>
          <w:szCs w:val="18"/>
        </w:rPr>
        <w:t>:</w:t>
      </w:r>
    </w:p>
    <w:p w:rsidR="00190FC6" w:rsidRPr="00190FC6" w:rsidRDefault="00190FC6" w:rsidP="00190FC6">
      <w:pPr>
        <w:tabs>
          <w:tab w:val="left" w:pos="993"/>
          <w:tab w:val="left" w:pos="8460"/>
        </w:tabs>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bCs/>
          <w:sz w:val="18"/>
          <w:szCs w:val="18"/>
        </w:rPr>
        <w:t xml:space="preserve">1. </w:t>
      </w:r>
      <w:r w:rsidRPr="00190FC6">
        <w:rPr>
          <w:rFonts w:ascii="Times New Roman" w:eastAsia="Times New Roman" w:hAnsi="Times New Roman" w:cs="Times New Roman"/>
          <w:sz w:val="18"/>
          <w:szCs w:val="18"/>
        </w:rPr>
        <w:t>модернизация объектов коммунальной инфраструктуры поселения;</w:t>
      </w:r>
    </w:p>
    <w:p w:rsidR="00190FC6" w:rsidRPr="00190FC6" w:rsidRDefault="00190FC6" w:rsidP="00190FC6">
      <w:pPr>
        <w:tabs>
          <w:tab w:val="left" w:pos="993"/>
          <w:tab w:val="left" w:pos="8460"/>
        </w:tabs>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bCs/>
          <w:sz w:val="18"/>
          <w:szCs w:val="18"/>
        </w:rPr>
        <w:t>2.</w:t>
      </w:r>
      <w:r w:rsidRPr="00190FC6">
        <w:rPr>
          <w:rFonts w:ascii="Times New Roman" w:eastAsia="Times New Roman" w:hAnsi="Times New Roman" w:cs="Times New Roman"/>
          <w:sz w:val="18"/>
          <w:szCs w:val="18"/>
        </w:rPr>
        <w:t xml:space="preserve"> обеспечение проведения мероприятий по благоустройству   территории поселения;</w:t>
      </w:r>
    </w:p>
    <w:p w:rsidR="00190FC6" w:rsidRPr="00190FC6" w:rsidRDefault="00190FC6" w:rsidP="00190FC6">
      <w:pPr>
        <w:tabs>
          <w:tab w:val="left" w:pos="993"/>
        </w:tabs>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bCs/>
          <w:sz w:val="18"/>
          <w:szCs w:val="18"/>
        </w:rPr>
        <w:t>3</w:t>
      </w:r>
      <w:r w:rsidRPr="00190FC6">
        <w:rPr>
          <w:rFonts w:ascii="Times New Roman" w:eastAsia="Times New Roman" w:hAnsi="Times New Roman" w:cs="Times New Roman"/>
          <w:b/>
          <w:bCs/>
          <w:sz w:val="18"/>
          <w:szCs w:val="18"/>
        </w:rPr>
        <w:t>.</w:t>
      </w:r>
      <w:r w:rsidRPr="00190FC6">
        <w:rPr>
          <w:rFonts w:ascii="Times New Roman" w:eastAsia="Times New Roman" w:hAnsi="Times New Roman" w:cs="Times New Roman"/>
          <w:sz w:val="18"/>
          <w:szCs w:val="18"/>
        </w:rPr>
        <w:t xml:space="preserve"> привлечение жителей поселения к участию в решении проблем благоустройства поселения.</w:t>
      </w:r>
    </w:p>
    <w:p w:rsidR="00190FC6" w:rsidRPr="00190FC6" w:rsidRDefault="00190FC6" w:rsidP="00190FC6">
      <w:pPr>
        <w:tabs>
          <w:tab w:val="left" w:pos="993"/>
        </w:tabs>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 xml:space="preserve">Для реализации поставленных целей и решения задач Программы предусмотрено выполнение следующих </w:t>
      </w:r>
      <w:r w:rsidRPr="00190FC6">
        <w:rPr>
          <w:rFonts w:ascii="Times New Roman" w:eastAsia="Times New Roman" w:hAnsi="Times New Roman" w:cs="Times New Roman"/>
          <w:b/>
          <w:bCs/>
          <w:sz w:val="18"/>
          <w:szCs w:val="18"/>
        </w:rPr>
        <w:t>мероприятий</w:t>
      </w:r>
      <w:r w:rsidRPr="00190FC6">
        <w:rPr>
          <w:rFonts w:ascii="Times New Roman" w:eastAsia="Times New Roman" w:hAnsi="Times New Roman" w:cs="Times New Roman"/>
          <w:sz w:val="18"/>
          <w:szCs w:val="18"/>
        </w:rPr>
        <w:t>:</w:t>
      </w:r>
    </w:p>
    <w:p w:rsidR="00190FC6" w:rsidRPr="00190FC6" w:rsidRDefault="00190FC6" w:rsidP="00190FC6">
      <w:pPr>
        <w:numPr>
          <w:ilvl w:val="0"/>
          <w:numId w:val="37"/>
        </w:numPr>
        <w:tabs>
          <w:tab w:val="left" w:pos="993"/>
        </w:tabs>
        <w:spacing w:after="0" w:line="240" w:lineRule="auto"/>
        <w:ind w:left="0"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мероприятия по текущему и капитальному ремонту объектов коммунальной инфраструктуры;</w:t>
      </w:r>
    </w:p>
    <w:p w:rsidR="00190FC6" w:rsidRPr="00190FC6" w:rsidRDefault="00190FC6" w:rsidP="00190FC6">
      <w:pPr>
        <w:numPr>
          <w:ilvl w:val="0"/>
          <w:numId w:val="37"/>
        </w:numPr>
        <w:tabs>
          <w:tab w:val="left" w:pos="993"/>
        </w:tabs>
        <w:spacing w:after="0" w:line="240" w:lineRule="auto"/>
        <w:ind w:left="0"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 xml:space="preserve"> организация и содержание мест захоронения;</w:t>
      </w:r>
    </w:p>
    <w:p w:rsidR="00190FC6" w:rsidRPr="00190FC6" w:rsidRDefault="00190FC6" w:rsidP="00190FC6">
      <w:pPr>
        <w:numPr>
          <w:ilvl w:val="0"/>
          <w:numId w:val="37"/>
        </w:numPr>
        <w:tabs>
          <w:tab w:val="left" w:pos="993"/>
        </w:tabs>
        <w:spacing w:after="0" w:line="240" w:lineRule="auto"/>
        <w:ind w:left="0"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обеспечение уличного освещения поселения;</w:t>
      </w:r>
    </w:p>
    <w:p w:rsidR="00190FC6" w:rsidRPr="00190FC6" w:rsidRDefault="00190FC6" w:rsidP="00190FC6">
      <w:pPr>
        <w:numPr>
          <w:ilvl w:val="0"/>
          <w:numId w:val="37"/>
        </w:numPr>
        <w:tabs>
          <w:tab w:val="left" w:pos="993"/>
        </w:tabs>
        <w:spacing w:after="0" w:line="240" w:lineRule="auto"/>
        <w:ind w:left="0"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lastRenderedPageBreak/>
        <w:t>организация работ по озеленению населенных пунктов поселения;</w:t>
      </w:r>
    </w:p>
    <w:p w:rsidR="00190FC6" w:rsidRPr="00190FC6" w:rsidRDefault="00190FC6" w:rsidP="00190FC6">
      <w:pPr>
        <w:numPr>
          <w:ilvl w:val="0"/>
          <w:numId w:val="37"/>
        </w:numPr>
        <w:tabs>
          <w:tab w:val="left" w:pos="993"/>
        </w:tabs>
        <w:spacing w:after="0" w:line="240" w:lineRule="auto"/>
        <w:ind w:left="0"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мероприятия по освоению новых территорий в целях жилищного строительства;</w:t>
      </w:r>
    </w:p>
    <w:p w:rsidR="00190FC6" w:rsidRPr="00190FC6" w:rsidRDefault="00190FC6" w:rsidP="00190FC6">
      <w:pPr>
        <w:tabs>
          <w:tab w:val="left" w:pos="993"/>
        </w:tabs>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b/>
          <w:bCs/>
          <w:sz w:val="18"/>
          <w:szCs w:val="18"/>
        </w:rPr>
        <w:t>6.</w:t>
      </w:r>
      <w:r w:rsidRPr="00190FC6">
        <w:rPr>
          <w:rFonts w:ascii="Times New Roman" w:eastAsia="Times New Roman" w:hAnsi="Times New Roman" w:cs="Times New Roman"/>
          <w:sz w:val="18"/>
          <w:szCs w:val="18"/>
        </w:rPr>
        <w:t xml:space="preserve"> прочие мероприятия по благоустройству.</w:t>
      </w:r>
    </w:p>
    <w:p w:rsidR="00190FC6" w:rsidRPr="00190FC6" w:rsidRDefault="00190FC6" w:rsidP="00190FC6">
      <w:pPr>
        <w:tabs>
          <w:tab w:val="left" w:pos="993"/>
        </w:tabs>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190FC6" w:rsidRPr="00190FC6" w:rsidRDefault="00190FC6" w:rsidP="00190FC6">
      <w:pPr>
        <w:autoSpaceDE w:val="0"/>
        <w:autoSpaceDN w:val="0"/>
        <w:adjustRightInd w:val="0"/>
        <w:spacing w:after="0" w:line="240" w:lineRule="auto"/>
        <w:ind w:firstLine="709"/>
        <w:outlineLvl w:val="1"/>
        <w:rPr>
          <w:rFonts w:ascii="Times New Roman" w:eastAsia="Times New Roman" w:hAnsi="Times New Roman" w:cs="Times New Roman"/>
          <w:b/>
          <w:bCs/>
          <w:sz w:val="18"/>
          <w:szCs w:val="18"/>
        </w:rPr>
      </w:pPr>
    </w:p>
    <w:p w:rsidR="00190FC6" w:rsidRDefault="00190FC6" w:rsidP="00190FC6">
      <w:pPr>
        <w:suppressAutoHyphens/>
        <w:spacing w:after="0" w:line="240" w:lineRule="auto"/>
        <w:jc w:val="center"/>
        <w:rPr>
          <w:rFonts w:ascii="Times New Roman" w:eastAsia="Times New Roman" w:hAnsi="Times New Roman" w:cs="Times New Roman"/>
          <w:b/>
          <w:bCs/>
          <w:color w:val="000000"/>
          <w:kern w:val="1"/>
          <w:sz w:val="18"/>
          <w:szCs w:val="18"/>
          <w:lang w:eastAsia="ar-SA"/>
        </w:rPr>
      </w:pPr>
    </w:p>
    <w:p w:rsidR="00190FC6" w:rsidRPr="00190FC6" w:rsidRDefault="00190FC6" w:rsidP="00190FC6">
      <w:pPr>
        <w:suppressAutoHyphens/>
        <w:spacing w:after="0" w:line="240" w:lineRule="auto"/>
        <w:jc w:val="center"/>
        <w:rPr>
          <w:rFonts w:ascii="Times New Roman" w:eastAsia="Times New Roman" w:hAnsi="Times New Roman" w:cs="Times New Roman"/>
          <w:b/>
          <w:bCs/>
          <w:color w:val="000000"/>
          <w:kern w:val="1"/>
          <w:sz w:val="18"/>
          <w:szCs w:val="18"/>
          <w:lang w:eastAsia="ar-SA"/>
        </w:rPr>
      </w:pPr>
      <w:r w:rsidRPr="00190FC6">
        <w:rPr>
          <w:rFonts w:ascii="Times New Roman" w:eastAsia="Times New Roman" w:hAnsi="Times New Roman" w:cs="Times New Roman"/>
          <w:b/>
          <w:bCs/>
          <w:color w:val="000000"/>
          <w:kern w:val="1"/>
          <w:sz w:val="18"/>
          <w:szCs w:val="18"/>
          <w:lang w:eastAsia="ar-SA"/>
        </w:rPr>
        <w:t>3. Перечень и характеристика основных мероприятий программы</w:t>
      </w:r>
    </w:p>
    <w:p w:rsidR="00190FC6" w:rsidRPr="00190FC6" w:rsidRDefault="00190FC6" w:rsidP="00190FC6">
      <w:pPr>
        <w:suppressAutoHyphens/>
        <w:spacing w:after="0" w:line="240" w:lineRule="auto"/>
        <w:jc w:val="center"/>
        <w:rPr>
          <w:rFonts w:ascii="Times New Roman" w:eastAsia="Times New Roman" w:hAnsi="Times New Roman" w:cs="Times New Roman"/>
          <w:b/>
          <w:bCs/>
          <w:color w:val="000000"/>
          <w:kern w:val="1"/>
          <w:sz w:val="18"/>
          <w:szCs w:val="18"/>
          <w:lang w:eastAsia="ar-SA"/>
        </w:rPr>
      </w:pPr>
    </w:p>
    <w:p w:rsidR="00190FC6" w:rsidRPr="00190FC6" w:rsidRDefault="00190FC6" w:rsidP="00190FC6">
      <w:pPr>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190FC6" w:rsidRPr="00190FC6" w:rsidRDefault="00190FC6" w:rsidP="00190FC6">
      <w:pPr>
        <w:autoSpaceDE w:val="0"/>
        <w:autoSpaceDN w:val="0"/>
        <w:adjustRightInd w:val="0"/>
        <w:spacing w:after="0" w:line="240" w:lineRule="auto"/>
        <w:outlineLvl w:val="1"/>
        <w:rPr>
          <w:rFonts w:ascii="Times New Roman" w:eastAsia="Times New Roman" w:hAnsi="Times New Roman" w:cs="Times New Roman"/>
          <w:b/>
          <w:bCs/>
          <w:sz w:val="18"/>
          <w:szCs w:val="18"/>
        </w:rPr>
      </w:pPr>
    </w:p>
    <w:p w:rsidR="00190FC6" w:rsidRPr="00190FC6" w:rsidRDefault="00190FC6" w:rsidP="00190FC6">
      <w:pPr>
        <w:autoSpaceDE w:val="0"/>
        <w:autoSpaceDN w:val="0"/>
        <w:adjustRightInd w:val="0"/>
        <w:spacing w:after="0" w:line="240" w:lineRule="auto"/>
        <w:outlineLvl w:val="1"/>
        <w:rPr>
          <w:rFonts w:ascii="Times New Roman" w:eastAsia="Times New Roman" w:hAnsi="Times New Roman" w:cs="Times New Roman"/>
          <w:b/>
          <w:bCs/>
          <w:sz w:val="18"/>
          <w:szCs w:val="18"/>
        </w:rPr>
      </w:pPr>
    </w:p>
    <w:p w:rsidR="00190FC6" w:rsidRPr="00190FC6" w:rsidRDefault="00190FC6" w:rsidP="00190FC6">
      <w:pPr>
        <w:suppressAutoHyphens/>
        <w:spacing w:after="0" w:line="240" w:lineRule="auto"/>
        <w:jc w:val="center"/>
        <w:rPr>
          <w:rFonts w:ascii="Times New Roman" w:eastAsia="Times New Roman" w:hAnsi="Times New Roman" w:cs="Times New Roman"/>
          <w:b/>
          <w:bCs/>
          <w:color w:val="000000"/>
          <w:kern w:val="1"/>
          <w:sz w:val="18"/>
          <w:szCs w:val="18"/>
          <w:lang w:eastAsia="ar-SA"/>
        </w:rPr>
      </w:pPr>
      <w:r w:rsidRPr="00190FC6">
        <w:rPr>
          <w:rFonts w:ascii="Times New Roman" w:eastAsia="Times New Roman" w:hAnsi="Times New Roman" w:cs="Times New Roman"/>
          <w:b/>
          <w:bCs/>
          <w:color w:val="000000"/>
          <w:kern w:val="1"/>
          <w:sz w:val="18"/>
          <w:szCs w:val="18"/>
          <w:lang w:eastAsia="ar-SA"/>
        </w:rPr>
        <w:t>4. Информация о ресурсном обеспечении подпрограммы</w:t>
      </w:r>
    </w:p>
    <w:p w:rsidR="00190FC6" w:rsidRPr="00190FC6" w:rsidRDefault="00190FC6" w:rsidP="00190FC6">
      <w:pPr>
        <w:autoSpaceDE w:val="0"/>
        <w:autoSpaceDN w:val="0"/>
        <w:adjustRightInd w:val="0"/>
        <w:spacing w:after="0" w:line="240" w:lineRule="auto"/>
        <w:outlineLvl w:val="1"/>
        <w:rPr>
          <w:rFonts w:ascii="Times New Roman" w:eastAsia="Times New Roman" w:hAnsi="Times New Roman" w:cs="Times New Roman"/>
          <w:b/>
          <w:bCs/>
          <w:sz w:val="18"/>
          <w:szCs w:val="18"/>
        </w:rPr>
      </w:pPr>
    </w:p>
    <w:p w:rsidR="00190FC6" w:rsidRPr="00190FC6" w:rsidRDefault="00190FC6" w:rsidP="00190FC6">
      <w:pPr>
        <w:widowControl w:val="0"/>
        <w:suppressAutoHyphens/>
        <w:autoSpaceDE w:val="0"/>
        <w:spacing w:after="0" w:line="240" w:lineRule="auto"/>
        <w:ind w:firstLine="709"/>
        <w:jc w:val="both"/>
        <w:rPr>
          <w:rFonts w:ascii="Times New Roman" w:eastAsia="Times New Roman" w:hAnsi="Times New Roman" w:cs="Times New Roman"/>
          <w:sz w:val="18"/>
          <w:szCs w:val="18"/>
          <w:lang w:eastAsia="ar-SA"/>
        </w:rPr>
      </w:pPr>
      <w:r w:rsidRPr="00190FC6">
        <w:rPr>
          <w:rFonts w:ascii="Times New Roman" w:eastAsia="Times New Roman" w:hAnsi="Times New Roman" w:cs="Times New Roman"/>
          <w:sz w:val="18"/>
          <w:szCs w:val="18"/>
          <w:lang w:eastAsia="ar-SA"/>
        </w:rPr>
        <w:t>При планировании ресурсного обеспечения Программы учитывались реальная ситуация в финансово-бюджетной сфере муниципального образования  Кинзельский сельсовет Красногвардейского района, социальная значимость проблемы содержание  территории поселения  и благоустройства.</w:t>
      </w:r>
    </w:p>
    <w:p w:rsidR="00190FC6" w:rsidRPr="00190FC6" w:rsidRDefault="00190FC6" w:rsidP="00190FC6">
      <w:pPr>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Финансирование мероприятий Подпрограммы будет осуществляться за счет средств бюджета муниципального образования Кинзельский сельсовет.</w:t>
      </w:r>
    </w:p>
    <w:p w:rsidR="00190FC6" w:rsidRPr="00190FC6" w:rsidRDefault="00190FC6" w:rsidP="00190FC6">
      <w:pPr>
        <w:suppressAutoHyphens/>
        <w:spacing w:after="0" w:line="240" w:lineRule="auto"/>
        <w:ind w:firstLine="709"/>
        <w:jc w:val="both"/>
        <w:rPr>
          <w:rFonts w:ascii="Times New Roman" w:eastAsia="Times New Roman" w:hAnsi="Times New Roman" w:cs="Times New Roman"/>
          <w:color w:val="000000"/>
          <w:sz w:val="18"/>
          <w:szCs w:val="18"/>
          <w:lang w:eastAsia="ar-SA"/>
        </w:rPr>
      </w:pPr>
      <w:r w:rsidRPr="00190FC6">
        <w:rPr>
          <w:rFonts w:ascii="Times New Roman" w:eastAsia="Times New Roman" w:hAnsi="Times New Roman" w:cs="Times New Roman"/>
          <w:color w:val="000000"/>
          <w:sz w:val="18"/>
          <w:szCs w:val="18"/>
          <w:lang w:eastAsia="ar-SA"/>
        </w:rPr>
        <w:t>Объёмы финансирования мероприятий программы могут изменяться в зависимости от возможностей местного бюджета и результатов оценки эффективности реализации Программы.</w:t>
      </w:r>
    </w:p>
    <w:p w:rsidR="00190FC6" w:rsidRPr="00190FC6" w:rsidRDefault="00190FC6" w:rsidP="00190FC6">
      <w:pPr>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Общий объем финансирования программы составляет 8584,9тыс. рублей Финансирование осуществляется за счет средств местного бюджета, в том числе по годам реализации:</w:t>
      </w:r>
    </w:p>
    <w:p w:rsidR="00190FC6" w:rsidRPr="00190FC6" w:rsidRDefault="00190FC6" w:rsidP="00190FC6">
      <w:pPr>
        <w:tabs>
          <w:tab w:val="left" w:pos="8460"/>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2023 год- 2651,5 тыс. рублей;</w:t>
      </w:r>
    </w:p>
    <w:p w:rsidR="00190FC6" w:rsidRPr="00190FC6" w:rsidRDefault="00190FC6" w:rsidP="00190FC6">
      <w:pPr>
        <w:tabs>
          <w:tab w:val="left" w:pos="8460"/>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2024 год- 1382,1 тыс. рублей;</w:t>
      </w:r>
    </w:p>
    <w:p w:rsidR="00190FC6" w:rsidRPr="00190FC6" w:rsidRDefault="00190FC6" w:rsidP="00190FC6">
      <w:pPr>
        <w:tabs>
          <w:tab w:val="left" w:pos="8460"/>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2025 год – 1517,1тыс. рублей;</w:t>
      </w:r>
    </w:p>
    <w:p w:rsidR="00190FC6" w:rsidRPr="00190FC6" w:rsidRDefault="00190FC6" w:rsidP="00190FC6">
      <w:pPr>
        <w:tabs>
          <w:tab w:val="left" w:pos="8460"/>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2026 год – 1517,1тыс. рублей.</w:t>
      </w:r>
    </w:p>
    <w:p w:rsidR="00190FC6" w:rsidRPr="00190FC6" w:rsidRDefault="00190FC6" w:rsidP="00190FC6">
      <w:pPr>
        <w:tabs>
          <w:tab w:val="left" w:pos="8460"/>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2027 год – 1517,1тыс. рублей.</w:t>
      </w:r>
    </w:p>
    <w:p w:rsidR="00190FC6" w:rsidRPr="00190FC6" w:rsidRDefault="00190FC6" w:rsidP="00190FC6">
      <w:pPr>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Ресурсное обеспечение с разбивкой по годам и мероприятиям программы приведены в приложении № 3 к  настоящей муниципальной Программе.</w:t>
      </w:r>
    </w:p>
    <w:p w:rsidR="00190FC6" w:rsidRPr="00190FC6" w:rsidRDefault="00190FC6" w:rsidP="00190FC6">
      <w:pPr>
        <w:spacing w:after="0" w:line="240" w:lineRule="auto"/>
        <w:ind w:firstLine="709"/>
        <w:jc w:val="both"/>
        <w:rPr>
          <w:rFonts w:ascii="Times New Roman" w:eastAsia="Times New Roman" w:hAnsi="Times New Roman" w:cs="Times New Roman"/>
          <w:sz w:val="18"/>
          <w:szCs w:val="18"/>
        </w:rPr>
      </w:pPr>
    </w:p>
    <w:p w:rsidR="00190FC6" w:rsidRPr="00190FC6" w:rsidRDefault="00190FC6" w:rsidP="00190FC6">
      <w:pPr>
        <w:widowControl w:val="0"/>
        <w:spacing w:after="0" w:line="240" w:lineRule="auto"/>
        <w:ind w:firstLine="709"/>
        <w:jc w:val="center"/>
        <w:rPr>
          <w:rFonts w:ascii="Times New Roman" w:eastAsia="Times New Roman" w:hAnsi="Times New Roman" w:cs="Times New Roman"/>
          <w:b/>
          <w:bCs/>
          <w:sz w:val="18"/>
          <w:szCs w:val="18"/>
        </w:rPr>
      </w:pPr>
      <w:r w:rsidRPr="00190FC6">
        <w:rPr>
          <w:rFonts w:ascii="Times New Roman" w:eastAsia="Times New Roman" w:hAnsi="Times New Roman" w:cs="Times New Roman"/>
          <w:b/>
          <w:bCs/>
          <w:sz w:val="18"/>
          <w:szCs w:val="18"/>
        </w:rPr>
        <w:t xml:space="preserve">5. Информация о значимости программы для достижения целей муниципальной программы </w:t>
      </w:r>
    </w:p>
    <w:p w:rsidR="00190FC6" w:rsidRPr="00190FC6" w:rsidRDefault="00190FC6" w:rsidP="00190FC6">
      <w:pPr>
        <w:autoSpaceDE w:val="0"/>
        <w:autoSpaceDN w:val="0"/>
        <w:adjustRightInd w:val="0"/>
        <w:spacing w:after="0" w:line="240" w:lineRule="auto"/>
        <w:outlineLvl w:val="1"/>
        <w:rPr>
          <w:rFonts w:ascii="Times New Roman" w:eastAsia="Times New Roman" w:hAnsi="Times New Roman" w:cs="Times New Roman"/>
          <w:b/>
          <w:bCs/>
          <w:sz w:val="18"/>
          <w:szCs w:val="18"/>
        </w:rPr>
      </w:pPr>
    </w:p>
    <w:p w:rsidR="00190FC6" w:rsidRPr="00190FC6" w:rsidRDefault="00190FC6" w:rsidP="00190FC6">
      <w:pPr>
        <w:autoSpaceDE w:val="0"/>
        <w:autoSpaceDN w:val="0"/>
        <w:adjustRightInd w:val="0"/>
        <w:spacing w:after="0" w:line="240" w:lineRule="auto"/>
        <w:ind w:firstLine="709"/>
        <w:jc w:val="both"/>
        <w:rPr>
          <w:rFonts w:ascii="Times New Roman" w:eastAsia="Times New Roman" w:hAnsi="Times New Roman" w:cs="Times New Roman"/>
          <w:b/>
          <w:bCs/>
          <w:sz w:val="18"/>
          <w:szCs w:val="18"/>
        </w:rPr>
      </w:pPr>
      <w:r w:rsidRPr="00190FC6">
        <w:rPr>
          <w:rFonts w:ascii="Times New Roman" w:eastAsia="Times New Roman" w:hAnsi="Times New Roman" w:cs="Times New Roman"/>
          <w:sz w:val="18"/>
          <w:szCs w:val="18"/>
        </w:rPr>
        <w:t>Коэффициент значимости программы «Комплексное развитие коммунальной инфраструктуры и повышение уровня благоустройства на территории муниципального образования Кинзельский сельсовет</w:t>
      </w:r>
      <w:r>
        <w:rPr>
          <w:rFonts w:ascii="Times New Roman" w:eastAsia="Times New Roman" w:hAnsi="Times New Roman" w:cs="Times New Roman"/>
          <w:sz w:val="18"/>
          <w:szCs w:val="18"/>
        </w:rPr>
        <w:t xml:space="preserve"> </w:t>
      </w:r>
      <w:r w:rsidRPr="00190FC6">
        <w:rPr>
          <w:rFonts w:ascii="Times New Roman" w:eastAsia="Times New Roman" w:hAnsi="Times New Roman" w:cs="Times New Roman"/>
          <w:spacing w:val="11"/>
          <w:sz w:val="18"/>
          <w:szCs w:val="18"/>
        </w:rPr>
        <w:t>Красногвардейского  района Оренбургской области</w:t>
      </w:r>
      <w:r w:rsidRPr="00190FC6">
        <w:rPr>
          <w:rFonts w:ascii="Times New Roman" w:eastAsia="Times New Roman" w:hAnsi="Times New Roman" w:cs="Times New Roman"/>
          <w:sz w:val="18"/>
          <w:szCs w:val="18"/>
        </w:rPr>
        <w:t>»составляет 0,1</w:t>
      </w:r>
    </w:p>
    <w:p w:rsidR="00190FC6" w:rsidRPr="00190FC6" w:rsidRDefault="00190FC6" w:rsidP="00190FC6">
      <w:pPr>
        <w:widowControl w:val="0"/>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kj – коэффициент значимости программы  для достижения целей муниципальной программы, определяется:</w:t>
      </w:r>
    </w:p>
    <w:p w:rsidR="00190FC6" w:rsidRPr="00190FC6" w:rsidRDefault="00190FC6" w:rsidP="00190FC6">
      <w:pPr>
        <w:widowControl w:val="0"/>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kj= МП , где:</w:t>
      </w:r>
    </w:p>
    <w:p w:rsidR="00190FC6" w:rsidRPr="00190FC6" w:rsidRDefault="00190FC6" w:rsidP="00190FC6">
      <w:pPr>
        <w:widowControl w:val="0"/>
        <w:spacing w:after="0" w:line="240" w:lineRule="auto"/>
        <w:ind w:firstLine="709"/>
        <w:jc w:val="both"/>
        <w:rPr>
          <w:rFonts w:ascii="Times New Roman" w:eastAsia="Times New Roman" w:hAnsi="Times New Roman" w:cs="Times New Roman"/>
          <w:sz w:val="18"/>
          <w:szCs w:val="18"/>
        </w:rPr>
      </w:pPr>
      <w:r w:rsidRPr="00190FC6">
        <w:rPr>
          <w:rFonts w:ascii="Times New Roman" w:eastAsia="Times New Roman" w:hAnsi="Times New Roman" w:cs="Times New Roman"/>
          <w:sz w:val="18"/>
          <w:szCs w:val="18"/>
        </w:rPr>
        <w:t>МП - муниципальная программа равна 1;</w:t>
      </w:r>
    </w:p>
    <w:p w:rsidR="00190FC6" w:rsidRDefault="00190FC6" w:rsidP="00190FC6">
      <w:pPr>
        <w:autoSpaceDE w:val="0"/>
        <w:autoSpaceDN w:val="0"/>
        <w:adjustRightInd w:val="0"/>
        <w:spacing w:after="0" w:line="240" w:lineRule="auto"/>
        <w:jc w:val="right"/>
        <w:outlineLvl w:val="1"/>
        <w:rPr>
          <w:rFonts w:ascii="Times New Roman" w:hAnsi="Times New Roman" w:cs="Times New Roman"/>
          <w:sz w:val="26"/>
          <w:szCs w:val="26"/>
        </w:rPr>
      </w:pPr>
    </w:p>
    <w:p w:rsidR="00190FC6" w:rsidRDefault="00190FC6" w:rsidP="00190FC6">
      <w:pPr>
        <w:autoSpaceDE w:val="0"/>
        <w:autoSpaceDN w:val="0"/>
        <w:adjustRightInd w:val="0"/>
        <w:spacing w:after="0" w:line="240" w:lineRule="auto"/>
        <w:jc w:val="right"/>
        <w:outlineLvl w:val="1"/>
        <w:rPr>
          <w:rFonts w:ascii="Times New Roman" w:hAnsi="Times New Roman" w:cs="Times New Roman"/>
          <w:sz w:val="26"/>
          <w:szCs w:val="26"/>
        </w:rPr>
      </w:pPr>
    </w:p>
    <w:p w:rsidR="00190FC6" w:rsidRDefault="00190FC6" w:rsidP="00190FC6">
      <w:pPr>
        <w:autoSpaceDE w:val="0"/>
        <w:autoSpaceDN w:val="0"/>
        <w:adjustRightInd w:val="0"/>
        <w:spacing w:after="0" w:line="240" w:lineRule="auto"/>
        <w:jc w:val="right"/>
        <w:outlineLvl w:val="1"/>
        <w:rPr>
          <w:rFonts w:ascii="Times New Roman" w:hAnsi="Times New Roman" w:cs="Times New Roman"/>
          <w:sz w:val="26"/>
          <w:szCs w:val="26"/>
        </w:rPr>
      </w:pPr>
    </w:p>
    <w:p w:rsidR="00936399" w:rsidRDefault="00936399" w:rsidP="00211FEB">
      <w:pPr>
        <w:autoSpaceDE w:val="0"/>
        <w:autoSpaceDN w:val="0"/>
        <w:adjustRightInd w:val="0"/>
        <w:spacing w:after="0" w:line="240" w:lineRule="auto"/>
        <w:outlineLvl w:val="1"/>
        <w:rPr>
          <w:rFonts w:ascii="Times New Roman" w:hAnsi="Times New Roman" w:cs="Times New Roman"/>
          <w:sz w:val="26"/>
          <w:szCs w:val="26"/>
        </w:rPr>
      </w:pPr>
    </w:p>
    <w:p w:rsidR="00F853D7" w:rsidRDefault="00F853D7" w:rsidP="00211FEB">
      <w:pPr>
        <w:autoSpaceDE w:val="0"/>
        <w:autoSpaceDN w:val="0"/>
        <w:adjustRightInd w:val="0"/>
        <w:spacing w:after="0" w:line="240" w:lineRule="auto"/>
        <w:outlineLvl w:val="1"/>
        <w:rPr>
          <w:rFonts w:ascii="Times New Roman" w:hAnsi="Times New Roman" w:cs="Times New Roman"/>
          <w:sz w:val="26"/>
          <w:szCs w:val="26"/>
        </w:rPr>
      </w:pPr>
    </w:p>
    <w:p w:rsidR="00F853D7" w:rsidRDefault="00F853D7" w:rsidP="00211FEB">
      <w:pPr>
        <w:autoSpaceDE w:val="0"/>
        <w:autoSpaceDN w:val="0"/>
        <w:adjustRightInd w:val="0"/>
        <w:spacing w:after="0" w:line="240" w:lineRule="auto"/>
        <w:outlineLvl w:val="1"/>
        <w:rPr>
          <w:rFonts w:ascii="Times New Roman" w:hAnsi="Times New Roman" w:cs="Times New Roman"/>
          <w:sz w:val="26"/>
          <w:szCs w:val="26"/>
        </w:rPr>
      </w:pPr>
    </w:p>
    <w:p w:rsidR="00F853D7" w:rsidRDefault="00F853D7" w:rsidP="00211FEB">
      <w:pPr>
        <w:autoSpaceDE w:val="0"/>
        <w:autoSpaceDN w:val="0"/>
        <w:adjustRightInd w:val="0"/>
        <w:spacing w:after="0" w:line="240" w:lineRule="auto"/>
        <w:outlineLvl w:val="1"/>
        <w:rPr>
          <w:rFonts w:ascii="Times New Roman" w:hAnsi="Times New Roman" w:cs="Times New Roman"/>
          <w:sz w:val="26"/>
          <w:szCs w:val="26"/>
        </w:rPr>
      </w:pPr>
    </w:p>
    <w:p w:rsidR="00F853D7" w:rsidRDefault="00F853D7" w:rsidP="00211FEB">
      <w:pPr>
        <w:autoSpaceDE w:val="0"/>
        <w:autoSpaceDN w:val="0"/>
        <w:adjustRightInd w:val="0"/>
        <w:spacing w:after="0" w:line="240" w:lineRule="auto"/>
        <w:outlineLvl w:val="1"/>
        <w:rPr>
          <w:rFonts w:ascii="Times New Roman" w:hAnsi="Times New Roman" w:cs="Times New Roman"/>
          <w:sz w:val="26"/>
          <w:szCs w:val="26"/>
        </w:rPr>
      </w:pPr>
    </w:p>
    <w:p w:rsidR="00936399" w:rsidRDefault="00936399" w:rsidP="00190FC6">
      <w:pPr>
        <w:autoSpaceDE w:val="0"/>
        <w:autoSpaceDN w:val="0"/>
        <w:adjustRightInd w:val="0"/>
        <w:spacing w:after="0" w:line="240" w:lineRule="auto"/>
        <w:jc w:val="right"/>
        <w:outlineLvl w:val="1"/>
        <w:rPr>
          <w:rFonts w:ascii="Times New Roman" w:hAnsi="Times New Roman" w:cs="Times New Roman"/>
          <w:sz w:val="26"/>
          <w:szCs w:val="26"/>
        </w:rPr>
      </w:pPr>
    </w:p>
    <w:p w:rsidR="00936399" w:rsidRPr="00936399" w:rsidRDefault="00936399" w:rsidP="00936399">
      <w:pPr>
        <w:tabs>
          <w:tab w:val="left" w:pos="142"/>
          <w:tab w:val="left" w:pos="2694"/>
          <w:tab w:val="left" w:pos="3402"/>
          <w:tab w:val="left" w:pos="3544"/>
          <w:tab w:val="left" w:pos="3969"/>
        </w:tabs>
        <w:autoSpaceDE w:val="0"/>
        <w:autoSpaceDN w:val="0"/>
        <w:adjustRightInd w:val="0"/>
        <w:spacing w:after="0" w:line="240" w:lineRule="auto"/>
        <w:jc w:val="right"/>
        <w:outlineLvl w:val="1"/>
        <w:rPr>
          <w:rFonts w:ascii="Times New Roman" w:hAnsi="Times New Roman" w:cs="Times New Roman"/>
          <w:sz w:val="18"/>
          <w:szCs w:val="18"/>
        </w:rPr>
      </w:pPr>
      <w:r w:rsidRPr="00936399">
        <w:rPr>
          <w:rFonts w:ascii="Times New Roman" w:hAnsi="Times New Roman" w:cs="Times New Roman"/>
          <w:sz w:val="18"/>
          <w:szCs w:val="18"/>
        </w:rPr>
        <w:t>Приложение № 1</w:t>
      </w:r>
    </w:p>
    <w:p w:rsidR="00936399" w:rsidRPr="00936399" w:rsidRDefault="00936399" w:rsidP="00936399">
      <w:pPr>
        <w:shd w:val="clear" w:color="auto" w:fill="FFFFFF"/>
        <w:tabs>
          <w:tab w:val="left" w:pos="142"/>
          <w:tab w:val="left" w:pos="2694"/>
          <w:tab w:val="left" w:pos="3402"/>
          <w:tab w:val="left" w:pos="3544"/>
          <w:tab w:val="left" w:pos="3969"/>
        </w:tabs>
        <w:spacing w:after="0" w:line="240" w:lineRule="auto"/>
        <w:jc w:val="right"/>
        <w:rPr>
          <w:rFonts w:ascii="Times New Roman" w:hAnsi="Times New Roman" w:cs="Times New Roman"/>
          <w:sz w:val="18"/>
          <w:szCs w:val="18"/>
        </w:rPr>
      </w:pPr>
      <w:r w:rsidRPr="00936399">
        <w:rPr>
          <w:rFonts w:ascii="Times New Roman" w:hAnsi="Times New Roman" w:cs="Times New Roman"/>
          <w:sz w:val="18"/>
          <w:szCs w:val="18"/>
          <w:lang w:eastAsia="ar-SA"/>
        </w:rPr>
        <w:t>к муниципальной  программе «</w:t>
      </w:r>
      <w:r w:rsidRPr="00936399">
        <w:rPr>
          <w:rFonts w:ascii="Times New Roman" w:hAnsi="Times New Roman" w:cs="Times New Roman"/>
          <w:sz w:val="18"/>
          <w:szCs w:val="18"/>
        </w:rPr>
        <w:t>Комплексное развитие жилищно-коммунальной инфраструктуры</w:t>
      </w:r>
    </w:p>
    <w:p w:rsidR="00936399" w:rsidRPr="00936399" w:rsidRDefault="00936399" w:rsidP="00936399">
      <w:pPr>
        <w:shd w:val="clear" w:color="auto" w:fill="FFFFFF"/>
        <w:tabs>
          <w:tab w:val="left" w:pos="142"/>
          <w:tab w:val="left" w:pos="2694"/>
          <w:tab w:val="left" w:pos="3402"/>
          <w:tab w:val="left" w:pos="3544"/>
          <w:tab w:val="left" w:pos="3969"/>
        </w:tabs>
        <w:spacing w:after="0" w:line="240" w:lineRule="auto"/>
        <w:jc w:val="right"/>
        <w:rPr>
          <w:rFonts w:ascii="Times New Roman" w:hAnsi="Times New Roman" w:cs="Times New Roman"/>
          <w:sz w:val="18"/>
          <w:szCs w:val="18"/>
        </w:rPr>
      </w:pPr>
      <w:r w:rsidRPr="00936399">
        <w:rPr>
          <w:rFonts w:ascii="Times New Roman" w:hAnsi="Times New Roman" w:cs="Times New Roman"/>
          <w:sz w:val="18"/>
          <w:szCs w:val="18"/>
        </w:rPr>
        <w:t xml:space="preserve">                   и повышение уровня благоустройства на территории       </w:t>
      </w:r>
    </w:p>
    <w:p w:rsidR="00936399" w:rsidRPr="00936399" w:rsidRDefault="00936399" w:rsidP="00936399">
      <w:pPr>
        <w:shd w:val="clear" w:color="auto" w:fill="FFFFFF"/>
        <w:tabs>
          <w:tab w:val="left" w:pos="142"/>
          <w:tab w:val="left" w:pos="2694"/>
          <w:tab w:val="left" w:pos="3402"/>
          <w:tab w:val="left" w:pos="3544"/>
          <w:tab w:val="left" w:pos="3969"/>
        </w:tabs>
        <w:spacing w:after="0" w:line="240" w:lineRule="auto"/>
        <w:jc w:val="right"/>
        <w:rPr>
          <w:rFonts w:ascii="Times New Roman" w:hAnsi="Times New Roman" w:cs="Times New Roman"/>
          <w:sz w:val="18"/>
          <w:szCs w:val="18"/>
        </w:rPr>
      </w:pPr>
      <w:r w:rsidRPr="00936399">
        <w:rPr>
          <w:rFonts w:ascii="Times New Roman" w:hAnsi="Times New Roman" w:cs="Times New Roman"/>
          <w:sz w:val="18"/>
          <w:szCs w:val="18"/>
        </w:rPr>
        <w:t>муниципального образования Кинзельский</w:t>
      </w:r>
      <w:r>
        <w:rPr>
          <w:rFonts w:ascii="Times New Roman" w:hAnsi="Times New Roman" w:cs="Times New Roman"/>
          <w:sz w:val="18"/>
          <w:szCs w:val="18"/>
        </w:rPr>
        <w:t xml:space="preserve"> </w:t>
      </w:r>
      <w:r w:rsidRPr="00936399">
        <w:rPr>
          <w:rFonts w:ascii="Times New Roman" w:hAnsi="Times New Roman" w:cs="Times New Roman"/>
          <w:sz w:val="18"/>
          <w:szCs w:val="18"/>
        </w:rPr>
        <w:t>сельсовет</w:t>
      </w:r>
      <w:r>
        <w:rPr>
          <w:rFonts w:ascii="Times New Roman" w:hAnsi="Times New Roman" w:cs="Times New Roman"/>
          <w:spacing w:val="11"/>
          <w:sz w:val="18"/>
          <w:szCs w:val="18"/>
        </w:rPr>
        <w:t xml:space="preserve"> </w:t>
      </w:r>
      <w:r w:rsidRPr="00936399">
        <w:rPr>
          <w:rFonts w:ascii="Times New Roman" w:hAnsi="Times New Roman" w:cs="Times New Roman"/>
          <w:spacing w:val="11"/>
          <w:sz w:val="18"/>
          <w:szCs w:val="18"/>
        </w:rPr>
        <w:t>Красногвардейского района</w:t>
      </w:r>
      <w:r>
        <w:rPr>
          <w:rFonts w:ascii="Times New Roman" w:hAnsi="Times New Roman" w:cs="Times New Roman"/>
          <w:spacing w:val="11"/>
          <w:sz w:val="18"/>
          <w:szCs w:val="18"/>
        </w:rPr>
        <w:t xml:space="preserve"> </w:t>
      </w:r>
      <w:r w:rsidRPr="00936399">
        <w:rPr>
          <w:rFonts w:ascii="Times New Roman" w:hAnsi="Times New Roman" w:cs="Times New Roman"/>
          <w:spacing w:val="11"/>
          <w:sz w:val="18"/>
          <w:szCs w:val="18"/>
        </w:rPr>
        <w:t>Оренбургской области</w:t>
      </w:r>
      <w:r w:rsidRPr="00936399">
        <w:rPr>
          <w:rFonts w:ascii="Times New Roman" w:hAnsi="Times New Roman" w:cs="Times New Roman"/>
          <w:sz w:val="18"/>
          <w:szCs w:val="18"/>
        </w:rPr>
        <w:t>».</w:t>
      </w:r>
    </w:p>
    <w:p w:rsidR="00190FC6" w:rsidRDefault="00190FC6" w:rsidP="00936399">
      <w:pPr>
        <w:tabs>
          <w:tab w:val="left" w:pos="2694"/>
          <w:tab w:val="left" w:pos="3402"/>
        </w:tabs>
        <w:autoSpaceDE w:val="0"/>
        <w:autoSpaceDN w:val="0"/>
        <w:adjustRightInd w:val="0"/>
        <w:spacing w:after="0" w:line="240" w:lineRule="auto"/>
        <w:jc w:val="right"/>
        <w:outlineLvl w:val="1"/>
        <w:rPr>
          <w:rFonts w:ascii="Times New Roman" w:hAnsi="Times New Roman" w:cs="Times New Roman"/>
          <w:sz w:val="26"/>
          <w:szCs w:val="26"/>
        </w:rPr>
      </w:pPr>
    </w:p>
    <w:p w:rsidR="00190FC6" w:rsidRDefault="00190FC6" w:rsidP="00190FC6">
      <w:pPr>
        <w:autoSpaceDE w:val="0"/>
        <w:autoSpaceDN w:val="0"/>
        <w:adjustRightInd w:val="0"/>
        <w:spacing w:after="0" w:line="240" w:lineRule="auto"/>
        <w:jc w:val="right"/>
        <w:outlineLvl w:val="1"/>
        <w:rPr>
          <w:rFonts w:ascii="Times New Roman" w:hAnsi="Times New Roman" w:cs="Times New Roman"/>
          <w:sz w:val="26"/>
          <w:szCs w:val="26"/>
        </w:rPr>
      </w:pPr>
    </w:p>
    <w:p w:rsidR="00190FC6" w:rsidRDefault="00190FC6" w:rsidP="00190FC6">
      <w:pPr>
        <w:autoSpaceDE w:val="0"/>
        <w:autoSpaceDN w:val="0"/>
        <w:adjustRightInd w:val="0"/>
        <w:spacing w:after="0" w:line="240" w:lineRule="auto"/>
        <w:jc w:val="right"/>
        <w:outlineLvl w:val="1"/>
        <w:rPr>
          <w:rFonts w:ascii="Times New Roman" w:hAnsi="Times New Roman" w:cs="Times New Roman"/>
          <w:sz w:val="26"/>
          <w:szCs w:val="26"/>
        </w:rPr>
      </w:pPr>
    </w:p>
    <w:p w:rsidR="00936399" w:rsidRPr="00936399" w:rsidRDefault="00936399" w:rsidP="00936399">
      <w:pPr>
        <w:autoSpaceDE w:val="0"/>
        <w:autoSpaceDN w:val="0"/>
        <w:adjustRightInd w:val="0"/>
        <w:spacing w:after="0" w:line="240" w:lineRule="auto"/>
        <w:jc w:val="center"/>
        <w:rPr>
          <w:rFonts w:ascii="Times New Roman" w:hAnsi="Times New Roman" w:cs="Times New Roman"/>
          <w:b/>
          <w:bCs/>
          <w:sz w:val="18"/>
          <w:szCs w:val="18"/>
        </w:rPr>
      </w:pPr>
      <w:r w:rsidRPr="00936399">
        <w:rPr>
          <w:rFonts w:ascii="Times New Roman" w:hAnsi="Times New Roman" w:cs="Times New Roman"/>
          <w:b/>
          <w:bCs/>
          <w:sz w:val="18"/>
          <w:szCs w:val="18"/>
        </w:rPr>
        <w:t>СВЕДЕНИЯ</w:t>
      </w:r>
    </w:p>
    <w:p w:rsidR="00936399" w:rsidRDefault="00936399" w:rsidP="00936399">
      <w:pPr>
        <w:autoSpaceDE w:val="0"/>
        <w:autoSpaceDN w:val="0"/>
        <w:adjustRightInd w:val="0"/>
        <w:spacing w:after="0" w:line="240" w:lineRule="auto"/>
        <w:jc w:val="center"/>
        <w:rPr>
          <w:rFonts w:ascii="Times New Roman" w:hAnsi="Times New Roman" w:cs="Times New Roman"/>
          <w:b/>
          <w:bCs/>
          <w:sz w:val="18"/>
          <w:szCs w:val="18"/>
        </w:rPr>
      </w:pPr>
      <w:r w:rsidRPr="00936399">
        <w:rPr>
          <w:rFonts w:ascii="Times New Roman" w:hAnsi="Times New Roman" w:cs="Times New Roman"/>
          <w:b/>
          <w:bCs/>
          <w:sz w:val="18"/>
          <w:szCs w:val="18"/>
        </w:rPr>
        <w:t>о показателях (индикаторах) муниципальной программы и их значениях</w:t>
      </w:r>
    </w:p>
    <w:p w:rsidR="00936399" w:rsidRDefault="00936399" w:rsidP="00936399">
      <w:pPr>
        <w:autoSpaceDE w:val="0"/>
        <w:autoSpaceDN w:val="0"/>
        <w:adjustRightInd w:val="0"/>
        <w:spacing w:after="0" w:line="240" w:lineRule="auto"/>
        <w:jc w:val="center"/>
        <w:rPr>
          <w:rFonts w:ascii="Times New Roman" w:hAnsi="Times New Roman" w:cs="Times New Roman"/>
          <w:b/>
          <w:bCs/>
          <w:sz w:val="18"/>
          <w:szCs w:val="18"/>
        </w:rPr>
      </w:pPr>
    </w:p>
    <w:tbl>
      <w:tblPr>
        <w:tblW w:w="4785" w:type="dxa"/>
        <w:tblInd w:w="2" w:type="dxa"/>
        <w:tblLayout w:type="fixed"/>
        <w:tblCellMar>
          <w:top w:w="75" w:type="dxa"/>
          <w:left w:w="0" w:type="dxa"/>
          <w:bottom w:w="75" w:type="dxa"/>
          <w:right w:w="0" w:type="dxa"/>
        </w:tblCellMar>
        <w:tblLook w:val="0000"/>
      </w:tblPr>
      <w:tblGrid>
        <w:gridCol w:w="255"/>
        <w:gridCol w:w="1058"/>
        <w:gridCol w:w="19"/>
        <w:gridCol w:w="569"/>
        <w:gridCol w:w="59"/>
        <w:gridCol w:w="600"/>
        <w:gridCol w:w="9"/>
        <w:gridCol w:w="335"/>
        <w:gridCol w:w="51"/>
        <w:gridCol w:w="263"/>
        <w:gridCol w:w="21"/>
        <w:gridCol w:w="377"/>
        <w:gridCol w:w="395"/>
        <w:gridCol w:w="115"/>
        <w:gridCol w:w="148"/>
        <w:gridCol w:w="132"/>
        <w:gridCol w:w="264"/>
        <w:gridCol w:w="115"/>
      </w:tblGrid>
      <w:tr w:rsidR="00AB4EE0" w:rsidRPr="00CD38D8" w:rsidTr="00EA0E04">
        <w:trPr>
          <w:trHeight w:hRule="exact" w:val="195"/>
        </w:trPr>
        <w:tc>
          <w:tcPr>
            <w:tcW w:w="25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B4EE0" w:rsidRPr="00CD38D8" w:rsidRDefault="00AB4EE0" w:rsidP="00EA0E04">
            <w:pPr>
              <w:autoSpaceDE w:val="0"/>
              <w:autoSpaceDN w:val="0"/>
              <w:adjustRightInd w:val="0"/>
              <w:spacing w:after="0" w:line="240" w:lineRule="auto"/>
              <w:jc w:val="center"/>
              <w:rPr>
                <w:rFonts w:ascii="Times New Roman" w:hAnsi="Times New Roman" w:cs="Times New Roman"/>
                <w:b/>
                <w:bCs/>
                <w:sz w:val="16"/>
                <w:szCs w:val="16"/>
              </w:rPr>
            </w:pPr>
            <w:r w:rsidRPr="00CD38D8">
              <w:rPr>
                <w:rFonts w:ascii="Times New Roman" w:hAnsi="Times New Roman" w:cs="Times New Roman"/>
                <w:b/>
                <w:bCs/>
                <w:sz w:val="16"/>
                <w:szCs w:val="16"/>
              </w:rPr>
              <w:t>№ п/п</w:t>
            </w:r>
          </w:p>
        </w:tc>
        <w:tc>
          <w:tcPr>
            <w:tcW w:w="105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B4EE0" w:rsidRPr="00CD38D8" w:rsidRDefault="00AB4EE0" w:rsidP="00EA0E04">
            <w:pPr>
              <w:autoSpaceDE w:val="0"/>
              <w:autoSpaceDN w:val="0"/>
              <w:adjustRightInd w:val="0"/>
              <w:spacing w:after="0" w:line="240" w:lineRule="auto"/>
              <w:jc w:val="center"/>
              <w:rPr>
                <w:rFonts w:ascii="Times New Roman" w:hAnsi="Times New Roman" w:cs="Times New Roman"/>
                <w:b/>
                <w:bCs/>
                <w:sz w:val="16"/>
                <w:szCs w:val="16"/>
              </w:rPr>
            </w:pPr>
            <w:r w:rsidRPr="00CD38D8">
              <w:rPr>
                <w:rFonts w:ascii="Times New Roman" w:hAnsi="Times New Roman" w:cs="Times New Roman"/>
                <w:b/>
                <w:bCs/>
                <w:sz w:val="16"/>
                <w:szCs w:val="16"/>
              </w:rPr>
              <w:t>Наименование показателя (индикатора)</w:t>
            </w:r>
          </w:p>
        </w:tc>
        <w:tc>
          <w:tcPr>
            <w:tcW w:w="588"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B4EE0" w:rsidRPr="00CD38D8" w:rsidRDefault="00AB4EE0" w:rsidP="00EA0E04">
            <w:pPr>
              <w:autoSpaceDE w:val="0"/>
              <w:autoSpaceDN w:val="0"/>
              <w:adjustRightInd w:val="0"/>
              <w:spacing w:after="0" w:line="240" w:lineRule="auto"/>
              <w:jc w:val="center"/>
              <w:rPr>
                <w:rFonts w:ascii="Times New Roman" w:hAnsi="Times New Roman" w:cs="Times New Roman"/>
                <w:b/>
                <w:bCs/>
                <w:sz w:val="16"/>
                <w:szCs w:val="16"/>
              </w:rPr>
            </w:pPr>
            <w:r w:rsidRPr="00CD38D8">
              <w:rPr>
                <w:rFonts w:ascii="Times New Roman" w:hAnsi="Times New Roman" w:cs="Times New Roman"/>
                <w:b/>
                <w:bCs/>
                <w:sz w:val="16"/>
                <w:szCs w:val="16"/>
              </w:rPr>
              <w:t>Единица измерения</w:t>
            </w:r>
          </w:p>
        </w:tc>
        <w:tc>
          <w:tcPr>
            <w:tcW w:w="2883" w:type="dxa"/>
            <w:gridSpan w:val="1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B4EE0" w:rsidRPr="00CD38D8" w:rsidRDefault="00AB4EE0" w:rsidP="00EA0E04">
            <w:pPr>
              <w:autoSpaceDE w:val="0"/>
              <w:autoSpaceDN w:val="0"/>
              <w:adjustRightInd w:val="0"/>
              <w:spacing w:after="0" w:line="240" w:lineRule="auto"/>
              <w:rPr>
                <w:rFonts w:ascii="Times New Roman" w:hAnsi="Times New Roman" w:cs="Times New Roman"/>
                <w:b/>
                <w:bCs/>
                <w:sz w:val="16"/>
                <w:szCs w:val="16"/>
              </w:rPr>
            </w:pPr>
            <w:r w:rsidRPr="00CD38D8">
              <w:rPr>
                <w:rFonts w:ascii="Times New Roman" w:hAnsi="Times New Roman" w:cs="Times New Roman"/>
                <w:b/>
                <w:bCs/>
                <w:sz w:val="16"/>
                <w:szCs w:val="16"/>
              </w:rPr>
              <w:t>Значения показателей</w:t>
            </w:r>
          </w:p>
        </w:tc>
      </w:tr>
      <w:tr w:rsidR="00AB4EE0" w:rsidRPr="00CD38D8" w:rsidTr="00EA0E04">
        <w:trPr>
          <w:trHeight w:hRule="exact" w:val="1227"/>
        </w:trPr>
        <w:tc>
          <w:tcPr>
            <w:tcW w:w="25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B4EE0" w:rsidRPr="00CD38D8" w:rsidRDefault="00AB4EE0" w:rsidP="00EA0E04">
            <w:pPr>
              <w:autoSpaceDE w:val="0"/>
              <w:autoSpaceDN w:val="0"/>
              <w:adjustRightInd w:val="0"/>
              <w:spacing w:after="0" w:line="240" w:lineRule="auto"/>
              <w:jc w:val="center"/>
              <w:rPr>
                <w:rFonts w:ascii="Times New Roman" w:hAnsi="Times New Roman" w:cs="Times New Roman"/>
                <w:b/>
                <w:bCs/>
                <w:sz w:val="16"/>
                <w:szCs w:val="16"/>
              </w:rPr>
            </w:pPr>
          </w:p>
        </w:tc>
        <w:tc>
          <w:tcPr>
            <w:tcW w:w="105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B4EE0" w:rsidRPr="00CD38D8" w:rsidRDefault="00AB4EE0" w:rsidP="00EA0E04">
            <w:pPr>
              <w:autoSpaceDE w:val="0"/>
              <w:autoSpaceDN w:val="0"/>
              <w:adjustRightInd w:val="0"/>
              <w:spacing w:after="0" w:line="240" w:lineRule="auto"/>
              <w:jc w:val="center"/>
              <w:rPr>
                <w:rFonts w:ascii="Times New Roman" w:hAnsi="Times New Roman" w:cs="Times New Roman"/>
                <w:b/>
                <w:bCs/>
                <w:sz w:val="16"/>
                <w:szCs w:val="16"/>
              </w:rPr>
            </w:pPr>
          </w:p>
        </w:tc>
        <w:tc>
          <w:tcPr>
            <w:tcW w:w="588" w:type="dxa"/>
            <w:gridSpan w:val="2"/>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B4EE0" w:rsidRPr="00CD38D8" w:rsidRDefault="00AB4EE0" w:rsidP="00EA0E04">
            <w:pPr>
              <w:autoSpaceDE w:val="0"/>
              <w:autoSpaceDN w:val="0"/>
              <w:adjustRightInd w:val="0"/>
              <w:spacing w:after="0" w:line="240" w:lineRule="auto"/>
              <w:jc w:val="center"/>
              <w:rPr>
                <w:rFonts w:ascii="Times New Roman" w:hAnsi="Times New Roman" w:cs="Times New Roman"/>
                <w:b/>
                <w:bCs/>
                <w:sz w:val="16"/>
                <w:szCs w:val="16"/>
              </w:rPr>
            </w:pPr>
          </w:p>
        </w:tc>
        <w:tc>
          <w:tcPr>
            <w:tcW w:w="65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B4EE0" w:rsidRPr="00CD38D8" w:rsidRDefault="00AB4EE0" w:rsidP="00EA0E04">
            <w:pPr>
              <w:autoSpaceDE w:val="0"/>
              <w:autoSpaceDN w:val="0"/>
              <w:adjustRightInd w:val="0"/>
              <w:spacing w:after="0" w:line="240" w:lineRule="auto"/>
              <w:rPr>
                <w:rFonts w:ascii="Times New Roman" w:hAnsi="Times New Roman" w:cs="Times New Roman"/>
                <w:b/>
                <w:bCs/>
                <w:sz w:val="16"/>
                <w:szCs w:val="16"/>
              </w:rPr>
            </w:pPr>
            <w:r w:rsidRPr="00CD38D8">
              <w:rPr>
                <w:rFonts w:ascii="Times New Roman" w:hAnsi="Times New Roman" w:cs="Times New Roman"/>
                <w:b/>
                <w:bCs/>
                <w:sz w:val="16"/>
                <w:szCs w:val="16"/>
              </w:rPr>
              <w:t>отчетный год</w:t>
            </w:r>
          </w:p>
          <w:p w:rsidR="00AB4EE0" w:rsidRPr="00CD38D8" w:rsidRDefault="00AB4EE0" w:rsidP="00EA0E04">
            <w:pPr>
              <w:autoSpaceDE w:val="0"/>
              <w:autoSpaceDN w:val="0"/>
              <w:adjustRightInd w:val="0"/>
              <w:spacing w:after="0" w:line="240" w:lineRule="auto"/>
              <w:rPr>
                <w:rFonts w:ascii="Times New Roman" w:hAnsi="Times New Roman" w:cs="Times New Roman"/>
                <w:b/>
                <w:bCs/>
                <w:sz w:val="16"/>
                <w:szCs w:val="16"/>
              </w:rPr>
            </w:pPr>
            <w:r w:rsidRPr="00CD38D8">
              <w:rPr>
                <w:rFonts w:ascii="Times New Roman" w:hAnsi="Times New Roman" w:cs="Times New Roman"/>
                <w:b/>
                <w:bCs/>
                <w:sz w:val="16"/>
                <w:szCs w:val="16"/>
              </w:rPr>
              <w:t>2021</w:t>
            </w:r>
          </w:p>
        </w:tc>
        <w:tc>
          <w:tcPr>
            <w:tcW w:w="39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B4EE0" w:rsidRPr="00CD38D8" w:rsidRDefault="00AB4EE0" w:rsidP="00EA0E04">
            <w:pPr>
              <w:autoSpaceDE w:val="0"/>
              <w:autoSpaceDN w:val="0"/>
              <w:adjustRightInd w:val="0"/>
              <w:spacing w:after="0" w:line="240" w:lineRule="auto"/>
              <w:rPr>
                <w:rFonts w:ascii="Times New Roman" w:hAnsi="Times New Roman" w:cs="Times New Roman"/>
                <w:b/>
                <w:bCs/>
                <w:sz w:val="16"/>
                <w:szCs w:val="16"/>
              </w:rPr>
            </w:pPr>
            <w:r w:rsidRPr="00CD38D8">
              <w:rPr>
                <w:rFonts w:ascii="Times New Roman" w:hAnsi="Times New Roman" w:cs="Times New Roman"/>
                <w:b/>
                <w:bCs/>
                <w:sz w:val="16"/>
                <w:szCs w:val="16"/>
              </w:rPr>
              <w:t>текущий год</w:t>
            </w:r>
          </w:p>
          <w:p w:rsidR="00AB4EE0" w:rsidRPr="00CD38D8" w:rsidRDefault="00AB4EE0" w:rsidP="00EA0E04">
            <w:pPr>
              <w:autoSpaceDE w:val="0"/>
              <w:autoSpaceDN w:val="0"/>
              <w:adjustRightInd w:val="0"/>
              <w:spacing w:after="0" w:line="240" w:lineRule="auto"/>
              <w:rPr>
                <w:rFonts w:ascii="Times New Roman" w:hAnsi="Times New Roman" w:cs="Times New Roman"/>
                <w:b/>
                <w:bCs/>
                <w:sz w:val="16"/>
                <w:szCs w:val="16"/>
              </w:rPr>
            </w:pPr>
            <w:r w:rsidRPr="00CD38D8">
              <w:rPr>
                <w:rFonts w:ascii="Times New Roman" w:hAnsi="Times New Roman" w:cs="Times New Roman"/>
                <w:b/>
                <w:bCs/>
                <w:sz w:val="16"/>
                <w:szCs w:val="16"/>
              </w:rPr>
              <w:t>2022</w:t>
            </w:r>
          </w:p>
        </w:tc>
        <w:tc>
          <w:tcPr>
            <w:tcW w:w="2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B4EE0" w:rsidRPr="00CD38D8" w:rsidRDefault="00AB4EE0" w:rsidP="00EA0E04">
            <w:pPr>
              <w:autoSpaceDE w:val="0"/>
              <w:autoSpaceDN w:val="0"/>
              <w:adjustRightInd w:val="0"/>
              <w:spacing w:after="0" w:line="240" w:lineRule="auto"/>
              <w:jc w:val="center"/>
              <w:rPr>
                <w:rFonts w:ascii="Times New Roman" w:hAnsi="Times New Roman" w:cs="Times New Roman"/>
                <w:b/>
                <w:bCs/>
                <w:sz w:val="16"/>
                <w:szCs w:val="16"/>
              </w:rPr>
            </w:pPr>
            <w:r w:rsidRPr="00CD38D8">
              <w:rPr>
                <w:rFonts w:ascii="Times New Roman" w:hAnsi="Times New Roman" w:cs="Times New Roman"/>
                <w:b/>
                <w:bCs/>
                <w:sz w:val="16"/>
                <w:szCs w:val="16"/>
              </w:rPr>
              <w:t>2023</w:t>
            </w:r>
          </w:p>
        </w:tc>
        <w:tc>
          <w:tcPr>
            <w:tcW w:w="396" w:type="dxa"/>
            <w:gridSpan w:val="2"/>
            <w:tcBorders>
              <w:top w:val="single" w:sz="4" w:space="0" w:color="auto"/>
              <w:left w:val="single" w:sz="4" w:space="0" w:color="auto"/>
              <w:bottom w:val="single" w:sz="4" w:space="0" w:color="auto"/>
              <w:right w:val="single" w:sz="4" w:space="0" w:color="auto"/>
            </w:tcBorders>
            <w:vAlign w:val="center"/>
          </w:tcPr>
          <w:p w:rsidR="00AB4EE0" w:rsidRPr="00CD38D8" w:rsidRDefault="00AB4EE0" w:rsidP="00EA0E04">
            <w:pPr>
              <w:autoSpaceDE w:val="0"/>
              <w:autoSpaceDN w:val="0"/>
              <w:adjustRightInd w:val="0"/>
              <w:spacing w:after="0" w:line="240" w:lineRule="auto"/>
              <w:jc w:val="center"/>
              <w:rPr>
                <w:rFonts w:ascii="Times New Roman" w:hAnsi="Times New Roman" w:cs="Times New Roman"/>
                <w:b/>
                <w:bCs/>
                <w:sz w:val="16"/>
                <w:szCs w:val="16"/>
              </w:rPr>
            </w:pPr>
            <w:r w:rsidRPr="00CD38D8">
              <w:rPr>
                <w:rFonts w:ascii="Times New Roman" w:hAnsi="Times New Roman" w:cs="Times New Roman"/>
                <w:b/>
                <w:bCs/>
                <w:sz w:val="16"/>
                <w:szCs w:val="16"/>
              </w:rPr>
              <w:t>2024</w:t>
            </w:r>
          </w:p>
        </w:tc>
        <w:tc>
          <w:tcPr>
            <w:tcW w:w="51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B4EE0" w:rsidRPr="00CD38D8" w:rsidRDefault="00AB4EE0" w:rsidP="00EA0E04">
            <w:pPr>
              <w:autoSpaceDE w:val="0"/>
              <w:autoSpaceDN w:val="0"/>
              <w:adjustRightInd w:val="0"/>
              <w:spacing w:after="0" w:line="240" w:lineRule="auto"/>
              <w:jc w:val="center"/>
              <w:rPr>
                <w:rFonts w:ascii="Times New Roman" w:hAnsi="Times New Roman" w:cs="Times New Roman"/>
                <w:b/>
                <w:bCs/>
                <w:sz w:val="16"/>
                <w:szCs w:val="16"/>
              </w:rPr>
            </w:pPr>
            <w:r w:rsidRPr="00CD38D8">
              <w:rPr>
                <w:rFonts w:ascii="Times New Roman" w:hAnsi="Times New Roman" w:cs="Times New Roman"/>
                <w:b/>
                <w:bCs/>
                <w:sz w:val="16"/>
                <w:szCs w:val="16"/>
              </w:rPr>
              <w:t>2025</w:t>
            </w:r>
          </w:p>
        </w:tc>
        <w:tc>
          <w:tcPr>
            <w:tcW w:w="280" w:type="dxa"/>
            <w:gridSpan w:val="2"/>
            <w:tcBorders>
              <w:top w:val="single" w:sz="4" w:space="0" w:color="auto"/>
              <w:left w:val="single" w:sz="4" w:space="0" w:color="auto"/>
              <w:bottom w:val="single" w:sz="4" w:space="0" w:color="auto"/>
              <w:right w:val="single" w:sz="4" w:space="0" w:color="auto"/>
            </w:tcBorders>
            <w:vAlign w:val="center"/>
          </w:tcPr>
          <w:p w:rsidR="00AB4EE0" w:rsidRPr="00CD38D8" w:rsidRDefault="00AB4EE0" w:rsidP="00EA0E04">
            <w:pPr>
              <w:autoSpaceDE w:val="0"/>
              <w:autoSpaceDN w:val="0"/>
              <w:adjustRightInd w:val="0"/>
              <w:spacing w:after="0" w:line="240" w:lineRule="auto"/>
              <w:jc w:val="center"/>
              <w:rPr>
                <w:rFonts w:ascii="Times New Roman" w:hAnsi="Times New Roman" w:cs="Times New Roman"/>
                <w:b/>
                <w:bCs/>
                <w:sz w:val="16"/>
                <w:szCs w:val="16"/>
              </w:rPr>
            </w:pPr>
            <w:r w:rsidRPr="00CD38D8">
              <w:rPr>
                <w:rFonts w:ascii="Times New Roman" w:hAnsi="Times New Roman" w:cs="Times New Roman"/>
                <w:b/>
                <w:bCs/>
                <w:sz w:val="16"/>
                <w:szCs w:val="16"/>
              </w:rPr>
              <w:t>2026</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AB4EE0" w:rsidRPr="00CD38D8" w:rsidRDefault="00AB4EE0" w:rsidP="00EA0E04">
            <w:pPr>
              <w:autoSpaceDE w:val="0"/>
              <w:autoSpaceDN w:val="0"/>
              <w:adjustRightInd w:val="0"/>
              <w:spacing w:after="0" w:line="240" w:lineRule="auto"/>
              <w:jc w:val="center"/>
              <w:rPr>
                <w:rFonts w:ascii="Times New Roman" w:hAnsi="Times New Roman" w:cs="Times New Roman"/>
                <w:b/>
                <w:bCs/>
                <w:sz w:val="16"/>
                <w:szCs w:val="16"/>
              </w:rPr>
            </w:pPr>
            <w:r w:rsidRPr="00CD38D8">
              <w:rPr>
                <w:rFonts w:ascii="Times New Roman" w:hAnsi="Times New Roman" w:cs="Times New Roman"/>
                <w:b/>
                <w:bCs/>
                <w:sz w:val="16"/>
                <w:szCs w:val="16"/>
              </w:rPr>
              <w:t>2027</w:t>
            </w:r>
          </w:p>
        </w:tc>
      </w:tr>
      <w:tr w:rsidR="00AB4EE0" w:rsidRPr="00CD38D8" w:rsidTr="00EA0E04">
        <w:trPr>
          <w:gridAfter w:val="1"/>
          <w:wAfter w:w="115" w:type="dxa"/>
          <w:trHeight w:hRule="exact" w:val="1104"/>
        </w:trPr>
        <w:tc>
          <w:tcPr>
            <w:tcW w:w="4670" w:type="dxa"/>
            <w:gridSpan w:val="1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B4EE0" w:rsidRPr="00CD38D8" w:rsidRDefault="00AB4EE0" w:rsidP="00EA0E04">
            <w:pPr>
              <w:autoSpaceDE w:val="0"/>
              <w:autoSpaceDN w:val="0"/>
              <w:adjustRightInd w:val="0"/>
              <w:spacing w:after="0" w:line="240" w:lineRule="auto"/>
              <w:rPr>
                <w:rFonts w:ascii="Times New Roman" w:hAnsi="Times New Roman" w:cs="Times New Roman"/>
                <w:b/>
                <w:bCs/>
                <w:sz w:val="16"/>
                <w:szCs w:val="16"/>
              </w:rPr>
            </w:pPr>
            <w:bookmarkStart w:id="3" w:name="Par294"/>
            <w:bookmarkStart w:id="4" w:name="Par311"/>
            <w:bookmarkEnd w:id="3"/>
            <w:bookmarkEnd w:id="4"/>
            <w:r w:rsidRPr="00CD38D8">
              <w:rPr>
                <w:rFonts w:ascii="Times New Roman" w:hAnsi="Times New Roman" w:cs="Times New Roman"/>
                <w:b/>
                <w:bCs/>
                <w:sz w:val="16"/>
                <w:szCs w:val="16"/>
              </w:rPr>
              <w:t xml:space="preserve">Муниципальная программа «Комплексное развитие жилищно - коммунальной инфраструктуры и повышение уровня </w:t>
            </w:r>
          </w:p>
          <w:p w:rsidR="00AB4EE0" w:rsidRPr="00CD38D8" w:rsidRDefault="00AB4EE0" w:rsidP="00EA0E04">
            <w:pPr>
              <w:autoSpaceDE w:val="0"/>
              <w:autoSpaceDN w:val="0"/>
              <w:adjustRightInd w:val="0"/>
              <w:spacing w:after="0" w:line="240" w:lineRule="auto"/>
              <w:rPr>
                <w:rFonts w:ascii="Times New Roman" w:hAnsi="Times New Roman" w:cs="Times New Roman"/>
                <w:b/>
                <w:bCs/>
                <w:sz w:val="16"/>
                <w:szCs w:val="16"/>
              </w:rPr>
            </w:pPr>
            <w:r w:rsidRPr="00CD38D8">
              <w:rPr>
                <w:rFonts w:ascii="Times New Roman" w:hAnsi="Times New Roman" w:cs="Times New Roman"/>
                <w:b/>
                <w:bCs/>
                <w:sz w:val="16"/>
                <w:szCs w:val="16"/>
              </w:rPr>
              <w:t>благоустройства на территории муниципального образования Кинзельский сельсовет».</w:t>
            </w:r>
          </w:p>
          <w:p w:rsidR="00AB4EE0" w:rsidRPr="00CD38D8" w:rsidRDefault="00AB4EE0" w:rsidP="00EA0E04">
            <w:pPr>
              <w:autoSpaceDE w:val="0"/>
              <w:autoSpaceDN w:val="0"/>
              <w:adjustRightInd w:val="0"/>
              <w:spacing w:after="0" w:line="240" w:lineRule="auto"/>
              <w:rPr>
                <w:rFonts w:ascii="Times New Roman" w:hAnsi="Times New Roman" w:cs="Times New Roman"/>
                <w:b/>
                <w:bCs/>
                <w:sz w:val="16"/>
                <w:szCs w:val="16"/>
              </w:rPr>
            </w:pPr>
            <w:r w:rsidRPr="00CD38D8">
              <w:rPr>
                <w:rFonts w:ascii="Times New Roman" w:hAnsi="Times New Roman" w:cs="Times New Roman"/>
                <w:b/>
                <w:bCs/>
                <w:sz w:val="16"/>
                <w:szCs w:val="16"/>
              </w:rPr>
              <w:t>2023-2027 годы»</w:t>
            </w:r>
          </w:p>
        </w:tc>
      </w:tr>
      <w:tr w:rsidR="00AB4EE0" w:rsidRPr="00CD38D8" w:rsidTr="00EA0E04">
        <w:trPr>
          <w:gridAfter w:val="1"/>
          <w:wAfter w:w="114" w:type="dxa"/>
          <w:trHeight w:hRule="exact" w:val="235"/>
        </w:trPr>
        <w:tc>
          <w:tcPr>
            <w:tcW w:w="2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B4EE0" w:rsidRPr="00CD38D8" w:rsidRDefault="00AB4EE0" w:rsidP="00EA0E04">
            <w:pPr>
              <w:autoSpaceDE w:val="0"/>
              <w:autoSpaceDN w:val="0"/>
              <w:adjustRightInd w:val="0"/>
              <w:spacing w:after="0" w:line="240" w:lineRule="auto"/>
              <w:jc w:val="center"/>
              <w:rPr>
                <w:rFonts w:ascii="Times New Roman" w:hAnsi="Times New Roman" w:cs="Times New Roman"/>
                <w:sz w:val="16"/>
                <w:szCs w:val="16"/>
              </w:rPr>
            </w:pPr>
            <w:r w:rsidRPr="00CD38D8">
              <w:rPr>
                <w:rFonts w:ascii="Times New Roman" w:hAnsi="Times New Roman" w:cs="Times New Roman"/>
                <w:sz w:val="16"/>
                <w:szCs w:val="16"/>
              </w:rPr>
              <w:t>1.</w:t>
            </w:r>
          </w:p>
        </w:tc>
        <w:tc>
          <w:tcPr>
            <w:tcW w:w="10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B4EE0" w:rsidRPr="00CD38D8" w:rsidRDefault="00AB4EE0" w:rsidP="00EA0E04">
            <w:pPr>
              <w:autoSpaceDE w:val="0"/>
              <w:autoSpaceDN w:val="0"/>
              <w:adjustRightInd w:val="0"/>
              <w:spacing w:after="0" w:line="240" w:lineRule="auto"/>
              <w:rPr>
                <w:rFonts w:ascii="Times New Roman" w:hAnsi="Times New Roman" w:cs="Times New Roman"/>
                <w:sz w:val="16"/>
                <w:szCs w:val="16"/>
              </w:rPr>
            </w:pPr>
            <w:r w:rsidRPr="00CD38D8">
              <w:rPr>
                <w:rFonts w:ascii="Times New Roman" w:hAnsi="Times New Roman" w:cs="Times New Roman"/>
                <w:sz w:val="16"/>
                <w:szCs w:val="16"/>
              </w:rPr>
              <w:t>Показатель (индикатор)</w:t>
            </w:r>
          </w:p>
        </w:tc>
        <w:tc>
          <w:tcPr>
            <w:tcW w:w="628"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B4EE0" w:rsidRPr="00CD38D8" w:rsidRDefault="00AB4EE0" w:rsidP="00EA0E04">
            <w:pPr>
              <w:autoSpaceDE w:val="0"/>
              <w:autoSpaceDN w:val="0"/>
              <w:adjustRightInd w:val="0"/>
              <w:spacing w:after="0" w:line="240" w:lineRule="auto"/>
              <w:jc w:val="center"/>
              <w:rPr>
                <w:rFonts w:ascii="Times New Roman" w:hAnsi="Times New Roman" w:cs="Times New Roman"/>
                <w:sz w:val="16"/>
                <w:szCs w:val="16"/>
              </w:rPr>
            </w:pPr>
            <w:r w:rsidRPr="00CD38D8">
              <w:rPr>
                <w:rFonts w:ascii="Times New Roman" w:hAnsi="Times New Roman" w:cs="Times New Roman"/>
                <w:sz w:val="16"/>
                <w:szCs w:val="16"/>
              </w:rPr>
              <w:t>Един.изм</w:t>
            </w:r>
          </w:p>
        </w:tc>
        <w:tc>
          <w:tcPr>
            <w:tcW w:w="6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B4EE0" w:rsidRPr="00CD38D8" w:rsidRDefault="00AB4EE0" w:rsidP="00EA0E04">
            <w:pPr>
              <w:autoSpaceDE w:val="0"/>
              <w:autoSpaceDN w:val="0"/>
              <w:adjustRightInd w:val="0"/>
              <w:spacing w:after="0" w:line="240" w:lineRule="auto"/>
              <w:rPr>
                <w:rFonts w:ascii="Times New Roman" w:hAnsi="Times New Roman" w:cs="Times New Roman"/>
                <w:sz w:val="16"/>
                <w:szCs w:val="16"/>
              </w:rPr>
            </w:pPr>
            <w:r w:rsidRPr="00CD38D8">
              <w:rPr>
                <w:rFonts w:ascii="Times New Roman" w:hAnsi="Times New Roman" w:cs="Times New Roman"/>
                <w:sz w:val="16"/>
                <w:szCs w:val="16"/>
              </w:rPr>
              <w:t>1</w:t>
            </w:r>
          </w:p>
        </w:tc>
        <w:tc>
          <w:tcPr>
            <w:tcW w:w="3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B4EE0" w:rsidRPr="00CD38D8" w:rsidRDefault="00AB4EE0" w:rsidP="00EA0E04">
            <w:pPr>
              <w:autoSpaceDE w:val="0"/>
              <w:autoSpaceDN w:val="0"/>
              <w:adjustRightInd w:val="0"/>
              <w:spacing w:after="0" w:line="240" w:lineRule="auto"/>
              <w:rPr>
                <w:rFonts w:ascii="Times New Roman" w:hAnsi="Times New Roman" w:cs="Times New Roman"/>
                <w:sz w:val="16"/>
                <w:szCs w:val="16"/>
              </w:rPr>
            </w:pPr>
            <w:r w:rsidRPr="00CD38D8">
              <w:rPr>
                <w:rFonts w:ascii="Times New Roman" w:hAnsi="Times New Roman" w:cs="Times New Roman"/>
                <w:sz w:val="16"/>
                <w:szCs w:val="16"/>
              </w:rPr>
              <w:t>2</w:t>
            </w:r>
          </w:p>
        </w:tc>
        <w:tc>
          <w:tcPr>
            <w:tcW w:w="3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B4EE0" w:rsidRPr="00CD38D8" w:rsidRDefault="00AB4EE0" w:rsidP="00EA0E04">
            <w:pPr>
              <w:autoSpaceDE w:val="0"/>
              <w:autoSpaceDN w:val="0"/>
              <w:adjustRightInd w:val="0"/>
              <w:spacing w:after="0" w:line="240" w:lineRule="auto"/>
              <w:jc w:val="center"/>
              <w:rPr>
                <w:rFonts w:ascii="Times New Roman" w:hAnsi="Times New Roman" w:cs="Times New Roman"/>
                <w:sz w:val="16"/>
                <w:szCs w:val="16"/>
              </w:rPr>
            </w:pPr>
            <w:r w:rsidRPr="00CD38D8">
              <w:rPr>
                <w:rFonts w:ascii="Times New Roman" w:hAnsi="Times New Roman" w:cs="Times New Roman"/>
                <w:sz w:val="16"/>
                <w:szCs w:val="16"/>
              </w:rPr>
              <w:t>3</w:t>
            </w:r>
          </w:p>
        </w:tc>
        <w:tc>
          <w:tcPr>
            <w:tcW w:w="377" w:type="dxa"/>
            <w:tcBorders>
              <w:top w:val="single" w:sz="4" w:space="0" w:color="auto"/>
              <w:left w:val="single" w:sz="4" w:space="0" w:color="auto"/>
              <w:bottom w:val="single" w:sz="4" w:space="0" w:color="auto"/>
              <w:right w:val="single" w:sz="4" w:space="0" w:color="auto"/>
            </w:tcBorders>
          </w:tcPr>
          <w:p w:rsidR="00AB4EE0" w:rsidRPr="00CD38D8" w:rsidRDefault="00AB4EE0" w:rsidP="00EA0E04">
            <w:pPr>
              <w:autoSpaceDE w:val="0"/>
              <w:autoSpaceDN w:val="0"/>
              <w:adjustRightInd w:val="0"/>
              <w:spacing w:after="0" w:line="240" w:lineRule="auto"/>
              <w:jc w:val="center"/>
              <w:rPr>
                <w:rFonts w:ascii="Times New Roman" w:hAnsi="Times New Roman" w:cs="Times New Roman"/>
                <w:sz w:val="16"/>
                <w:szCs w:val="16"/>
              </w:rPr>
            </w:pPr>
            <w:r w:rsidRPr="00CD38D8">
              <w:rPr>
                <w:rFonts w:ascii="Times New Roman" w:hAnsi="Times New Roman" w:cs="Times New Roman"/>
                <w:sz w:val="16"/>
                <w:szCs w:val="16"/>
              </w:rPr>
              <w:t>4</w:t>
            </w:r>
          </w:p>
        </w:tc>
        <w:tc>
          <w:tcPr>
            <w:tcW w:w="3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B4EE0" w:rsidRPr="00CD38D8" w:rsidRDefault="00AB4EE0" w:rsidP="00EA0E04">
            <w:pPr>
              <w:autoSpaceDE w:val="0"/>
              <w:autoSpaceDN w:val="0"/>
              <w:adjustRightInd w:val="0"/>
              <w:spacing w:after="0" w:line="240" w:lineRule="auto"/>
              <w:jc w:val="center"/>
              <w:rPr>
                <w:rFonts w:ascii="Times New Roman" w:hAnsi="Times New Roman" w:cs="Times New Roman"/>
                <w:sz w:val="16"/>
                <w:szCs w:val="16"/>
              </w:rPr>
            </w:pPr>
            <w:r w:rsidRPr="00CD38D8">
              <w:rPr>
                <w:rFonts w:ascii="Times New Roman" w:hAnsi="Times New Roman" w:cs="Times New Roman"/>
                <w:sz w:val="16"/>
                <w:szCs w:val="16"/>
              </w:rPr>
              <w:t>5</w:t>
            </w:r>
          </w:p>
        </w:tc>
        <w:tc>
          <w:tcPr>
            <w:tcW w:w="263" w:type="dxa"/>
            <w:gridSpan w:val="2"/>
            <w:tcBorders>
              <w:top w:val="single" w:sz="4" w:space="0" w:color="auto"/>
              <w:left w:val="single" w:sz="4" w:space="0" w:color="auto"/>
              <w:bottom w:val="single" w:sz="4" w:space="0" w:color="auto"/>
              <w:right w:val="single" w:sz="4" w:space="0" w:color="auto"/>
            </w:tcBorders>
          </w:tcPr>
          <w:p w:rsidR="00AB4EE0" w:rsidRPr="00CD38D8" w:rsidRDefault="00AB4EE0" w:rsidP="00EA0E04">
            <w:pPr>
              <w:autoSpaceDE w:val="0"/>
              <w:autoSpaceDN w:val="0"/>
              <w:adjustRightInd w:val="0"/>
              <w:spacing w:after="0" w:line="240" w:lineRule="auto"/>
              <w:jc w:val="center"/>
              <w:rPr>
                <w:rFonts w:ascii="Times New Roman" w:hAnsi="Times New Roman" w:cs="Times New Roman"/>
                <w:sz w:val="16"/>
                <w:szCs w:val="16"/>
              </w:rPr>
            </w:pPr>
            <w:r w:rsidRPr="00CD38D8">
              <w:rPr>
                <w:rFonts w:ascii="Times New Roman" w:hAnsi="Times New Roman" w:cs="Times New Roman"/>
                <w:sz w:val="16"/>
                <w:szCs w:val="16"/>
              </w:rPr>
              <w:t>6</w:t>
            </w:r>
          </w:p>
        </w:tc>
        <w:tc>
          <w:tcPr>
            <w:tcW w:w="396" w:type="dxa"/>
            <w:gridSpan w:val="2"/>
            <w:tcBorders>
              <w:top w:val="single" w:sz="4" w:space="0" w:color="auto"/>
              <w:left w:val="single" w:sz="4" w:space="0" w:color="auto"/>
              <w:bottom w:val="single" w:sz="4" w:space="0" w:color="auto"/>
              <w:right w:val="single" w:sz="4" w:space="0" w:color="auto"/>
            </w:tcBorders>
          </w:tcPr>
          <w:p w:rsidR="00AB4EE0" w:rsidRPr="00CD38D8" w:rsidRDefault="00AB4EE0" w:rsidP="00EA0E04">
            <w:pPr>
              <w:autoSpaceDE w:val="0"/>
              <w:autoSpaceDN w:val="0"/>
              <w:adjustRightInd w:val="0"/>
              <w:spacing w:after="0" w:line="240" w:lineRule="auto"/>
              <w:jc w:val="center"/>
              <w:rPr>
                <w:rFonts w:ascii="Times New Roman" w:hAnsi="Times New Roman" w:cs="Times New Roman"/>
                <w:sz w:val="16"/>
                <w:szCs w:val="16"/>
              </w:rPr>
            </w:pPr>
            <w:r w:rsidRPr="00CD38D8">
              <w:rPr>
                <w:rFonts w:ascii="Times New Roman" w:hAnsi="Times New Roman" w:cs="Times New Roman"/>
                <w:sz w:val="16"/>
                <w:szCs w:val="16"/>
              </w:rPr>
              <w:t>7</w:t>
            </w:r>
          </w:p>
        </w:tc>
      </w:tr>
      <w:tr w:rsidR="00AB4EE0" w:rsidRPr="00CD38D8" w:rsidTr="00EA0E04">
        <w:trPr>
          <w:gridAfter w:val="1"/>
          <w:wAfter w:w="114" w:type="dxa"/>
          <w:trHeight w:hRule="exact" w:val="1353"/>
        </w:trPr>
        <w:tc>
          <w:tcPr>
            <w:tcW w:w="2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B4EE0" w:rsidRPr="00CD38D8" w:rsidRDefault="00AB4EE0" w:rsidP="00EA0E04">
            <w:pPr>
              <w:autoSpaceDE w:val="0"/>
              <w:autoSpaceDN w:val="0"/>
              <w:adjustRightInd w:val="0"/>
              <w:spacing w:after="0" w:line="240" w:lineRule="auto"/>
              <w:jc w:val="center"/>
              <w:rPr>
                <w:rFonts w:ascii="Times New Roman" w:hAnsi="Times New Roman" w:cs="Times New Roman"/>
                <w:sz w:val="16"/>
                <w:szCs w:val="16"/>
              </w:rPr>
            </w:pPr>
            <w:r w:rsidRPr="00CD38D8">
              <w:rPr>
                <w:rFonts w:ascii="Times New Roman" w:hAnsi="Times New Roman" w:cs="Times New Roman"/>
                <w:sz w:val="16"/>
                <w:szCs w:val="16"/>
              </w:rPr>
              <w:t>1.1</w:t>
            </w:r>
          </w:p>
        </w:tc>
        <w:tc>
          <w:tcPr>
            <w:tcW w:w="10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B4EE0" w:rsidRPr="00CD38D8" w:rsidRDefault="00AB4EE0" w:rsidP="00EA0E04">
            <w:pPr>
              <w:autoSpaceDE w:val="0"/>
              <w:autoSpaceDN w:val="0"/>
              <w:adjustRightInd w:val="0"/>
              <w:spacing w:after="0" w:line="240" w:lineRule="auto"/>
              <w:rPr>
                <w:rFonts w:ascii="Times New Roman" w:hAnsi="Times New Roman" w:cs="Times New Roman"/>
                <w:sz w:val="16"/>
                <w:szCs w:val="16"/>
              </w:rPr>
            </w:pPr>
            <w:r w:rsidRPr="00CD38D8">
              <w:rPr>
                <w:rFonts w:ascii="Times New Roman" w:hAnsi="Times New Roman" w:cs="Times New Roman"/>
                <w:sz w:val="16"/>
                <w:szCs w:val="16"/>
              </w:rPr>
              <w:t>Доля отремонтированных объектов коммунальной инфраструктуры</w:t>
            </w:r>
          </w:p>
        </w:tc>
        <w:tc>
          <w:tcPr>
            <w:tcW w:w="628"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B4EE0" w:rsidRPr="00CD38D8" w:rsidRDefault="00AB4EE0" w:rsidP="00EA0E04">
            <w:pPr>
              <w:autoSpaceDE w:val="0"/>
              <w:autoSpaceDN w:val="0"/>
              <w:adjustRightInd w:val="0"/>
              <w:spacing w:after="0" w:line="240" w:lineRule="auto"/>
              <w:jc w:val="center"/>
              <w:rPr>
                <w:rFonts w:ascii="Times New Roman" w:hAnsi="Times New Roman" w:cs="Times New Roman"/>
                <w:sz w:val="16"/>
                <w:szCs w:val="16"/>
                <w:lang w:val="en-US"/>
              </w:rPr>
            </w:pPr>
            <w:r w:rsidRPr="00CD38D8">
              <w:rPr>
                <w:rFonts w:ascii="Times New Roman" w:hAnsi="Times New Roman" w:cs="Times New Roman"/>
                <w:sz w:val="16"/>
                <w:szCs w:val="16"/>
                <w:lang w:val="en-US"/>
              </w:rPr>
              <w:t>%</w:t>
            </w:r>
          </w:p>
        </w:tc>
        <w:tc>
          <w:tcPr>
            <w:tcW w:w="6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B4EE0" w:rsidRPr="00CD38D8" w:rsidRDefault="00AB4EE0" w:rsidP="00EA0E04">
            <w:pPr>
              <w:autoSpaceDE w:val="0"/>
              <w:autoSpaceDN w:val="0"/>
              <w:adjustRightInd w:val="0"/>
              <w:spacing w:after="0" w:line="240" w:lineRule="auto"/>
              <w:rPr>
                <w:rFonts w:ascii="Times New Roman" w:hAnsi="Times New Roman" w:cs="Times New Roman"/>
                <w:sz w:val="16"/>
                <w:szCs w:val="16"/>
              </w:rPr>
            </w:pPr>
            <w:r w:rsidRPr="00CD38D8">
              <w:rPr>
                <w:rFonts w:ascii="Times New Roman" w:hAnsi="Times New Roman" w:cs="Times New Roman"/>
                <w:sz w:val="16"/>
                <w:szCs w:val="16"/>
              </w:rPr>
              <w:t>2</w:t>
            </w:r>
          </w:p>
        </w:tc>
        <w:tc>
          <w:tcPr>
            <w:tcW w:w="3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B4EE0" w:rsidRPr="00CD38D8" w:rsidRDefault="00AB4EE0" w:rsidP="00EA0E04">
            <w:pPr>
              <w:autoSpaceDE w:val="0"/>
              <w:autoSpaceDN w:val="0"/>
              <w:adjustRightInd w:val="0"/>
              <w:spacing w:after="0" w:line="240" w:lineRule="auto"/>
              <w:rPr>
                <w:rFonts w:ascii="Times New Roman" w:hAnsi="Times New Roman" w:cs="Times New Roman"/>
                <w:sz w:val="16"/>
                <w:szCs w:val="16"/>
              </w:rPr>
            </w:pPr>
            <w:r w:rsidRPr="00CD38D8">
              <w:rPr>
                <w:rFonts w:ascii="Times New Roman" w:hAnsi="Times New Roman" w:cs="Times New Roman"/>
                <w:sz w:val="16"/>
                <w:szCs w:val="16"/>
              </w:rPr>
              <w:t>4</w:t>
            </w:r>
          </w:p>
        </w:tc>
        <w:tc>
          <w:tcPr>
            <w:tcW w:w="3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B4EE0" w:rsidRPr="00CD38D8" w:rsidRDefault="00AB4EE0" w:rsidP="00EA0E04">
            <w:pPr>
              <w:autoSpaceDE w:val="0"/>
              <w:autoSpaceDN w:val="0"/>
              <w:adjustRightInd w:val="0"/>
              <w:spacing w:after="0" w:line="240" w:lineRule="auto"/>
              <w:jc w:val="center"/>
              <w:rPr>
                <w:rFonts w:ascii="Times New Roman" w:hAnsi="Times New Roman" w:cs="Times New Roman"/>
                <w:sz w:val="16"/>
                <w:szCs w:val="16"/>
              </w:rPr>
            </w:pPr>
            <w:r w:rsidRPr="00CD38D8">
              <w:rPr>
                <w:rFonts w:ascii="Times New Roman" w:hAnsi="Times New Roman" w:cs="Times New Roman"/>
                <w:sz w:val="16"/>
                <w:szCs w:val="16"/>
              </w:rPr>
              <w:t>6</w:t>
            </w:r>
          </w:p>
        </w:tc>
        <w:tc>
          <w:tcPr>
            <w:tcW w:w="377" w:type="dxa"/>
            <w:tcBorders>
              <w:top w:val="single" w:sz="4" w:space="0" w:color="auto"/>
              <w:left w:val="single" w:sz="4" w:space="0" w:color="auto"/>
              <w:bottom w:val="single" w:sz="4" w:space="0" w:color="auto"/>
              <w:right w:val="single" w:sz="4" w:space="0" w:color="auto"/>
            </w:tcBorders>
          </w:tcPr>
          <w:p w:rsidR="00AB4EE0" w:rsidRPr="00CD38D8" w:rsidRDefault="00AB4EE0" w:rsidP="00EA0E04">
            <w:pPr>
              <w:autoSpaceDE w:val="0"/>
              <w:autoSpaceDN w:val="0"/>
              <w:adjustRightInd w:val="0"/>
              <w:spacing w:after="0" w:line="240" w:lineRule="auto"/>
              <w:jc w:val="center"/>
              <w:rPr>
                <w:rFonts w:ascii="Times New Roman" w:hAnsi="Times New Roman" w:cs="Times New Roman"/>
                <w:sz w:val="16"/>
                <w:szCs w:val="16"/>
              </w:rPr>
            </w:pPr>
            <w:r w:rsidRPr="00CD38D8">
              <w:rPr>
                <w:rFonts w:ascii="Times New Roman" w:hAnsi="Times New Roman" w:cs="Times New Roman"/>
                <w:sz w:val="16"/>
                <w:szCs w:val="16"/>
              </w:rPr>
              <w:t>8</w:t>
            </w:r>
          </w:p>
        </w:tc>
        <w:tc>
          <w:tcPr>
            <w:tcW w:w="3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B4EE0" w:rsidRPr="00CD38D8" w:rsidRDefault="00AB4EE0" w:rsidP="00EA0E04">
            <w:pPr>
              <w:autoSpaceDE w:val="0"/>
              <w:autoSpaceDN w:val="0"/>
              <w:adjustRightInd w:val="0"/>
              <w:spacing w:after="0" w:line="240" w:lineRule="auto"/>
              <w:jc w:val="center"/>
              <w:rPr>
                <w:rFonts w:ascii="Times New Roman" w:hAnsi="Times New Roman" w:cs="Times New Roman"/>
                <w:sz w:val="16"/>
                <w:szCs w:val="16"/>
              </w:rPr>
            </w:pPr>
            <w:r w:rsidRPr="00CD38D8">
              <w:rPr>
                <w:rFonts w:ascii="Times New Roman" w:hAnsi="Times New Roman" w:cs="Times New Roman"/>
                <w:sz w:val="16"/>
                <w:szCs w:val="16"/>
              </w:rPr>
              <w:t>10</w:t>
            </w:r>
          </w:p>
        </w:tc>
        <w:tc>
          <w:tcPr>
            <w:tcW w:w="263" w:type="dxa"/>
            <w:gridSpan w:val="2"/>
            <w:tcBorders>
              <w:top w:val="single" w:sz="4" w:space="0" w:color="auto"/>
              <w:left w:val="single" w:sz="4" w:space="0" w:color="auto"/>
              <w:bottom w:val="single" w:sz="4" w:space="0" w:color="auto"/>
              <w:right w:val="single" w:sz="4" w:space="0" w:color="auto"/>
            </w:tcBorders>
          </w:tcPr>
          <w:p w:rsidR="00AB4EE0" w:rsidRPr="00CD38D8" w:rsidRDefault="00AB4EE0" w:rsidP="00EA0E04">
            <w:pPr>
              <w:autoSpaceDE w:val="0"/>
              <w:autoSpaceDN w:val="0"/>
              <w:adjustRightInd w:val="0"/>
              <w:spacing w:after="0" w:line="240" w:lineRule="auto"/>
              <w:jc w:val="center"/>
              <w:rPr>
                <w:rFonts w:ascii="Times New Roman" w:hAnsi="Times New Roman" w:cs="Times New Roman"/>
                <w:sz w:val="16"/>
                <w:szCs w:val="16"/>
              </w:rPr>
            </w:pPr>
            <w:r w:rsidRPr="00CD38D8">
              <w:rPr>
                <w:rFonts w:ascii="Times New Roman" w:hAnsi="Times New Roman" w:cs="Times New Roman"/>
                <w:sz w:val="16"/>
                <w:szCs w:val="16"/>
              </w:rPr>
              <w:t>12</w:t>
            </w:r>
          </w:p>
        </w:tc>
        <w:tc>
          <w:tcPr>
            <w:tcW w:w="396" w:type="dxa"/>
            <w:gridSpan w:val="2"/>
            <w:tcBorders>
              <w:top w:val="single" w:sz="4" w:space="0" w:color="auto"/>
              <w:left w:val="single" w:sz="4" w:space="0" w:color="auto"/>
              <w:bottom w:val="single" w:sz="4" w:space="0" w:color="auto"/>
              <w:right w:val="single" w:sz="4" w:space="0" w:color="auto"/>
            </w:tcBorders>
          </w:tcPr>
          <w:p w:rsidR="00AB4EE0" w:rsidRPr="00CD38D8" w:rsidRDefault="00AB4EE0" w:rsidP="00EA0E04">
            <w:pPr>
              <w:autoSpaceDE w:val="0"/>
              <w:autoSpaceDN w:val="0"/>
              <w:adjustRightInd w:val="0"/>
              <w:spacing w:after="0" w:line="240" w:lineRule="auto"/>
              <w:jc w:val="center"/>
              <w:rPr>
                <w:rFonts w:ascii="Times New Roman" w:hAnsi="Times New Roman" w:cs="Times New Roman"/>
                <w:sz w:val="16"/>
                <w:szCs w:val="16"/>
              </w:rPr>
            </w:pPr>
            <w:r w:rsidRPr="00CD38D8">
              <w:rPr>
                <w:rFonts w:ascii="Times New Roman" w:hAnsi="Times New Roman" w:cs="Times New Roman"/>
                <w:sz w:val="16"/>
                <w:szCs w:val="16"/>
              </w:rPr>
              <w:t>14</w:t>
            </w:r>
          </w:p>
        </w:tc>
      </w:tr>
      <w:tr w:rsidR="00AB4EE0" w:rsidRPr="00CD38D8" w:rsidTr="00EA0E04">
        <w:trPr>
          <w:gridAfter w:val="1"/>
          <w:wAfter w:w="114" w:type="dxa"/>
          <w:trHeight w:hRule="exact" w:val="1018"/>
        </w:trPr>
        <w:tc>
          <w:tcPr>
            <w:tcW w:w="2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B4EE0" w:rsidRPr="00CD38D8" w:rsidRDefault="00AB4EE0" w:rsidP="00EA0E04">
            <w:pPr>
              <w:autoSpaceDE w:val="0"/>
              <w:autoSpaceDN w:val="0"/>
              <w:adjustRightInd w:val="0"/>
              <w:spacing w:after="0" w:line="240" w:lineRule="auto"/>
              <w:jc w:val="center"/>
              <w:rPr>
                <w:rFonts w:ascii="Times New Roman" w:hAnsi="Times New Roman" w:cs="Times New Roman"/>
                <w:sz w:val="16"/>
                <w:szCs w:val="16"/>
              </w:rPr>
            </w:pPr>
            <w:r w:rsidRPr="00CD38D8">
              <w:rPr>
                <w:rFonts w:ascii="Times New Roman" w:hAnsi="Times New Roman" w:cs="Times New Roman"/>
                <w:sz w:val="16"/>
                <w:szCs w:val="16"/>
              </w:rPr>
              <w:t>1.2</w:t>
            </w:r>
          </w:p>
        </w:tc>
        <w:tc>
          <w:tcPr>
            <w:tcW w:w="10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B4EE0" w:rsidRPr="00CD38D8" w:rsidRDefault="00AB4EE0" w:rsidP="00EA0E04">
            <w:pPr>
              <w:autoSpaceDE w:val="0"/>
              <w:autoSpaceDN w:val="0"/>
              <w:adjustRightInd w:val="0"/>
              <w:spacing w:after="0" w:line="240" w:lineRule="auto"/>
              <w:rPr>
                <w:rFonts w:ascii="Times New Roman" w:hAnsi="Times New Roman" w:cs="Times New Roman"/>
                <w:sz w:val="16"/>
                <w:szCs w:val="16"/>
              </w:rPr>
            </w:pPr>
            <w:r w:rsidRPr="00CD38D8">
              <w:rPr>
                <w:rFonts w:ascii="Times New Roman" w:hAnsi="Times New Roman" w:cs="Times New Roman"/>
                <w:sz w:val="16"/>
                <w:szCs w:val="16"/>
              </w:rPr>
              <w:t>Снижение уровня расходов на электроэнергию.</w:t>
            </w:r>
          </w:p>
        </w:tc>
        <w:tc>
          <w:tcPr>
            <w:tcW w:w="628"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B4EE0" w:rsidRPr="00CD38D8" w:rsidRDefault="00AB4EE0" w:rsidP="00EA0E04">
            <w:pPr>
              <w:autoSpaceDE w:val="0"/>
              <w:autoSpaceDN w:val="0"/>
              <w:adjustRightInd w:val="0"/>
              <w:spacing w:after="0" w:line="240" w:lineRule="auto"/>
              <w:jc w:val="center"/>
              <w:rPr>
                <w:rFonts w:ascii="Times New Roman" w:hAnsi="Times New Roman" w:cs="Times New Roman"/>
                <w:sz w:val="16"/>
                <w:szCs w:val="16"/>
                <w:lang w:val="en-US"/>
              </w:rPr>
            </w:pPr>
            <w:r w:rsidRPr="00CD38D8">
              <w:rPr>
                <w:rFonts w:ascii="Times New Roman" w:hAnsi="Times New Roman" w:cs="Times New Roman"/>
                <w:sz w:val="16"/>
                <w:szCs w:val="16"/>
                <w:lang w:val="en-US"/>
              </w:rPr>
              <w:t>%</w:t>
            </w:r>
          </w:p>
        </w:tc>
        <w:tc>
          <w:tcPr>
            <w:tcW w:w="6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B4EE0" w:rsidRPr="00CD38D8" w:rsidRDefault="00AB4EE0" w:rsidP="00EA0E04">
            <w:pPr>
              <w:autoSpaceDE w:val="0"/>
              <w:autoSpaceDN w:val="0"/>
              <w:adjustRightInd w:val="0"/>
              <w:spacing w:after="0" w:line="240" w:lineRule="auto"/>
              <w:rPr>
                <w:rFonts w:ascii="Times New Roman" w:hAnsi="Times New Roman" w:cs="Times New Roman"/>
                <w:sz w:val="16"/>
                <w:szCs w:val="16"/>
              </w:rPr>
            </w:pPr>
            <w:r w:rsidRPr="00CD38D8">
              <w:rPr>
                <w:rFonts w:ascii="Times New Roman" w:hAnsi="Times New Roman" w:cs="Times New Roman"/>
                <w:sz w:val="16"/>
                <w:szCs w:val="16"/>
              </w:rPr>
              <w:t>20</w:t>
            </w:r>
          </w:p>
        </w:tc>
        <w:tc>
          <w:tcPr>
            <w:tcW w:w="3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B4EE0" w:rsidRPr="00CD38D8" w:rsidRDefault="00AB4EE0" w:rsidP="00EA0E04">
            <w:pPr>
              <w:autoSpaceDE w:val="0"/>
              <w:autoSpaceDN w:val="0"/>
              <w:adjustRightInd w:val="0"/>
              <w:spacing w:after="0" w:line="240" w:lineRule="auto"/>
              <w:rPr>
                <w:rFonts w:ascii="Times New Roman" w:hAnsi="Times New Roman" w:cs="Times New Roman"/>
                <w:sz w:val="16"/>
                <w:szCs w:val="16"/>
              </w:rPr>
            </w:pPr>
            <w:r w:rsidRPr="00CD38D8">
              <w:rPr>
                <w:rFonts w:ascii="Times New Roman" w:hAnsi="Times New Roman" w:cs="Times New Roman"/>
                <w:sz w:val="16"/>
                <w:szCs w:val="16"/>
              </w:rPr>
              <w:t>25</w:t>
            </w:r>
          </w:p>
        </w:tc>
        <w:tc>
          <w:tcPr>
            <w:tcW w:w="3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B4EE0" w:rsidRPr="00CD38D8" w:rsidRDefault="00AB4EE0" w:rsidP="00EA0E04">
            <w:pPr>
              <w:autoSpaceDE w:val="0"/>
              <w:autoSpaceDN w:val="0"/>
              <w:adjustRightInd w:val="0"/>
              <w:spacing w:after="0" w:line="240" w:lineRule="auto"/>
              <w:jc w:val="center"/>
              <w:rPr>
                <w:rFonts w:ascii="Times New Roman" w:hAnsi="Times New Roman" w:cs="Times New Roman"/>
                <w:sz w:val="16"/>
                <w:szCs w:val="16"/>
              </w:rPr>
            </w:pPr>
            <w:r w:rsidRPr="00CD38D8">
              <w:rPr>
                <w:rFonts w:ascii="Times New Roman" w:hAnsi="Times New Roman" w:cs="Times New Roman"/>
                <w:sz w:val="16"/>
                <w:szCs w:val="16"/>
              </w:rPr>
              <w:t>27</w:t>
            </w:r>
          </w:p>
        </w:tc>
        <w:tc>
          <w:tcPr>
            <w:tcW w:w="377" w:type="dxa"/>
            <w:tcBorders>
              <w:top w:val="single" w:sz="4" w:space="0" w:color="auto"/>
              <w:left w:val="single" w:sz="4" w:space="0" w:color="auto"/>
              <w:bottom w:val="single" w:sz="4" w:space="0" w:color="auto"/>
              <w:right w:val="single" w:sz="4" w:space="0" w:color="auto"/>
            </w:tcBorders>
          </w:tcPr>
          <w:p w:rsidR="00AB4EE0" w:rsidRPr="00CD38D8" w:rsidRDefault="00AB4EE0" w:rsidP="00EA0E04">
            <w:pPr>
              <w:autoSpaceDE w:val="0"/>
              <w:autoSpaceDN w:val="0"/>
              <w:adjustRightInd w:val="0"/>
              <w:spacing w:after="0" w:line="240" w:lineRule="auto"/>
              <w:jc w:val="center"/>
              <w:rPr>
                <w:rFonts w:ascii="Times New Roman" w:hAnsi="Times New Roman" w:cs="Times New Roman"/>
                <w:sz w:val="16"/>
                <w:szCs w:val="16"/>
              </w:rPr>
            </w:pPr>
            <w:r w:rsidRPr="00CD38D8">
              <w:rPr>
                <w:rFonts w:ascii="Times New Roman" w:hAnsi="Times New Roman" w:cs="Times New Roman"/>
                <w:sz w:val="16"/>
                <w:szCs w:val="16"/>
              </w:rPr>
              <w:t>30</w:t>
            </w:r>
          </w:p>
        </w:tc>
        <w:tc>
          <w:tcPr>
            <w:tcW w:w="3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B4EE0" w:rsidRPr="00CD38D8" w:rsidRDefault="00AB4EE0" w:rsidP="00EA0E04">
            <w:pPr>
              <w:autoSpaceDE w:val="0"/>
              <w:autoSpaceDN w:val="0"/>
              <w:adjustRightInd w:val="0"/>
              <w:spacing w:after="0" w:line="240" w:lineRule="auto"/>
              <w:jc w:val="center"/>
              <w:rPr>
                <w:rFonts w:ascii="Times New Roman" w:hAnsi="Times New Roman" w:cs="Times New Roman"/>
                <w:sz w:val="16"/>
                <w:szCs w:val="16"/>
              </w:rPr>
            </w:pPr>
            <w:r w:rsidRPr="00CD38D8">
              <w:rPr>
                <w:rFonts w:ascii="Times New Roman" w:hAnsi="Times New Roman" w:cs="Times New Roman"/>
                <w:sz w:val="16"/>
                <w:szCs w:val="16"/>
              </w:rPr>
              <w:t>31</w:t>
            </w:r>
          </w:p>
        </w:tc>
        <w:tc>
          <w:tcPr>
            <w:tcW w:w="263" w:type="dxa"/>
            <w:gridSpan w:val="2"/>
            <w:tcBorders>
              <w:top w:val="single" w:sz="4" w:space="0" w:color="auto"/>
              <w:left w:val="single" w:sz="4" w:space="0" w:color="auto"/>
              <w:bottom w:val="single" w:sz="4" w:space="0" w:color="auto"/>
              <w:right w:val="single" w:sz="4" w:space="0" w:color="auto"/>
            </w:tcBorders>
          </w:tcPr>
          <w:p w:rsidR="00AB4EE0" w:rsidRPr="00CD38D8" w:rsidRDefault="00AB4EE0" w:rsidP="00EA0E04">
            <w:pPr>
              <w:autoSpaceDE w:val="0"/>
              <w:autoSpaceDN w:val="0"/>
              <w:adjustRightInd w:val="0"/>
              <w:spacing w:after="0" w:line="240" w:lineRule="auto"/>
              <w:jc w:val="center"/>
              <w:rPr>
                <w:rFonts w:ascii="Times New Roman" w:hAnsi="Times New Roman" w:cs="Times New Roman"/>
                <w:sz w:val="16"/>
                <w:szCs w:val="16"/>
              </w:rPr>
            </w:pPr>
            <w:r w:rsidRPr="00CD38D8">
              <w:rPr>
                <w:rFonts w:ascii="Times New Roman" w:hAnsi="Times New Roman" w:cs="Times New Roman"/>
                <w:sz w:val="16"/>
                <w:szCs w:val="16"/>
              </w:rPr>
              <w:t>33</w:t>
            </w:r>
          </w:p>
        </w:tc>
        <w:tc>
          <w:tcPr>
            <w:tcW w:w="396" w:type="dxa"/>
            <w:gridSpan w:val="2"/>
            <w:tcBorders>
              <w:top w:val="single" w:sz="4" w:space="0" w:color="auto"/>
              <w:left w:val="single" w:sz="4" w:space="0" w:color="auto"/>
              <w:bottom w:val="single" w:sz="4" w:space="0" w:color="auto"/>
              <w:right w:val="single" w:sz="4" w:space="0" w:color="auto"/>
            </w:tcBorders>
          </w:tcPr>
          <w:p w:rsidR="00AB4EE0" w:rsidRPr="00CD38D8" w:rsidRDefault="00AB4EE0" w:rsidP="00EA0E04">
            <w:pPr>
              <w:autoSpaceDE w:val="0"/>
              <w:autoSpaceDN w:val="0"/>
              <w:adjustRightInd w:val="0"/>
              <w:spacing w:after="0" w:line="240" w:lineRule="auto"/>
              <w:jc w:val="center"/>
              <w:rPr>
                <w:rFonts w:ascii="Times New Roman" w:hAnsi="Times New Roman" w:cs="Times New Roman"/>
                <w:sz w:val="16"/>
                <w:szCs w:val="16"/>
              </w:rPr>
            </w:pPr>
            <w:r w:rsidRPr="00CD38D8">
              <w:rPr>
                <w:rFonts w:ascii="Times New Roman" w:hAnsi="Times New Roman" w:cs="Times New Roman"/>
                <w:sz w:val="16"/>
                <w:szCs w:val="16"/>
              </w:rPr>
              <w:t>35</w:t>
            </w:r>
          </w:p>
        </w:tc>
      </w:tr>
    </w:tbl>
    <w:p w:rsidR="00936399" w:rsidRPr="00936399" w:rsidRDefault="00936399" w:rsidP="00AB4EE0">
      <w:pPr>
        <w:autoSpaceDE w:val="0"/>
        <w:autoSpaceDN w:val="0"/>
        <w:adjustRightInd w:val="0"/>
        <w:spacing w:after="0" w:line="240" w:lineRule="auto"/>
        <w:rPr>
          <w:rFonts w:ascii="Times New Roman" w:hAnsi="Times New Roman" w:cs="Times New Roman"/>
          <w:b/>
          <w:bCs/>
          <w:sz w:val="18"/>
          <w:szCs w:val="18"/>
        </w:rPr>
      </w:pPr>
    </w:p>
    <w:p w:rsidR="00CE3640" w:rsidRDefault="00CE3640" w:rsidP="00CE3640">
      <w:pPr>
        <w:autoSpaceDE w:val="0"/>
        <w:autoSpaceDN w:val="0"/>
        <w:adjustRightInd w:val="0"/>
        <w:spacing w:after="0" w:line="240" w:lineRule="auto"/>
        <w:jc w:val="center"/>
        <w:outlineLvl w:val="1"/>
        <w:rPr>
          <w:rFonts w:ascii="Times New Roman" w:hAnsi="Times New Roman" w:cs="Times New Roman"/>
          <w:sz w:val="26"/>
          <w:szCs w:val="26"/>
        </w:rPr>
      </w:pPr>
    </w:p>
    <w:p w:rsidR="00190FC6" w:rsidRDefault="00190FC6" w:rsidP="00CE3640">
      <w:pPr>
        <w:autoSpaceDE w:val="0"/>
        <w:autoSpaceDN w:val="0"/>
        <w:adjustRightInd w:val="0"/>
        <w:spacing w:after="0" w:line="240" w:lineRule="auto"/>
        <w:jc w:val="center"/>
        <w:outlineLvl w:val="1"/>
        <w:rPr>
          <w:rFonts w:ascii="Times New Roman" w:hAnsi="Times New Roman" w:cs="Times New Roman"/>
          <w:sz w:val="26"/>
          <w:szCs w:val="26"/>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F853D7" w:rsidRDefault="00F853D7" w:rsidP="00CE3640">
      <w:pPr>
        <w:autoSpaceDE w:val="0"/>
        <w:autoSpaceDN w:val="0"/>
        <w:adjustRightInd w:val="0"/>
        <w:spacing w:after="0" w:line="240" w:lineRule="auto"/>
        <w:jc w:val="right"/>
        <w:outlineLvl w:val="1"/>
        <w:rPr>
          <w:rFonts w:ascii="Times New Roman" w:hAnsi="Times New Roman" w:cs="Times New Roman"/>
          <w:sz w:val="18"/>
          <w:szCs w:val="18"/>
        </w:rPr>
      </w:pPr>
    </w:p>
    <w:p w:rsid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p>
    <w:p w:rsidR="00AB4EE0" w:rsidRDefault="00AB4EE0" w:rsidP="00AB4EE0">
      <w:pPr>
        <w:autoSpaceDE w:val="0"/>
        <w:autoSpaceDN w:val="0"/>
        <w:adjustRightInd w:val="0"/>
        <w:spacing w:after="0" w:line="240" w:lineRule="auto"/>
        <w:outlineLvl w:val="1"/>
        <w:rPr>
          <w:rFonts w:ascii="Times New Roman" w:hAnsi="Times New Roman" w:cs="Times New Roman"/>
          <w:sz w:val="18"/>
          <w:szCs w:val="18"/>
        </w:rPr>
      </w:pPr>
    </w:p>
    <w:p w:rsidR="00CE3640" w:rsidRDefault="00CE3640" w:rsidP="00AB4EE0">
      <w:pPr>
        <w:autoSpaceDE w:val="0"/>
        <w:autoSpaceDN w:val="0"/>
        <w:adjustRightInd w:val="0"/>
        <w:spacing w:after="0" w:line="240" w:lineRule="auto"/>
        <w:jc w:val="right"/>
        <w:outlineLvl w:val="1"/>
        <w:rPr>
          <w:rFonts w:ascii="Times New Roman" w:hAnsi="Times New Roman" w:cs="Times New Roman"/>
          <w:sz w:val="18"/>
          <w:szCs w:val="18"/>
        </w:rPr>
      </w:pPr>
      <w:r w:rsidRPr="00CE3640">
        <w:rPr>
          <w:rFonts w:ascii="Times New Roman" w:hAnsi="Times New Roman" w:cs="Times New Roman"/>
          <w:sz w:val="18"/>
          <w:szCs w:val="18"/>
        </w:rPr>
        <w:t>Приложение № 2</w:t>
      </w:r>
    </w:p>
    <w:p w:rsidR="00CE3640" w:rsidRP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r w:rsidRPr="00CE3640">
        <w:rPr>
          <w:rFonts w:ascii="Times New Roman" w:hAnsi="Times New Roman" w:cs="Times New Roman"/>
          <w:sz w:val="18"/>
          <w:szCs w:val="18"/>
          <w:lang w:eastAsia="ar-SA"/>
        </w:rPr>
        <w:t>к муниципальной  программе «</w:t>
      </w:r>
      <w:r w:rsidRPr="00CE3640">
        <w:rPr>
          <w:rFonts w:ascii="Times New Roman" w:hAnsi="Times New Roman" w:cs="Times New Roman"/>
          <w:sz w:val="18"/>
          <w:szCs w:val="18"/>
        </w:rPr>
        <w:t>Комплексное</w:t>
      </w:r>
      <w:r>
        <w:rPr>
          <w:rFonts w:ascii="Times New Roman" w:hAnsi="Times New Roman" w:cs="Times New Roman"/>
          <w:sz w:val="18"/>
          <w:szCs w:val="18"/>
        </w:rPr>
        <w:t xml:space="preserve"> </w:t>
      </w:r>
      <w:r w:rsidRPr="00CE3640">
        <w:rPr>
          <w:rFonts w:ascii="Times New Roman" w:hAnsi="Times New Roman" w:cs="Times New Roman"/>
          <w:sz w:val="18"/>
          <w:szCs w:val="18"/>
        </w:rPr>
        <w:t>развитие жилищно-коммунальной инфраструктуры</w:t>
      </w:r>
    </w:p>
    <w:p w:rsidR="00CE3640" w:rsidRPr="00CE3640" w:rsidRDefault="00CE3640" w:rsidP="00CE3640">
      <w:pPr>
        <w:shd w:val="clear" w:color="auto" w:fill="FFFFFF"/>
        <w:spacing w:after="0" w:line="240" w:lineRule="auto"/>
        <w:jc w:val="right"/>
        <w:rPr>
          <w:rFonts w:ascii="Times New Roman" w:hAnsi="Times New Roman" w:cs="Times New Roman"/>
          <w:sz w:val="18"/>
          <w:szCs w:val="18"/>
        </w:rPr>
      </w:pPr>
      <w:r w:rsidRPr="00CE3640">
        <w:rPr>
          <w:rFonts w:ascii="Times New Roman" w:hAnsi="Times New Roman" w:cs="Times New Roman"/>
          <w:sz w:val="18"/>
          <w:szCs w:val="18"/>
        </w:rPr>
        <w:t xml:space="preserve"> и повышение уровня благоустройства на территории</w:t>
      </w:r>
      <w:r>
        <w:rPr>
          <w:rFonts w:ascii="Times New Roman" w:hAnsi="Times New Roman" w:cs="Times New Roman"/>
          <w:sz w:val="18"/>
          <w:szCs w:val="18"/>
        </w:rPr>
        <w:t xml:space="preserve"> </w:t>
      </w:r>
      <w:r w:rsidRPr="00CE3640">
        <w:rPr>
          <w:rFonts w:ascii="Times New Roman" w:hAnsi="Times New Roman" w:cs="Times New Roman"/>
          <w:sz w:val="18"/>
          <w:szCs w:val="18"/>
        </w:rPr>
        <w:t>муниципального образования Кинзельский</w:t>
      </w:r>
      <w:r>
        <w:rPr>
          <w:rFonts w:ascii="Times New Roman" w:hAnsi="Times New Roman" w:cs="Times New Roman"/>
          <w:sz w:val="18"/>
          <w:szCs w:val="18"/>
        </w:rPr>
        <w:t xml:space="preserve"> </w:t>
      </w:r>
      <w:r w:rsidRPr="00CE3640">
        <w:rPr>
          <w:rFonts w:ascii="Times New Roman" w:hAnsi="Times New Roman" w:cs="Times New Roman"/>
          <w:sz w:val="18"/>
          <w:szCs w:val="18"/>
        </w:rPr>
        <w:t>сельсовет</w:t>
      </w:r>
      <w:r w:rsidRPr="00CE3640">
        <w:rPr>
          <w:rFonts w:ascii="Times New Roman" w:hAnsi="Times New Roman" w:cs="Times New Roman"/>
          <w:spacing w:val="11"/>
          <w:sz w:val="18"/>
          <w:szCs w:val="18"/>
        </w:rPr>
        <w:t xml:space="preserve"> Красногвардейского района</w:t>
      </w:r>
    </w:p>
    <w:p w:rsidR="00CE3640" w:rsidRDefault="00CE3640" w:rsidP="00CE3640">
      <w:pPr>
        <w:shd w:val="clear" w:color="auto" w:fill="FFFFFF"/>
        <w:spacing w:after="0" w:line="240" w:lineRule="auto"/>
        <w:jc w:val="right"/>
        <w:rPr>
          <w:rFonts w:ascii="Times New Roman" w:hAnsi="Times New Roman" w:cs="Times New Roman"/>
          <w:sz w:val="18"/>
          <w:szCs w:val="18"/>
        </w:rPr>
      </w:pPr>
      <w:r w:rsidRPr="00CE3640">
        <w:rPr>
          <w:rFonts w:ascii="Times New Roman" w:hAnsi="Times New Roman" w:cs="Times New Roman"/>
          <w:spacing w:val="11"/>
          <w:sz w:val="18"/>
          <w:szCs w:val="18"/>
        </w:rPr>
        <w:t>Оренбургской области</w:t>
      </w:r>
      <w:r w:rsidRPr="00CE3640">
        <w:rPr>
          <w:rFonts w:ascii="Times New Roman" w:hAnsi="Times New Roman" w:cs="Times New Roman"/>
          <w:sz w:val="18"/>
          <w:szCs w:val="18"/>
        </w:rPr>
        <w:t>».</w:t>
      </w:r>
    </w:p>
    <w:p w:rsidR="00CE3640" w:rsidRDefault="00CE3640" w:rsidP="00CE3640">
      <w:pPr>
        <w:shd w:val="clear" w:color="auto" w:fill="FFFFFF"/>
        <w:spacing w:after="0" w:line="240" w:lineRule="auto"/>
        <w:jc w:val="right"/>
        <w:rPr>
          <w:rFonts w:ascii="Times New Roman" w:hAnsi="Times New Roman" w:cs="Times New Roman"/>
          <w:sz w:val="26"/>
          <w:szCs w:val="26"/>
        </w:rPr>
      </w:pPr>
    </w:p>
    <w:p w:rsidR="00CE3640" w:rsidRPr="00CE3640" w:rsidRDefault="00CE3640" w:rsidP="00CE3640">
      <w:pPr>
        <w:autoSpaceDE w:val="0"/>
        <w:autoSpaceDN w:val="0"/>
        <w:adjustRightInd w:val="0"/>
        <w:spacing w:after="0" w:line="240" w:lineRule="auto"/>
        <w:jc w:val="center"/>
        <w:rPr>
          <w:rFonts w:ascii="Times New Roman" w:hAnsi="Times New Roman" w:cs="Times New Roman"/>
          <w:b/>
          <w:bCs/>
          <w:sz w:val="18"/>
          <w:szCs w:val="18"/>
        </w:rPr>
      </w:pPr>
      <w:r w:rsidRPr="00CE3640">
        <w:rPr>
          <w:rFonts w:ascii="Times New Roman" w:hAnsi="Times New Roman" w:cs="Times New Roman"/>
          <w:b/>
          <w:bCs/>
          <w:sz w:val="18"/>
          <w:szCs w:val="18"/>
        </w:rPr>
        <w:t>ПЕРЕЧЕНЬ</w:t>
      </w:r>
    </w:p>
    <w:p w:rsidR="00CE3640" w:rsidRDefault="00CE3640" w:rsidP="00CE3640">
      <w:pPr>
        <w:autoSpaceDE w:val="0"/>
        <w:autoSpaceDN w:val="0"/>
        <w:adjustRightInd w:val="0"/>
        <w:spacing w:after="0" w:line="240" w:lineRule="auto"/>
        <w:jc w:val="center"/>
        <w:rPr>
          <w:rFonts w:ascii="Times New Roman" w:hAnsi="Times New Roman" w:cs="Times New Roman"/>
          <w:b/>
          <w:bCs/>
          <w:sz w:val="18"/>
          <w:szCs w:val="18"/>
        </w:rPr>
      </w:pPr>
      <w:r w:rsidRPr="00CE3640">
        <w:rPr>
          <w:rFonts w:ascii="Times New Roman" w:hAnsi="Times New Roman" w:cs="Times New Roman"/>
          <w:b/>
          <w:bCs/>
          <w:sz w:val="18"/>
          <w:szCs w:val="18"/>
        </w:rPr>
        <w:t>основных мероприятий муниципальной программы</w:t>
      </w:r>
    </w:p>
    <w:p w:rsidR="00CE3640" w:rsidRDefault="00CE3640" w:rsidP="00CE3640">
      <w:pPr>
        <w:autoSpaceDE w:val="0"/>
        <w:autoSpaceDN w:val="0"/>
        <w:adjustRightInd w:val="0"/>
        <w:spacing w:after="0" w:line="240" w:lineRule="auto"/>
        <w:jc w:val="center"/>
        <w:rPr>
          <w:rFonts w:ascii="Times New Roman" w:hAnsi="Times New Roman" w:cs="Times New Roman"/>
          <w:b/>
          <w:bCs/>
          <w:sz w:val="18"/>
          <w:szCs w:val="18"/>
        </w:rPr>
      </w:pPr>
    </w:p>
    <w:tbl>
      <w:tblPr>
        <w:tblW w:w="5006" w:type="dxa"/>
        <w:tblInd w:w="2" w:type="dxa"/>
        <w:tblLayout w:type="fixed"/>
        <w:tblCellMar>
          <w:top w:w="75" w:type="dxa"/>
          <w:left w:w="0" w:type="dxa"/>
          <w:bottom w:w="75" w:type="dxa"/>
          <w:right w:w="0" w:type="dxa"/>
        </w:tblCellMar>
        <w:tblLook w:val="0000"/>
      </w:tblPr>
      <w:tblGrid>
        <w:gridCol w:w="261"/>
        <w:gridCol w:w="700"/>
        <w:gridCol w:w="646"/>
        <w:gridCol w:w="517"/>
        <w:gridCol w:w="647"/>
        <w:gridCol w:w="647"/>
        <w:gridCol w:w="517"/>
        <w:gridCol w:w="1071"/>
      </w:tblGrid>
      <w:tr w:rsidR="00CE3640" w:rsidRPr="00CD38D8" w:rsidTr="00CE3640">
        <w:trPr>
          <w:trHeight w:val="191"/>
        </w:trPr>
        <w:tc>
          <w:tcPr>
            <w:tcW w:w="261"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CE3640" w:rsidRPr="00CD38D8" w:rsidRDefault="00CE3640"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rPr>
              <w:t>№ п/п</w:t>
            </w:r>
          </w:p>
        </w:tc>
        <w:tc>
          <w:tcPr>
            <w:tcW w:w="70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CE3640" w:rsidRPr="00CD38D8" w:rsidRDefault="00CE3640"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rPr>
              <w:t>Номер и наименование основного мероприятия</w:t>
            </w:r>
          </w:p>
        </w:tc>
        <w:tc>
          <w:tcPr>
            <w:tcW w:w="64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CE3640" w:rsidRPr="00CD38D8" w:rsidRDefault="00CE3640"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rPr>
              <w:t>Ответственный исполнитель</w:t>
            </w:r>
          </w:p>
        </w:tc>
        <w:tc>
          <w:tcPr>
            <w:tcW w:w="116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CE3640" w:rsidRPr="00CD38D8" w:rsidRDefault="00CE3640"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rPr>
              <w:t>Срок</w:t>
            </w:r>
          </w:p>
        </w:tc>
        <w:tc>
          <w:tcPr>
            <w:tcW w:w="64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CE3640" w:rsidRPr="00CD38D8" w:rsidRDefault="00CE3640"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rPr>
              <w:t>Ожидаемый непосредственный результат (краткое описание)</w:t>
            </w:r>
          </w:p>
        </w:tc>
        <w:tc>
          <w:tcPr>
            <w:tcW w:w="51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CE3640" w:rsidRPr="00CD38D8" w:rsidRDefault="00CE3640"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rPr>
              <w:t>Последствия нереализации основного мероприятия</w:t>
            </w:r>
          </w:p>
        </w:tc>
        <w:tc>
          <w:tcPr>
            <w:tcW w:w="1071"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CE3640" w:rsidRPr="00CD38D8" w:rsidRDefault="00CE3640" w:rsidP="00EA0E04">
            <w:pPr>
              <w:autoSpaceDE w:val="0"/>
              <w:autoSpaceDN w:val="0"/>
              <w:adjustRightInd w:val="0"/>
              <w:spacing w:after="0" w:line="240" w:lineRule="auto"/>
              <w:jc w:val="center"/>
              <w:rPr>
                <w:rFonts w:ascii="Times New Roman" w:hAnsi="Times New Roman" w:cs="Times New Roman"/>
                <w:b/>
                <w:bCs/>
                <w:sz w:val="18"/>
                <w:szCs w:val="18"/>
              </w:rPr>
            </w:pPr>
            <w:bookmarkStart w:id="5" w:name="Par391"/>
            <w:bookmarkEnd w:id="5"/>
            <w:r w:rsidRPr="00CD38D8">
              <w:rPr>
                <w:rFonts w:ascii="Times New Roman" w:hAnsi="Times New Roman" w:cs="Times New Roman"/>
                <w:b/>
                <w:bCs/>
                <w:sz w:val="18"/>
                <w:szCs w:val="18"/>
              </w:rPr>
              <w:t>Связь с показателями муниципальной программы &lt;*&gt;</w:t>
            </w:r>
          </w:p>
        </w:tc>
      </w:tr>
      <w:tr w:rsidR="00CE3640" w:rsidRPr="00CD38D8" w:rsidTr="00CE3640">
        <w:trPr>
          <w:trHeight w:val="115"/>
        </w:trPr>
        <w:tc>
          <w:tcPr>
            <w:tcW w:w="261"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jc w:val="both"/>
              <w:rPr>
                <w:rFonts w:ascii="Times New Roman" w:hAnsi="Times New Roman" w:cs="Times New Roman"/>
                <w:sz w:val="18"/>
                <w:szCs w:val="18"/>
              </w:rPr>
            </w:pPr>
          </w:p>
        </w:tc>
        <w:tc>
          <w:tcPr>
            <w:tcW w:w="70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jc w:val="both"/>
              <w:rPr>
                <w:rFonts w:ascii="Times New Roman" w:hAnsi="Times New Roman" w:cs="Times New Roman"/>
                <w:sz w:val="18"/>
                <w:szCs w:val="18"/>
              </w:rPr>
            </w:pPr>
          </w:p>
        </w:tc>
        <w:tc>
          <w:tcPr>
            <w:tcW w:w="64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jc w:val="both"/>
              <w:rPr>
                <w:rFonts w:ascii="Times New Roman" w:hAnsi="Times New Roman" w:cs="Times New Roman"/>
                <w:sz w:val="18"/>
                <w:szCs w:val="18"/>
              </w:rPr>
            </w:pPr>
          </w:p>
        </w:tc>
        <w:tc>
          <w:tcPr>
            <w:tcW w:w="5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rPr>
              <w:t>начала реализации</w:t>
            </w:r>
          </w:p>
        </w:tc>
        <w:tc>
          <w:tcPr>
            <w:tcW w:w="6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rPr>
              <w:t>окончания реализации</w:t>
            </w:r>
          </w:p>
        </w:tc>
        <w:tc>
          <w:tcPr>
            <w:tcW w:w="64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jc w:val="center"/>
              <w:rPr>
                <w:rFonts w:ascii="Times New Roman" w:hAnsi="Times New Roman" w:cs="Times New Roman"/>
                <w:sz w:val="18"/>
                <w:szCs w:val="18"/>
              </w:rPr>
            </w:pPr>
          </w:p>
        </w:tc>
        <w:tc>
          <w:tcPr>
            <w:tcW w:w="51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jc w:val="center"/>
              <w:rPr>
                <w:rFonts w:ascii="Times New Roman" w:hAnsi="Times New Roman" w:cs="Times New Roman"/>
                <w:sz w:val="18"/>
                <w:szCs w:val="18"/>
              </w:rPr>
            </w:pPr>
          </w:p>
        </w:tc>
        <w:tc>
          <w:tcPr>
            <w:tcW w:w="1071"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jc w:val="center"/>
              <w:rPr>
                <w:rFonts w:ascii="Times New Roman" w:hAnsi="Times New Roman" w:cs="Times New Roman"/>
                <w:sz w:val="18"/>
                <w:szCs w:val="18"/>
              </w:rPr>
            </w:pPr>
          </w:p>
        </w:tc>
      </w:tr>
      <w:tr w:rsidR="00CE3640" w:rsidRPr="00CD38D8" w:rsidTr="00CE3640">
        <w:trPr>
          <w:trHeight w:val="334"/>
        </w:trPr>
        <w:tc>
          <w:tcPr>
            <w:tcW w:w="5006"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shd w:val="clear" w:color="auto" w:fill="FFFFFF"/>
              <w:spacing w:after="0" w:line="240" w:lineRule="auto"/>
              <w:rPr>
                <w:rFonts w:ascii="Times New Roman" w:hAnsi="Times New Roman" w:cs="Times New Roman"/>
                <w:b/>
                <w:spacing w:val="11"/>
                <w:sz w:val="18"/>
                <w:szCs w:val="18"/>
              </w:rPr>
            </w:pPr>
            <w:bookmarkStart w:id="6" w:name="Par394"/>
            <w:bookmarkEnd w:id="6"/>
            <w:r w:rsidRPr="00CD38D8">
              <w:rPr>
                <w:rFonts w:ascii="Times New Roman" w:hAnsi="Times New Roman" w:cs="Times New Roman"/>
                <w:b/>
                <w:bCs/>
                <w:sz w:val="18"/>
                <w:szCs w:val="18"/>
              </w:rPr>
              <w:t xml:space="preserve">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 Кинзельский сельсовет </w:t>
            </w:r>
            <w:r w:rsidRPr="00CD38D8">
              <w:rPr>
                <w:rFonts w:ascii="Times New Roman" w:hAnsi="Times New Roman" w:cs="Times New Roman"/>
                <w:b/>
                <w:spacing w:val="11"/>
                <w:sz w:val="18"/>
                <w:szCs w:val="18"/>
              </w:rPr>
              <w:t>Красногвардейского района Оренбургской области</w:t>
            </w:r>
            <w:r w:rsidRPr="00CD38D8">
              <w:rPr>
                <w:rFonts w:ascii="Times New Roman" w:hAnsi="Times New Roman" w:cs="Times New Roman"/>
                <w:b/>
                <w:bCs/>
                <w:sz w:val="18"/>
                <w:szCs w:val="18"/>
              </w:rPr>
              <w:t>»</w:t>
            </w:r>
          </w:p>
        </w:tc>
      </w:tr>
      <w:tr w:rsidR="00CE3640" w:rsidRPr="00CD38D8" w:rsidTr="00CE3640">
        <w:trPr>
          <w:trHeight w:val="501"/>
        </w:trPr>
        <w:tc>
          <w:tcPr>
            <w:tcW w:w="2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1.</w:t>
            </w:r>
          </w:p>
        </w:tc>
        <w:tc>
          <w:tcPr>
            <w:tcW w:w="7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Комплексы процессных мероприятий 1.1:</w:t>
            </w:r>
          </w:p>
          <w:p w:rsidR="00CE3640" w:rsidRPr="00CD38D8" w:rsidRDefault="00CE3640"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Содержание и ремонт муниципального жилищного фонда</w:t>
            </w:r>
          </w:p>
        </w:tc>
        <w:tc>
          <w:tcPr>
            <w:tcW w:w="6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Администрация муниципального образования</w:t>
            </w:r>
          </w:p>
        </w:tc>
        <w:tc>
          <w:tcPr>
            <w:tcW w:w="5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2023г.</w:t>
            </w:r>
          </w:p>
        </w:tc>
        <w:tc>
          <w:tcPr>
            <w:tcW w:w="6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2027г.</w:t>
            </w:r>
          </w:p>
        </w:tc>
        <w:tc>
          <w:tcPr>
            <w:tcW w:w="6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rPr>
                <w:rFonts w:ascii="Times New Roman" w:hAnsi="Times New Roman" w:cs="Times New Roman"/>
                <w:color w:val="FF0000"/>
                <w:sz w:val="18"/>
                <w:szCs w:val="18"/>
              </w:rPr>
            </w:pPr>
          </w:p>
        </w:tc>
        <w:tc>
          <w:tcPr>
            <w:tcW w:w="5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rPr>
                <w:rFonts w:ascii="Times New Roman" w:hAnsi="Times New Roman" w:cs="Times New Roman"/>
                <w:color w:val="FF0000"/>
                <w:sz w:val="18"/>
                <w:szCs w:val="18"/>
              </w:rPr>
            </w:pP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rPr>
                <w:rFonts w:ascii="Times New Roman" w:hAnsi="Times New Roman" w:cs="Times New Roman"/>
                <w:color w:val="FF0000"/>
                <w:sz w:val="18"/>
                <w:szCs w:val="18"/>
              </w:rPr>
            </w:pPr>
          </w:p>
        </w:tc>
      </w:tr>
      <w:tr w:rsidR="00CE3640" w:rsidRPr="00CD38D8" w:rsidTr="00CE3640">
        <w:trPr>
          <w:trHeight w:val="501"/>
        </w:trPr>
        <w:tc>
          <w:tcPr>
            <w:tcW w:w="2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Комплексы процессных мероприятий 1.2:</w:t>
            </w:r>
          </w:p>
          <w:p w:rsidR="00CE3640" w:rsidRPr="00CD38D8" w:rsidRDefault="00CE3640"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Мероприятия  в области коммунального хозяйства</w:t>
            </w:r>
          </w:p>
        </w:tc>
        <w:tc>
          <w:tcPr>
            <w:tcW w:w="6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Администрация муниципального образования</w:t>
            </w:r>
          </w:p>
        </w:tc>
        <w:tc>
          <w:tcPr>
            <w:tcW w:w="5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2023г.</w:t>
            </w:r>
          </w:p>
        </w:tc>
        <w:tc>
          <w:tcPr>
            <w:tcW w:w="6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2027г.</w:t>
            </w:r>
          </w:p>
        </w:tc>
        <w:tc>
          <w:tcPr>
            <w:tcW w:w="6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rPr>
                <w:rFonts w:ascii="Times New Roman" w:hAnsi="Times New Roman" w:cs="Times New Roman"/>
                <w:color w:val="FF0000"/>
                <w:sz w:val="18"/>
                <w:szCs w:val="18"/>
              </w:rPr>
            </w:pPr>
          </w:p>
        </w:tc>
        <w:tc>
          <w:tcPr>
            <w:tcW w:w="5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rPr>
                <w:rFonts w:ascii="Times New Roman" w:hAnsi="Times New Roman" w:cs="Times New Roman"/>
                <w:color w:val="FF0000"/>
                <w:sz w:val="18"/>
                <w:szCs w:val="18"/>
              </w:rPr>
            </w:pP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rPr>
                <w:rFonts w:ascii="Times New Roman" w:hAnsi="Times New Roman" w:cs="Times New Roman"/>
                <w:color w:val="FF0000"/>
                <w:sz w:val="18"/>
                <w:szCs w:val="18"/>
              </w:rPr>
            </w:pPr>
          </w:p>
        </w:tc>
      </w:tr>
      <w:tr w:rsidR="00CE3640" w:rsidRPr="00CD38D8" w:rsidTr="00CE3640">
        <w:trPr>
          <w:trHeight w:val="656"/>
        </w:trPr>
        <w:tc>
          <w:tcPr>
            <w:tcW w:w="2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3.</w:t>
            </w:r>
          </w:p>
        </w:tc>
        <w:tc>
          <w:tcPr>
            <w:tcW w:w="7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Комплексы процессных мероприятий 1.3:</w:t>
            </w:r>
          </w:p>
          <w:p w:rsidR="00CE3640" w:rsidRPr="00CD38D8" w:rsidRDefault="00CE3640"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Мероп</w:t>
            </w:r>
            <w:r w:rsidRPr="00CD38D8">
              <w:rPr>
                <w:rFonts w:ascii="Times New Roman" w:hAnsi="Times New Roman" w:cs="Times New Roman"/>
                <w:sz w:val="18"/>
                <w:szCs w:val="18"/>
              </w:rPr>
              <w:lastRenderedPageBreak/>
              <w:t>риятия по п</w:t>
            </w:r>
            <w:r w:rsidRPr="00CD38D8">
              <w:rPr>
                <w:rFonts w:ascii="Times New Roman" w:hAnsi="Times New Roman" w:cs="Times New Roman"/>
                <w:bCs/>
                <w:sz w:val="18"/>
                <w:szCs w:val="18"/>
              </w:rPr>
              <w:t>овышению уровня благоустройства на территории муниципального образования</w:t>
            </w:r>
          </w:p>
        </w:tc>
        <w:tc>
          <w:tcPr>
            <w:tcW w:w="6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lastRenderedPageBreak/>
              <w:t>Администрация муниципального образования</w:t>
            </w:r>
          </w:p>
        </w:tc>
        <w:tc>
          <w:tcPr>
            <w:tcW w:w="5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2023г.</w:t>
            </w:r>
          </w:p>
        </w:tc>
        <w:tc>
          <w:tcPr>
            <w:tcW w:w="6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2027г.</w:t>
            </w:r>
          </w:p>
        </w:tc>
        <w:tc>
          <w:tcPr>
            <w:tcW w:w="6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rPr>
                <w:rFonts w:ascii="Times New Roman" w:hAnsi="Times New Roman" w:cs="Times New Roman"/>
                <w:color w:val="FF0000"/>
                <w:sz w:val="18"/>
                <w:szCs w:val="18"/>
              </w:rPr>
            </w:pPr>
          </w:p>
        </w:tc>
        <w:tc>
          <w:tcPr>
            <w:tcW w:w="5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rPr>
                <w:rFonts w:ascii="Times New Roman" w:hAnsi="Times New Roman" w:cs="Times New Roman"/>
                <w:color w:val="FF0000"/>
                <w:sz w:val="18"/>
                <w:szCs w:val="18"/>
              </w:rPr>
            </w:pP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E3640" w:rsidRPr="00CD38D8" w:rsidRDefault="00CE3640" w:rsidP="00EA0E04">
            <w:pPr>
              <w:autoSpaceDE w:val="0"/>
              <w:autoSpaceDN w:val="0"/>
              <w:adjustRightInd w:val="0"/>
              <w:spacing w:after="0" w:line="240" w:lineRule="auto"/>
              <w:rPr>
                <w:rFonts w:ascii="Times New Roman" w:hAnsi="Times New Roman" w:cs="Times New Roman"/>
                <w:color w:val="FF0000"/>
                <w:sz w:val="18"/>
                <w:szCs w:val="18"/>
              </w:rPr>
            </w:pPr>
          </w:p>
        </w:tc>
      </w:tr>
    </w:tbl>
    <w:p w:rsidR="00CE3640" w:rsidRPr="00CE3640" w:rsidRDefault="00CE3640" w:rsidP="00CE3640">
      <w:pPr>
        <w:autoSpaceDE w:val="0"/>
        <w:autoSpaceDN w:val="0"/>
        <w:adjustRightInd w:val="0"/>
        <w:spacing w:after="0" w:line="240" w:lineRule="auto"/>
        <w:jc w:val="center"/>
        <w:rPr>
          <w:rFonts w:ascii="Times New Roman" w:hAnsi="Times New Roman" w:cs="Times New Roman"/>
          <w:b/>
          <w:bCs/>
          <w:sz w:val="18"/>
          <w:szCs w:val="18"/>
        </w:rPr>
      </w:pPr>
    </w:p>
    <w:p w:rsidR="00CE3640" w:rsidRPr="002B2797" w:rsidRDefault="00CE3640" w:rsidP="00CE3640">
      <w:pPr>
        <w:shd w:val="clear" w:color="auto" w:fill="FFFFFF"/>
        <w:spacing w:after="0" w:line="240" w:lineRule="auto"/>
        <w:jc w:val="right"/>
        <w:rPr>
          <w:rFonts w:ascii="Times New Roman" w:hAnsi="Times New Roman" w:cs="Times New Roman"/>
          <w:sz w:val="26"/>
          <w:szCs w:val="26"/>
        </w:rPr>
      </w:pPr>
    </w:p>
    <w:p w:rsidR="00CE3640" w:rsidRPr="00CE3640" w:rsidRDefault="00CE3640" w:rsidP="00CE3640">
      <w:pPr>
        <w:autoSpaceDE w:val="0"/>
        <w:autoSpaceDN w:val="0"/>
        <w:adjustRightInd w:val="0"/>
        <w:spacing w:after="0" w:line="240" w:lineRule="auto"/>
        <w:jc w:val="right"/>
        <w:outlineLvl w:val="1"/>
        <w:rPr>
          <w:rFonts w:ascii="Times New Roman" w:hAnsi="Times New Roman" w:cs="Times New Roman"/>
          <w:sz w:val="18"/>
          <w:szCs w:val="18"/>
        </w:rPr>
      </w:pPr>
      <w:r w:rsidRPr="00CE3640">
        <w:rPr>
          <w:rFonts w:ascii="Times New Roman" w:hAnsi="Times New Roman" w:cs="Times New Roman"/>
          <w:sz w:val="18"/>
          <w:szCs w:val="18"/>
        </w:rPr>
        <w:t>Приложение № 3</w:t>
      </w:r>
    </w:p>
    <w:p w:rsidR="00CE3640" w:rsidRPr="00CE3640" w:rsidRDefault="00CE3640" w:rsidP="00CE3640">
      <w:pPr>
        <w:shd w:val="clear" w:color="auto" w:fill="FFFFFF"/>
        <w:spacing w:after="0" w:line="240" w:lineRule="auto"/>
        <w:jc w:val="right"/>
        <w:rPr>
          <w:rFonts w:ascii="Times New Roman" w:hAnsi="Times New Roman" w:cs="Times New Roman"/>
          <w:sz w:val="18"/>
          <w:szCs w:val="18"/>
        </w:rPr>
      </w:pPr>
      <w:r w:rsidRPr="00CE3640">
        <w:rPr>
          <w:rFonts w:ascii="Times New Roman" w:hAnsi="Times New Roman" w:cs="Times New Roman"/>
          <w:sz w:val="18"/>
          <w:szCs w:val="18"/>
          <w:lang w:eastAsia="ar-SA"/>
        </w:rPr>
        <w:t>к муниципальной  программе «</w:t>
      </w:r>
      <w:r w:rsidRPr="00CE3640">
        <w:rPr>
          <w:rFonts w:ascii="Times New Roman" w:hAnsi="Times New Roman" w:cs="Times New Roman"/>
          <w:sz w:val="18"/>
          <w:szCs w:val="18"/>
        </w:rPr>
        <w:t>Комплексное</w:t>
      </w:r>
    </w:p>
    <w:p w:rsidR="00CE3640" w:rsidRPr="00CE3640" w:rsidRDefault="00CE3640" w:rsidP="00CE3640">
      <w:pPr>
        <w:shd w:val="clear" w:color="auto" w:fill="FFFFFF"/>
        <w:spacing w:after="0" w:line="240" w:lineRule="auto"/>
        <w:jc w:val="right"/>
        <w:rPr>
          <w:rFonts w:ascii="Times New Roman" w:hAnsi="Times New Roman" w:cs="Times New Roman"/>
          <w:sz w:val="18"/>
          <w:szCs w:val="18"/>
        </w:rPr>
      </w:pPr>
      <w:r w:rsidRPr="00CE3640">
        <w:rPr>
          <w:rFonts w:ascii="Times New Roman" w:hAnsi="Times New Roman" w:cs="Times New Roman"/>
          <w:sz w:val="18"/>
          <w:szCs w:val="18"/>
        </w:rPr>
        <w:t>развитие жилищно-коммунальной инфраструктуры</w:t>
      </w:r>
    </w:p>
    <w:p w:rsidR="00CE3640" w:rsidRDefault="00CE3640" w:rsidP="00CE3640">
      <w:pPr>
        <w:shd w:val="clear" w:color="auto" w:fill="FFFFFF"/>
        <w:spacing w:after="0" w:line="240" w:lineRule="auto"/>
        <w:ind w:hanging="1128"/>
        <w:jc w:val="right"/>
        <w:rPr>
          <w:rFonts w:ascii="Times New Roman" w:hAnsi="Times New Roman" w:cs="Times New Roman"/>
          <w:sz w:val="18"/>
          <w:szCs w:val="18"/>
        </w:rPr>
      </w:pPr>
      <w:r>
        <w:rPr>
          <w:rFonts w:ascii="Times New Roman" w:hAnsi="Times New Roman" w:cs="Times New Roman"/>
          <w:sz w:val="18"/>
          <w:szCs w:val="18"/>
        </w:rPr>
        <w:t xml:space="preserve">                       </w:t>
      </w:r>
      <w:r w:rsidRPr="00CE3640">
        <w:rPr>
          <w:rFonts w:ascii="Times New Roman" w:hAnsi="Times New Roman" w:cs="Times New Roman"/>
          <w:sz w:val="18"/>
          <w:szCs w:val="18"/>
        </w:rPr>
        <w:t>и повышение уровня благоустройства на территории</w:t>
      </w:r>
      <w:r>
        <w:rPr>
          <w:rFonts w:ascii="Times New Roman" w:hAnsi="Times New Roman" w:cs="Times New Roman"/>
          <w:sz w:val="18"/>
          <w:szCs w:val="18"/>
        </w:rPr>
        <w:t xml:space="preserve"> </w:t>
      </w:r>
    </w:p>
    <w:p w:rsidR="00CE3640" w:rsidRPr="00CE3640" w:rsidRDefault="00CE3640" w:rsidP="00CE3640">
      <w:pPr>
        <w:shd w:val="clear" w:color="auto" w:fill="FFFFFF"/>
        <w:spacing w:after="0" w:line="240" w:lineRule="auto"/>
        <w:ind w:hanging="1128"/>
        <w:jc w:val="right"/>
        <w:rPr>
          <w:rFonts w:ascii="Times New Roman" w:hAnsi="Times New Roman" w:cs="Times New Roman"/>
          <w:sz w:val="18"/>
          <w:szCs w:val="18"/>
        </w:rPr>
      </w:pPr>
      <w:r w:rsidRPr="00CE3640">
        <w:rPr>
          <w:rFonts w:ascii="Times New Roman" w:hAnsi="Times New Roman" w:cs="Times New Roman"/>
          <w:sz w:val="18"/>
          <w:szCs w:val="18"/>
        </w:rPr>
        <w:t>муниципального образования Кинзельский</w:t>
      </w:r>
    </w:p>
    <w:p w:rsidR="00CE3640" w:rsidRPr="00CE3640" w:rsidRDefault="00CE3640" w:rsidP="00CE3640">
      <w:pPr>
        <w:shd w:val="clear" w:color="auto" w:fill="FFFFFF"/>
        <w:spacing w:after="0" w:line="240" w:lineRule="auto"/>
        <w:jc w:val="right"/>
        <w:rPr>
          <w:rFonts w:ascii="Times New Roman" w:hAnsi="Times New Roman" w:cs="Times New Roman"/>
          <w:spacing w:val="11"/>
          <w:sz w:val="18"/>
          <w:szCs w:val="18"/>
        </w:rPr>
      </w:pPr>
      <w:r w:rsidRPr="00CE3640">
        <w:rPr>
          <w:rFonts w:ascii="Times New Roman" w:hAnsi="Times New Roman" w:cs="Times New Roman"/>
          <w:sz w:val="18"/>
          <w:szCs w:val="18"/>
        </w:rPr>
        <w:t>сельсовет</w:t>
      </w:r>
      <w:r w:rsidRPr="00CE3640">
        <w:rPr>
          <w:rFonts w:ascii="Times New Roman" w:hAnsi="Times New Roman" w:cs="Times New Roman"/>
          <w:spacing w:val="11"/>
          <w:sz w:val="18"/>
          <w:szCs w:val="18"/>
        </w:rPr>
        <w:t xml:space="preserve"> Красногвардейского района</w:t>
      </w:r>
    </w:p>
    <w:p w:rsidR="00CE3640" w:rsidRPr="00CE3640" w:rsidRDefault="00CE3640" w:rsidP="00CE3640">
      <w:pPr>
        <w:shd w:val="clear" w:color="auto" w:fill="FFFFFF"/>
        <w:spacing w:after="0" w:line="240" w:lineRule="auto"/>
        <w:jc w:val="right"/>
        <w:rPr>
          <w:rFonts w:ascii="Times New Roman" w:hAnsi="Times New Roman" w:cs="Times New Roman"/>
          <w:sz w:val="18"/>
          <w:szCs w:val="18"/>
        </w:rPr>
      </w:pPr>
      <w:r w:rsidRPr="00CE3640">
        <w:rPr>
          <w:rFonts w:ascii="Times New Roman" w:hAnsi="Times New Roman" w:cs="Times New Roman"/>
          <w:spacing w:val="11"/>
          <w:sz w:val="18"/>
          <w:szCs w:val="18"/>
        </w:rPr>
        <w:t>Оренбургской области</w:t>
      </w:r>
      <w:r w:rsidRPr="00CE3640">
        <w:rPr>
          <w:rFonts w:ascii="Times New Roman" w:hAnsi="Times New Roman" w:cs="Times New Roman"/>
          <w:sz w:val="18"/>
          <w:szCs w:val="18"/>
        </w:rPr>
        <w:t>».</w:t>
      </w:r>
    </w:p>
    <w:p w:rsidR="00CE3640" w:rsidRPr="00CE3640" w:rsidRDefault="00CE3640" w:rsidP="00CE3640">
      <w:pPr>
        <w:autoSpaceDE w:val="0"/>
        <w:autoSpaceDN w:val="0"/>
        <w:adjustRightInd w:val="0"/>
        <w:spacing w:after="0" w:line="240" w:lineRule="auto"/>
        <w:jc w:val="both"/>
        <w:rPr>
          <w:rFonts w:ascii="Times New Roman" w:hAnsi="Times New Roman" w:cs="Times New Roman"/>
          <w:sz w:val="18"/>
          <w:szCs w:val="18"/>
        </w:rPr>
      </w:pPr>
    </w:p>
    <w:p w:rsidR="00CE3640" w:rsidRPr="00CE3640" w:rsidRDefault="00CE3640" w:rsidP="00CE3640">
      <w:pPr>
        <w:autoSpaceDE w:val="0"/>
        <w:autoSpaceDN w:val="0"/>
        <w:adjustRightInd w:val="0"/>
        <w:spacing w:after="0" w:line="240" w:lineRule="auto"/>
        <w:jc w:val="center"/>
        <w:rPr>
          <w:rFonts w:ascii="Times New Roman" w:hAnsi="Times New Roman" w:cs="Times New Roman"/>
          <w:b/>
          <w:bCs/>
          <w:sz w:val="18"/>
          <w:szCs w:val="18"/>
        </w:rPr>
      </w:pPr>
      <w:bookmarkStart w:id="7" w:name="Par620"/>
      <w:bookmarkEnd w:id="7"/>
      <w:r w:rsidRPr="00CE3640">
        <w:rPr>
          <w:rFonts w:ascii="Times New Roman" w:hAnsi="Times New Roman" w:cs="Times New Roman"/>
          <w:b/>
          <w:bCs/>
          <w:sz w:val="18"/>
          <w:szCs w:val="18"/>
        </w:rPr>
        <w:t>РЕСУРСНОЕ ОБЕСПЕЧЕНИЕ</w:t>
      </w:r>
    </w:p>
    <w:p w:rsidR="00CE3640" w:rsidRPr="00CE3640" w:rsidRDefault="00CE3640" w:rsidP="00CE3640">
      <w:pPr>
        <w:autoSpaceDE w:val="0"/>
        <w:autoSpaceDN w:val="0"/>
        <w:adjustRightInd w:val="0"/>
        <w:spacing w:after="0" w:line="240" w:lineRule="auto"/>
        <w:jc w:val="center"/>
        <w:rPr>
          <w:rFonts w:ascii="Times New Roman" w:hAnsi="Times New Roman" w:cs="Times New Roman"/>
          <w:b/>
          <w:bCs/>
          <w:sz w:val="18"/>
          <w:szCs w:val="18"/>
        </w:rPr>
      </w:pPr>
      <w:r w:rsidRPr="00CE3640">
        <w:rPr>
          <w:rFonts w:ascii="Times New Roman" w:hAnsi="Times New Roman" w:cs="Times New Roman"/>
          <w:b/>
          <w:bCs/>
          <w:sz w:val="18"/>
          <w:szCs w:val="18"/>
        </w:rPr>
        <w:t>реализации муниципальной программы</w:t>
      </w:r>
    </w:p>
    <w:p w:rsidR="00CE3640" w:rsidRPr="00CE3640" w:rsidRDefault="00CE3640" w:rsidP="00CE3640">
      <w:pPr>
        <w:shd w:val="clear" w:color="auto" w:fill="FFFFFF"/>
        <w:spacing w:after="0" w:line="240" w:lineRule="auto"/>
        <w:jc w:val="center"/>
        <w:rPr>
          <w:rFonts w:ascii="Times New Roman" w:hAnsi="Times New Roman" w:cs="Times New Roman"/>
          <w:b/>
          <w:sz w:val="18"/>
          <w:szCs w:val="18"/>
        </w:rPr>
      </w:pPr>
      <w:r w:rsidRPr="00CE3640">
        <w:rPr>
          <w:rFonts w:ascii="Times New Roman" w:hAnsi="Times New Roman" w:cs="Times New Roman"/>
          <w:b/>
          <w:bCs/>
          <w:sz w:val="18"/>
          <w:szCs w:val="18"/>
        </w:rPr>
        <w:t>«</w:t>
      </w:r>
      <w:r w:rsidRPr="00CE3640">
        <w:rPr>
          <w:rFonts w:ascii="Times New Roman" w:hAnsi="Times New Roman" w:cs="Times New Roman"/>
          <w:b/>
          <w:sz w:val="18"/>
          <w:szCs w:val="18"/>
        </w:rPr>
        <w:t>Комплексное развитие жилищно-коммунальной инфраструктуры</w:t>
      </w:r>
    </w:p>
    <w:p w:rsidR="00CE3640" w:rsidRPr="00CE3640" w:rsidRDefault="00CE3640" w:rsidP="00CE3640">
      <w:pPr>
        <w:shd w:val="clear" w:color="auto" w:fill="FFFFFF"/>
        <w:spacing w:after="0" w:line="240" w:lineRule="auto"/>
        <w:ind w:left="142" w:firstLine="57"/>
        <w:jc w:val="center"/>
        <w:rPr>
          <w:rFonts w:ascii="Times New Roman" w:hAnsi="Times New Roman" w:cs="Times New Roman"/>
          <w:b/>
          <w:sz w:val="18"/>
          <w:szCs w:val="18"/>
        </w:rPr>
      </w:pPr>
      <w:r w:rsidRPr="00CE3640">
        <w:rPr>
          <w:rFonts w:ascii="Times New Roman" w:hAnsi="Times New Roman" w:cs="Times New Roman"/>
          <w:b/>
          <w:sz w:val="18"/>
          <w:szCs w:val="18"/>
        </w:rPr>
        <w:t>и повышение уровня благоустройства на территории муниципального</w:t>
      </w:r>
    </w:p>
    <w:p w:rsidR="00CE3640" w:rsidRPr="00CE3640" w:rsidRDefault="00CE3640" w:rsidP="00CE3640">
      <w:pPr>
        <w:shd w:val="clear" w:color="auto" w:fill="FFFFFF"/>
        <w:spacing w:after="0" w:line="240" w:lineRule="auto"/>
        <w:ind w:firstLine="57"/>
        <w:jc w:val="center"/>
        <w:rPr>
          <w:rFonts w:ascii="Times New Roman" w:hAnsi="Times New Roman" w:cs="Times New Roman"/>
          <w:b/>
          <w:sz w:val="18"/>
          <w:szCs w:val="18"/>
        </w:rPr>
      </w:pPr>
      <w:r w:rsidRPr="00CE3640">
        <w:rPr>
          <w:rFonts w:ascii="Times New Roman" w:hAnsi="Times New Roman" w:cs="Times New Roman"/>
          <w:b/>
          <w:sz w:val="18"/>
          <w:szCs w:val="18"/>
        </w:rPr>
        <w:t>образования Кинзельский сельсовет</w:t>
      </w:r>
      <w:r w:rsidRPr="00CE3640">
        <w:rPr>
          <w:rFonts w:ascii="Times New Roman" w:hAnsi="Times New Roman" w:cs="Times New Roman"/>
          <w:b/>
          <w:spacing w:val="11"/>
          <w:sz w:val="18"/>
          <w:szCs w:val="18"/>
        </w:rPr>
        <w:t xml:space="preserve"> Красногвардейского района</w:t>
      </w:r>
    </w:p>
    <w:p w:rsidR="00CE3640" w:rsidRPr="00CE3640" w:rsidRDefault="00CE3640" w:rsidP="00CE3640">
      <w:pPr>
        <w:shd w:val="clear" w:color="auto" w:fill="FFFFFF"/>
        <w:spacing w:after="0" w:line="240" w:lineRule="auto"/>
        <w:jc w:val="center"/>
        <w:rPr>
          <w:rFonts w:ascii="Times New Roman" w:hAnsi="Times New Roman" w:cs="Times New Roman"/>
          <w:b/>
          <w:sz w:val="18"/>
          <w:szCs w:val="18"/>
        </w:rPr>
      </w:pPr>
      <w:r w:rsidRPr="00CE3640">
        <w:rPr>
          <w:rFonts w:ascii="Times New Roman" w:hAnsi="Times New Roman" w:cs="Times New Roman"/>
          <w:b/>
          <w:spacing w:val="11"/>
          <w:sz w:val="18"/>
          <w:szCs w:val="18"/>
        </w:rPr>
        <w:t>Оренбургской области</w:t>
      </w:r>
      <w:r w:rsidRPr="00CE3640">
        <w:rPr>
          <w:rFonts w:ascii="Times New Roman" w:hAnsi="Times New Roman" w:cs="Times New Roman"/>
          <w:b/>
          <w:bCs/>
          <w:sz w:val="18"/>
          <w:szCs w:val="18"/>
        </w:rPr>
        <w:t>».</w:t>
      </w:r>
    </w:p>
    <w:p w:rsidR="00936399" w:rsidRPr="00211FEB" w:rsidRDefault="00211FEB" w:rsidP="00211FEB">
      <w:pPr>
        <w:autoSpaceDE w:val="0"/>
        <w:autoSpaceDN w:val="0"/>
        <w:adjustRightInd w:val="0"/>
        <w:spacing w:after="0" w:line="240" w:lineRule="auto"/>
        <w:jc w:val="right"/>
        <w:rPr>
          <w:rFonts w:ascii="Times New Roman" w:hAnsi="Times New Roman" w:cs="Times New Roman"/>
          <w:sz w:val="18"/>
          <w:szCs w:val="18"/>
        </w:rPr>
      </w:pPr>
      <w:r w:rsidRPr="00211FEB">
        <w:rPr>
          <w:rFonts w:ascii="Times New Roman" w:hAnsi="Times New Roman" w:cs="Times New Roman"/>
          <w:sz w:val="18"/>
          <w:szCs w:val="18"/>
        </w:rPr>
        <w:t>(тыс. рублей)</w:t>
      </w:r>
    </w:p>
    <w:tbl>
      <w:tblPr>
        <w:tblW w:w="5664" w:type="dxa"/>
        <w:tblInd w:w="-80" w:type="dxa"/>
        <w:tblLayout w:type="fixed"/>
        <w:tblCellMar>
          <w:top w:w="75" w:type="dxa"/>
          <w:left w:w="0" w:type="dxa"/>
          <w:bottom w:w="75" w:type="dxa"/>
          <w:right w:w="0" w:type="dxa"/>
        </w:tblCellMar>
        <w:tblLook w:val="0000"/>
      </w:tblPr>
      <w:tblGrid>
        <w:gridCol w:w="332"/>
        <w:gridCol w:w="637"/>
        <w:gridCol w:w="733"/>
        <w:gridCol w:w="850"/>
        <w:gridCol w:w="567"/>
        <w:gridCol w:w="277"/>
        <w:gridCol w:w="471"/>
        <w:gridCol w:w="418"/>
        <w:gridCol w:w="366"/>
        <w:gridCol w:w="311"/>
        <w:gridCol w:w="398"/>
        <w:gridCol w:w="304"/>
      </w:tblGrid>
      <w:tr w:rsidR="00211FEB" w:rsidRPr="00CD38D8" w:rsidTr="00211FEB">
        <w:trPr>
          <w:trHeight w:val="11"/>
        </w:trPr>
        <w:tc>
          <w:tcPr>
            <w:tcW w:w="33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11FEB" w:rsidRPr="00CD38D8"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rPr>
              <w:t>№ п/п</w:t>
            </w:r>
          </w:p>
        </w:tc>
        <w:tc>
          <w:tcPr>
            <w:tcW w:w="63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11FEB" w:rsidRPr="00CD38D8"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rPr>
              <w:t>Статус</w:t>
            </w:r>
          </w:p>
        </w:tc>
        <w:tc>
          <w:tcPr>
            <w:tcW w:w="73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11FEB" w:rsidRPr="00CD38D8"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rPr>
              <w:t>Наименование муниципальной программы, основного мероприятия</w:t>
            </w:r>
          </w:p>
        </w:tc>
        <w:tc>
          <w:tcPr>
            <w:tcW w:w="85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11FEB" w:rsidRPr="00CD38D8"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rPr>
              <w:t>Главный распределитель бюджетных средств</w:t>
            </w:r>
          </w:p>
        </w:tc>
        <w:tc>
          <w:tcPr>
            <w:tcW w:w="131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11FEB" w:rsidRPr="00CD38D8"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rPr>
              <w:t>Код бюджетной классификации</w:t>
            </w:r>
          </w:p>
        </w:tc>
        <w:tc>
          <w:tcPr>
            <w:tcW w:w="1797"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11FEB" w:rsidRPr="00CD38D8" w:rsidRDefault="00211FEB" w:rsidP="00EA0E04">
            <w:pPr>
              <w:autoSpaceDE w:val="0"/>
              <w:autoSpaceDN w:val="0"/>
              <w:adjustRightInd w:val="0"/>
              <w:spacing w:after="0" w:line="240" w:lineRule="auto"/>
              <w:rPr>
                <w:rFonts w:ascii="Times New Roman" w:hAnsi="Times New Roman" w:cs="Times New Roman"/>
                <w:b/>
                <w:bCs/>
                <w:sz w:val="18"/>
                <w:szCs w:val="18"/>
              </w:rPr>
            </w:pPr>
            <w:r w:rsidRPr="00CD38D8">
              <w:rPr>
                <w:rFonts w:ascii="Times New Roman" w:hAnsi="Times New Roman" w:cs="Times New Roman"/>
                <w:b/>
                <w:bCs/>
                <w:sz w:val="18"/>
                <w:szCs w:val="18"/>
              </w:rPr>
              <w:t>Объем бюджетных ассигнований</w:t>
            </w:r>
          </w:p>
        </w:tc>
      </w:tr>
      <w:tr w:rsidR="00211FEB" w:rsidRPr="00CD38D8" w:rsidTr="00211FEB">
        <w:trPr>
          <w:trHeight w:val="11"/>
        </w:trPr>
        <w:tc>
          <w:tcPr>
            <w:tcW w:w="33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11FEB" w:rsidRPr="00CD38D8" w:rsidRDefault="00211FEB" w:rsidP="00EA0E04">
            <w:pPr>
              <w:autoSpaceDE w:val="0"/>
              <w:autoSpaceDN w:val="0"/>
              <w:adjustRightInd w:val="0"/>
              <w:spacing w:after="0" w:line="240" w:lineRule="auto"/>
              <w:jc w:val="center"/>
              <w:rPr>
                <w:rFonts w:ascii="Times New Roman" w:hAnsi="Times New Roman" w:cs="Times New Roman"/>
                <w:b/>
                <w:bCs/>
                <w:sz w:val="18"/>
                <w:szCs w:val="18"/>
              </w:rPr>
            </w:pPr>
          </w:p>
        </w:tc>
        <w:tc>
          <w:tcPr>
            <w:tcW w:w="63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11FEB" w:rsidRPr="00CD38D8" w:rsidRDefault="00211FEB" w:rsidP="00EA0E04">
            <w:pPr>
              <w:autoSpaceDE w:val="0"/>
              <w:autoSpaceDN w:val="0"/>
              <w:adjustRightInd w:val="0"/>
              <w:spacing w:after="0" w:line="240" w:lineRule="auto"/>
              <w:jc w:val="center"/>
              <w:rPr>
                <w:rFonts w:ascii="Times New Roman" w:hAnsi="Times New Roman" w:cs="Times New Roman"/>
                <w:b/>
                <w:bCs/>
                <w:sz w:val="18"/>
                <w:szCs w:val="18"/>
              </w:rPr>
            </w:pPr>
          </w:p>
        </w:tc>
        <w:tc>
          <w:tcPr>
            <w:tcW w:w="73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11FEB" w:rsidRPr="00CD38D8" w:rsidRDefault="00211FEB" w:rsidP="00EA0E04">
            <w:pPr>
              <w:autoSpaceDE w:val="0"/>
              <w:autoSpaceDN w:val="0"/>
              <w:adjustRightInd w:val="0"/>
              <w:spacing w:after="0" w:line="240" w:lineRule="auto"/>
              <w:jc w:val="center"/>
              <w:rPr>
                <w:rFonts w:ascii="Times New Roman" w:hAnsi="Times New Roman" w:cs="Times New Roman"/>
                <w:b/>
                <w:bCs/>
                <w:sz w:val="18"/>
                <w:szCs w:val="18"/>
              </w:rPr>
            </w:pPr>
          </w:p>
        </w:tc>
        <w:tc>
          <w:tcPr>
            <w:tcW w:w="85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11FEB" w:rsidRPr="00CD38D8" w:rsidRDefault="00211FEB" w:rsidP="00EA0E04">
            <w:pPr>
              <w:autoSpaceDE w:val="0"/>
              <w:autoSpaceDN w:val="0"/>
              <w:adjustRightInd w:val="0"/>
              <w:spacing w:after="0" w:line="240" w:lineRule="auto"/>
              <w:jc w:val="center"/>
              <w:rPr>
                <w:rFonts w:ascii="Times New Roman" w:hAnsi="Times New Roman" w:cs="Times New Roman"/>
                <w:b/>
                <w:bCs/>
                <w:sz w:val="18"/>
                <w:szCs w:val="18"/>
              </w:rPr>
            </w:pP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11FEB" w:rsidRPr="00CD38D8"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rPr>
              <w:t>ГРБС</w:t>
            </w:r>
          </w:p>
        </w:tc>
        <w:tc>
          <w:tcPr>
            <w:tcW w:w="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11FEB" w:rsidRPr="00CD38D8"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rPr>
              <w:t>РзПр</w:t>
            </w:r>
          </w:p>
        </w:tc>
        <w:tc>
          <w:tcPr>
            <w:tcW w:w="4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11FEB" w:rsidRPr="00CD38D8"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rPr>
              <w:t>ЦСР</w:t>
            </w:r>
          </w:p>
        </w:tc>
        <w:tc>
          <w:tcPr>
            <w:tcW w:w="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11FEB" w:rsidRPr="00CD38D8"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lang w:val="en-US"/>
              </w:rPr>
              <w:t>20</w:t>
            </w:r>
            <w:r w:rsidRPr="00CD38D8">
              <w:rPr>
                <w:rFonts w:ascii="Times New Roman" w:hAnsi="Times New Roman" w:cs="Times New Roman"/>
                <w:b/>
                <w:bCs/>
                <w:sz w:val="18"/>
                <w:szCs w:val="18"/>
              </w:rPr>
              <w:t>23</w:t>
            </w:r>
          </w:p>
        </w:tc>
        <w:tc>
          <w:tcPr>
            <w:tcW w:w="366" w:type="dxa"/>
            <w:tcBorders>
              <w:top w:val="single" w:sz="4" w:space="0" w:color="auto"/>
              <w:left w:val="single" w:sz="4" w:space="0" w:color="auto"/>
              <w:bottom w:val="single" w:sz="4" w:space="0" w:color="auto"/>
              <w:right w:val="single" w:sz="4" w:space="0" w:color="auto"/>
            </w:tcBorders>
            <w:vAlign w:val="center"/>
          </w:tcPr>
          <w:p w:rsidR="00211FEB" w:rsidRPr="00CD38D8"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lang w:val="en-US"/>
              </w:rPr>
              <w:t>20</w:t>
            </w:r>
            <w:r w:rsidRPr="00CD38D8">
              <w:rPr>
                <w:rFonts w:ascii="Times New Roman" w:hAnsi="Times New Roman" w:cs="Times New Roman"/>
                <w:b/>
                <w:bCs/>
                <w:sz w:val="18"/>
                <w:szCs w:val="18"/>
              </w:rPr>
              <w:t>24</w:t>
            </w:r>
          </w:p>
        </w:tc>
        <w:tc>
          <w:tcPr>
            <w:tcW w:w="3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11FEB" w:rsidRPr="00CD38D8"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lang w:val="en-US"/>
              </w:rPr>
              <w:t>20</w:t>
            </w:r>
            <w:r w:rsidRPr="00CD38D8">
              <w:rPr>
                <w:rFonts w:ascii="Times New Roman" w:hAnsi="Times New Roman" w:cs="Times New Roman"/>
                <w:b/>
                <w:bCs/>
                <w:sz w:val="18"/>
                <w:szCs w:val="18"/>
              </w:rPr>
              <w:t>25</w:t>
            </w:r>
          </w:p>
        </w:tc>
        <w:tc>
          <w:tcPr>
            <w:tcW w:w="398" w:type="dxa"/>
            <w:tcBorders>
              <w:top w:val="single" w:sz="4" w:space="0" w:color="auto"/>
              <w:left w:val="single" w:sz="4" w:space="0" w:color="auto"/>
              <w:bottom w:val="single" w:sz="4" w:space="0" w:color="auto"/>
              <w:right w:val="single" w:sz="4" w:space="0" w:color="auto"/>
            </w:tcBorders>
            <w:vAlign w:val="center"/>
          </w:tcPr>
          <w:p w:rsidR="00211FEB" w:rsidRPr="00CD38D8" w:rsidRDefault="00211FEB" w:rsidP="00EA0E04">
            <w:pPr>
              <w:autoSpaceDE w:val="0"/>
              <w:autoSpaceDN w:val="0"/>
              <w:adjustRightInd w:val="0"/>
              <w:spacing w:after="0" w:line="240" w:lineRule="auto"/>
              <w:rPr>
                <w:rFonts w:ascii="Times New Roman" w:hAnsi="Times New Roman" w:cs="Times New Roman"/>
                <w:b/>
                <w:bCs/>
                <w:sz w:val="18"/>
                <w:szCs w:val="18"/>
              </w:rPr>
            </w:pPr>
            <w:r w:rsidRPr="00CD38D8">
              <w:rPr>
                <w:rFonts w:ascii="Times New Roman" w:hAnsi="Times New Roman" w:cs="Times New Roman"/>
                <w:b/>
                <w:bCs/>
                <w:sz w:val="18"/>
                <w:szCs w:val="18"/>
                <w:lang w:val="en-US"/>
              </w:rPr>
              <w:t>20</w:t>
            </w:r>
            <w:r w:rsidRPr="00CD38D8">
              <w:rPr>
                <w:rFonts w:ascii="Times New Roman" w:hAnsi="Times New Roman" w:cs="Times New Roman"/>
                <w:b/>
                <w:bCs/>
                <w:sz w:val="18"/>
                <w:szCs w:val="18"/>
              </w:rPr>
              <w:t>26</w:t>
            </w:r>
          </w:p>
        </w:tc>
        <w:tc>
          <w:tcPr>
            <w:tcW w:w="304" w:type="dxa"/>
            <w:tcBorders>
              <w:top w:val="single" w:sz="4" w:space="0" w:color="auto"/>
              <w:left w:val="single" w:sz="4" w:space="0" w:color="auto"/>
              <w:bottom w:val="single" w:sz="4" w:space="0" w:color="auto"/>
              <w:right w:val="single" w:sz="4" w:space="0" w:color="auto"/>
            </w:tcBorders>
            <w:vAlign w:val="center"/>
          </w:tcPr>
          <w:p w:rsidR="00211FEB" w:rsidRPr="00CD38D8" w:rsidRDefault="00211FEB" w:rsidP="00EA0E04">
            <w:pPr>
              <w:autoSpaceDE w:val="0"/>
              <w:autoSpaceDN w:val="0"/>
              <w:adjustRightInd w:val="0"/>
              <w:spacing w:after="0" w:line="240" w:lineRule="auto"/>
              <w:rPr>
                <w:rFonts w:ascii="Times New Roman" w:hAnsi="Times New Roman" w:cs="Times New Roman"/>
                <w:b/>
                <w:bCs/>
                <w:sz w:val="18"/>
                <w:szCs w:val="18"/>
              </w:rPr>
            </w:pPr>
            <w:r w:rsidRPr="00CD38D8">
              <w:rPr>
                <w:rFonts w:ascii="Times New Roman" w:hAnsi="Times New Roman" w:cs="Times New Roman"/>
                <w:b/>
                <w:bCs/>
                <w:sz w:val="18"/>
                <w:szCs w:val="18"/>
              </w:rPr>
              <w:t>2027</w:t>
            </w:r>
          </w:p>
        </w:tc>
      </w:tr>
      <w:tr w:rsidR="00211FEB" w:rsidRPr="00CD38D8" w:rsidTr="00211FEB">
        <w:trPr>
          <w:trHeight w:val="11"/>
        </w:trPr>
        <w:tc>
          <w:tcPr>
            <w:tcW w:w="3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1</w:t>
            </w:r>
          </w:p>
        </w:tc>
        <w:tc>
          <w:tcPr>
            <w:tcW w:w="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2</w:t>
            </w:r>
          </w:p>
        </w:tc>
        <w:tc>
          <w:tcPr>
            <w:tcW w:w="7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5</w:t>
            </w:r>
          </w:p>
        </w:tc>
        <w:tc>
          <w:tcPr>
            <w:tcW w:w="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6</w:t>
            </w:r>
          </w:p>
        </w:tc>
        <w:tc>
          <w:tcPr>
            <w:tcW w:w="4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7</w:t>
            </w:r>
          </w:p>
        </w:tc>
        <w:tc>
          <w:tcPr>
            <w:tcW w:w="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9</w:t>
            </w:r>
          </w:p>
        </w:tc>
        <w:tc>
          <w:tcPr>
            <w:tcW w:w="366"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10</w:t>
            </w:r>
          </w:p>
        </w:tc>
        <w:tc>
          <w:tcPr>
            <w:tcW w:w="3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11</w:t>
            </w:r>
          </w:p>
        </w:tc>
        <w:tc>
          <w:tcPr>
            <w:tcW w:w="398"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12</w:t>
            </w:r>
          </w:p>
        </w:tc>
        <w:tc>
          <w:tcPr>
            <w:tcW w:w="304"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13</w:t>
            </w:r>
          </w:p>
        </w:tc>
      </w:tr>
      <w:tr w:rsidR="00211FEB" w:rsidRPr="00CD38D8" w:rsidTr="00211FEB">
        <w:trPr>
          <w:trHeight w:val="170"/>
        </w:trPr>
        <w:tc>
          <w:tcPr>
            <w:tcW w:w="332" w:type="dxa"/>
            <w:vMerge w:val="restart"/>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b/>
                <w:bCs/>
                <w:color w:val="FF0000"/>
                <w:sz w:val="18"/>
                <w:szCs w:val="18"/>
              </w:rPr>
            </w:pPr>
            <w:r w:rsidRPr="00CD38D8">
              <w:rPr>
                <w:rFonts w:ascii="Times New Roman" w:hAnsi="Times New Roman" w:cs="Times New Roman"/>
                <w:b/>
                <w:bCs/>
                <w:sz w:val="18"/>
                <w:szCs w:val="18"/>
              </w:rPr>
              <w:t>1</w:t>
            </w:r>
          </w:p>
        </w:tc>
        <w:tc>
          <w:tcPr>
            <w:tcW w:w="637" w:type="dxa"/>
            <w:vMerge w:val="restart"/>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b/>
                <w:bCs/>
                <w:sz w:val="18"/>
                <w:szCs w:val="18"/>
              </w:rPr>
            </w:pPr>
            <w:r w:rsidRPr="00CD38D8">
              <w:rPr>
                <w:rFonts w:ascii="Times New Roman" w:hAnsi="Times New Roman" w:cs="Times New Roman"/>
                <w:b/>
                <w:bCs/>
                <w:sz w:val="18"/>
                <w:szCs w:val="18"/>
              </w:rPr>
              <w:t>Программа 1</w:t>
            </w:r>
          </w:p>
        </w:tc>
        <w:tc>
          <w:tcPr>
            <w:tcW w:w="733" w:type="dxa"/>
            <w:vMerge w:val="restart"/>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b/>
                <w:bCs/>
                <w:sz w:val="18"/>
                <w:szCs w:val="18"/>
              </w:rPr>
            </w:pPr>
            <w:r w:rsidRPr="00CD38D8">
              <w:rPr>
                <w:rFonts w:ascii="Times New Roman" w:hAnsi="Times New Roman" w:cs="Times New Roman"/>
                <w:b/>
                <w:bCs/>
                <w:sz w:val="18"/>
                <w:szCs w:val="18"/>
              </w:rPr>
              <w:t>«Комплексное развитие жилищно-коммунальной инфраструктуры и повышение уровня благоустройства на территории муниципальн</w:t>
            </w:r>
            <w:r w:rsidRPr="00CD38D8">
              <w:rPr>
                <w:rFonts w:ascii="Times New Roman" w:hAnsi="Times New Roman" w:cs="Times New Roman"/>
                <w:b/>
                <w:bCs/>
                <w:sz w:val="18"/>
                <w:szCs w:val="18"/>
              </w:rPr>
              <w:lastRenderedPageBreak/>
              <w:t>ого образования Кинзельский сельсовет Красногвардейского района Оренбургской области» (</w:t>
            </w:r>
            <w:r w:rsidRPr="00CD38D8">
              <w:rPr>
                <w:rFonts w:ascii="Times New Roman" w:hAnsi="Times New Roman" w:cs="Times New Roman"/>
                <w:sz w:val="18"/>
                <w:szCs w:val="18"/>
              </w:rPr>
              <w:t>3300000000</w:t>
            </w:r>
            <w:r w:rsidRPr="00CD38D8">
              <w:rPr>
                <w:rFonts w:ascii="Times New Roman" w:hAnsi="Times New Roman" w:cs="Times New Roman"/>
                <w:b/>
                <w:bCs/>
                <w:sz w:val="18"/>
                <w:szCs w:val="18"/>
              </w:rPr>
              <w:t>)</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b/>
                <w:bCs/>
                <w:sz w:val="18"/>
                <w:szCs w:val="18"/>
              </w:rPr>
            </w:pPr>
            <w:r w:rsidRPr="00CD38D8">
              <w:rPr>
                <w:rFonts w:ascii="Times New Roman" w:hAnsi="Times New Roman" w:cs="Times New Roman"/>
                <w:b/>
                <w:bCs/>
                <w:sz w:val="18"/>
                <w:szCs w:val="18"/>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b/>
                <w:bCs/>
                <w:sz w:val="18"/>
                <w:szCs w:val="18"/>
                <w:lang w:val="en-US"/>
              </w:rPr>
            </w:pPr>
            <w:r w:rsidRPr="00CD38D8">
              <w:rPr>
                <w:rFonts w:ascii="Times New Roman" w:hAnsi="Times New Roman" w:cs="Times New Roman"/>
                <w:b/>
                <w:bCs/>
                <w:sz w:val="18"/>
                <w:szCs w:val="18"/>
                <w:lang w:val="en-US"/>
              </w:rPr>
              <w:t>X</w:t>
            </w:r>
          </w:p>
        </w:tc>
        <w:tc>
          <w:tcPr>
            <w:tcW w:w="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b/>
                <w:bCs/>
                <w:sz w:val="18"/>
                <w:szCs w:val="18"/>
                <w:lang w:val="en-US"/>
              </w:rPr>
            </w:pPr>
            <w:r w:rsidRPr="00CD38D8">
              <w:rPr>
                <w:rFonts w:ascii="Times New Roman" w:hAnsi="Times New Roman" w:cs="Times New Roman"/>
                <w:b/>
                <w:bCs/>
                <w:sz w:val="18"/>
                <w:szCs w:val="18"/>
                <w:lang w:val="en-US"/>
              </w:rPr>
              <w:t>X</w:t>
            </w:r>
          </w:p>
        </w:tc>
        <w:tc>
          <w:tcPr>
            <w:tcW w:w="4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b/>
                <w:bCs/>
                <w:sz w:val="18"/>
                <w:szCs w:val="18"/>
                <w:lang w:val="en-US"/>
              </w:rPr>
            </w:pPr>
            <w:r w:rsidRPr="00CD38D8">
              <w:rPr>
                <w:rFonts w:ascii="Times New Roman" w:hAnsi="Times New Roman" w:cs="Times New Roman"/>
                <w:b/>
                <w:bCs/>
                <w:sz w:val="18"/>
                <w:szCs w:val="18"/>
                <w:lang w:val="en-US"/>
              </w:rPr>
              <w:t>X</w:t>
            </w:r>
          </w:p>
        </w:tc>
        <w:tc>
          <w:tcPr>
            <w:tcW w:w="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b/>
                <w:bCs/>
                <w:color w:val="FF0000"/>
                <w:sz w:val="18"/>
                <w:szCs w:val="18"/>
              </w:rPr>
            </w:pPr>
          </w:p>
        </w:tc>
        <w:tc>
          <w:tcPr>
            <w:tcW w:w="366"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b/>
                <w:bCs/>
                <w:color w:val="FF0000"/>
                <w:sz w:val="18"/>
                <w:szCs w:val="18"/>
              </w:rPr>
            </w:pPr>
          </w:p>
        </w:tc>
        <w:tc>
          <w:tcPr>
            <w:tcW w:w="3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b/>
                <w:bCs/>
                <w:color w:val="FF0000"/>
                <w:sz w:val="18"/>
                <w:szCs w:val="18"/>
              </w:rPr>
            </w:pPr>
          </w:p>
        </w:tc>
        <w:tc>
          <w:tcPr>
            <w:tcW w:w="398"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b/>
                <w:bCs/>
                <w:color w:val="FF0000"/>
                <w:sz w:val="18"/>
                <w:szCs w:val="18"/>
              </w:rPr>
            </w:pPr>
          </w:p>
        </w:tc>
        <w:tc>
          <w:tcPr>
            <w:tcW w:w="304"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b/>
                <w:bCs/>
                <w:color w:val="FF0000"/>
                <w:sz w:val="18"/>
                <w:szCs w:val="18"/>
              </w:rPr>
            </w:pPr>
          </w:p>
        </w:tc>
      </w:tr>
      <w:tr w:rsidR="00211FEB" w:rsidRPr="00CD38D8" w:rsidTr="00211FEB">
        <w:trPr>
          <w:trHeight w:val="274"/>
        </w:trPr>
        <w:tc>
          <w:tcPr>
            <w:tcW w:w="33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b/>
                <w:bCs/>
                <w:color w:val="FF0000"/>
                <w:sz w:val="18"/>
                <w:szCs w:val="18"/>
              </w:rPr>
            </w:pPr>
          </w:p>
        </w:tc>
        <w:tc>
          <w:tcPr>
            <w:tcW w:w="63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b/>
                <w:bCs/>
                <w:sz w:val="18"/>
                <w:szCs w:val="18"/>
              </w:rPr>
            </w:pPr>
          </w:p>
        </w:tc>
        <w:tc>
          <w:tcPr>
            <w:tcW w:w="73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b/>
                <w:bCs/>
                <w:sz w:val="18"/>
                <w:szCs w:val="18"/>
              </w:rPr>
            </w:pPr>
            <w:r w:rsidRPr="00CD38D8">
              <w:rPr>
                <w:rFonts w:ascii="Times New Roman" w:hAnsi="Times New Roman" w:cs="Times New Roman"/>
                <w:b/>
                <w:bCs/>
                <w:sz w:val="18"/>
                <w:szCs w:val="18"/>
              </w:rPr>
              <w:t>Кинзельский сельсовет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b/>
                <w:bCs/>
                <w:sz w:val="18"/>
                <w:szCs w:val="18"/>
              </w:rPr>
            </w:pPr>
            <w:r w:rsidRPr="00CD38D8">
              <w:rPr>
                <w:rFonts w:ascii="Times New Roman" w:hAnsi="Times New Roman" w:cs="Times New Roman"/>
                <w:b/>
                <w:bCs/>
                <w:sz w:val="18"/>
                <w:szCs w:val="18"/>
              </w:rPr>
              <w:t>015</w:t>
            </w:r>
          </w:p>
        </w:tc>
        <w:tc>
          <w:tcPr>
            <w:tcW w:w="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lang w:val="en-US"/>
              </w:rPr>
              <w:t>X</w:t>
            </w:r>
          </w:p>
        </w:tc>
        <w:tc>
          <w:tcPr>
            <w:tcW w:w="4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lang w:val="en-US"/>
              </w:rPr>
              <w:t>X</w:t>
            </w:r>
          </w:p>
        </w:tc>
        <w:tc>
          <w:tcPr>
            <w:tcW w:w="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b/>
                <w:bCs/>
                <w:sz w:val="18"/>
                <w:szCs w:val="18"/>
              </w:rPr>
            </w:pPr>
            <w:r w:rsidRPr="00CD38D8">
              <w:rPr>
                <w:rFonts w:ascii="Times New Roman" w:hAnsi="Times New Roman" w:cs="Times New Roman"/>
                <w:b/>
                <w:bCs/>
                <w:sz w:val="18"/>
                <w:szCs w:val="18"/>
              </w:rPr>
              <w:t>2651,5</w:t>
            </w:r>
          </w:p>
        </w:tc>
        <w:tc>
          <w:tcPr>
            <w:tcW w:w="366"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b/>
                <w:bCs/>
                <w:sz w:val="18"/>
                <w:szCs w:val="18"/>
              </w:rPr>
            </w:pPr>
            <w:r w:rsidRPr="00CD38D8">
              <w:rPr>
                <w:rFonts w:ascii="Times New Roman" w:hAnsi="Times New Roman" w:cs="Times New Roman"/>
                <w:b/>
                <w:bCs/>
                <w:sz w:val="18"/>
                <w:szCs w:val="18"/>
              </w:rPr>
              <w:t>1382,1</w:t>
            </w:r>
          </w:p>
        </w:tc>
        <w:tc>
          <w:tcPr>
            <w:tcW w:w="3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b/>
                <w:bCs/>
                <w:sz w:val="18"/>
                <w:szCs w:val="18"/>
              </w:rPr>
            </w:pPr>
            <w:r w:rsidRPr="00CD38D8">
              <w:rPr>
                <w:rFonts w:ascii="Times New Roman" w:hAnsi="Times New Roman" w:cs="Times New Roman"/>
                <w:b/>
                <w:bCs/>
                <w:sz w:val="18"/>
                <w:szCs w:val="18"/>
              </w:rPr>
              <w:t>1517,1</w:t>
            </w:r>
          </w:p>
        </w:tc>
        <w:tc>
          <w:tcPr>
            <w:tcW w:w="398"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b/>
                <w:bCs/>
                <w:sz w:val="18"/>
                <w:szCs w:val="18"/>
              </w:rPr>
            </w:pPr>
            <w:r w:rsidRPr="00CD38D8">
              <w:rPr>
                <w:rFonts w:ascii="Times New Roman" w:hAnsi="Times New Roman" w:cs="Times New Roman"/>
                <w:b/>
                <w:bCs/>
                <w:sz w:val="18"/>
                <w:szCs w:val="18"/>
              </w:rPr>
              <w:t>1517,1</w:t>
            </w:r>
          </w:p>
        </w:tc>
        <w:tc>
          <w:tcPr>
            <w:tcW w:w="304"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b/>
                <w:bCs/>
                <w:sz w:val="18"/>
                <w:szCs w:val="18"/>
              </w:rPr>
            </w:pPr>
            <w:r w:rsidRPr="00CD38D8">
              <w:rPr>
                <w:rFonts w:ascii="Times New Roman" w:hAnsi="Times New Roman" w:cs="Times New Roman"/>
                <w:b/>
                <w:bCs/>
                <w:sz w:val="18"/>
                <w:szCs w:val="18"/>
              </w:rPr>
              <w:t>1517,1</w:t>
            </w:r>
          </w:p>
        </w:tc>
      </w:tr>
      <w:tr w:rsidR="00211FEB" w:rsidRPr="00CD38D8" w:rsidTr="00211FEB">
        <w:trPr>
          <w:trHeight w:val="221"/>
        </w:trPr>
        <w:tc>
          <w:tcPr>
            <w:tcW w:w="33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r w:rsidRPr="00CD38D8">
              <w:rPr>
                <w:rFonts w:ascii="Times New Roman" w:hAnsi="Times New Roman" w:cs="Times New Roman"/>
                <w:sz w:val="18"/>
                <w:szCs w:val="18"/>
              </w:rPr>
              <w:t>1.1.</w:t>
            </w:r>
          </w:p>
        </w:tc>
        <w:tc>
          <w:tcPr>
            <w:tcW w:w="63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Комплексы процессных мероприятий 1.1</w:t>
            </w:r>
          </w:p>
        </w:tc>
        <w:tc>
          <w:tcPr>
            <w:tcW w:w="73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sz w:val="18"/>
                <w:szCs w:val="18"/>
              </w:rPr>
              <w:t xml:space="preserve">Мероприятия в сфере жилищно-коммунальной инфраструктуры и повышение уровня благоустройства на территории муниципального образования» </w:t>
            </w:r>
            <w:r w:rsidRPr="00CD38D8">
              <w:rPr>
                <w:rFonts w:ascii="Times New Roman" w:hAnsi="Times New Roman" w:cs="Times New Roman"/>
                <w:b/>
                <w:bCs/>
                <w:sz w:val="18"/>
                <w:szCs w:val="18"/>
              </w:rPr>
              <w:t>(</w:t>
            </w:r>
            <w:r w:rsidRPr="00CD38D8">
              <w:rPr>
                <w:rFonts w:ascii="Times New Roman" w:hAnsi="Times New Roman" w:cs="Times New Roman"/>
                <w:sz w:val="18"/>
                <w:szCs w:val="18"/>
              </w:rPr>
              <w:t>3340100000</w:t>
            </w:r>
            <w:r w:rsidRPr="00CD38D8">
              <w:rPr>
                <w:rFonts w:ascii="Times New Roman" w:hAnsi="Times New Roman" w:cs="Times New Roman"/>
                <w:b/>
                <w:bCs/>
                <w:sz w:val="18"/>
                <w:szCs w:val="18"/>
              </w:rPr>
              <w:t>)</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lang w:val="en-US"/>
              </w:rPr>
            </w:pPr>
            <w:r w:rsidRPr="00CD38D8">
              <w:rPr>
                <w:rFonts w:ascii="Times New Roman" w:hAnsi="Times New Roman" w:cs="Times New Roman"/>
                <w:sz w:val="18"/>
                <w:szCs w:val="18"/>
                <w:lang w:val="en-US"/>
              </w:rPr>
              <w:t>X</w:t>
            </w:r>
          </w:p>
        </w:tc>
        <w:tc>
          <w:tcPr>
            <w:tcW w:w="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lang w:val="en-US"/>
              </w:rPr>
            </w:pPr>
            <w:r w:rsidRPr="00CD38D8">
              <w:rPr>
                <w:rFonts w:ascii="Times New Roman" w:hAnsi="Times New Roman" w:cs="Times New Roman"/>
                <w:sz w:val="18"/>
                <w:szCs w:val="18"/>
                <w:lang w:val="en-US"/>
              </w:rPr>
              <w:t>X</w:t>
            </w:r>
          </w:p>
        </w:tc>
        <w:tc>
          <w:tcPr>
            <w:tcW w:w="4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lang w:val="en-US"/>
              </w:rPr>
            </w:pPr>
            <w:r w:rsidRPr="00CD38D8">
              <w:rPr>
                <w:rFonts w:ascii="Times New Roman" w:hAnsi="Times New Roman" w:cs="Times New Roman"/>
                <w:sz w:val="18"/>
                <w:szCs w:val="18"/>
                <w:lang w:val="en-US"/>
              </w:rPr>
              <w:t>X</w:t>
            </w:r>
          </w:p>
        </w:tc>
        <w:tc>
          <w:tcPr>
            <w:tcW w:w="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b/>
                <w:sz w:val="18"/>
                <w:szCs w:val="18"/>
              </w:rPr>
            </w:pPr>
            <w:r w:rsidRPr="00CD38D8">
              <w:rPr>
                <w:rFonts w:ascii="Times New Roman" w:hAnsi="Times New Roman" w:cs="Times New Roman"/>
                <w:b/>
                <w:sz w:val="18"/>
                <w:szCs w:val="18"/>
              </w:rPr>
              <w:t>30,0</w:t>
            </w:r>
          </w:p>
        </w:tc>
        <w:tc>
          <w:tcPr>
            <w:tcW w:w="366"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b/>
                <w:sz w:val="18"/>
                <w:szCs w:val="18"/>
              </w:rPr>
            </w:pPr>
            <w:r w:rsidRPr="00CD38D8">
              <w:rPr>
                <w:rFonts w:ascii="Times New Roman" w:hAnsi="Times New Roman" w:cs="Times New Roman"/>
                <w:b/>
                <w:sz w:val="18"/>
                <w:szCs w:val="18"/>
              </w:rPr>
              <w:t>35,0</w:t>
            </w:r>
          </w:p>
        </w:tc>
        <w:tc>
          <w:tcPr>
            <w:tcW w:w="3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b/>
                <w:sz w:val="18"/>
                <w:szCs w:val="18"/>
              </w:rPr>
            </w:pPr>
            <w:r w:rsidRPr="00CD38D8">
              <w:rPr>
                <w:rFonts w:ascii="Times New Roman" w:hAnsi="Times New Roman" w:cs="Times New Roman"/>
                <w:b/>
                <w:sz w:val="18"/>
                <w:szCs w:val="18"/>
              </w:rPr>
              <w:t>40,0</w:t>
            </w:r>
          </w:p>
        </w:tc>
        <w:tc>
          <w:tcPr>
            <w:tcW w:w="398"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b/>
                <w:sz w:val="18"/>
                <w:szCs w:val="18"/>
              </w:rPr>
            </w:pPr>
            <w:r w:rsidRPr="00CD38D8">
              <w:rPr>
                <w:rFonts w:ascii="Times New Roman" w:hAnsi="Times New Roman" w:cs="Times New Roman"/>
                <w:b/>
                <w:sz w:val="18"/>
                <w:szCs w:val="18"/>
              </w:rPr>
              <w:t>40,0</w:t>
            </w:r>
          </w:p>
        </w:tc>
        <w:tc>
          <w:tcPr>
            <w:tcW w:w="304"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b/>
                <w:sz w:val="18"/>
                <w:szCs w:val="18"/>
              </w:rPr>
            </w:pPr>
            <w:r w:rsidRPr="00CD38D8">
              <w:rPr>
                <w:rFonts w:ascii="Times New Roman" w:hAnsi="Times New Roman" w:cs="Times New Roman"/>
                <w:b/>
                <w:sz w:val="18"/>
                <w:szCs w:val="18"/>
              </w:rPr>
              <w:t>40,0</w:t>
            </w:r>
          </w:p>
        </w:tc>
      </w:tr>
      <w:tr w:rsidR="00211FEB" w:rsidRPr="00CD38D8" w:rsidTr="00211FEB">
        <w:trPr>
          <w:trHeight w:val="176"/>
        </w:trPr>
        <w:tc>
          <w:tcPr>
            <w:tcW w:w="33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63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73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Кинзельский сельсовет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015</w:t>
            </w:r>
          </w:p>
        </w:tc>
        <w:tc>
          <w:tcPr>
            <w:tcW w:w="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0501</w:t>
            </w:r>
          </w:p>
        </w:tc>
        <w:tc>
          <w:tcPr>
            <w:tcW w:w="4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3340160130</w:t>
            </w:r>
          </w:p>
        </w:tc>
        <w:tc>
          <w:tcPr>
            <w:tcW w:w="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30,0</w:t>
            </w:r>
          </w:p>
        </w:tc>
        <w:tc>
          <w:tcPr>
            <w:tcW w:w="366"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35,0</w:t>
            </w:r>
          </w:p>
        </w:tc>
        <w:tc>
          <w:tcPr>
            <w:tcW w:w="3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40,0</w:t>
            </w:r>
          </w:p>
        </w:tc>
        <w:tc>
          <w:tcPr>
            <w:tcW w:w="398"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40,0</w:t>
            </w:r>
          </w:p>
        </w:tc>
        <w:tc>
          <w:tcPr>
            <w:tcW w:w="304"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40,0</w:t>
            </w:r>
          </w:p>
        </w:tc>
      </w:tr>
      <w:tr w:rsidR="00211FEB" w:rsidRPr="00CD38D8" w:rsidTr="00211FEB">
        <w:trPr>
          <w:trHeight w:val="68"/>
        </w:trPr>
        <w:tc>
          <w:tcPr>
            <w:tcW w:w="33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63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73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p>
        </w:tc>
        <w:tc>
          <w:tcPr>
            <w:tcW w:w="4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p>
        </w:tc>
        <w:tc>
          <w:tcPr>
            <w:tcW w:w="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366"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398"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304"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r>
      <w:tr w:rsidR="00211FEB" w:rsidRPr="00CD38D8" w:rsidTr="00211FEB">
        <w:trPr>
          <w:trHeight w:val="153"/>
        </w:trPr>
        <w:tc>
          <w:tcPr>
            <w:tcW w:w="33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r w:rsidRPr="00CD38D8">
              <w:rPr>
                <w:rFonts w:ascii="Times New Roman" w:hAnsi="Times New Roman" w:cs="Times New Roman"/>
                <w:sz w:val="18"/>
                <w:szCs w:val="18"/>
              </w:rPr>
              <w:t>1.2.</w:t>
            </w:r>
          </w:p>
        </w:tc>
        <w:tc>
          <w:tcPr>
            <w:tcW w:w="63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Комплексы процессных мероприятий 1.2</w:t>
            </w:r>
          </w:p>
        </w:tc>
        <w:tc>
          <w:tcPr>
            <w:tcW w:w="73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sz w:val="18"/>
                <w:szCs w:val="18"/>
              </w:rPr>
              <w:t xml:space="preserve">Мероприятия в сфере жилищно-коммунальной инфраструктуры и повышение уровня благоустройства на территории муниципального образования» </w:t>
            </w:r>
            <w:r w:rsidRPr="00CD38D8">
              <w:rPr>
                <w:rFonts w:ascii="Times New Roman" w:hAnsi="Times New Roman" w:cs="Times New Roman"/>
                <w:b/>
                <w:bCs/>
                <w:sz w:val="18"/>
                <w:szCs w:val="18"/>
              </w:rPr>
              <w:t>(</w:t>
            </w:r>
            <w:r w:rsidRPr="00CD38D8">
              <w:rPr>
                <w:rFonts w:ascii="Times New Roman" w:hAnsi="Times New Roman" w:cs="Times New Roman"/>
                <w:sz w:val="18"/>
                <w:szCs w:val="18"/>
              </w:rPr>
              <w:t>3340100000</w:t>
            </w:r>
            <w:r w:rsidRPr="00CD38D8">
              <w:rPr>
                <w:rFonts w:ascii="Times New Roman" w:hAnsi="Times New Roman" w:cs="Times New Roman"/>
                <w:b/>
                <w:bCs/>
                <w:sz w:val="18"/>
                <w:szCs w:val="18"/>
              </w:rPr>
              <w:t>)</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lang w:val="en-US"/>
              </w:rPr>
            </w:pPr>
            <w:r w:rsidRPr="00CD38D8">
              <w:rPr>
                <w:rFonts w:ascii="Times New Roman" w:hAnsi="Times New Roman" w:cs="Times New Roman"/>
                <w:sz w:val="18"/>
                <w:szCs w:val="18"/>
                <w:lang w:val="en-US"/>
              </w:rPr>
              <w:t>X</w:t>
            </w:r>
          </w:p>
        </w:tc>
        <w:tc>
          <w:tcPr>
            <w:tcW w:w="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lang w:val="en-US"/>
              </w:rPr>
            </w:pPr>
            <w:r w:rsidRPr="00CD38D8">
              <w:rPr>
                <w:rFonts w:ascii="Times New Roman" w:hAnsi="Times New Roman" w:cs="Times New Roman"/>
                <w:sz w:val="18"/>
                <w:szCs w:val="18"/>
                <w:lang w:val="en-US"/>
              </w:rPr>
              <w:t>X</w:t>
            </w:r>
          </w:p>
        </w:tc>
        <w:tc>
          <w:tcPr>
            <w:tcW w:w="4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lang w:val="en-US"/>
              </w:rPr>
            </w:pPr>
            <w:r w:rsidRPr="00CD38D8">
              <w:rPr>
                <w:rFonts w:ascii="Times New Roman" w:hAnsi="Times New Roman" w:cs="Times New Roman"/>
                <w:sz w:val="18"/>
                <w:szCs w:val="18"/>
                <w:lang w:val="en-US"/>
              </w:rPr>
              <w:t>X</w:t>
            </w:r>
          </w:p>
        </w:tc>
        <w:tc>
          <w:tcPr>
            <w:tcW w:w="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b/>
                <w:sz w:val="18"/>
                <w:szCs w:val="18"/>
              </w:rPr>
            </w:pPr>
            <w:r w:rsidRPr="00CD38D8">
              <w:rPr>
                <w:rFonts w:ascii="Times New Roman" w:hAnsi="Times New Roman" w:cs="Times New Roman"/>
                <w:b/>
                <w:sz w:val="18"/>
                <w:szCs w:val="18"/>
              </w:rPr>
              <w:t>476,3</w:t>
            </w:r>
          </w:p>
        </w:tc>
        <w:tc>
          <w:tcPr>
            <w:tcW w:w="366"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b/>
                <w:sz w:val="18"/>
                <w:szCs w:val="18"/>
              </w:rPr>
            </w:pPr>
            <w:r w:rsidRPr="00CD38D8">
              <w:rPr>
                <w:rFonts w:ascii="Times New Roman" w:hAnsi="Times New Roman" w:cs="Times New Roman"/>
                <w:b/>
                <w:sz w:val="18"/>
                <w:szCs w:val="18"/>
              </w:rPr>
              <w:t>422,8</w:t>
            </w:r>
          </w:p>
        </w:tc>
        <w:tc>
          <w:tcPr>
            <w:tcW w:w="3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b/>
                <w:sz w:val="18"/>
                <w:szCs w:val="18"/>
              </w:rPr>
            </w:pPr>
            <w:r w:rsidRPr="00CD38D8">
              <w:rPr>
                <w:rFonts w:ascii="Times New Roman" w:hAnsi="Times New Roman" w:cs="Times New Roman"/>
                <w:b/>
                <w:sz w:val="18"/>
                <w:szCs w:val="18"/>
              </w:rPr>
              <w:t>250,0</w:t>
            </w:r>
          </w:p>
        </w:tc>
        <w:tc>
          <w:tcPr>
            <w:tcW w:w="398"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b/>
                <w:sz w:val="18"/>
                <w:szCs w:val="18"/>
              </w:rPr>
            </w:pPr>
            <w:r w:rsidRPr="00CD38D8">
              <w:rPr>
                <w:rFonts w:ascii="Times New Roman" w:hAnsi="Times New Roman" w:cs="Times New Roman"/>
                <w:b/>
                <w:sz w:val="18"/>
                <w:szCs w:val="18"/>
              </w:rPr>
              <w:t>250,0</w:t>
            </w:r>
          </w:p>
        </w:tc>
        <w:tc>
          <w:tcPr>
            <w:tcW w:w="304"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b/>
                <w:sz w:val="18"/>
                <w:szCs w:val="18"/>
              </w:rPr>
            </w:pPr>
            <w:r w:rsidRPr="00CD38D8">
              <w:rPr>
                <w:rFonts w:ascii="Times New Roman" w:hAnsi="Times New Roman" w:cs="Times New Roman"/>
                <w:b/>
                <w:sz w:val="18"/>
                <w:szCs w:val="18"/>
              </w:rPr>
              <w:t>250,0</w:t>
            </w:r>
          </w:p>
        </w:tc>
      </w:tr>
      <w:tr w:rsidR="00211FEB" w:rsidRPr="00CD38D8" w:rsidTr="00211FEB">
        <w:trPr>
          <w:trHeight w:val="139"/>
        </w:trPr>
        <w:tc>
          <w:tcPr>
            <w:tcW w:w="332"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637"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733"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Кинзельский сельсовет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015</w:t>
            </w:r>
          </w:p>
        </w:tc>
        <w:tc>
          <w:tcPr>
            <w:tcW w:w="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0502</w:t>
            </w:r>
          </w:p>
        </w:tc>
        <w:tc>
          <w:tcPr>
            <w:tcW w:w="4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3340160150</w:t>
            </w:r>
          </w:p>
        </w:tc>
        <w:tc>
          <w:tcPr>
            <w:tcW w:w="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476,3</w:t>
            </w:r>
          </w:p>
        </w:tc>
        <w:tc>
          <w:tcPr>
            <w:tcW w:w="366"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422,8</w:t>
            </w:r>
          </w:p>
        </w:tc>
        <w:tc>
          <w:tcPr>
            <w:tcW w:w="3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250,0</w:t>
            </w:r>
          </w:p>
        </w:tc>
        <w:tc>
          <w:tcPr>
            <w:tcW w:w="398"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250,0</w:t>
            </w:r>
          </w:p>
        </w:tc>
        <w:tc>
          <w:tcPr>
            <w:tcW w:w="304"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250,0</w:t>
            </w:r>
          </w:p>
        </w:tc>
      </w:tr>
      <w:tr w:rsidR="00211FEB" w:rsidRPr="00CD38D8" w:rsidTr="00211FEB">
        <w:trPr>
          <w:trHeight w:val="165"/>
        </w:trPr>
        <w:tc>
          <w:tcPr>
            <w:tcW w:w="332"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637"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733"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85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p>
        </w:tc>
        <w:tc>
          <w:tcPr>
            <w:tcW w:w="4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p>
        </w:tc>
        <w:tc>
          <w:tcPr>
            <w:tcW w:w="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366"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398"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304"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r>
      <w:tr w:rsidR="00211FEB" w:rsidRPr="00CD38D8" w:rsidTr="00211FEB">
        <w:trPr>
          <w:trHeight w:val="138"/>
        </w:trPr>
        <w:tc>
          <w:tcPr>
            <w:tcW w:w="33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63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73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85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p>
        </w:tc>
        <w:tc>
          <w:tcPr>
            <w:tcW w:w="4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p>
        </w:tc>
        <w:tc>
          <w:tcPr>
            <w:tcW w:w="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366"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398"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304"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r>
      <w:tr w:rsidR="00211FEB" w:rsidRPr="00CD38D8" w:rsidTr="00211FEB">
        <w:trPr>
          <w:trHeight w:val="73"/>
        </w:trPr>
        <w:tc>
          <w:tcPr>
            <w:tcW w:w="33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r w:rsidRPr="00CD38D8">
              <w:rPr>
                <w:rFonts w:ascii="Times New Roman" w:hAnsi="Times New Roman" w:cs="Times New Roman"/>
                <w:sz w:val="18"/>
                <w:szCs w:val="18"/>
              </w:rPr>
              <w:t>1.</w:t>
            </w:r>
            <w:r w:rsidRPr="00CD38D8">
              <w:rPr>
                <w:rFonts w:ascii="Times New Roman" w:hAnsi="Times New Roman" w:cs="Times New Roman"/>
                <w:sz w:val="18"/>
                <w:szCs w:val="18"/>
              </w:rPr>
              <w:lastRenderedPageBreak/>
              <w:t>3.</w:t>
            </w:r>
          </w:p>
        </w:tc>
        <w:tc>
          <w:tcPr>
            <w:tcW w:w="63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lastRenderedPageBreak/>
              <w:t>Компл</w:t>
            </w:r>
            <w:r w:rsidRPr="00CD38D8">
              <w:rPr>
                <w:rFonts w:ascii="Times New Roman" w:hAnsi="Times New Roman" w:cs="Times New Roman"/>
                <w:sz w:val="18"/>
                <w:szCs w:val="18"/>
              </w:rPr>
              <w:lastRenderedPageBreak/>
              <w:t>ексы процессных мероприятий 1.3</w:t>
            </w:r>
          </w:p>
        </w:tc>
        <w:tc>
          <w:tcPr>
            <w:tcW w:w="73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sz w:val="18"/>
                <w:szCs w:val="18"/>
              </w:rPr>
              <w:lastRenderedPageBreak/>
              <w:t>Мероп</w:t>
            </w:r>
            <w:r w:rsidRPr="00CD38D8">
              <w:rPr>
                <w:sz w:val="18"/>
                <w:szCs w:val="18"/>
              </w:rPr>
              <w:lastRenderedPageBreak/>
              <w:t xml:space="preserve">риятия в сфере жилищно-коммунальной инфраструктуры и повышение уровня благоустройства на территории муниципального образования» </w:t>
            </w:r>
            <w:r w:rsidRPr="00CD38D8">
              <w:rPr>
                <w:rFonts w:ascii="Times New Roman" w:hAnsi="Times New Roman" w:cs="Times New Roman"/>
                <w:sz w:val="18"/>
                <w:szCs w:val="18"/>
              </w:rPr>
              <w:t>(3340100000)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lastRenderedPageBreak/>
              <w:t xml:space="preserve">всего, в </w:t>
            </w:r>
            <w:r w:rsidRPr="00CD38D8">
              <w:rPr>
                <w:rFonts w:ascii="Times New Roman" w:hAnsi="Times New Roman" w:cs="Times New Roman"/>
                <w:sz w:val="18"/>
                <w:szCs w:val="18"/>
              </w:rPr>
              <w:lastRenderedPageBreak/>
              <w:t>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lang w:val="en-US"/>
              </w:rPr>
            </w:pPr>
            <w:r w:rsidRPr="00CD38D8">
              <w:rPr>
                <w:rFonts w:ascii="Times New Roman" w:hAnsi="Times New Roman" w:cs="Times New Roman"/>
                <w:sz w:val="18"/>
                <w:szCs w:val="18"/>
                <w:lang w:val="en-US"/>
              </w:rPr>
              <w:lastRenderedPageBreak/>
              <w:t>X</w:t>
            </w:r>
          </w:p>
        </w:tc>
        <w:tc>
          <w:tcPr>
            <w:tcW w:w="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lang w:val="en-US"/>
              </w:rPr>
            </w:pPr>
            <w:r w:rsidRPr="00CD38D8">
              <w:rPr>
                <w:rFonts w:ascii="Times New Roman" w:hAnsi="Times New Roman" w:cs="Times New Roman"/>
                <w:sz w:val="18"/>
                <w:szCs w:val="18"/>
                <w:lang w:val="en-US"/>
              </w:rPr>
              <w:t>X</w:t>
            </w:r>
          </w:p>
        </w:tc>
        <w:tc>
          <w:tcPr>
            <w:tcW w:w="4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color w:val="FF0000"/>
                <w:sz w:val="18"/>
                <w:szCs w:val="18"/>
                <w:lang w:val="en-US"/>
              </w:rPr>
            </w:pPr>
            <w:r w:rsidRPr="00CD38D8">
              <w:rPr>
                <w:rFonts w:ascii="Times New Roman" w:hAnsi="Times New Roman" w:cs="Times New Roman"/>
                <w:sz w:val="18"/>
                <w:szCs w:val="18"/>
                <w:lang w:val="en-US"/>
              </w:rPr>
              <w:t>X</w:t>
            </w:r>
          </w:p>
        </w:tc>
        <w:tc>
          <w:tcPr>
            <w:tcW w:w="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b/>
                <w:bCs/>
                <w:sz w:val="18"/>
                <w:szCs w:val="18"/>
              </w:rPr>
            </w:pPr>
            <w:r w:rsidRPr="00CD38D8">
              <w:rPr>
                <w:rFonts w:ascii="Times New Roman" w:hAnsi="Times New Roman" w:cs="Times New Roman"/>
                <w:b/>
                <w:bCs/>
                <w:sz w:val="18"/>
                <w:szCs w:val="18"/>
              </w:rPr>
              <w:t>214</w:t>
            </w:r>
            <w:r w:rsidRPr="00CD38D8">
              <w:rPr>
                <w:rFonts w:ascii="Times New Roman" w:hAnsi="Times New Roman" w:cs="Times New Roman"/>
                <w:b/>
                <w:bCs/>
                <w:sz w:val="18"/>
                <w:szCs w:val="18"/>
              </w:rPr>
              <w:lastRenderedPageBreak/>
              <w:t>5,2</w:t>
            </w:r>
          </w:p>
        </w:tc>
        <w:tc>
          <w:tcPr>
            <w:tcW w:w="366"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b/>
                <w:bCs/>
                <w:sz w:val="18"/>
                <w:szCs w:val="18"/>
              </w:rPr>
            </w:pPr>
            <w:r w:rsidRPr="00CD38D8">
              <w:rPr>
                <w:rFonts w:ascii="Times New Roman" w:hAnsi="Times New Roman" w:cs="Times New Roman"/>
                <w:b/>
                <w:bCs/>
                <w:sz w:val="18"/>
                <w:szCs w:val="18"/>
              </w:rPr>
              <w:lastRenderedPageBreak/>
              <w:t>924,</w:t>
            </w:r>
            <w:r w:rsidRPr="00CD38D8">
              <w:rPr>
                <w:rFonts w:ascii="Times New Roman" w:hAnsi="Times New Roman" w:cs="Times New Roman"/>
                <w:b/>
                <w:bCs/>
                <w:sz w:val="18"/>
                <w:szCs w:val="18"/>
              </w:rPr>
              <w:lastRenderedPageBreak/>
              <w:t>3</w:t>
            </w:r>
          </w:p>
        </w:tc>
        <w:tc>
          <w:tcPr>
            <w:tcW w:w="3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b/>
                <w:bCs/>
                <w:sz w:val="18"/>
                <w:szCs w:val="18"/>
              </w:rPr>
            </w:pPr>
            <w:r w:rsidRPr="00CD38D8">
              <w:rPr>
                <w:rFonts w:ascii="Times New Roman" w:hAnsi="Times New Roman" w:cs="Times New Roman"/>
                <w:b/>
                <w:bCs/>
                <w:sz w:val="18"/>
                <w:szCs w:val="18"/>
              </w:rPr>
              <w:lastRenderedPageBreak/>
              <w:t>12</w:t>
            </w:r>
            <w:r w:rsidRPr="00CD38D8">
              <w:rPr>
                <w:rFonts w:ascii="Times New Roman" w:hAnsi="Times New Roman" w:cs="Times New Roman"/>
                <w:b/>
                <w:bCs/>
                <w:sz w:val="18"/>
                <w:szCs w:val="18"/>
              </w:rPr>
              <w:lastRenderedPageBreak/>
              <w:t>27,1</w:t>
            </w:r>
          </w:p>
        </w:tc>
        <w:tc>
          <w:tcPr>
            <w:tcW w:w="398"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b/>
                <w:bCs/>
                <w:sz w:val="18"/>
                <w:szCs w:val="18"/>
              </w:rPr>
            </w:pPr>
            <w:r w:rsidRPr="00CD38D8">
              <w:rPr>
                <w:rFonts w:ascii="Times New Roman" w:hAnsi="Times New Roman" w:cs="Times New Roman"/>
                <w:b/>
                <w:bCs/>
                <w:sz w:val="18"/>
                <w:szCs w:val="18"/>
              </w:rPr>
              <w:lastRenderedPageBreak/>
              <w:t>1227</w:t>
            </w:r>
            <w:r w:rsidRPr="00CD38D8">
              <w:rPr>
                <w:rFonts w:ascii="Times New Roman" w:hAnsi="Times New Roman" w:cs="Times New Roman"/>
                <w:b/>
                <w:bCs/>
                <w:sz w:val="18"/>
                <w:szCs w:val="18"/>
              </w:rPr>
              <w:lastRenderedPageBreak/>
              <w:t>,1</w:t>
            </w:r>
          </w:p>
        </w:tc>
        <w:tc>
          <w:tcPr>
            <w:tcW w:w="304"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b/>
                <w:bCs/>
                <w:sz w:val="18"/>
                <w:szCs w:val="18"/>
              </w:rPr>
            </w:pPr>
            <w:r w:rsidRPr="00CD38D8">
              <w:rPr>
                <w:rFonts w:ascii="Times New Roman" w:hAnsi="Times New Roman" w:cs="Times New Roman"/>
                <w:b/>
                <w:bCs/>
                <w:sz w:val="18"/>
                <w:szCs w:val="18"/>
              </w:rPr>
              <w:lastRenderedPageBreak/>
              <w:t>122</w:t>
            </w:r>
            <w:r w:rsidRPr="00CD38D8">
              <w:rPr>
                <w:rFonts w:ascii="Times New Roman" w:hAnsi="Times New Roman" w:cs="Times New Roman"/>
                <w:b/>
                <w:bCs/>
                <w:sz w:val="18"/>
                <w:szCs w:val="18"/>
              </w:rPr>
              <w:lastRenderedPageBreak/>
              <w:t>7,1</w:t>
            </w:r>
          </w:p>
        </w:tc>
      </w:tr>
      <w:tr w:rsidR="00211FEB" w:rsidRPr="00CD38D8" w:rsidTr="00211FEB">
        <w:trPr>
          <w:trHeight w:val="89"/>
        </w:trPr>
        <w:tc>
          <w:tcPr>
            <w:tcW w:w="332"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637"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733"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p>
        </w:tc>
        <w:tc>
          <w:tcPr>
            <w:tcW w:w="4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p>
        </w:tc>
        <w:tc>
          <w:tcPr>
            <w:tcW w:w="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366"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398"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304"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r>
      <w:tr w:rsidR="00211FEB" w:rsidRPr="00CD38D8" w:rsidTr="00211FEB">
        <w:trPr>
          <w:trHeight w:val="121"/>
        </w:trPr>
        <w:tc>
          <w:tcPr>
            <w:tcW w:w="332"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637"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733"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Кинзельский сельсовет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lang w:val="en-US"/>
              </w:rPr>
            </w:pPr>
            <w:r w:rsidRPr="00CD38D8">
              <w:rPr>
                <w:rFonts w:ascii="Times New Roman" w:hAnsi="Times New Roman" w:cs="Times New Roman"/>
                <w:sz w:val="18"/>
                <w:szCs w:val="18"/>
                <w:lang w:val="en-US"/>
              </w:rPr>
              <w:t>015</w:t>
            </w:r>
          </w:p>
        </w:tc>
        <w:tc>
          <w:tcPr>
            <w:tcW w:w="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lang w:val="en-US"/>
              </w:rPr>
            </w:pPr>
            <w:r w:rsidRPr="00CD38D8">
              <w:rPr>
                <w:rFonts w:ascii="Times New Roman" w:hAnsi="Times New Roman" w:cs="Times New Roman"/>
                <w:sz w:val="18"/>
                <w:szCs w:val="18"/>
                <w:lang w:val="en-US"/>
              </w:rPr>
              <w:t>0503</w:t>
            </w:r>
          </w:p>
        </w:tc>
        <w:tc>
          <w:tcPr>
            <w:tcW w:w="4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color w:val="FF0000"/>
                <w:sz w:val="18"/>
                <w:szCs w:val="18"/>
              </w:rPr>
            </w:pPr>
            <w:r w:rsidRPr="00CD38D8">
              <w:rPr>
                <w:rFonts w:ascii="Times New Roman" w:hAnsi="Times New Roman" w:cs="Times New Roman"/>
                <w:sz w:val="18"/>
                <w:szCs w:val="18"/>
              </w:rPr>
              <w:t>3340160170</w:t>
            </w:r>
          </w:p>
        </w:tc>
        <w:tc>
          <w:tcPr>
            <w:tcW w:w="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690,0</w:t>
            </w:r>
          </w:p>
        </w:tc>
        <w:tc>
          <w:tcPr>
            <w:tcW w:w="366"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315,0</w:t>
            </w:r>
          </w:p>
        </w:tc>
        <w:tc>
          <w:tcPr>
            <w:tcW w:w="3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457,8</w:t>
            </w:r>
          </w:p>
        </w:tc>
        <w:tc>
          <w:tcPr>
            <w:tcW w:w="398"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457,8</w:t>
            </w:r>
          </w:p>
        </w:tc>
        <w:tc>
          <w:tcPr>
            <w:tcW w:w="304"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457,8</w:t>
            </w:r>
          </w:p>
        </w:tc>
      </w:tr>
      <w:tr w:rsidR="00211FEB" w:rsidRPr="00CD38D8" w:rsidTr="00211FEB">
        <w:trPr>
          <w:trHeight w:val="121"/>
        </w:trPr>
        <w:tc>
          <w:tcPr>
            <w:tcW w:w="332"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637"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733"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Кинзельский сельсовет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lang w:val="en-US"/>
              </w:rPr>
            </w:pPr>
            <w:r w:rsidRPr="00CD38D8">
              <w:rPr>
                <w:rFonts w:ascii="Times New Roman" w:hAnsi="Times New Roman" w:cs="Times New Roman"/>
                <w:sz w:val="18"/>
                <w:szCs w:val="18"/>
                <w:lang w:val="en-US"/>
              </w:rPr>
              <w:t>015</w:t>
            </w:r>
          </w:p>
        </w:tc>
        <w:tc>
          <w:tcPr>
            <w:tcW w:w="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lang w:val="en-US"/>
              </w:rPr>
            </w:pPr>
            <w:r w:rsidRPr="00CD38D8">
              <w:rPr>
                <w:rFonts w:ascii="Times New Roman" w:hAnsi="Times New Roman" w:cs="Times New Roman"/>
                <w:sz w:val="18"/>
                <w:szCs w:val="18"/>
                <w:lang w:val="en-US"/>
              </w:rPr>
              <w:t>0503</w:t>
            </w:r>
          </w:p>
        </w:tc>
        <w:tc>
          <w:tcPr>
            <w:tcW w:w="4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3340160190</w:t>
            </w:r>
          </w:p>
        </w:tc>
        <w:tc>
          <w:tcPr>
            <w:tcW w:w="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110,0</w:t>
            </w:r>
          </w:p>
        </w:tc>
        <w:tc>
          <w:tcPr>
            <w:tcW w:w="366"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35,0</w:t>
            </w:r>
          </w:p>
        </w:tc>
        <w:tc>
          <w:tcPr>
            <w:tcW w:w="3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35,0</w:t>
            </w:r>
          </w:p>
        </w:tc>
        <w:tc>
          <w:tcPr>
            <w:tcW w:w="398"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35,0</w:t>
            </w:r>
          </w:p>
        </w:tc>
        <w:tc>
          <w:tcPr>
            <w:tcW w:w="304"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35,0</w:t>
            </w:r>
          </w:p>
        </w:tc>
      </w:tr>
      <w:tr w:rsidR="00211FEB" w:rsidRPr="00CD38D8" w:rsidTr="00211FEB">
        <w:trPr>
          <w:trHeight w:val="207"/>
        </w:trPr>
        <w:tc>
          <w:tcPr>
            <w:tcW w:w="332"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637"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733"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85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Кинзельский сельсовет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lang w:val="en-US"/>
              </w:rPr>
            </w:pPr>
            <w:r w:rsidRPr="00CD38D8">
              <w:rPr>
                <w:rFonts w:ascii="Times New Roman" w:hAnsi="Times New Roman" w:cs="Times New Roman"/>
                <w:sz w:val="18"/>
                <w:szCs w:val="18"/>
                <w:lang w:val="en-US"/>
              </w:rPr>
              <w:t>015</w:t>
            </w:r>
          </w:p>
        </w:tc>
        <w:tc>
          <w:tcPr>
            <w:tcW w:w="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lang w:val="en-US"/>
              </w:rPr>
            </w:pPr>
            <w:r w:rsidRPr="00CD38D8">
              <w:rPr>
                <w:rFonts w:ascii="Times New Roman" w:hAnsi="Times New Roman" w:cs="Times New Roman"/>
                <w:sz w:val="18"/>
                <w:szCs w:val="18"/>
                <w:lang w:val="en-US"/>
              </w:rPr>
              <w:t>0503</w:t>
            </w:r>
          </w:p>
        </w:tc>
        <w:tc>
          <w:tcPr>
            <w:tcW w:w="4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3340160200</w:t>
            </w:r>
          </w:p>
        </w:tc>
        <w:tc>
          <w:tcPr>
            <w:tcW w:w="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432,1</w:t>
            </w:r>
          </w:p>
        </w:tc>
        <w:tc>
          <w:tcPr>
            <w:tcW w:w="366"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574,3</w:t>
            </w:r>
          </w:p>
        </w:tc>
        <w:tc>
          <w:tcPr>
            <w:tcW w:w="3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734,3</w:t>
            </w:r>
          </w:p>
        </w:tc>
        <w:tc>
          <w:tcPr>
            <w:tcW w:w="398"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734,3</w:t>
            </w:r>
          </w:p>
        </w:tc>
        <w:tc>
          <w:tcPr>
            <w:tcW w:w="304"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734,3</w:t>
            </w:r>
          </w:p>
        </w:tc>
      </w:tr>
      <w:tr w:rsidR="00211FEB" w:rsidRPr="00CD38D8" w:rsidTr="00211FEB">
        <w:trPr>
          <w:trHeight w:val="145"/>
        </w:trPr>
        <w:tc>
          <w:tcPr>
            <w:tcW w:w="332"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637"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733"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850"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lang w:val="en-US"/>
              </w:rPr>
            </w:pPr>
            <w:r w:rsidRPr="00CD38D8">
              <w:rPr>
                <w:rFonts w:ascii="Times New Roman" w:hAnsi="Times New Roman" w:cs="Times New Roman"/>
                <w:sz w:val="18"/>
                <w:szCs w:val="18"/>
                <w:lang w:val="en-US"/>
              </w:rPr>
              <w:t>015</w:t>
            </w:r>
          </w:p>
        </w:tc>
        <w:tc>
          <w:tcPr>
            <w:tcW w:w="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lang w:val="en-US"/>
              </w:rPr>
            </w:pPr>
            <w:r w:rsidRPr="00CD38D8">
              <w:rPr>
                <w:rFonts w:ascii="Times New Roman" w:hAnsi="Times New Roman" w:cs="Times New Roman"/>
                <w:sz w:val="18"/>
                <w:szCs w:val="18"/>
                <w:lang w:val="en-US"/>
              </w:rPr>
              <w:t>0503</w:t>
            </w:r>
          </w:p>
        </w:tc>
        <w:tc>
          <w:tcPr>
            <w:tcW w:w="4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335П5</w:t>
            </w:r>
            <w:r w:rsidRPr="00CD38D8">
              <w:rPr>
                <w:rFonts w:ascii="Times New Roman" w:hAnsi="Times New Roman" w:cs="Times New Roman"/>
                <w:sz w:val="18"/>
                <w:szCs w:val="18"/>
                <w:lang w:val="en-US"/>
              </w:rPr>
              <w:t>S</w:t>
            </w:r>
            <w:r w:rsidRPr="00CD38D8">
              <w:rPr>
                <w:rFonts w:ascii="Times New Roman" w:hAnsi="Times New Roman" w:cs="Times New Roman"/>
                <w:sz w:val="18"/>
                <w:szCs w:val="18"/>
              </w:rPr>
              <w:t>1402</w:t>
            </w:r>
          </w:p>
        </w:tc>
        <w:tc>
          <w:tcPr>
            <w:tcW w:w="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555,6</w:t>
            </w:r>
          </w:p>
        </w:tc>
        <w:tc>
          <w:tcPr>
            <w:tcW w:w="366"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0,0</w:t>
            </w:r>
          </w:p>
        </w:tc>
        <w:tc>
          <w:tcPr>
            <w:tcW w:w="3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0,0</w:t>
            </w:r>
          </w:p>
        </w:tc>
        <w:tc>
          <w:tcPr>
            <w:tcW w:w="398"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0,0</w:t>
            </w:r>
          </w:p>
        </w:tc>
        <w:tc>
          <w:tcPr>
            <w:tcW w:w="304"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0,0</w:t>
            </w:r>
          </w:p>
        </w:tc>
      </w:tr>
      <w:tr w:rsidR="00211FEB" w:rsidRPr="00CD38D8" w:rsidTr="00211FEB">
        <w:trPr>
          <w:trHeight w:val="171"/>
        </w:trPr>
        <w:tc>
          <w:tcPr>
            <w:tcW w:w="332"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637"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733"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850"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lang w:val="en-US"/>
              </w:rPr>
            </w:pPr>
            <w:r w:rsidRPr="00CD38D8">
              <w:rPr>
                <w:rFonts w:ascii="Times New Roman" w:hAnsi="Times New Roman" w:cs="Times New Roman"/>
                <w:sz w:val="18"/>
                <w:szCs w:val="18"/>
                <w:lang w:val="en-US"/>
              </w:rPr>
              <w:t>015</w:t>
            </w:r>
          </w:p>
        </w:tc>
        <w:tc>
          <w:tcPr>
            <w:tcW w:w="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lang w:val="en-US"/>
              </w:rPr>
            </w:pPr>
            <w:r w:rsidRPr="00CD38D8">
              <w:rPr>
                <w:rFonts w:ascii="Times New Roman" w:hAnsi="Times New Roman" w:cs="Times New Roman"/>
                <w:sz w:val="18"/>
                <w:szCs w:val="18"/>
                <w:lang w:val="en-US"/>
              </w:rPr>
              <w:t>0503</w:t>
            </w:r>
          </w:p>
        </w:tc>
        <w:tc>
          <w:tcPr>
            <w:tcW w:w="4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335П5И1402</w:t>
            </w:r>
          </w:p>
        </w:tc>
        <w:tc>
          <w:tcPr>
            <w:tcW w:w="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207,5</w:t>
            </w:r>
          </w:p>
        </w:tc>
        <w:tc>
          <w:tcPr>
            <w:tcW w:w="366"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0,0</w:t>
            </w:r>
          </w:p>
        </w:tc>
        <w:tc>
          <w:tcPr>
            <w:tcW w:w="3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0,0</w:t>
            </w:r>
          </w:p>
        </w:tc>
        <w:tc>
          <w:tcPr>
            <w:tcW w:w="398"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0,0</w:t>
            </w:r>
          </w:p>
        </w:tc>
        <w:tc>
          <w:tcPr>
            <w:tcW w:w="304"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0,0</w:t>
            </w:r>
          </w:p>
        </w:tc>
      </w:tr>
      <w:tr w:rsidR="00211FEB" w:rsidRPr="00CD38D8" w:rsidTr="00211FEB">
        <w:trPr>
          <w:trHeight w:val="145"/>
        </w:trPr>
        <w:tc>
          <w:tcPr>
            <w:tcW w:w="332"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637"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733" w:type="dxa"/>
            <w:vMerge/>
            <w:tcBorders>
              <w:left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85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lang w:val="en-US"/>
              </w:rPr>
            </w:pPr>
            <w:r w:rsidRPr="00CD38D8">
              <w:rPr>
                <w:rFonts w:ascii="Times New Roman" w:hAnsi="Times New Roman" w:cs="Times New Roman"/>
                <w:sz w:val="18"/>
                <w:szCs w:val="18"/>
                <w:lang w:val="en-US"/>
              </w:rPr>
              <w:t>015</w:t>
            </w:r>
          </w:p>
        </w:tc>
        <w:tc>
          <w:tcPr>
            <w:tcW w:w="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lang w:val="en-US"/>
              </w:rPr>
            </w:pPr>
            <w:r w:rsidRPr="00CD38D8">
              <w:rPr>
                <w:rFonts w:ascii="Times New Roman" w:hAnsi="Times New Roman" w:cs="Times New Roman"/>
                <w:sz w:val="18"/>
                <w:szCs w:val="18"/>
                <w:lang w:val="en-US"/>
              </w:rPr>
              <w:t>0503</w:t>
            </w:r>
          </w:p>
        </w:tc>
        <w:tc>
          <w:tcPr>
            <w:tcW w:w="4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3340160180</w:t>
            </w:r>
          </w:p>
        </w:tc>
        <w:tc>
          <w:tcPr>
            <w:tcW w:w="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150,0</w:t>
            </w:r>
          </w:p>
        </w:tc>
        <w:tc>
          <w:tcPr>
            <w:tcW w:w="366"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0,0</w:t>
            </w:r>
          </w:p>
        </w:tc>
        <w:tc>
          <w:tcPr>
            <w:tcW w:w="3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0,0</w:t>
            </w:r>
          </w:p>
        </w:tc>
        <w:tc>
          <w:tcPr>
            <w:tcW w:w="398"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0,0</w:t>
            </w:r>
          </w:p>
        </w:tc>
        <w:tc>
          <w:tcPr>
            <w:tcW w:w="304"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0,0</w:t>
            </w:r>
          </w:p>
        </w:tc>
      </w:tr>
      <w:tr w:rsidR="00211FEB" w:rsidRPr="00CD38D8" w:rsidTr="00211FEB">
        <w:trPr>
          <w:trHeight w:val="216"/>
        </w:trPr>
        <w:tc>
          <w:tcPr>
            <w:tcW w:w="33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63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73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lang w:val="en-US"/>
              </w:rPr>
            </w:pPr>
          </w:p>
        </w:tc>
        <w:tc>
          <w:tcPr>
            <w:tcW w:w="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lang w:val="en-US"/>
              </w:rPr>
            </w:pPr>
          </w:p>
        </w:tc>
        <w:tc>
          <w:tcPr>
            <w:tcW w:w="4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jc w:val="center"/>
              <w:rPr>
                <w:rFonts w:ascii="Times New Roman" w:hAnsi="Times New Roman" w:cs="Times New Roman"/>
                <w:sz w:val="18"/>
                <w:szCs w:val="18"/>
              </w:rPr>
            </w:pPr>
          </w:p>
        </w:tc>
        <w:tc>
          <w:tcPr>
            <w:tcW w:w="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366"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398"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c>
          <w:tcPr>
            <w:tcW w:w="304" w:type="dxa"/>
            <w:tcBorders>
              <w:top w:val="single" w:sz="4" w:space="0" w:color="auto"/>
              <w:left w:val="single" w:sz="4" w:space="0" w:color="auto"/>
              <w:bottom w:val="single" w:sz="4" w:space="0" w:color="auto"/>
              <w:right w:val="single" w:sz="4" w:space="0" w:color="auto"/>
            </w:tcBorders>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r>
    </w:tbl>
    <w:p w:rsidR="00190FC6" w:rsidRDefault="00190FC6" w:rsidP="00190FC6">
      <w:pPr>
        <w:autoSpaceDE w:val="0"/>
        <w:autoSpaceDN w:val="0"/>
        <w:adjustRightInd w:val="0"/>
        <w:spacing w:after="0" w:line="240" w:lineRule="auto"/>
        <w:jc w:val="right"/>
        <w:outlineLvl w:val="1"/>
        <w:rPr>
          <w:rFonts w:ascii="Times New Roman" w:hAnsi="Times New Roman" w:cs="Times New Roman"/>
          <w:sz w:val="26"/>
          <w:szCs w:val="26"/>
        </w:rPr>
      </w:pPr>
    </w:p>
    <w:p w:rsidR="00211FEB" w:rsidRPr="00211FEB" w:rsidRDefault="00211FEB" w:rsidP="00AB4EE0">
      <w:pPr>
        <w:spacing w:after="0" w:line="240" w:lineRule="auto"/>
        <w:jc w:val="right"/>
        <w:rPr>
          <w:rFonts w:ascii="Times New Roman" w:hAnsi="Times New Roman" w:cs="Times New Roman"/>
          <w:sz w:val="18"/>
          <w:szCs w:val="18"/>
        </w:rPr>
      </w:pPr>
      <w:r w:rsidRPr="002B279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11FEB">
        <w:rPr>
          <w:rFonts w:ascii="Times New Roman" w:hAnsi="Times New Roman" w:cs="Times New Roman"/>
          <w:sz w:val="18"/>
          <w:szCs w:val="18"/>
        </w:rPr>
        <w:t>Дополнительная информация</w:t>
      </w:r>
    </w:p>
    <w:p w:rsidR="00211FEB" w:rsidRPr="00211FEB" w:rsidRDefault="00211FEB" w:rsidP="00211FEB">
      <w:pPr>
        <w:shd w:val="clear" w:color="auto" w:fill="FFFFFF"/>
        <w:spacing w:after="0" w:line="240" w:lineRule="auto"/>
        <w:jc w:val="right"/>
        <w:rPr>
          <w:rFonts w:ascii="Times New Roman" w:hAnsi="Times New Roman" w:cs="Times New Roman"/>
          <w:sz w:val="18"/>
          <w:szCs w:val="18"/>
        </w:rPr>
      </w:pPr>
      <w:r>
        <w:rPr>
          <w:rFonts w:ascii="Times New Roman" w:hAnsi="Times New Roman" w:cs="Times New Roman"/>
          <w:sz w:val="18"/>
          <w:szCs w:val="18"/>
          <w:lang w:eastAsia="ar-SA"/>
        </w:rPr>
        <w:t xml:space="preserve">к </w:t>
      </w:r>
      <w:r w:rsidRPr="00211FEB">
        <w:rPr>
          <w:rFonts w:ascii="Times New Roman" w:hAnsi="Times New Roman" w:cs="Times New Roman"/>
          <w:sz w:val="18"/>
          <w:szCs w:val="18"/>
          <w:lang w:eastAsia="ar-SA"/>
        </w:rPr>
        <w:t>муниципальной  программе «</w:t>
      </w:r>
      <w:r w:rsidRPr="00211FEB">
        <w:rPr>
          <w:rFonts w:ascii="Times New Roman" w:hAnsi="Times New Roman" w:cs="Times New Roman"/>
          <w:sz w:val="18"/>
          <w:szCs w:val="18"/>
        </w:rPr>
        <w:t>Комплексное</w:t>
      </w:r>
    </w:p>
    <w:p w:rsidR="00211FEB" w:rsidRPr="00211FEB" w:rsidRDefault="00211FEB" w:rsidP="00211FEB">
      <w:pPr>
        <w:shd w:val="clear" w:color="auto" w:fill="FFFFFF"/>
        <w:spacing w:after="0" w:line="240" w:lineRule="auto"/>
        <w:jc w:val="right"/>
        <w:rPr>
          <w:rFonts w:ascii="Times New Roman" w:hAnsi="Times New Roman" w:cs="Times New Roman"/>
          <w:sz w:val="18"/>
          <w:szCs w:val="18"/>
        </w:rPr>
      </w:pPr>
      <w:r w:rsidRPr="00211FEB">
        <w:rPr>
          <w:rFonts w:ascii="Times New Roman" w:hAnsi="Times New Roman" w:cs="Times New Roman"/>
          <w:sz w:val="18"/>
          <w:szCs w:val="18"/>
        </w:rPr>
        <w:t>развитие жилищно-коммунальной инфраструктуры</w:t>
      </w:r>
    </w:p>
    <w:p w:rsidR="00211FEB" w:rsidRPr="00211FEB" w:rsidRDefault="00211FEB" w:rsidP="00211FEB">
      <w:pPr>
        <w:shd w:val="clear" w:color="auto" w:fill="FFFFFF"/>
        <w:spacing w:after="0" w:line="240" w:lineRule="auto"/>
        <w:ind w:hanging="1128"/>
        <w:jc w:val="right"/>
        <w:rPr>
          <w:rFonts w:ascii="Times New Roman" w:hAnsi="Times New Roman" w:cs="Times New Roman"/>
          <w:sz w:val="18"/>
          <w:szCs w:val="18"/>
        </w:rPr>
      </w:pPr>
      <w:r w:rsidRPr="00211FEB">
        <w:rPr>
          <w:rFonts w:ascii="Times New Roman" w:hAnsi="Times New Roman" w:cs="Times New Roman"/>
          <w:sz w:val="18"/>
          <w:szCs w:val="18"/>
        </w:rPr>
        <w:t xml:space="preserve"> и повышение уровня благоустройства на территории</w:t>
      </w:r>
    </w:p>
    <w:p w:rsidR="00211FEB" w:rsidRPr="00211FEB" w:rsidRDefault="00211FEB" w:rsidP="00211FEB">
      <w:pPr>
        <w:shd w:val="clear" w:color="auto" w:fill="FFFFFF"/>
        <w:spacing w:after="0" w:line="240" w:lineRule="auto"/>
        <w:jc w:val="right"/>
        <w:rPr>
          <w:rFonts w:ascii="Times New Roman" w:hAnsi="Times New Roman" w:cs="Times New Roman"/>
          <w:sz w:val="18"/>
          <w:szCs w:val="18"/>
        </w:rPr>
      </w:pPr>
      <w:r w:rsidRPr="00211FEB">
        <w:rPr>
          <w:rFonts w:ascii="Times New Roman" w:hAnsi="Times New Roman" w:cs="Times New Roman"/>
          <w:sz w:val="18"/>
          <w:szCs w:val="18"/>
        </w:rPr>
        <w:t>муниципального образования Кинзельский</w:t>
      </w:r>
    </w:p>
    <w:p w:rsidR="00211FEB" w:rsidRPr="00211FEB" w:rsidRDefault="00211FEB" w:rsidP="00211FEB">
      <w:pPr>
        <w:shd w:val="clear" w:color="auto" w:fill="FFFFFF"/>
        <w:spacing w:after="0" w:line="240" w:lineRule="auto"/>
        <w:jc w:val="right"/>
        <w:rPr>
          <w:rFonts w:ascii="Times New Roman" w:hAnsi="Times New Roman" w:cs="Times New Roman"/>
          <w:spacing w:val="11"/>
          <w:sz w:val="18"/>
          <w:szCs w:val="18"/>
        </w:rPr>
      </w:pPr>
      <w:r w:rsidRPr="00211FEB">
        <w:rPr>
          <w:rFonts w:ascii="Times New Roman" w:hAnsi="Times New Roman" w:cs="Times New Roman"/>
          <w:sz w:val="18"/>
          <w:szCs w:val="18"/>
        </w:rPr>
        <w:t>сельсовет</w:t>
      </w:r>
      <w:r w:rsidRPr="00211FEB">
        <w:rPr>
          <w:rFonts w:ascii="Times New Roman" w:hAnsi="Times New Roman" w:cs="Times New Roman"/>
          <w:spacing w:val="11"/>
          <w:sz w:val="18"/>
          <w:szCs w:val="18"/>
        </w:rPr>
        <w:t xml:space="preserve"> Красногвардейского района</w:t>
      </w:r>
    </w:p>
    <w:p w:rsidR="00211FEB" w:rsidRPr="00211FEB" w:rsidRDefault="00211FEB" w:rsidP="00211FEB">
      <w:pPr>
        <w:shd w:val="clear" w:color="auto" w:fill="FFFFFF"/>
        <w:spacing w:after="0" w:line="240" w:lineRule="auto"/>
        <w:jc w:val="right"/>
        <w:rPr>
          <w:rFonts w:ascii="Times New Roman" w:hAnsi="Times New Roman" w:cs="Times New Roman"/>
          <w:sz w:val="18"/>
          <w:szCs w:val="18"/>
        </w:rPr>
      </w:pPr>
      <w:r w:rsidRPr="00211FEB">
        <w:rPr>
          <w:rFonts w:ascii="Times New Roman" w:hAnsi="Times New Roman" w:cs="Times New Roman"/>
          <w:spacing w:val="11"/>
          <w:sz w:val="18"/>
          <w:szCs w:val="18"/>
        </w:rPr>
        <w:t>Оренбургской области</w:t>
      </w:r>
      <w:r w:rsidRPr="00211FEB">
        <w:rPr>
          <w:rFonts w:ascii="Times New Roman" w:hAnsi="Times New Roman" w:cs="Times New Roman"/>
          <w:sz w:val="18"/>
          <w:szCs w:val="18"/>
        </w:rPr>
        <w:t>».</w:t>
      </w:r>
    </w:p>
    <w:p w:rsidR="00211FEB" w:rsidRPr="00211FEB" w:rsidRDefault="00211FEB" w:rsidP="00211FEB">
      <w:pPr>
        <w:spacing w:line="240" w:lineRule="auto"/>
        <w:jc w:val="right"/>
        <w:rPr>
          <w:rFonts w:cs="Times New Roman"/>
          <w:sz w:val="18"/>
          <w:szCs w:val="18"/>
        </w:rPr>
      </w:pPr>
    </w:p>
    <w:p w:rsidR="00211FEB" w:rsidRPr="00211FEB" w:rsidRDefault="00211FEB" w:rsidP="00211FEB">
      <w:pPr>
        <w:autoSpaceDE w:val="0"/>
        <w:autoSpaceDN w:val="0"/>
        <w:adjustRightInd w:val="0"/>
        <w:spacing w:after="0" w:line="240" w:lineRule="auto"/>
        <w:jc w:val="center"/>
        <w:rPr>
          <w:rFonts w:ascii="Times New Roman" w:hAnsi="Times New Roman" w:cs="Times New Roman"/>
          <w:b/>
          <w:bCs/>
          <w:sz w:val="18"/>
          <w:szCs w:val="18"/>
        </w:rPr>
      </w:pPr>
      <w:bookmarkStart w:id="8" w:name="Par472"/>
      <w:bookmarkEnd w:id="8"/>
      <w:r w:rsidRPr="00211FEB">
        <w:rPr>
          <w:rFonts w:ascii="Times New Roman" w:hAnsi="Times New Roman" w:cs="Times New Roman"/>
          <w:b/>
          <w:bCs/>
          <w:sz w:val="18"/>
          <w:szCs w:val="18"/>
        </w:rPr>
        <w:t>СВЕДЕНИЯ</w:t>
      </w:r>
    </w:p>
    <w:p w:rsidR="00211FEB" w:rsidRPr="00211FEB" w:rsidRDefault="00211FEB" w:rsidP="00211FEB">
      <w:pPr>
        <w:autoSpaceDE w:val="0"/>
        <w:autoSpaceDN w:val="0"/>
        <w:adjustRightInd w:val="0"/>
        <w:spacing w:after="0" w:line="240" w:lineRule="auto"/>
        <w:jc w:val="center"/>
        <w:rPr>
          <w:rFonts w:ascii="Times New Roman" w:hAnsi="Times New Roman" w:cs="Times New Roman"/>
          <w:b/>
          <w:bCs/>
          <w:sz w:val="18"/>
          <w:szCs w:val="18"/>
        </w:rPr>
      </w:pPr>
      <w:r w:rsidRPr="00211FEB">
        <w:rPr>
          <w:rFonts w:ascii="Times New Roman" w:hAnsi="Times New Roman" w:cs="Times New Roman"/>
          <w:b/>
          <w:bCs/>
          <w:sz w:val="18"/>
          <w:szCs w:val="18"/>
        </w:rPr>
        <w:t>об основных мерах правового регулирования</w:t>
      </w:r>
    </w:p>
    <w:p w:rsidR="00211FEB" w:rsidRPr="00211FEB" w:rsidRDefault="00211FEB" w:rsidP="00211FEB">
      <w:pPr>
        <w:autoSpaceDE w:val="0"/>
        <w:autoSpaceDN w:val="0"/>
        <w:adjustRightInd w:val="0"/>
        <w:spacing w:after="0" w:line="240" w:lineRule="auto"/>
        <w:jc w:val="center"/>
        <w:rPr>
          <w:rFonts w:ascii="Times New Roman" w:hAnsi="Times New Roman" w:cs="Times New Roman"/>
          <w:b/>
          <w:bCs/>
          <w:sz w:val="18"/>
          <w:szCs w:val="18"/>
        </w:rPr>
      </w:pPr>
      <w:r w:rsidRPr="00211FEB">
        <w:rPr>
          <w:rFonts w:ascii="Times New Roman" w:hAnsi="Times New Roman" w:cs="Times New Roman"/>
          <w:b/>
          <w:bCs/>
          <w:sz w:val="18"/>
          <w:szCs w:val="18"/>
        </w:rPr>
        <w:t>в сфере реализации муниципальной программы</w:t>
      </w:r>
    </w:p>
    <w:p w:rsidR="00190FC6" w:rsidRDefault="00190FC6" w:rsidP="00190FC6">
      <w:pPr>
        <w:shd w:val="clear" w:color="auto" w:fill="FFFFFF"/>
        <w:spacing w:after="0" w:line="240" w:lineRule="auto"/>
        <w:ind w:left="4389" w:firstLine="57"/>
        <w:jc w:val="right"/>
        <w:rPr>
          <w:rFonts w:ascii="Times New Roman" w:hAnsi="Times New Roman" w:cs="Times New Roman"/>
          <w:sz w:val="18"/>
          <w:szCs w:val="18"/>
        </w:rPr>
      </w:pPr>
    </w:p>
    <w:tbl>
      <w:tblPr>
        <w:tblW w:w="0" w:type="auto"/>
        <w:tblInd w:w="2" w:type="dxa"/>
        <w:tblLayout w:type="fixed"/>
        <w:tblCellMar>
          <w:top w:w="75" w:type="dxa"/>
          <w:left w:w="0" w:type="dxa"/>
          <w:bottom w:w="75" w:type="dxa"/>
          <w:right w:w="0" w:type="dxa"/>
        </w:tblCellMar>
        <w:tblLook w:val="0000"/>
      </w:tblPr>
      <w:tblGrid>
        <w:gridCol w:w="255"/>
        <w:gridCol w:w="1096"/>
        <w:gridCol w:w="1414"/>
        <w:gridCol w:w="1196"/>
        <w:gridCol w:w="1088"/>
      </w:tblGrid>
      <w:tr w:rsidR="00211FEB" w:rsidRPr="00CD38D8" w:rsidTr="00EA0E04">
        <w:trPr>
          <w:trHeight w:val="332"/>
        </w:trPr>
        <w:tc>
          <w:tcPr>
            <w:tcW w:w="2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11FEB" w:rsidRPr="00CD38D8"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rPr>
              <w:t>№ п/п</w:t>
            </w:r>
          </w:p>
        </w:tc>
        <w:tc>
          <w:tcPr>
            <w:tcW w:w="10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11FEB" w:rsidRPr="00CD38D8"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rPr>
              <w:t>Вид нормативного правового акта</w:t>
            </w:r>
          </w:p>
        </w:tc>
        <w:tc>
          <w:tcPr>
            <w:tcW w:w="14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11FEB" w:rsidRPr="00CD38D8"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rPr>
              <w:t>Основные положения нормативного правового акта</w:t>
            </w:r>
          </w:p>
        </w:tc>
        <w:tc>
          <w:tcPr>
            <w:tcW w:w="11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11FEB" w:rsidRPr="00CD38D8"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rPr>
              <w:t>Ответственный исполнитель и соисполнители</w:t>
            </w:r>
          </w:p>
        </w:tc>
        <w:tc>
          <w:tcPr>
            <w:tcW w:w="10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11FEB" w:rsidRPr="00CD38D8"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CD38D8">
              <w:rPr>
                <w:rFonts w:ascii="Times New Roman" w:hAnsi="Times New Roman" w:cs="Times New Roman"/>
                <w:b/>
                <w:bCs/>
                <w:sz w:val="18"/>
                <w:szCs w:val="18"/>
              </w:rPr>
              <w:t>Ожидаемые сроки принятия</w:t>
            </w:r>
          </w:p>
        </w:tc>
      </w:tr>
      <w:tr w:rsidR="00211FEB" w:rsidRPr="00CD38D8" w:rsidTr="00EA0E04">
        <w:trPr>
          <w:trHeight w:val="816"/>
        </w:trPr>
        <w:tc>
          <w:tcPr>
            <w:tcW w:w="2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bookmarkStart w:id="9" w:name="Par481"/>
            <w:bookmarkEnd w:id="9"/>
            <w:r w:rsidRPr="00CD38D8">
              <w:rPr>
                <w:rFonts w:ascii="Times New Roman" w:hAnsi="Times New Roman" w:cs="Times New Roman"/>
                <w:sz w:val="18"/>
                <w:szCs w:val="18"/>
              </w:rPr>
              <w:t>1</w:t>
            </w:r>
          </w:p>
        </w:tc>
        <w:tc>
          <w:tcPr>
            <w:tcW w:w="10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Решение от 28.06.2013 года 25/3</w:t>
            </w:r>
          </w:p>
        </w:tc>
        <w:tc>
          <w:tcPr>
            <w:tcW w:w="14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spacing w:line="240" w:lineRule="auto"/>
              <w:rPr>
                <w:rFonts w:ascii="Times New Roman" w:hAnsi="Times New Roman" w:cs="Times New Roman"/>
                <w:sz w:val="18"/>
                <w:szCs w:val="18"/>
              </w:rPr>
            </w:pPr>
            <w:r w:rsidRPr="00CD38D8">
              <w:rPr>
                <w:rFonts w:ascii="Times New Roman" w:hAnsi="Times New Roman" w:cs="Times New Roman"/>
                <w:sz w:val="18"/>
                <w:szCs w:val="18"/>
              </w:rPr>
              <w:t>Об утверждении Положения « О порядке управления и распоряжения имуществом, находящемся в муниципальной собственности муниципального образования - сельсовет - района Оренбургской области».</w:t>
            </w:r>
          </w:p>
        </w:tc>
        <w:tc>
          <w:tcPr>
            <w:tcW w:w="11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Администрация муниципального образования Кинзельский сельсовет</w:t>
            </w:r>
          </w:p>
        </w:tc>
        <w:tc>
          <w:tcPr>
            <w:tcW w:w="10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r>
      <w:tr w:rsidR="00211FEB" w:rsidRPr="00CD38D8" w:rsidTr="00EA0E04">
        <w:trPr>
          <w:trHeight w:val="937"/>
        </w:trPr>
        <w:tc>
          <w:tcPr>
            <w:tcW w:w="2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r w:rsidRPr="00CD38D8">
              <w:rPr>
                <w:rFonts w:ascii="Times New Roman" w:hAnsi="Times New Roman" w:cs="Times New Roman"/>
                <w:sz w:val="18"/>
                <w:szCs w:val="18"/>
              </w:rPr>
              <w:lastRenderedPageBreak/>
              <w:t>2</w:t>
            </w:r>
          </w:p>
        </w:tc>
        <w:tc>
          <w:tcPr>
            <w:tcW w:w="10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Постановление от 26.02.2014 года №14-п</w:t>
            </w:r>
          </w:p>
        </w:tc>
        <w:tc>
          <w:tcPr>
            <w:tcW w:w="14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spacing w:line="240" w:lineRule="auto"/>
              <w:rPr>
                <w:rFonts w:ascii="Times New Roman" w:hAnsi="Times New Roman" w:cs="Times New Roman"/>
                <w:sz w:val="18"/>
                <w:szCs w:val="18"/>
              </w:rPr>
            </w:pPr>
            <w:r w:rsidRPr="00CD38D8">
              <w:rPr>
                <w:rFonts w:ascii="Times New Roman" w:hAnsi="Times New Roman" w:cs="Times New Roman"/>
                <w:sz w:val="18"/>
                <w:szCs w:val="18"/>
              </w:rPr>
              <w:t>«Об утверждении схемы теплоснабжения муниципального образования Кинзельский сельсовет Красногвардейского района»</w:t>
            </w:r>
          </w:p>
        </w:tc>
        <w:tc>
          <w:tcPr>
            <w:tcW w:w="11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Администрация муниципального образования</w:t>
            </w:r>
          </w:p>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Кинзельский сельсовет</w:t>
            </w:r>
          </w:p>
        </w:tc>
        <w:tc>
          <w:tcPr>
            <w:tcW w:w="10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r>
      <w:tr w:rsidR="00211FEB" w:rsidRPr="00CD38D8" w:rsidTr="00EA0E04">
        <w:trPr>
          <w:trHeight w:val="650"/>
        </w:trPr>
        <w:tc>
          <w:tcPr>
            <w:tcW w:w="2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r w:rsidRPr="00CD38D8">
              <w:rPr>
                <w:rFonts w:ascii="Times New Roman" w:hAnsi="Times New Roman" w:cs="Times New Roman"/>
                <w:sz w:val="18"/>
                <w:szCs w:val="18"/>
              </w:rPr>
              <w:t>3</w:t>
            </w:r>
          </w:p>
        </w:tc>
        <w:tc>
          <w:tcPr>
            <w:tcW w:w="10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Постановление от 28.02.2014 года №15-п</w:t>
            </w:r>
          </w:p>
        </w:tc>
        <w:tc>
          <w:tcPr>
            <w:tcW w:w="14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spacing w:line="240" w:lineRule="auto"/>
              <w:rPr>
                <w:rFonts w:ascii="Times New Roman" w:hAnsi="Times New Roman" w:cs="Times New Roman"/>
                <w:sz w:val="18"/>
                <w:szCs w:val="18"/>
              </w:rPr>
            </w:pPr>
            <w:r w:rsidRPr="00CD38D8">
              <w:rPr>
                <w:rFonts w:ascii="Times New Roman" w:hAnsi="Times New Roman" w:cs="Times New Roman"/>
                <w:sz w:val="18"/>
                <w:szCs w:val="18"/>
              </w:rPr>
              <w:t>«Об утверждении схемы водоснабжения и водоотведения муниципального образования Кинзельский сельсовет Красногвардейского  района»</w:t>
            </w:r>
          </w:p>
        </w:tc>
        <w:tc>
          <w:tcPr>
            <w:tcW w:w="11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Администрация муниципального образования</w:t>
            </w:r>
          </w:p>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Кинзельский сельсовет</w:t>
            </w:r>
          </w:p>
        </w:tc>
        <w:tc>
          <w:tcPr>
            <w:tcW w:w="10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r>
      <w:tr w:rsidR="00211FEB" w:rsidRPr="00CD38D8" w:rsidTr="00EA0E04">
        <w:trPr>
          <w:trHeight w:val="650"/>
        </w:trPr>
        <w:tc>
          <w:tcPr>
            <w:tcW w:w="2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r w:rsidRPr="00CD38D8">
              <w:rPr>
                <w:rFonts w:ascii="Times New Roman" w:hAnsi="Times New Roman" w:cs="Times New Roman"/>
                <w:sz w:val="18"/>
                <w:szCs w:val="18"/>
              </w:rPr>
              <w:t>4</w:t>
            </w:r>
          </w:p>
        </w:tc>
        <w:tc>
          <w:tcPr>
            <w:tcW w:w="10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Решение СД от 14.04.2009 года № 27/2</w:t>
            </w:r>
          </w:p>
        </w:tc>
        <w:tc>
          <w:tcPr>
            <w:tcW w:w="14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spacing w:line="240" w:lineRule="auto"/>
              <w:rPr>
                <w:rFonts w:ascii="Times New Roman" w:hAnsi="Times New Roman" w:cs="Times New Roman"/>
                <w:sz w:val="18"/>
                <w:szCs w:val="18"/>
              </w:rPr>
            </w:pPr>
            <w:r w:rsidRPr="00CD38D8">
              <w:rPr>
                <w:rFonts w:ascii="Times New Roman" w:hAnsi="Times New Roman" w:cs="Times New Roman"/>
                <w:sz w:val="18"/>
                <w:szCs w:val="18"/>
              </w:rPr>
              <w:t>«Об организации уличного освещения на территории муниципального образования  Кинзельский сельсовет Красногвардейского  района»</w:t>
            </w:r>
          </w:p>
        </w:tc>
        <w:tc>
          <w:tcPr>
            <w:tcW w:w="11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Администрация муниципального образования</w:t>
            </w:r>
          </w:p>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Кинзельский сельсовет</w:t>
            </w:r>
          </w:p>
        </w:tc>
        <w:tc>
          <w:tcPr>
            <w:tcW w:w="10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r>
      <w:tr w:rsidR="00211FEB" w:rsidRPr="00CD38D8" w:rsidTr="00EA0E04">
        <w:trPr>
          <w:trHeight w:val="1701"/>
        </w:trPr>
        <w:tc>
          <w:tcPr>
            <w:tcW w:w="2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r w:rsidRPr="00CD38D8">
              <w:rPr>
                <w:rFonts w:ascii="Times New Roman" w:hAnsi="Times New Roman" w:cs="Times New Roman"/>
                <w:sz w:val="18"/>
                <w:szCs w:val="18"/>
              </w:rPr>
              <w:t>5</w:t>
            </w:r>
          </w:p>
        </w:tc>
        <w:tc>
          <w:tcPr>
            <w:tcW w:w="10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Решение СД от 14.01.2009 года № 27/5</w:t>
            </w:r>
          </w:p>
        </w:tc>
        <w:tc>
          <w:tcPr>
            <w:tcW w:w="14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spacing w:line="240" w:lineRule="auto"/>
              <w:rPr>
                <w:rFonts w:ascii="Times New Roman" w:hAnsi="Times New Roman" w:cs="Times New Roman"/>
                <w:sz w:val="18"/>
                <w:szCs w:val="18"/>
              </w:rPr>
            </w:pPr>
            <w:r w:rsidRPr="00CD38D8">
              <w:rPr>
                <w:rFonts w:ascii="Times New Roman" w:hAnsi="Times New Roman"/>
                <w:sz w:val="18"/>
                <w:szCs w:val="18"/>
              </w:rPr>
              <w:t>« О Положении об организации ритуальных услуг и содержания мест захоронения на территории муниципального образования Кинзельский сельсовет Красногвардейского района Оренбургской области</w:t>
            </w:r>
            <w:r w:rsidRPr="00CD38D8">
              <w:rPr>
                <w:rFonts w:ascii="Times New Roman" w:hAnsi="Times New Roman" w:cs="Times New Roman"/>
                <w:sz w:val="18"/>
                <w:szCs w:val="18"/>
              </w:rPr>
              <w:t xml:space="preserve">» </w:t>
            </w:r>
          </w:p>
        </w:tc>
        <w:tc>
          <w:tcPr>
            <w:tcW w:w="11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Администрация муниципального образования</w:t>
            </w:r>
          </w:p>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Кинзельский сельсовет</w:t>
            </w:r>
          </w:p>
        </w:tc>
        <w:tc>
          <w:tcPr>
            <w:tcW w:w="10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p>
        </w:tc>
      </w:tr>
      <w:tr w:rsidR="00211FEB" w:rsidRPr="00CD38D8" w:rsidTr="00EA0E04">
        <w:trPr>
          <w:trHeight w:val="1431"/>
        </w:trPr>
        <w:tc>
          <w:tcPr>
            <w:tcW w:w="2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r w:rsidRPr="00CD38D8">
              <w:rPr>
                <w:rFonts w:ascii="Times New Roman" w:hAnsi="Times New Roman" w:cs="Times New Roman"/>
                <w:sz w:val="18"/>
                <w:szCs w:val="18"/>
              </w:rPr>
              <w:t>6</w:t>
            </w:r>
          </w:p>
        </w:tc>
        <w:tc>
          <w:tcPr>
            <w:tcW w:w="10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Решение СД  от 25.09.2012 года № 18/3</w:t>
            </w:r>
          </w:p>
        </w:tc>
        <w:tc>
          <w:tcPr>
            <w:tcW w:w="14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spacing w:line="240" w:lineRule="auto"/>
              <w:rPr>
                <w:rFonts w:ascii="Times New Roman" w:hAnsi="Times New Roman" w:cs="Times New Roman"/>
                <w:sz w:val="18"/>
                <w:szCs w:val="18"/>
              </w:rPr>
            </w:pPr>
            <w:r w:rsidRPr="00CD38D8">
              <w:rPr>
                <w:rFonts w:ascii="Times New Roman" w:hAnsi="Times New Roman" w:cs="Times New Roman"/>
                <w:sz w:val="18"/>
                <w:szCs w:val="18"/>
              </w:rPr>
              <w:t>«Об утверждении Правил благоустройства на территории муниципального образования Кинзельский сельсовет Красногвардейского  района Оренбургской области».</w:t>
            </w:r>
          </w:p>
        </w:tc>
        <w:tc>
          <w:tcPr>
            <w:tcW w:w="11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Администрация муниципального образования</w:t>
            </w:r>
          </w:p>
          <w:p w:rsidR="00211FEB" w:rsidRPr="00CD38D8" w:rsidRDefault="00211FEB" w:rsidP="00EA0E04">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Кинзельский сельсовет</w:t>
            </w:r>
          </w:p>
        </w:tc>
        <w:tc>
          <w:tcPr>
            <w:tcW w:w="10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EA0E04">
            <w:pPr>
              <w:autoSpaceDE w:val="0"/>
              <w:autoSpaceDN w:val="0"/>
              <w:adjustRightInd w:val="0"/>
              <w:spacing w:after="0" w:line="240" w:lineRule="auto"/>
              <w:rPr>
                <w:rFonts w:ascii="Times New Roman" w:hAnsi="Times New Roman" w:cs="Times New Roman"/>
                <w:color w:val="FF0000"/>
                <w:sz w:val="18"/>
                <w:szCs w:val="18"/>
              </w:rPr>
            </w:pPr>
          </w:p>
        </w:tc>
      </w:tr>
      <w:tr w:rsidR="00211FEB" w:rsidRPr="00CD38D8" w:rsidTr="00EA0E04">
        <w:trPr>
          <w:trHeight w:val="1431"/>
        </w:trPr>
        <w:tc>
          <w:tcPr>
            <w:tcW w:w="2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211FE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7</w:t>
            </w:r>
          </w:p>
        </w:tc>
        <w:tc>
          <w:tcPr>
            <w:tcW w:w="10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211FEB">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Решение СД  от 19.09.2013 года № 27/1</w:t>
            </w:r>
          </w:p>
        </w:tc>
        <w:tc>
          <w:tcPr>
            <w:tcW w:w="14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211FEB">
            <w:pPr>
              <w:spacing w:line="240" w:lineRule="auto"/>
              <w:rPr>
                <w:rFonts w:ascii="Times New Roman" w:hAnsi="Times New Roman" w:cs="Times New Roman"/>
                <w:sz w:val="18"/>
                <w:szCs w:val="18"/>
              </w:rPr>
            </w:pPr>
            <w:r w:rsidRPr="00CD38D8">
              <w:rPr>
                <w:rFonts w:ascii="Times New Roman" w:hAnsi="Times New Roman" w:cs="Times New Roman"/>
                <w:sz w:val="18"/>
                <w:szCs w:val="18"/>
              </w:rPr>
              <w:t>«Об утверждении Генерального плана муниципального образования Кинзельский  сельсовет Красногвардейского района Оренбургской области».</w:t>
            </w:r>
          </w:p>
        </w:tc>
        <w:tc>
          <w:tcPr>
            <w:tcW w:w="11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211FEB">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Администрация муниципального образования</w:t>
            </w:r>
          </w:p>
          <w:p w:rsidR="00211FEB" w:rsidRPr="00CD38D8" w:rsidRDefault="00211FEB" w:rsidP="00211FEB">
            <w:pPr>
              <w:autoSpaceDE w:val="0"/>
              <w:autoSpaceDN w:val="0"/>
              <w:adjustRightInd w:val="0"/>
              <w:spacing w:after="0" w:line="240" w:lineRule="auto"/>
              <w:rPr>
                <w:rFonts w:ascii="Times New Roman" w:hAnsi="Times New Roman" w:cs="Times New Roman"/>
                <w:sz w:val="18"/>
                <w:szCs w:val="18"/>
              </w:rPr>
            </w:pPr>
            <w:r w:rsidRPr="00CD38D8">
              <w:rPr>
                <w:rFonts w:ascii="Times New Roman" w:hAnsi="Times New Roman" w:cs="Times New Roman"/>
                <w:sz w:val="18"/>
                <w:szCs w:val="18"/>
              </w:rPr>
              <w:t>Кинзельский сельсовет</w:t>
            </w:r>
          </w:p>
        </w:tc>
        <w:tc>
          <w:tcPr>
            <w:tcW w:w="10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1FEB" w:rsidRPr="00CD38D8" w:rsidRDefault="00211FEB" w:rsidP="00211FEB">
            <w:pPr>
              <w:autoSpaceDE w:val="0"/>
              <w:autoSpaceDN w:val="0"/>
              <w:adjustRightInd w:val="0"/>
              <w:spacing w:after="0" w:line="240" w:lineRule="auto"/>
              <w:rPr>
                <w:rFonts w:ascii="Times New Roman" w:hAnsi="Times New Roman" w:cs="Times New Roman"/>
                <w:color w:val="FF0000"/>
                <w:sz w:val="18"/>
                <w:szCs w:val="18"/>
              </w:rPr>
            </w:pPr>
          </w:p>
        </w:tc>
      </w:tr>
    </w:tbl>
    <w:tbl>
      <w:tblPr>
        <w:tblpPr w:leftFromText="180" w:rightFromText="180" w:vertAnchor="text" w:horzAnchor="margin" w:tblpXSpec="right" w:tblpY="-665"/>
        <w:tblW w:w="0" w:type="auto"/>
        <w:tblLook w:val="00A0"/>
      </w:tblPr>
      <w:tblGrid>
        <w:gridCol w:w="4964"/>
      </w:tblGrid>
      <w:tr w:rsidR="00AB4EE0" w:rsidRPr="00CD38D8" w:rsidTr="00AB4EE0">
        <w:tc>
          <w:tcPr>
            <w:tcW w:w="5035" w:type="dxa"/>
          </w:tcPr>
          <w:p w:rsidR="00AB4EE0" w:rsidRPr="00CD38D8" w:rsidRDefault="00AB4EE0" w:rsidP="00AB4EE0">
            <w:pPr>
              <w:autoSpaceDE w:val="0"/>
              <w:autoSpaceDN w:val="0"/>
              <w:adjustRightInd w:val="0"/>
              <w:spacing w:after="0" w:line="240" w:lineRule="auto"/>
              <w:jc w:val="center"/>
              <w:rPr>
                <w:rFonts w:ascii="Times New Roman" w:hAnsi="Times New Roman" w:cs="Times New Roman"/>
                <w:sz w:val="18"/>
                <w:szCs w:val="18"/>
              </w:rPr>
            </w:pPr>
          </w:p>
          <w:p w:rsidR="00AB4EE0" w:rsidRPr="00CD38D8" w:rsidRDefault="00AB4EE0" w:rsidP="00AB4EE0">
            <w:pPr>
              <w:autoSpaceDE w:val="0"/>
              <w:autoSpaceDN w:val="0"/>
              <w:adjustRightInd w:val="0"/>
              <w:spacing w:after="0" w:line="240" w:lineRule="auto"/>
              <w:jc w:val="center"/>
              <w:rPr>
                <w:rFonts w:ascii="Times New Roman" w:hAnsi="Times New Roman" w:cs="Times New Roman"/>
                <w:sz w:val="18"/>
                <w:szCs w:val="18"/>
                <w:u w:val="single"/>
              </w:rPr>
            </w:pPr>
            <w:r w:rsidRPr="00CD38D8">
              <w:rPr>
                <w:rFonts w:ascii="Times New Roman" w:hAnsi="Times New Roman" w:cs="Times New Roman"/>
                <w:sz w:val="18"/>
                <w:szCs w:val="18"/>
                <w:u w:val="single"/>
              </w:rPr>
              <w:t>Глава сельсовета</w:t>
            </w:r>
          </w:p>
          <w:p w:rsidR="00AB4EE0" w:rsidRPr="00CD38D8" w:rsidRDefault="00AB4EE0" w:rsidP="00AB4EE0">
            <w:pPr>
              <w:autoSpaceDE w:val="0"/>
              <w:autoSpaceDN w:val="0"/>
              <w:adjustRightInd w:val="0"/>
              <w:spacing w:after="0" w:line="240" w:lineRule="auto"/>
              <w:jc w:val="center"/>
              <w:rPr>
                <w:rFonts w:ascii="Times New Roman" w:hAnsi="Times New Roman" w:cs="Times New Roman"/>
                <w:sz w:val="18"/>
                <w:szCs w:val="18"/>
                <w:vertAlign w:val="superscript"/>
              </w:rPr>
            </w:pPr>
            <w:r w:rsidRPr="00CD38D8">
              <w:rPr>
                <w:rFonts w:ascii="Times New Roman" w:hAnsi="Times New Roman" w:cs="Times New Roman"/>
                <w:sz w:val="18"/>
                <w:szCs w:val="18"/>
                <w:vertAlign w:val="superscript"/>
              </w:rPr>
              <w:t>(должность руководителя ответственного исполнителя)</w:t>
            </w:r>
          </w:p>
          <w:p w:rsidR="00AB4EE0" w:rsidRPr="00CD38D8" w:rsidRDefault="00AB4EE0" w:rsidP="00AB4EE0">
            <w:pPr>
              <w:autoSpaceDE w:val="0"/>
              <w:autoSpaceDN w:val="0"/>
              <w:adjustRightInd w:val="0"/>
              <w:spacing w:after="0" w:line="240" w:lineRule="auto"/>
              <w:jc w:val="center"/>
              <w:rPr>
                <w:rFonts w:ascii="Times New Roman" w:hAnsi="Times New Roman" w:cs="Times New Roman"/>
                <w:sz w:val="18"/>
                <w:szCs w:val="18"/>
                <w:u w:val="single"/>
              </w:rPr>
            </w:pPr>
            <w:r w:rsidRPr="00CD38D8">
              <w:rPr>
                <w:rFonts w:ascii="Times New Roman" w:hAnsi="Times New Roman" w:cs="Times New Roman"/>
                <w:sz w:val="18"/>
                <w:szCs w:val="18"/>
              </w:rPr>
              <w:t xml:space="preserve">___________________________ </w:t>
            </w:r>
            <w:r w:rsidRPr="00CD38D8">
              <w:rPr>
                <w:rFonts w:ascii="Times New Roman" w:hAnsi="Times New Roman" w:cs="Times New Roman"/>
                <w:sz w:val="18"/>
                <w:szCs w:val="18"/>
                <w:u w:val="single"/>
              </w:rPr>
              <w:t>/Г.Н.Работягов</w:t>
            </w:r>
          </w:p>
          <w:p w:rsidR="00AB4EE0" w:rsidRPr="00CD38D8" w:rsidRDefault="00AB4EE0" w:rsidP="00AB4EE0">
            <w:pPr>
              <w:autoSpaceDE w:val="0"/>
              <w:autoSpaceDN w:val="0"/>
              <w:adjustRightInd w:val="0"/>
              <w:spacing w:after="0" w:line="240" w:lineRule="auto"/>
              <w:jc w:val="center"/>
              <w:rPr>
                <w:rFonts w:ascii="Times New Roman" w:hAnsi="Times New Roman" w:cs="Times New Roman"/>
                <w:sz w:val="18"/>
                <w:szCs w:val="18"/>
                <w:vertAlign w:val="superscript"/>
              </w:rPr>
            </w:pPr>
            <w:r w:rsidRPr="00CD38D8">
              <w:rPr>
                <w:rFonts w:ascii="Times New Roman" w:hAnsi="Times New Roman" w:cs="Times New Roman"/>
                <w:sz w:val="18"/>
                <w:szCs w:val="18"/>
                <w:vertAlign w:val="superscript"/>
              </w:rPr>
              <w:t>(подпись, расшифровка подписи)</w:t>
            </w:r>
          </w:p>
          <w:p w:rsidR="00AB4EE0" w:rsidRPr="00CD38D8" w:rsidRDefault="00AB4EE0" w:rsidP="00AB4EE0">
            <w:pPr>
              <w:autoSpaceDE w:val="0"/>
              <w:autoSpaceDN w:val="0"/>
              <w:adjustRightInd w:val="0"/>
              <w:spacing w:after="0" w:line="240" w:lineRule="auto"/>
              <w:jc w:val="center"/>
              <w:rPr>
                <w:rFonts w:ascii="Times New Roman" w:hAnsi="Times New Roman" w:cs="Times New Roman"/>
                <w:sz w:val="18"/>
                <w:szCs w:val="18"/>
              </w:rPr>
            </w:pPr>
            <w:r w:rsidRPr="00CD38D8">
              <w:rPr>
                <w:rFonts w:ascii="Times New Roman" w:hAnsi="Times New Roman" w:cs="Times New Roman"/>
                <w:sz w:val="18"/>
                <w:szCs w:val="18"/>
              </w:rPr>
              <w:t>____________</w:t>
            </w:r>
            <w:r w:rsidRPr="00CD38D8">
              <w:rPr>
                <w:rFonts w:ascii="Times New Roman" w:hAnsi="Times New Roman" w:cs="Times New Roman"/>
                <w:sz w:val="18"/>
                <w:szCs w:val="18"/>
                <w:u w:val="single"/>
              </w:rPr>
              <w:t>02.08.2023г</w:t>
            </w:r>
            <w:r w:rsidRPr="00CD38D8">
              <w:rPr>
                <w:rFonts w:ascii="Times New Roman" w:hAnsi="Times New Roman" w:cs="Times New Roman"/>
                <w:sz w:val="18"/>
                <w:szCs w:val="18"/>
              </w:rPr>
              <w:t>._________________</w:t>
            </w:r>
          </w:p>
          <w:p w:rsidR="00AB4EE0" w:rsidRPr="00CD38D8" w:rsidRDefault="00AB4EE0" w:rsidP="00AB4EE0">
            <w:pPr>
              <w:autoSpaceDE w:val="0"/>
              <w:autoSpaceDN w:val="0"/>
              <w:adjustRightInd w:val="0"/>
              <w:spacing w:after="0" w:line="240" w:lineRule="auto"/>
              <w:jc w:val="center"/>
              <w:rPr>
                <w:rFonts w:ascii="Times New Roman" w:hAnsi="Times New Roman" w:cs="Times New Roman"/>
                <w:color w:val="FF0000"/>
                <w:sz w:val="18"/>
                <w:szCs w:val="18"/>
                <w:vertAlign w:val="superscript"/>
              </w:rPr>
            </w:pPr>
            <w:r w:rsidRPr="00CD38D8">
              <w:rPr>
                <w:rFonts w:ascii="Times New Roman" w:hAnsi="Times New Roman" w:cs="Times New Roman"/>
                <w:sz w:val="18"/>
                <w:szCs w:val="18"/>
                <w:vertAlign w:val="superscript"/>
              </w:rPr>
              <w:t>(дата утверждения)</w:t>
            </w:r>
          </w:p>
        </w:tc>
      </w:tr>
    </w:tbl>
    <w:p w:rsidR="00211FEB" w:rsidRPr="00936399" w:rsidRDefault="00211FEB" w:rsidP="00190FC6">
      <w:pPr>
        <w:shd w:val="clear" w:color="auto" w:fill="FFFFFF"/>
        <w:spacing w:after="0" w:line="240" w:lineRule="auto"/>
        <w:ind w:left="4389" w:firstLine="57"/>
        <w:jc w:val="right"/>
        <w:rPr>
          <w:rFonts w:ascii="Times New Roman" w:hAnsi="Times New Roman" w:cs="Times New Roman"/>
          <w:sz w:val="18"/>
          <w:szCs w:val="18"/>
        </w:rPr>
      </w:pPr>
    </w:p>
    <w:p w:rsidR="00190FC6" w:rsidRPr="00936399" w:rsidRDefault="00190FC6" w:rsidP="00190FC6">
      <w:pPr>
        <w:shd w:val="clear" w:color="auto" w:fill="FFFFFF"/>
        <w:spacing w:after="0" w:line="240" w:lineRule="auto"/>
        <w:ind w:left="4389" w:firstLine="57"/>
        <w:jc w:val="right"/>
        <w:rPr>
          <w:rFonts w:ascii="Times New Roman" w:hAnsi="Times New Roman" w:cs="Times New Roman"/>
          <w:sz w:val="18"/>
          <w:szCs w:val="18"/>
        </w:rPr>
      </w:pPr>
    </w:p>
    <w:p w:rsidR="00190FC6" w:rsidRPr="00936399" w:rsidRDefault="00190FC6" w:rsidP="00190FC6">
      <w:pPr>
        <w:shd w:val="clear" w:color="auto" w:fill="FFFFFF"/>
        <w:spacing w:after="0" w:line="240" w:lineRule="auto"/>
        <w:ind w:left="4389" w:firstLine="57"/>
        <w:jc w:val="right"/>
        <w:rPr>
          <w:rFonts w:ascii="Times New Roman" w:hAnsi="Times New Roman" w:cs="Times New Roman"/>
          <w:sz w:val="18"/>
          <w:szCs w:val="18"/>
        </w:rPr>
      </w:pPr>
    </w:p>
    <w:p w:rsidR="00190FC6" w:rsidRPr="00936399" w:rsidRDefault="00190FC6" w:rsidP="00190FC6">
      <w:pPr>
        <w:shd w:val="clear" w:color="auto" w:fill="FFFFFF"/>
        <w:spacing w:after="0" w:line="240" w:lineRule="auto"/>
        <w:ind w:left="4389" w:firstLine="57"/>
        <w:jc w:val="right"/>
        <w:rPr>
          <w:rFonts w:ascii="Times New Roman" w:hAnsi="Times New Roman" w:cs="Times New Roman"/>
          <w:sz w:val="18"/>
          <w:szCs w:val="18"/>
        </w:rPr>
      </w:pPr>
    </w:p>
    <w:p w:rsidR="00190FC6" w:rsidRPr="00936399" w:rsidRDefault="00190FC6" w:rsidP="00190FC6">
      <w:pPr>
        <w:shd w:val="clear" w:color="auto" w:fill="FFFFFF"/>
        <w:spacing w:after="0" w:line="240" w:lineRule="auto"/>
        <w:ind w:left="4389" w:firstLine="57"/>
        <w:jc w:val="right"/>
        <w:rPr>
          <w:rFonts w:ascii="Times New Roman" w:hAnsi="Times New Roman" w:cs="Times New Roman"/>
          <w:sz w:val="18"/>
          <w:szCs w:val="18"/>
        </w:rPr>
      </w:pPr>
    </w:p>
    <w:p w:rsidR="00211FEB" w:rsidRPr="00211FEB" w:rsidRDefault="00211FEB" w:rsidP="00211FEB">
      <w:pPr>
        <w:autoSpaceDE w:val="0"/>
        <w:autoSpaceDN w:val="0"/>
        <w:adjustRightInd w:val="0"/>
        <w:spacing w:after="0" w:line="240" w:lineRule="auto"/>
        <w:jc w:val="center"/>
        <w:rPr>
          <w:rFonts w:ascii="Times New Roman" w:hAnsi="Times New Roman" w:cs="Times New Roman"/>
          <w:b/>
          <w:bCs/>
          <w:sz w:val="18"/>
          <w:szCs w:val="18"/>
        </w:rPr>
      </w:pPr>
      <w:r w:rsidRPr="00211FEB">
        <w:rPr>
          <w:rFonts w:ascii="Times New Roman" w:hAnsi="Times New Roman" w:cs="Times New Roman"/>
          <w:b/>
          <w:bCs/>
          <w:sz w:val="18"/>
          <w:szCs w:val="18"/>
        </w:rPr>
        <w:t>ПЛАН</w:t>
      </w:r>
    </w:p>
    <w:p w:rsidR="00211FEB" w:rsidRPr="00211FEB" w:rsidRDefault="00211FEB" w:rsidP="00211FEB">
      <w:pPr>
        <w:shd w:val="clear" w:color="auto" w:fill="FFFFFF"/>
        <w:spacing w:after="0" w:line="240" w:lineRule="auto"/>
        <w:jc w:val="center"/>
        <w:rPr>
          <w:rFonts w:ascii="Times New Roman" w:hAnsi="Times New Roman" w:cs="Times New Roman"/>
          <w:b/>
          <w:sz w:val="18"/>
          <w:szCs w:val="18"/>
        </w:rPr>
      </w:pPr>
      <w:r w:rsidRPr="00211FEB">
        <w:rPr>
          <w:rFonts w:ascii="Times New Roman" w:hAnsi="Times New Roman" w:cs="Times New Roman"/>
          <w:b/>
          <w:bCs/>
          <w:sz w:val="18"/>
          <w:szCs w:val="18"/>
        </w:rPr>
        <w:t>реализации муниципальной программы «</w:t>
      </w:r>
      <w:r w:rsidRPr="00211FEB">
        <w:rPr>
          <w:rFonts w:ascii="Times New Roman" w:hAnsi="Times New Roman" w:cs="Times New Roman"/>
          <w:b/>
          <w:sz w:val="18"/>
          <w:szCs w:val="18"/>
        </w:rPr>
        <w:t>Комплексное развитие</w:t>
      </w:r>
    </w:p>
    <w:p w:rsidR="00211FEB" w:rsidRPr="00211FEB" w:rsidRDefault="00211FEB" w:rsidP="00211FEB">
      <w:pPr>
        <w:shd w:val="clear" w:color="auto" w:fill="FFFFFF"/>
        <w:spacing w:after="0" w:line="240" w:lineRule="auto"/>
        <w:jc w:val="center"/>
        <w:rPr>
          <w:rFonts w:ascii="Times New Roman" w:hAnsi="Times New Roman" w:cs="Times New Roman"/>
          <w:b/>
          <w:sz w:val="18"/>
          <w:szCs w:val="18"/>
        </w:rPr>
      </w:pPr>
      <w:r w:rsidRPr="00211FEB">
        <w:rPr>
          <w:rFonts w:ascii="Times New Roman" w:hAnsi="Times New Roman" w:cs="Times New Roman"/>
          <w:b/>
          <w:sz w:val="18"/>
          <w:szCs w:val="18"/>
        </w:rPr>
        <w:t>жилищно-коммунальной инфраструктуры и повышение уровня благоустройства на территории</w:t>
      </w:r>
    </w:p>
    <w:p w:rsidR="00211FEB" w:rsidRPr="00211FEB" w:rsidRDefault="00211FEB" w:rsidP="00211FEB">
      <w:pPr>
        <w:shd w:val="clear" w:color="auto" w:fill="FFFFFF"/>
        <w:spacing w:after="0" w:line="240" w:lineRule="auto"/>
        <w:jc w:val="center"/>
        <w:rPr>
          <w:rFonts w:ascii="Times New Roman" w:hAnsi="Times New Roman" w:cs="Times New Roman"/>
          <w:b/>
          <w:spacing w:val="11"/>
          <w:sz w:val="18"/>
          <w:szCs w:val="18"/>
        </w:rPr>
      </w:pPr>
      <w:r w:rsidRPr="00211FEB">
        <w:rPr>
          <w:rFonts w:ascii="Times New Roman" w:hAnsi="Times New Roman" w:cs="Times New Roman"/>
          <w:b/>
          <w:sz w:val="18"/>
          <w:szCs w:val="18"/>
        </w:rPr>
        <w:t xml:space="preserve"> муниципального образования Кинзельский сельсовет</w:t>
      </w:r>
      <w:r w:rsidRPr="00211FEB">
        <w:rPr>
          <w:rFonts w:ascii="Times New Roman" w:hAnsi="Times New Roman" w:cs="Times New Roman"/>
          <w:b/>
          <w:spacing w:val="11"/>
          <w:sz w:val="18"/>
          <w:szCs w:val="18"/>
        </w:rPr>
        <w:t xml:space="preserve"> Красногвардейского района</w:t>
      </w:r>
    </w:p>
    <w:p w:rsidR="00211FEB" w:rsidRPr="00211FEB" w:rsidRDefault="00211FEB" w:rsidP="00211FEB">
      <w:pPr>
        <w:shd w:val="clear" w:color="auto" w:fill="FFFFFF"/>
        <w:spacing w:after="0" w:line="240" w:lineRule="auto"/>
        <w:jc w:val="center"/>
        <w:rPr>
          <w:rFonts w:ascii="Times New Roman" w:hAnsi="Times New Roman" w:cs="Times New Roman"/>
          <w:b/>
          <w:sz w:val="18"/>
          <w:szCs w:val="18"/>
        </w:rPr>
      </w:pPr>
      <w:r w:rsidRPr="00211FEB">
        <w:rPr>
          <w:rFonts w:ascii="Times New Roman" w:hAnsi="Times New Roman" w:cs="Times New Roman"/>
          <w:b/>
          <w:spacing w:val="11"/>
          <w:sz w:val="18"/>
          <w:szCs w:val="18"/>
        </w:rPr>
        <w:t xml:space="preserve"> Оренбургской области</w:t>
      </w:r>
      <w:r w:rsidRPr="00211FEB">
        <w:rPr>
          <w:rFonts w:ascii="Times New Roman" w:hAnsi="Times New Roman" w:cs="Times New Roman"/>
          <w:b/>
          <w:bCs/>
          <w:sz w:val="18"/>
          <w:szCs w:val="18"/>
        </w:rPr>
        <w:t>»</w:t>
      </w:r>
    </w:p>
    <w:p w:rsidR="00190FC6" w:rsidRPr="00936399" w:rsidRDefault="00190FC6" w:rsidP="00190FC6">
      <w:pPr>
        <w:shd w:val="clear" w:color="auto" w:fill="FFFFFF"/>
        <w:spacing w:after="0" w:line="240" w:lineRule="auto"/>
        <w:ind w:left="4389" w:firstLine="57"/>
        <w:jc w:val="right"/>
        <w:rPr>
          <w:rFonts w:ascii="Times New Roman" w:hAnsi="Times New Roman" w:cs="Times New Roman"/>
          <w:sz w:val="18"/>
          <w:szCs w:val="18"/>
        </w:rPr>
      </w:pPr>
    </w:p>
    <w:p w:rsidR="00190FC6" w:rsidRPr="00936399" w:rsidRDefault="00190FC6" w:rsidP="00190FC6">
      <w:pPr>
        <w:shd w:val="clear" w:color="auto" w:fill="FFFFFF"/>
        <w:spacing w:after="0" w:line="240" w:lineRule="auto"/>
        <w:ind w:left="4389" w:firstLine="57"/>
        <w:jc w:val="right"/>
        <w:rPr>
          <w:rFonts w:ascii="Times New Roman" w:hAnsi="Times New Roman" w:cs="Times New Roman"/>
          <w:sz w:val="18"/>
          <w:szCs w:val="18"/>
        </w:rPr>
      </w:pPr>
    </w:p>
    <w:tbl>
      <w:tblPr>
        <w:tblW w:w="4596" w:type="dxa"/>
        <w:tblInd w:w="-19" w:type="dxa"/>
        <w:tblLayout w:type="fixed"/>
        <w:tblCellMar>
          <w:top w:w="75" w:type="dxa"/>
          <w:left w:w="0" w:type="dxa"/>
          <w:bottom w:w="75" w:type="dxa"/>
          <w:right w:w="0" w:type="dxa"/>
        </w:tblCellMar>
        <w:tblLook w:val="0000"/>
      </w:tblPr>
      <w:tblGrid>
        <w:gridCol w:w="922"/>
        <w:gridCol w:w="599"/>
        <w:gridCol w:w="441"/>
        <w:gridCol w:w="529"/>
        <w:gridCol w:w="872"/>
        <w:gridCol w:w="748"/>
        <w:gridCol w:w="485"/>
      </w:tblGrid>
      <w:tr w:rsidR="00211FEB" w:rsidRPr="00D3412C" w:rsidTr="006916BA">
        <w:trPr>
          <w:trHeight w:val="54"/>
        </w:trPr>
        <w:tc>
          <w:tcPr>
            <w:tcW w:w="9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FEB" w:rsidRPr="00D3412C"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D3412C">
              <w:rPr>
                <w:rFonts w:ascii="Times New Roman" w:hAnsi="Times New Roman" w:cs="Times New Roman"/>
                <w:b/>
                <w:bCs/>
                <w:sz w:val="18"/>
                <w:szCs w:val="18"/>
              </w:rPr>
              <w:t>Наименование программы, основных мероприятий, реализуемых в рамках основного мероприятия</w:t>
            </w:r>
          </w:p>
        </w:tc>
        <w:tc>
          <w:tcPr>
            <w:tcW w:w="5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FEB" w:rsidRPr="00D3412C"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D3412C">
              <w:rPr>
                <w:rFonts w:ascii="Times New Roman" w:hAnsi="Times New Roman" w:cs="Times New Roman"/>
                <w:b/>
                <w:bCs/>
                <w:sz w:val="18"/>
                <w:szCs w:val="18"/>
              </w:rPr>
              <w:t>Ответственный исполнитель, соисполнители, участники</w:t>
            </w:r>
          </w:p>
        </w:tc>
        <w:tc>
          <w:tcPr>
            <w:tcW w:w="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FEB" w:rsidRPr="00D3412C"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D3412C">
              <w:rPr>
                <w:rFonts w:ascii="Times New Roman" w:hAnsi="Times New Roman" w:cs="Times New Roman"/>
                <w:b/>
                <w:bCs/>
                <w:sz w:val="18"/>
                <w:szCs w:val="18"/>
              </w:rPr>
              <w:t>Срок</w:t>
            </w:r>
          </w:p>
        </w:tc>
        <w:tc>
          <w:tcPr>
            <w:tcW w:w="8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FEB" w:rsidRPr="00D3412C"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D3412C">
              <w:rPr>
                <w:rFonts w:ascii="Times New Roman" w:hAnsi="Times New Roman" w:cs="Times New Roman"/>
                <w:b/>
                <w:bCs/>
                <w:sz w:val="18"/>
                <w:szCs w:val="18"/>
              </w:rPr>
              <w:t>Ожидаемый непосредственный результат (краткое описание)</w:t>
            </w:r>
          </w:p>
        </w:tc>
        <w:tc>
          <w:tcPr>
            <w:tcW w:w="7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FEB" w:rsidRPr="00D3412C"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D3412C">
              <w:rPr>
                <w:rFonts w:ascii="Times New Roman" w:hAnsi="Times New Roman" w:cs="Times New Roman"/>
                <w:b/>
                <w:bCs/>
                <w:sz w:val="18"/>
                <w:szCs w:val="18"/>
              </w:rPr>
              <w:t>КБК</w:t>
            </w:r>
          </w:p>
        </w:tc>
        <w:tc>
          <w:tcPr>
            <w:tcW w:w="4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FEB" w:rsidRPr="00D3412C"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D3412C">
              <w:rPr>
                <w:rFonts w:ascii="Times New Roman" w:hAnsi="Times New Roman" w:cs="Times New Roman"/>
                <w:b/>
                <w:bCs/>
                <w:sz w:val="18"/>
                <w:szCs w:val="18"/>
              </w:rPr>
              <w:t>Объем финансирования в планируемом году (тыс. рублей)</w:t>
            </w:r>
          </w:p>
        </w:tc>
      </w:tr>
      <w:tr w:rsidR="00211FEB" w:rsidRPr="00D3412C" w:rsidTr="006916BA">
        <w:trPr>
          <w:trHeight w:val="160"/>
        </w:trPr>
        <w:tc>
          <w:tcPr>
            <w:tcW w:w="9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jc w:val="both"/>
              <w:rPr>
                <w:rFonts w:ascii="Times New Roman" w:hAnsi="Times New Roman" w:cs="Times New Roman"/>
                <w:sz w:val="18"/>
                <w:szCs w:val="18"/>
              </w:rPr>
            </w:pPr>
          </w:p>
        </w:tc>
        <w:tc>
          <w:tcPr>
            <w:tcW w:w="5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jc w:val="both"/>
              <w:rPr>
                <w:rFonts w:ascii="Times New Roman" w:hAnsi="Times New Roman" w:cs="Times New Roman"/>
                <w:sz w:val="18"/>
                <w:szCs w:val="18"/>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FEB" w:rsidRPr="00D3412C"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D3412C">
              <w:rPr>
                <w:rFonts w:ascii="Times New Roman" w:hAnsi="Times New Roman" w:cs="Times New Roman"/>
                <w:b/>
                <w:bCs/>
                <w:sz w:val="18"/>
                <w:szCs w:val="18"/>
              </w:rPr>
              <w:t>начала реализации</w:t>
            </w:r>
          </w:p>
        </w:tc>
        <w:tc>
          <w:tcPr>
            <w:tcW w:w="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FEB" w:rsidRPr="00D3412C" w:rsidRDefault="00211FEB" w:rsidP="00EA0E04">
            <w:pPr>
              <w:autoSpaceDE w:val="0"/>
              <w:autoSpaceDN w:val="0"/>
              <w:adjustRightInd w:val="0"/>
              <w:spacing w:after="0" w:line="240" w:lineRule="auto"/>
              <w:jc w:val="center"/>
              <w:rPr>
                <w:rFonts w:ascii="Times New Roman" w:hAnsi="Times New Roman" w:cs="Times New Roman"/>
                <w:b/>
                <w:bCs/>
                <w:sz w:val="18"/>
                <w:szCs w:val="18"/>
              </w:rPr>
            </w:pPr>
            <w:r w:rsidRPr="00D3412C">
              <w:rPr>
                <w:rFonts w:ascii="Times New Roman" w:hAnsi="Times New Roman" w:cs="Times New Roman"/>
                <w:b/>
                <w:bCs/>
                <w:sz w:val="18"/>
                <w:szCs w:val="18"/>
              </w:rPr>
              <w:t>окончания реализации</w:t>
            </w:r>
          </w:p>
        </w:tc>
        <w:tc>
          <w:tcPr>
            <w:tcW w:w="8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jc w:val="center"/>
              <w:rPr>
                <w:rFonts w:ascii="Times New Roman" w:hAnsi="Times New Roman" w:cs="Times New Roman"/>
                <w:sz w:val="18"/>
                <w:szCs w:val="18"/>
              </w:rPr>
            </w:pPr>
          </w:p>
        </w:tc>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jc w:val="center"/>
              <w:rPr>
                <w:rFonts w:ascii="Times New Roman" w:hAnsi="Times New Roman" w:cs="Times New Roman"/>
                <w:sz w:val="18"/>
                <w:szCs w:val="18"/>
              </w:rPr>
            </w:pPr>
          </w:p>
        </w:tc>
        <w:tc>
          <w:tcPr>
            <w:tcW w:w="4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jc w:val="center"/>
              <w:rPr>
                <w:rFonts w:ascii="Times New Roman" w:hAnsi="Times New Roman" w:cs="Times New Roman"/>
                <w:sz w:val="18"/>
                <w:szCs w:val="18"/>
              </w:rPr>
            </w:pPr>
          </w:p>
        </w:tc>
      </w:tr>
      <w:tr w:rsidR="00211FEB" w:rsidRPr="00D3412C" w:rsidTr="006916BA">
        <w:trPr>
          <w:trHeight w:val="37"/>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Всего по муниципальной программе</w:t>
            </w:r>
          </w:p>
        </w:tc>
        <w:tc>
          <w:tcPr>
            <w:tcW w:w="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p>
        </w:tc>
        <w:tc>
          <w:tcPr>
            <w:tcW w:w="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jc w:val="center"/>
              <w:rPr>
                <w:rFonts w:ascii="Times New Roman" w:hAnsi="Times New Roman" w:cs="Times New Roman"/>
                <w:sz w:val="18"/>
                <w:szCs w:val="18"/>
              </w:rPr>
            </w:pPr>
            <w:r w:rsidRPr="00D3412C">
              <w:rPr>
                <w:rFonts w:ascii="Times New Roman" w:hAnsi="Times New Roman" w:cs="Times New Roman"/>
                <w:sz w:val="18"/>
                <w:szCs w:val="18"/>
              </w:rPr>
              <w:t>Х</w:t>
            </w:r>
          </w:p>
        </w:tc>
        <w:tc>
          <w:tcPr>
            <w:tcW w:w="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jc w:val="center"/>
              <w:rPr>
                <w:rFonts w:ascii="Times New Roman" w:hAnsi="Times New Roman" w:cs="Times New Roman"/>
                <w:sz w:val="18"/>
                <w:szCs w:val="18"/>
              </w:rPr>
            </w:pPr>
            <w:r w:rsidRPr="00D3412C">
              <w:rPr>
                <w:rFonts w:ascii="Times New Roman" w:hAnsi="Times New Roman" w:cs="Times New Roman"/>
                <w:sz w:val="18"/>
                <w:szCs w:val="18"/>
              </w:rPr>
              <w:t>Х</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b/>
                <w:i/>
                <w:sz w:val="18"/>
                <w:szCs w:val="18"/>
              </w:rPr>
            </w:pPr>
            <w:r w:rsidRPr="00D3412C">
              <w:rPr>
                <w:rFonts w:ascii="Times New Roman" w:hAnsi="Times New Roman" w:cs="Times New Roman"/>
                <w:b/>
                <w:sz w:val="18"/>
                <w:szCs w:val="18"/>
              </w:rPr>
              <w:t>8584,9</w:t>
            </w:r>
          </w:p>
        </w:tc>
      </w:tr>
      <w:tr w:rsidR="00211FEB" w:rsidRPr="00D3412C" w:rsidTr="006916BA">
        <w:trPr>
          <w:trHeight w:val="297"/>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Программа 1</w:t>
            </w:r>
          </w:p>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 xml:space="preserve">«Комплексное развитие коммунальной инфраструктуры и повышение уровня благоустройства на территории муниципального образования Кинзельский </w:t>
            </w:r>
            <w:r w:rsidRPr="00D3412C">
              <w:rPr>
                <w:rFonts w:ascii="Times New Roman" w:hAnsi="Times New Roman" w:cs="Times New Roman"/>
                <w:sz w:val="18"/>
                <w:szCs w:val="18"/>
              </w:rPr>
              <w:lastRenderedPageBreak/>
              <w:t>сельсовет Красногвардейского района Оренбургской области»</w:t>
            </w:r>
          </w:p>
        </w:tc>
        <w:tc>
          <w:tcPr>
            <w:tcW w:w="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Кинзельский сельсовет</w:t>
            </w: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01.01.2023</w:t>
            </w:r>
          </w:p>
        </w:tc>
        <w:tc>
          <w:tcPr>
            <w:tcW w:w="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31.12.2027</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jc w:val="center"/>
              <w:rPr>
                <w:rFonts w:ascii="Times New Roman" w:hAnsi="Times New Roman" w:cs="Times New Roman"/>
                <w:sz w:val="18"/>
                <w:szCs w:val="18"/>
                <w:lang w:val="en-US"/>
              </w:rPr>
            </w:pPr>
            <w:r w:rsidRPr="00D3412C">
              <w:rPr>
                <w:rFonts w:ascii="Times New Roman" w:hAnsi="Times New Roman" w:cs="Times New Roman"/>
                <w:sz w:val="18"/>
                <w:szCs w:val="18"/>
                <w:lang w:val="en-US"/>
              </w:rPr>
              <w:t>X</w:t>
            </w:r>
          </w:p>
        </w:tc>
        <w:tc>
          <w:tcPr>
            <w:tcW w:w="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jc w:val="center"/>
              <w:rPr>
                <w:rFonts w:ascii="Times New Roman" w:hAnsi="Times New Roman" w:cs="Times New Roman"/>
                <w:sz w:val="18"/>
                <w:szCs w:val="18"/>
                <w:lang w:val="en-US"/>
              </w:rPr>
            </w:pPr>
            <w:r w:rsidRPr="00D3412C">
              <w:rPr>
                <w:rFonts w:ascii="Times New Roman" w:hAnsi="Times New Roman" w:cs="Times New Roman"/>
                <w:sz w:val="18"/>
                <w:szCs w:val="18"/>
                <w:lang w:val="en-US"/>
              </w:rPr>
              <w:t>X</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b/>
                <w:sz w:val="18"/>
                <w:szCs w:val="18"/>
              </w:rPr>
            </w:pPr>
            <w:r w:rsidRPr="00D3412C">
              <w:rPr>
                <w:rFonts w:ascii="Times New Roman" w:hAnsi="Times New Roman" w:cs="Times New Roman"/>
                <w:b/>
                <w:sz w:val="18"/>
                <w:szCs w:val="18"/>
              </w:rPr>
              <w:t>8584,9</w:t>
            </w:r>
          </w:p>
        </w:tc>
      </w:tr>
      <w:tr w:rsidR="00211FEB" w:rsidRPr="00D3412C" w:rsidTr="006916BA">
        <w:trPr>
          <w:trHeight w:val="150"/>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Комплексы процессных мероприятий 1.1</w:t>
            </w:r>
          </w:p>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Содержание и ремонт муниципального жилищного фонда</w:t>
            </w:r>
          </w:p>
        </w:tc>
        <w:tc>
          <w:tcPr>
            <w:tcW w:w="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Кинзельский сельсовет</w:t>
            </w: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01.01.2023</w:t>
            </w:r>
          </w:p>
        </w:tc>
        <w:tc>
          <w:tcPr>
            <w:tcW w:w="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31.12.2027</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Снижение уровня физического износа объектов коммунальной инфраструктуры</w:t>
            </w:r>
          </w:p>
        </w:tc>
        <w:tc>
          <w:tcPr>
            <w:tcW w:w="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jc w:val="center"/>
              <w:rPr>
                <w:rFonts w:ascii="Times New Roman" w:hAnsi="Times New Roman" w:cs="Times New Roman"/>
                <w:sz w:val="18"/>
                <w:szCs w:val="18"/>
              </w:rPr>
            </w:pPr>
            <w:r w:rsidRPr="00D3412C">
              <w:rPr>
                <w:rFonts w:ascii="Times New Roman" w:hAnsi="Times New Roman" w:cs="Times New Roman"/>
                <w:sz w:val="18"/>
                <w:szCs w:val="18"/>
              </w:rPr>
              <w:t>01505013340160130</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185,0</w:t>
            </w:r>
          </w:p>
        </w:tc>
      </w:tr>
      <w:tr w:rsidR="00211FEB" w:rsidRPr="00D3412C" w:rsidTr="006916BA">
        <w:trPr>
          <w:trHeight w:val="148"/>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Комплексы процессных мероприятий 1.2</w:t>
            </w:r>
          </w:p>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Мероприятия в области коммунального хозяйства</w:t>
            </w:r>
          </w:p>
        </w:tc>
        <w:tc>
          <w:tcPr>
            <w:tcW w:w="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Кинзельский сельсовет</w:t>
            </w: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01.01.2023</w:t>
            </w:r>
          </w:p>
        </w:tc>
        <w:tc>
          <w:tcPr>
            <w:tcW w:w="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31.12.2027</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Качественное предоставление услуг населению в области коммунального хозяйства</w:t>
            </w:r>
          </w:p>
        </w:tc>
        <w:tc>
          <w:tcPr>
            <w:tcW w:w="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01505023340160150</w:t>
            </w:r>
          </w:p>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1649,1</w:t>
            </w:r>
          </w:p>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p>
        </w:tc>
      </w:tr>
      <w:tr w:rsidR="00211FEB" w:rsidRPr="00D3412C" w:rsidTr="006916BA">
        <w:trPr>
          <w:trHeight w:val="260"/>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Комплексы процессных мероприятий 1.3</w:t>
            </w:r>
          </w:p>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Мероприятия по повышению уровня благоустройства на территории муниципального образования</w:t>
            </w:r>
          </w:p>
        </w:tc>
        <w:tc>
          <w:tcPr>
            <w:tcW w:w="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Кинзельский сельсовет</w:t>
            </w: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01.01.2023</w:t>
            </w:r>
          </w:p>
        </w:tc>
        <w:tc>
          <w:tcPr>
            <w:tcW w:w="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31.12.2027</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Улучшение качества предоставляемых услуг</w:t>
            </w:r>
          </w:p>
        </w:tc>
        <w:tc>
          <w:tcPr>
            <w:tcW w:w="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01505033340160170</w:t>
            </w:r>
          </w:p>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01505033340160190</w:t>
            </w:r>
          </w:p>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01505033340160200</w:t>
            </w:r>
          </w:p>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0150503335П5</w:t>
            </w:r>
            <w:r w:rsidRPr="00D3412C">
              <w:rPr>
                <w:rFonts w:ascii="Times New Roman" w:hAnsi="Times New Roman" w:cs="Times New Roman"/>
                <w:sz w:val="18"/>
                <w:szCs w:val="18"/>
                <w:lang w:val="en-US"/>
              </w:rPr>
              <w:t>S</w:t>
            </w:r>
            <w:r w:rsidRPr="00D3412C">
              <w:rPr>
                <w:rFonts w:ascii="Times New Roman" w:hAnsi="Times New Roman" w:cs="Times New Roman"/>
                <w:sz w:val="18"/>
                <w:szCs w:val="18"/>
              </w:rPr>
              <w:t>1402</w:t>
            </w:r>
          </w:p>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0150503335П5И1402</w:t>
            </w:r>
          </w:p>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01505033340160180</w:t>
            </w:r>
          </w:p>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2378,4</w:t>
            </w:r>
          </w:p>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250,0</w:t>
            </w:r>
          </w:p>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3209,3</w:t>
            </w:r>
          </w:p>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555,6</w:t>
            </w:r>
          </w:p>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207,5</w:t>
            </w:r>
          </w:p>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150,0</w:t>
            </w:r>
          </w:p>
        </w:tc>
      </w:tr>
      <w:tr w:rsidR="00211FEB" w:rsidRPr="00D3412C" w:rsidTr="006916BA">
        <w:trPr>
          <w:trHeight w:val="37"/>
        </w:trPr>
        <w:tc>
          <w:tcPr>
            <w:tcW w:w="336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Итого</w:t>
            </w:r>
          </w:p>
        </w:tc>
        <w:tc>
          <w:tcPr>
            <w:tcW w:w="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jc w:val="center"/>
              <w:rPr>
                <w:rFonts w:ascii="Times New Roman" w:hAnsi="Times New Roman" w:cs="Times New Roman"/>
                <w:sz w:val="18"/>
                <w:szCs w:val="18"/>
              </w:rPr>
            </w:pPr>
            <w:r w:rsidRPr="00D3412C">
              <w:rPr>
                <w:rFonts w:ascii="Times New Roman" w:hAnsi="Times New Roman" w:cs="Times New Roman"/>
                <w:sz w:val="18"/>
                <w:szCs w:val="18"/>
              </w:rPr>
              <w:t>Х</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FEB" w:rsidRPr="00D3412C" w:rsidRDefault="00211FEB" w:rsidP="00EA0E04">
            <w:pPr>
              <w:autoSpaceDE w:val="0"/>
              <w:autoSpaceDN w:val="0"/>
              <w:adjustRightInd w:val="0"/>
              <w:spacing w:after="0" w:line="240" w:lineRule="auto"/>
              <w:rPr>
                <w:rFonts w:ascii="Times New Roman" w:hAnsi="Times New Roman" w:cs="Times New Roman"/>
                <w:b/>
                <w:sz w:val="18"/>
                <w:szCs w:val="18"/>
              </w:rPr>
            </w:pPr>
            <w:r w:rsidRPr="00D3412C">
              <w:rPr>
                <w:rFonts w:ascii="Times New Roman" w:hAnsi="Times New Roman" w:cs="Times New Roman"/>
                <w:b/>
                <w:sz w:val="18"/>
                <w:szCs w:val="18"/>
              </w:rPr>
              <w:t>8584,9</w:t>
            </w:r>
          </w:p>
        </w:tc>
      </w:tr>
    </w:tbl>
    <w:p w:rsidR="006916BA" w:rsidRPr="006916BA" w:rsidRDefault="006916BA" w:rsidP="006916BA">
      <w:pPr>
        <w:autoSpaceDE w:val="0"/>
        <w:autoSpaceDN w:val="0"/>
        <w:adjustRightInd w:val="0"/>
        <w:spacing w:after="0" w:line="240" w:lineRule="auto"/>
        <w:jc w:val="center"/>
        <w:rPr>
          <w:rFonts w:ascii="Times New Roman" w:hAnsi="Times New Roman" w:cs="Times New Roman"/>
          <w:sz w:val="18"/>
          <w:szCs w:val="18"/>
          <w:u w:val="single"/>
        </w:rPr>
      </w:pPr>
      <w:r w:rsidRPr="006916BA">
        <w:rPr>
          <w:rFonts w:ascii="Times New Roman" w:hAnsi="Times New Roman" w:cs="Times New Roman"/>
          <w:sz w:val="18"/>
          <w:szCs w:val="18"/>
          <w:u w:val="single"/>
        </w:rPr>
        <w:t>Глава сельсовета</w:t>
      </w:r>
    </w:p>
    <w:p w:rsidR="006916BA" w:rsidRPr="006916BA" w:rsidRDefault="006916BA" w:rsidP="006916BA">
      <w:pPr>
        <w:autoSpaceDE w:val="0"/>
        <w:autoSpaceDN w:val="0"/>
        <w:adjustRightInd w:val="0"/>
        <w:spacing w:after="0" w:line="240" w:lineRule="auto"/>
        <w:jc w:val="center"/>
        <w:rPr>
          <w:rFonts w:ascii="Times New Roman" w:hAnsi="Times New Roman" w:cs="Times New Roman"/>
          <w:sz w:val="18"/>
          <w:szCs w:val="18"/>
          <w:vertAlign w:val="superscript"/>
        </w:rPr>
      </w:pPr>
      <w:r w:rsidRPr="006916BA">
        <w:rPr>
          <w:rFonts w:ascii="Times New Roman" w:hAnsi="Times New Roman" w:cs="Times New Roman"/>
          <w:sz w:val="18"/>
          <w:szCs w:val="18"/>
          <w:vertAlign w:val="superscript"/>
        </w:rPr>
        <w:t>(должность руководителя ответственного исполнителя)</w:t>
      </w:r>
    </w:p>
    <w:p w:rsidR="006916BA" w:rsidRPr="006916BA" w:rsidRDefault="006916BA" w:rsidP="006916BA">
      <w:pPr>
        <w:autoSpaceDE w:val="0"/>
        <w:autoSpaceDN w:val="0"/>
        <w:adjustRightInd w:val="0"/>
        <w:spacing w:after="0" w:line="240" w:lineRule="auto"/>
        <w:jc w:val="center"/>
        <w:rPr>
          <w:rFonts w:ascii="Times New Roman" w:hAnsi="Times New Roman" w:cs="Times New Roman"/>
          <w:sz w:val="18"/>
          <w:szCs w:val="18"/>
          <w:u w:val="single"/>
        </w:rPr>
      </w:pPr>
      <w:r w:rsidRPr="006916BA">
        <w:rPr>
          <w:rFonts w:ascii="Times New Roman" w:hAnsi="Times New Roman" w:cs="Times New Roman"/>
          <w:sz w:val="18"/>
          <w:szCs w:val="18"/>
        </w:rPr>
        <w:t xml:space="preserve">___________________________ </w:t>
      </w:r>
      <w:r w:rsidRPr="006916BA">
        <w:rPr>
          <w:rFonts w:ascii="Times New Roman" w:hAnsi="Times New Roman" w:cs="Times New Roman"/>
          <w:sz w:val="18"/>
          <w:szCs w:val="18"/>
          <w:u w:val="single"/>
        </w:rPr>
        <w:t>/Г.Н.Работягов</w:t>
      </w:r>
    </w:p>
    <w:p w:rsidR="006916BA" w:rsidRPr="006916BA" w:rsidRDefault="006916BA" w:rsidP="006916BA">
      <w:pPr>
        <w:autoSpaceDE w:val="0"/>
        <w:autoSpaceDN w:val="0"/>
        <w:adjustRightInd w:val="0"/>
        <w:spacing w:after="0" w:line="240" w:lineRule="auto"/>
        <w:jc w:val="center"/>
        <w:rPr>
          <w:rFonts w:ascii="Times New Roman" w:hAnsi="Times New Roman" w:cs="Times New Roman"/>
          <w:sz w:val="18"/>
          <w:szCs w:val="18"/>
          <w:vertAlign w:val="superscript"/>
        </w:rPr>
      </w:pPr>
      <w:r w:rsidRPr="006916BA">
        <w:rPr>
          <w:rFonts w:ascii="Times New Roman" w:hAnsi="Times New Roman" w:cs="Times New Roman"/>
          <w:sz w:val="18"/>
          <w:szCs w:val="18"/>
          <w:vertAlign w:val="superscript"/>
        </w:rPr>
        <w:t>(подпись, расшифровка подписи)</w:t>
      </w:r>
    </w:p>
    <w:p w:rsidR="006916BA" w:rsidRPr="006916BA" w:rsidRDefault="006916BA" w:rsidP="006916BA">
      <w:pPr>
        <w:autoSpaceDE w:val="0"/>
        <w:autoSpaceDN w:val="0"/>
        <w:adjustRightInd w:val="0"/>
        <w:spacing w:after="0" w:line="240" w:lineRule="auto"/>
        <w:jc w:val="center"/>
        <w:rPr>
          <w:rFonts w:ascii="Times New Roman" w:hAnsi="Times New Roman" w:cs="Times New Roman"/>
          <w:sz w:val="18"/>
          <w:szCs w:val="18"/>
        </w:rPr>
      </w:pPr>
      <w:r w:rsidRPr="006916BA">
        <w:rPr>
          <w:rFonts w:ascii="Times New Roman" w:hAnsi="Times New Roman" w:cs="Times New Roman"/>
          <w:sz w:val="18"/>
          <w:szCs w:val="18"/>
        </w:rPr>
        <w:t>_______</w:t>
      </w:r>
      <w:r w:rsidRPr="006916BA">
        <w:rPr>
          <w:rFonts w:ascii="Times New Roman" w:hAnsi="Times New Roman" w:cs="Times New Roman"/>
          <w:sz w:val="18"/>
          <w:szCs w:val="18"/>
          <w:u w:val="single"/>
        </w:rPr>
        <w:t>02.08.2023г</w:t>
      </w:r>
      <w:r w:rsidRPr="006916BA">
        <w:rPr>
          <w:rFonts w:ascii="Times New Roman" w:hAnsi="Times New Roman" w:cs="Times New Roman"/>
          <w:sz w:val="18"/>
          <w:szCs w:val="18"/>
        </w:rPr>
        <w:t>._________________</w:t>
      </w:r>
    </w:p>
    <w:p w:rsidR="00190FC6" w:rsidRPr="00936399" w:rsidRDefault="006916BA" w:rsidP="006916BA">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t xml:space="preserve">                                                </w:t>
      </w:r>
      <w:r w:rsidRPr="006916BA">
        <w:rPr>
          <w:rFonts w:ascii="Times New Roman" w:hAnsi="Times New Roman" w:cs="Times New Roman"/>
          <w:sz w:val="18"/>
          <w:szCs w:val="18"/>
          <w:vertAlign w:val="superscript"/>
        </w:rPr>
        <w:t>(дата утверждения)</w:t>
      </w:r>
    </w:p>
    <w:p w:rsidR="00190FC6" w:rsidRPr="00936399" w:rsidRDefault="00190FC6" w:rsidP="00190FC6">
      <w:pPr>
        <w:shd w:val="clear" w:color="auto" w:fill="FFFFFF"/>
        <w:spacing w:after="0" w:line="240" w:lineRule="auto"/>
        <w:ind w:left="4389" w:firstLine="57"/>
        <w:jc w:val="right"/>
        <w:rPr>
          <w:rFonts w:ascii="Times New Roman" w:hAnsi="Times New Roman" w:cs="Times New Roman"/>
          <w:sz w:val="18"/>
          <w:szCs w:val="18"/>
        </w:rPr>
      </w:pPr>
    </w:p>
    <w:p w:rsidR="00190FC6" w:rsidRPr="00936399" w:rsidRDefault="00190FC6" w:rsidP="00190FC6">
      <w:pPr>
        <w:shd w:val="clear" w:color="auto" w:fill="FFFFFF"/>
        <w:spacing w:after="0" w:line="240" w:lineRule="auto"/>
        <w:ind w:left="4389" w:firstLine="57"/>
        <w:jc w:val="right"/>
        <w:rPr>
          <w:rFonts w:ascii="Times New Roman" w:hAnsi="Times New Roman" w:cs="Times New Roman"/>
          <w:sz w:val="18"/>
          <w:szCs w:val="18"/>
        </w:rPr>
      </w:pPr>
    </w:p>
    <w:p w:rsidR="006916BA" w:rsidRPr="006916BA" w:rsidRDefault="006916BA" w:rsidP="006916BA">
      <w:pPr>
        <w:pStyle w:val="ad"/>
        <w:jc w:val="center"/>
        <w:rPr>
          <w:b/>
          <w:sz w:val="18"/>
          <w:szCs w:val="18"/>
        </w:rPr>
      </w:pPr>
      <w:r w:rsidRPr="006916BA">
        <w:rPr>
          <w:b/>
          <w:sz w:val="18"/>
          <w:szCs w:val="18"/>
        </w:rPr>
        <w:t xml:space="preserve">АДМИНИСТРАЦИЯ МУНИЦИПАЛЬНОГО ОБРАЗОВАНИЯ КИНЗЕЛЬСКИЙ СЕЛЬСОВЕТ  </w:t>
      </w:r>
      <w:r w:rsidRPr="006916BA">
        <w:rPr>
          <w:b/>
          <w:caps/>
          <w:sz w:val="18"/>
          <w:szCs w:val="18"/>
        </w:rPr>
        <w:t>КрасногвардейскОГО районА оренбургской</w:t>
      </w:r>
      <w:r w:rsidRPr="006916BA">
        <w:rPr>
          <w:b/>
          <w:sz w:val="18"/>
          <w:szCs w:val="18"/>
        </w:rPr>
        <w:t xml:space="preserve"> ОБЛАСТИ</w:t>
      </w:r>
    </w:p>
    <w:p w:rsidR="006916BA" w:rsidRPr="006916BA" w:rsidRDefault="006916BA" w:rsidP="006916BA">
      <w:pPr>
        <w:pStyle w:val="ad"/>
        <w:jc w:val="center"/>
        <w:rPr>
          <w:sz w:val="18"/>
          <w:szCs w:val="18"/>
        </w:rPr>
      </w:pPr>
    </w:p>
    <w:p w:rsidR="006916BA" w:rsidRPr="006916BA" w:rsidRDefault="006916BA" w:rsidP="006916BA">
      <w:pPr>
        <w:pStyle w:val="ad"/>
        <w:jc w:val="center"/>
        <w:rPr>
          <w:b/>
          <w:sz w:val="18"/>
          <w:szCs w:val="18"/>
        </w:rPr>
      </w:pPr>
      <w:r w:rsidRPr="006916BA">
        <w:rPr>
          <w:b/>
          <w:sz w:val="18"/>
          <w:szCs w:val="18"/>
        </w:rPr>
        <w:t>П О С Т А Н О В Л Е Н И Е</w:t>
      </w:r>
    </w:p>
    <w:p w:rsidR="006916BA" w:rsidRPr="006916BA" w:rsidRDefault="006916BA" w:rsidP="006916BA">
      <w:pPr>
        <w:pStyle w:val="ad"/>
        <w:jc w:val="center"/>
        <w:rPr>
          <w:sz w:val="18"/>
          <w:szCs w:val="18"/>
        </w:rPr>
      </w:pPr>
    </w:p>
    <w:p w:rsidR="006916BA" w:rsidRPr="006916BA" w:rsidRDefault="006916BA" w:rsidP="006916BA">
      <w:pPr>
        <w:pStyle w:val="ad"/>
        <w:rPr>
          <w:sz w:val="18"/>
          <w:szCs w:val="18"/>
        </w:rPr>
      </w:pPr>
      <w:r w:rsidRPr="006916BA">
        <w:rPr>
          <w:sz w:val="18"/>
          <w:szCs w:val="18"/>
        </w:rPr>
        <w:t xml:space="preserve">02.08.2023           </w:t>
      </w:r>
      <w:r>
        <w:rPr>
          <w:sz w:val="18"/>
          <w:szCs w:val="18"/>
        </w:rPr>
        <w:t xml:space="preserve">                           </w:t>
      </w:r>
      <w:r w:rsidRPr="006916BA">
        <w:rPr>
          <w:sz w:val="18"/>
          <w:szCs w:val="18"/>
        </w:rPr>
        <w:t xml:space="preserve">                                     № 67-п</w:t>
      </w:r>
    </w:p>
    <w:p w:rsidR="006916BA" w:rsidRPr="006916BA" w:rsidRDefault="006916BA" w:rsidP="006916BA">
      <w:pPr>
        <w:pStyle w:val="ad"/>
        <w:jc w:val="center"/>
        <w:rPr>
          <w:sz w:val="18"/>
          <w:szCs w:val="18"/>
        </w:rPr>
      </w:pPr>
      <w:r w:rsidRPr="006916BA">
        <w:rPr>
          <w:sz w:val="18"/>
          <w:szCs w:val="18"/>
        </w:rPr>
        <w:t>с. Кинзелька</w:t>
      </w:r>
    </w:p>
    <w:p w:rsidR="006916BA" w:rsidRPr="006916BA" w:rsidRDefault="006916BA" w:rsidP="006916BA">
      <w:pPr>
        <w:pStyle w:val="ad"/>
        <w:jc w:val="center"/>
        <w:rPr>
          <w:sz w:val="18"/>
          <w:szCs w:val="18"/>
        </w:rPr>
      </w:pPr>
    </w:p>
    <w:p w:rsidR="006916BA" w:rsidRPr="006916BA" w:rsidRDefault="006916BA" w:rsidP="006916BA">
      <w:pPr>
        <w:pStyle w:val="ad"/>
        <w:ind w:firstLine="709"/>
        <w:jc w:val="center"/>
        <w:rPr>
          <w:sz w:val="18"/>
          <w:szCs w:val="18"/>
        </w:rPr>
      </w:pPr>
      <w:r w:rsidRPr="006916BA">
        <w:rPr>
          <w:sz w:val="18"/>
          <w:szCs w:val="18"/>
        </w:rPr>
        <w:t xml:space="preserve">Об утверждении программы  «Комплексное развитие транспортной инфраструктуры муниципального образования </w:t>
      </w:r>
      <w:r w:rsidRPr="006916BA">
        <w:rPr>
          <w:spacing w:val="11"/>
          <w:sz w:val="18"/>
          <w:szCs w:val="18"/>
        </w:rPr>
        <w:t>Кинзельский сельсовет Красногвардейского  района Оренбургской области на 2023-2027 годы»</w:t>
      </w:r>
    </w:p>
    <w:p w:rsidR="006916BA" w:rsidRPr="006916BA" w:rsidRDefault="006916BA" w:rsidP="006916BA">
      <w:pPr>
        <w:pStyle w:val="ad"/>
        <w:ind w:firstLine="709"/>
        <w:jc w:val="center"/>
        <w:rPr>
          <w:sz w:val="18"/>
          <w:szCs w:val="18"/>
        </w:rPr>
      </w:pPr>
    </w:p>
    <w:p w:rsidR="006916BA" w:rsidRPr="006916BA" w:rsidRDefault="006916BA" w:rsidP="006916BA">
      <w:pPr>
        <w:pStyle w:val="ad"/>
        <w:ind w:firstLine="709"/>
        <w:jc w:val="both"/>
        <w:rPr>
          <w:sz w:val="18"/>
          <w:szCs w:val="18"/>
        </w:rPr>
      </w:pPr>
      <w:r w:rsidRPr="006916BA">
        <w:rPr>
          <w:rFonts w:eastAsia="Calibri"/>
          <w:sz w:val="18"/>
          <w:szCs w:val="18"/>
        </w:rPr>
        <w:t xml:space="preserve">На основании </w:t>
      </w:r>
      <w:hyperlink r:id="rId13" w:history="1">
        <w:r w:rsidRPr="006916BA">
          <w:rPr>
            <w:rStyle w:val="ac"/>
            <w:rFonts w:eastAsia="Calibri"/>
            <w:color w:val="000000"/>
            <w:sz w:val="18"/>
            <w:szCs w:val="18"/>
          </w:rPr>
          <w:t>ст. 12</w:t>
        </w:r>
      </w:hyperlink>
      <w:r w:rsidRPr="006916BA">
        <w:rPr>
          <w:rFonts w:eastAsia="Calibri"/>
          <w:sz w:val="18"/>
          <w:szCs w:val="18"/>
        </w:rPr>
        <w:t xml:space="preserve">, </w:t>
      </w:r>
      <w:hyperlink r:id="rId14" w:history="1">
        <w:r w:rsidRPr="006916BA">
          <w:rPr>
            <w:rStyle w:val="ac"/>
            <w:rFonts w:eastAsia="Calibri"/>
            <w:color w:val="000000"/>
            <w:sz w:val="18"/>
            <w:szCs w:val="18"/>
          </w:rPr>
          <w:t>ст. 132</w:t>
        </w:r>
      </w:hyperlink>
      <w:r w:rsidRPr="006916BA">
        <w:rPr>
          <w:rFonts w:eastAsia="Calibri"/>
          <w:sz w:val="18"/>
          <w:szCs w:val="18"/>
        </w:rPr>
        <w:t xml:space="preserve"> Конституции Российской Федерации, </w:t>
      </w:r>
      <w:hyperlink r:id="rId15" w:history="1">
        <w:r w:rsidRPr="006916BA">
          <w:rPr>
            <w:rStyle w:val="ac"/>
            <w:rFonts w:eastAsia="Calibri"/>
            <w:color w:val="000000"/>
            <w:sz w:val="18"/>
            <w:szCs w:val="18"/>
          </w:rPr>
          <w:t>п. 4 части 10 ст. 35</w:t>
        </w:r>
      </w:hyperlink>
      <w:r w:rsidRPr="006916BA">
        <w:rPr>
          <w:rFonts w:eastAsia="Calibri"/>
          <w:sz w:val="18"/>
          <w:szCs w:val="18"/>
        </w:rPr>
        <w:t xml:space="preserve"> Федерального закона от 6 октября 2003 г. № 131-ФЗ «Об общих принципах организации местного самоуправления в Российской Федерации», руководствуясь Уставом  муниципального образования Кинзельский сельсовет Красногвардейского образования Оренбургской области, постановлением администрации муниципального образования Кинзельский сельсовет Красногвардейского района Оренбургской области от 02.08.2019 г. № 83-п «</w:t>
      </w:r>
      <w:r w:rsidRPr="006916BA">
        <w:rPr>
          <w:sz w:val="18"/>
          <w:szCs w:val="18"/>
        </w:rPr>
        <w:t>Об утверждении Порядка разработки, утверждения и реализации муниципальных программ  муниципального образования Кинзельский сельсовет Красногвардейского района Оренбургской области»:</w:t>
      </w:r>
    </w:p>
    <w:p w:rsidR="006916BA" w:rsidRPr="006916BA" w:rsidRDefault="006916BA" w:rsidP="006916BA">
      <w:pPr>
        <w:pStyle w:val="ad"/>
        <w:ind w:firstLine="709"/>
        <w:jc w:val="both"/>
        <w:rPr>
          <w:sz w:val="18"/>
          <w:szCs w:val="18"/>
        </w:rPr>
      </w:pPr>
      <w:r w:rsidRPr="006916BA">
        <w:rPr>
          <w:sz w:val="18"/>
          <w:szCs w:val="18"/>
        </w:rPr>
        <w:t xml:space="preserve">1. Внести изменения и дополнения в постановление администрации  муниципального образования Кинзельский сельсовет Красногвардейского района Оренбургской области от 22 декабря 2021 № 125-п «Об утверждении программы  «Комплексное развитие транспортной инфраструктуры муниципального образования </w:t>
      </w:r>
      <w:r w:rsidRPr="006916BA">
        <w:rPr>
          <w:spacing w:val="11"/>
          <w:sz w:val="18"/>
          <w:szCs w:val="18"/>
        </w:rPr>
        <w:t>Кинзельский сельсовет Красногвардейского  района Оренбургской области</w:t>
      </w:r>
      <w:r w:rsidRPr="006916BA">
        <w:rPr>
          <w:sz w:val="18"/>
          <w:szCs w:val="18"/>
        </w:rPr>
        <w:t>», изложив приложение в новой редакции, согласно приложению.</w:t>
      </w:r>
    </w:p>
    <w:p w:rsidR="006916BA" w:rsidRPr="006916BA" w:rsidRDefault="006916BA" w:rsidP="006916BA">
      <w:pPr>
        <w:pStyle w:val="ad"/>
        <w:ind w:firstLine="709"/>
        <w:jc w:val="both"/>
        <w:rPr>
          <w:sz w:val="18"/>
          <w:szCs w:val="18"/>
        </w:rPr>
      </w:pPr>
      <w:r w:rsidRPr="006916BA">
        <w:rPr>
          <w:sz w:val="18"/>
          <w:szCs w:val="18"/>
        </w:rPr>
        <w:t>2. Установить, что настоящее постановление вступает в силу со дня его подписания, подлежит опубликованию и размещению на официальном сайте муниципального образования Кинзельский сельсовет Красногвардейского района в сети "Интернет".</w:t>
      </w:r>
    </w:p>
    <w:p w:rsidR="006916BA" w:rsidRPr="006916BA" w:rsidRDefault="006916BA" w:rsidP="006916BA">
      <w:pPr>
        <w:pStyle w:val="ad"/>
        <w:ind w:firstLine="709"/>
        <w:jc w:val="both"/>
        <w:rPr>
          <w:sz w:val="18"/>
          <w:szCs w:val="18"/>
        </w:rPr>
      </w:pPr>
      <w:r w:rsidRPr="006916BA">
        <w:rPr>
          <w:sz w:val="18"/>
          <w:szCs w:val="18"/>
        </w:rPr>
        <w:t>3. Контроль за исполнением настоящего постановления оставляю за собой.</w:t>
      </w:r>
    </w:p>
    <w:p w:rsidR="006916BA" w:rsidRPr="006916BA" w:rsidRDefault="006916BA" w:rsidP="006916BA">
      <w:pPr>
        <w:pStyle w:val="ConsPlusNormal"/>
        <w:widowControl/>
        <w:jc w:val="both"/>
        <w:rPr>
          <w:rFonts w:ascii="Times New Roman" w:hAnsi="Times New Roman" w:cs="Times New Roman"/>
          <w:sz w:val="18"/>
          <w:szCs w:val="18"/>
        </w:rPr>
      </w:pPr>
    </w:p>
    <w:p w:rsidR="006916BA" w:rsidRPr="006916BA" w:rsidRDefault="006916BA" w:rsidP="006916BA">
      <w:pPr>
        <w:pStyle w:val="ConsPlusNormal"/>
        <w:widowControl/>
        <w:jc w:val="both"/>
        <w:rPr>
          <w:rFonts w:ascii="Times New Roman" w:hAnsi="Times New Roman" w:cs="Times New Roman"/>
          <w:sz w:val="18"/>
          <w:szCs w:val="18"/>
        </w:rPr>
      </w:pPr>
    </w:p>
    <w:p w:rsidR="006916BA" w:rsidRPr="006916BA" w:rsidRDefault="006916BA" w:rsidP="006916BA">
      <w:pPr>
        <w:spacing w:after="0"/>
        <w:jc w:val="both"/>
        <w:rPr>
          <w:rFonts w:ascii="Times New Roman" w:hAnsi="Times New Roman"/>
          <w:sz w:val="18"/>
          <w:szCs w:val="18"/>
        </w:rPr>
      </w:pPr>
      <w:r w:rsidRPr="006916BA">
        <w:rPr>
          <w:rFonts w:ascii="Times New Roman" w:hAnsi="Times New Roman" w:cs="Times New Roman"/>
          <w:sz w:val="18"/>
          <w:szCs w:val="18"/>
        </w:rPr>
        <w:t xml:space="preserve">Глава сельсовета                      </w:t>
      </w:r>
      <w:r>
        <w:rPr>
          <w:rFonts w:ascii="Times New Roman" w:hAnsi="Times New Roman" w:cs="Times New Roman"/>
          <w:sz w:val="18"/>
          <w:szCs w:val="18"/>
        </w:rPr>
        <w:t xml:space="preserve">                          </w:t>
      </w:r>
      <w:r w:rsidRPr="006916BA">
        <w:rPr>
          <w:rFonts w:ascii="Times New Roman" w:hAnsi="Times New Roman" w:cs="Times New Roman"/>
          <w:sz w:val="18"/>
          <w:szCs w:val="18"/>
        </w:rPr>
        <w:t xml:space="preserve">    Г.Н. Работягов                                  </w:t>
      </w:r>
      <w:r>
        <w:rPr>
          <w:rFonts w:ascii="Times New Roman" w:hAnsi="Times New Roman" w:cs="Times New Roman"/>
          <w:sz w:val="18"/>
          <w:szCs w:val="18"/>
        </w:rPr>
        <w:t xml:space="preserve">                               </w:t>
      </w:r>
    </w:p>
    <w:p w:rsidR="006916BA" w:rsidRDefault="006916BA" w:rsidP="006916BA">
      <w:pPr>
        <w:spacing w:after="0"/>
        <w:jc w:val="right"/>
        <w:rPr>
          <w:rFonts w:ascii="Times New Roman" w:hAnsi="Times New Roman"/>
          <w:sz w:val="24"/>
          <w:szCs w:val="24"/>
        </w:rPr>
      </w:pPr>
    </w:p>
    <w:p w:rsidR="006916BA" w:rsidRDefault="006916BA" w:rsidP="006916BA">
      <w:pPr>
        <w:shd w:val="clear" w:color="auto" w:fill="FFFFFF"/>
        <w:spacing w:after="0" w:line="240" w:lineRule="auto"/>
        <w:jc w:val="right"/>
        <w:rPr>
          <w:rFonts w:ascii="Times New Roman" w:hAnsi="Times New Roman" w:cs="Times New Roman"/>
          <w:spacing w:val="11"/>
          <w:sz w:val="18"/>
          <w:szCs w:val="18"/>
        </w:rPr>
      </w:pPr>
    </w:p>
    <w:p w:rsidR="006916BA" w:rsidRDefault="006916BA" w:rsidP="006916BA">
      <w:pPr>
        <w:shd w:val="clear" w:color="auto" w:fill="FFFFFF"/>
        <w:spacing w:after="0" w:line="240" w:lineRule="auto"/>
        <w:jc w:val="right"/>
        <w:rPr>
          <w:rFonts w:ascii="Times New Roman" w:hAnsi="Times New Roman" w:cs="Times New Roman"/>
          <w:spacing w:val="11"/>
          <w:sz w:val="18"/>
          <w:szCs w:val="18"/>
        </w:rPr>
      </w:pPr>
    </w:p>
    <w:p w:rsidR="006916BA" w:rsidRDefault="006916BA" w:rsidP="006916BA">
      <w:pPr>
        <w:shd w:val="clear" w:color="auto" w:fill="FFFFFF"/>
        <w:spacing w:after="0" w:line="240" w:lineRule="auto"/>
        <w:jc w:val="right"/>
        <w:rPr>
          <w:rFonts w:ascii="Times New Roman" w:hAnsi="Times New Roman" w:cs="Times New Roman"/>
          <w:spacing w:val="11"/>
          <w:sz w:val="18"/>
          <w:szCs w:val="18"/>
        </w:rPr>
      </w:pPr>
    </w:p>
    <w:p w:rsidR="006916BA" w:rsidRDefault="006916BA" w:rsidP="006916BA">
      <w:pPr>
        <w:shd w:val="clear" w:color="auto" w:fill="FFFFFF"/>
        <w:spacing w:after="0" w:line="240" w:lineRule="auto"/>
        <w:jc w:val="right"/>
        <w:rPr>
          <w:rFonts w:ascii="Times New Roman" w:hAnsi="Times New Roman" w:cs="Times New Roman"/>
          <w:spacing w:val="11"/>
          <w:sz w:val="18"/>
          <w:szCs w:val="18"/>
        </w:rPr>
      </w:pPr>
    </w:p>
    <w:p w:rsidR="006916BA" w:rsidRDefault="006916BA" w:rsidP="006916BA">
      <w:pPr>
        <w:shd w:val="clear" w:color="auto" w:fill="FFFFFF"/>
        <w:spacing w:after="0" w:line="240" w:lineRule="auto"/>
        <w:jc w:val="right"/>
        <w:rPr>
          <w:rFonts w:ascii="Times New Roman" w:hAnsi="Times New Roman" w:cs="Times New Roman"/>
          <w:spacing w:val="11"/>
          <w:sz w:val="18"/>
          <w:szCs w:val="18"/>
        </w:rPr>
      </w:pPr>
    </w:p>
    <w:p w:rsidR="006916BA" w:rsidRDefault="006916BA" w:rsidP="006916BA">
      <w:pPr>
        <w:shd w:val="clear" w:color="auto" w:fill="FFFFFF"/>
        <w:spacing w:after="0" w:line="240" w:lineRule="auto"/>
        <w:jc w:val="right"/>
        <w:rPr>
          <w:rFonts w:ascii="Times New Roman" w:hAnsi="Times New Roman" w:cs="Times New Roman"/>
          <w:spacing w:val="11"/>
          <w:sz w:val="18"/>
          <w:szCs w:val="18"/>
        </w:rPr>
      </w:pPr>
    </w:p>
    <w:p w:rsidR="006916BA" w:rsidRDefault="006916BA" w:rsidP="006916BA">
      <w:pPr>
        <w:shd w:val="clear" w:color="auto" w:fill="FFFFFF"/>
        <w:spacing w:after="0" w:line="240" w:lineRule="auto"/>
        <w:jc w:val="right"/>
        <w:rPr>
          <w:rFonts w:ascii="Times New Roman" w:hAnsi="Times New Roman" w:cs="Times New Roman"/>
          <w:spacing w:val="11"/>
          <w:sz w:val="18"/>
          <w:szCs w:val="18"/>
        </w:rPr>
      </w:pPr>
    </w:p>
    <w:p w:rsidR="006916BA" w:rsidRDefault="006916BA" w:rsidP="006916BA">
      <w:pPr>
        <w:shd w:val="clear" w:color="auto" w:fill="FFFFFF"/>
        <w:spacing w:after="0" w:line="240" w:lineRule="auto"/>
        <w:jc w:val="right"/>
        <w:rPr>
          <w:rFonts w:ascii="Times New Roman" w:hAnsi="Times New Roman" w:cs="Times New Roman"/>
          <w:spacing w:val="11"/>
          <w:sz w:val="18"/>
          <w:szCs w:val="18"/>
        </w:rPr>
      </w:pPr>
    </w:p>
    <w:p w:rsidR="006916BA" w:rsidRDefault="006916BA" w:rsidP="006916BA">
      <w:pPr>
        <w:shd w:val="clear" w:color="auto" w:fill="FFFFFF"/>
        <w:spacing w:after="0" w:line="240" w:lineRule="auto"/>
        <w:jc w:val="right"/>
        <w:rPr>
          <w:rFonts w:ascii="Times New Roman" w:hAnsi="Times New Roman" w:cs="Times New Roman"/>
          <w:spacing w:val="11"/>
          <w:sz w:val="18"/>
          <w:szCs w:val="18"/>
        </w:rPr>
      </w:pPr>
    </w:p>
    <w:p w:rsidR="006916BA" w:rsidRDefault="006916BA" w:rsidP="006916BA">
      <w:pPr>
        <w:shd w:val="clear" w:color="auto" w:fill="FFFFFF"/>
        <w:spacing w:after="0" w:line="240" w:lineRule="auto"/>
        <w:jc w:val="right"/>
        <w:rPr>
          <w:rFonts w:ascii="Times New Roman" w:hAnsi="Times New Roman" w:cs="Times New Roman"/>
          <w:spacing w:val="11"/>
          <w:sz w:val="18"/>
          <w:szCs w:val="18"/>
        </w:rPr>
      </w:pPr>
    </w:p>
    <w:p w:rsidR="006916BA" w:rsidRDefault="006916BA" w:rsidP="006916BA">
      <w:pPr>
        <w:shd w:val="clear" w:color="auto" w:fill="FFFFFF"/>
        <w:spacing w:after="0" w:line="240" w:lineRule="auto"/>
        <w:jc w:val="right"/>
        <w:rPr>
          <w:rFonts w:ascii="Times New Roman" w:hAnsi="Times New Roman" w:cs="Times New Roman"/>
          <w:spacing w:val="11"/>
          <w:sz w:val="18"/>
          <w:szCs w:val="18"/>
        </w:rPr>
      </w:pPr>
    </w:p>
    <w:p w:rsidR="006916BA" w:rsidRDefault="006916BA" w:rsidP="006916BA">
      <w:pPr>
        <w:shd w:val="clear" w:color="auto" w:fill="FFFFFF"/>
        <w:spacing w:after="0" w:line="240" w:lineRule="auto"/>
        <w:jc w:val="right"/>
        <w:rPr>
          <w:rFonts w:ascii="Times New Roman" w:hAnsi="Times New Roman" w:cs="Times New Roman"/>
          <w:spacing w:val="11"/>
          <w:sz w:val="18"/>
          <w:szCs w:val="18"/>
        </w:rPr>
      </w:pPr>
    </w:p>
    <w:p w:rsidR="006916BA" w:rsidRDefault="006916BA" w:rsidP="006916BA">
      <w:pPr>
        <w:shd w:val="clear" w:color="auto" w:fill="FFFFFF"/>
        <w:spacing w:after="0" w:line="240" w:lineRule="auto"/>
        <w:jc w:val="right"/>
        <w:rPr>
          <w:rFonts w:ascii="Times New Roman" w:hAnsi="Times New Roman" w:cs="Times New Roman"/>
          <w:spacing w:val="11"/>
          <w:sz w:val="18"/>
          <w:szCs w:val="18"/>
        </w:rPr>
      </w:pPr>
    </w:p>
    <w:p w:rsidR="006916BA" w:rsidRDefault="006916BA" w:rsidP="006916BA">
      <w:pPr>
        <w:shd w:val="clear" w:color="auto" w:fill="FFFFFF"/>
        <w:spacing w:after="0" w:line="240" w:lineRule="auto"/>
        <w:jc w:val="right"/>
        <w:rPr>
          <w:rFonts w:ascii="Times New Roman" w:hAnsi="Times New Roman" w:cs="Times New Roman"/>
          <w:spacing w:val="11"/>
          <w:sz w:val="18"/>
          <w:szCs w:val="18"/>
        </w:rPr>
      </w:pPr>
    </w:p>
    <w:p w:rsidR="006916BA" w:rsidRDefault="006916BA" w:rsidP="006916BA">
      <w:pPr>
        <w:shd w:val="clear" w:color="auto" w:fill="FFFFFF"/>
        <w:spacing w:after="0" w:line="240" w:lineRule="auto"/>
        <w:jc w:val="right"/>
        <w:rPr>
          <w:rFonts w:ascii="Times New Roman" w:hAnsi="Times New Roman" w:cs="Times New Roman"/>
          <w:spacing w:val="11"/>
          <w:sz w:val="18"/>
          <w:szCs w:val="18"/>
        </w:rPr>
      </w:pPr>
    </w:p>
    <w:p w:rsidR="006916BA" w:rsidRDefault="006916BA" w:rsidP="006916BA">
      <w:pPr>
        <w:shd w:val="clear" w:color="auto" w:fill="FFFFFF"/>
        <w:spacing w:after="0" w:line="240" w:lineRule="auto"/>
        <w:jc w:val="right"/>
        <w:rPr>
          <w:rFonts w:ascii="Times New Roman" w:hAnsi="Times New Roman" w:cs="Times New Roman"/>
          <w:spacing w:val="11"/>
          <w:sz w:val="18"/>
          <w:szCs w:val="18"/>
        </w:rPr>
      </w:pPr>
    </w:p>
    <w:p w:rsidR="006916BA" w:rsidRDefault="006916BA" w:rsidP="006916BA">
      <w:pPr>
        <w:shd w:val="clear" w:color="auto" w:fill="FFFFFF"/>
        <w:spacing w:after="0" w:line="240" w:lineRule="auto"/>
        <w:jc w:val="right"/>
        <w:rPr>
          <w:rFonts w:ascii="Times New Roman" w:hAnsi="Times New Roman" w:cs="Times New Roman"/>
          <w:spacing w:val="11"/>
          <w:sz w:val="18"/>
          <w:szCs w:val="18"/>
        </w:rPr>
      </w:pPr>
    </w:p>
    <w:p w:rsidR="006916BA" w:rsidRDefault="006916BA" w:rsidP="006916BA">
      <w:pPr>
        <w:shd w:val="clear" w:color="auto" w:fill="FFFFFF"/>
        <w:spacing w:after="0" w:line="240" w:lineRule="auto"/>
        <w:jc w:val="right"/>
        <w:rPr>
          <w:rFonts w:ascii="Times New Roman" w:hAnsi="Times New Roman" w:cs="Times New Roman"/>
          <w:spacing w:val="11"/>
          <w:sz w:val="18"/>
          <w:szCs w:val="18"/>
        </w:rPr>
      </w:pPr>
    </w:p>
    <w:p w:rsidR="006916BA" w:rsidRDefault="006916BA" w:rsidP="006916BA">
      <w:pPr>
        <w:shd w:val="clear" w:color="auto" w:fill="FFFFFF"/>
        <w:spacing w:after="0" w:line="240" w:lineRule="auto"/>
        <w:jc w:val="right"/>
        <w:rPr>
          <w:rFonts w:ascii="Times New Roman" w:hAnsi="Times New Roman" w:cs="Times New Roman"/>
          <w:spacing w:val="11"/>
          <w:sz w:val="18"/>
          <w:szCs w:val="18"/>
        </w:rPr>
      </w:pPr>
    </w:p>
    <w:p w:rsidR="006916BA" w:rsidRDefault="006916BA" w:rsidP="006916BA">
      <w:pPr>
        <w:shd w:val="clear" w:color="auto" w:fill="FFFFFF"/>
        <w:spacing w:after="0" w:line="240" w:lineRule="auto"/>
        <w:jc w:val="right"/>
        <w:rPr>
          <w:rFonts w:ascii="Times New Roman" w:hAnsi="Times New Roman" w:cs="Times New Roman"/>
          <w:spacing w:val="11"/>
          <w:sz w:val="18"/>
          <w:szCs w:val="18"/>
        </w:rPr>
      </w:pPr>
    </w:p>
    <w:p w:rsidR="006916BA" w:rsidRDefault="006916BA" w:rsidP="006916BA">
      <w:pPr>
        <w:shd w:val="clear" w:color="auto" w:fill="FFFFFF"/>
        <w:spacing w:after="0" w:line="240" w:lineRule="auto"/>
        <w:jc w:val="right"/>
        <w:rPr>
          <w:rFonts w:ascii="Times New Roman" w:hAnsi="Times New Roman" w:cs="Times New Roman"/>
          <w:spacing w:val="11"/>
          <w:sz w:val="18"/>
          <w:szCs w:val="18"/>
        </w:rPr>
      </w:pPr>
    </w:p>
    <w:p w:rsidR="006916BA" w:rsidRDefault="006916BA" w:rsidP="006916BA">
      <w:pPr>
        <w:shd w:val="clear" w:color="auto" w:fill="FFFFFF"/>
        <w:spacing w:after="0" w:line="240" w:lineRule="auto"/>
        <w:jc w:val="right"/>
        <w:rPr>
          <w:rFonts w:ascii="Times New Roman" w:hAnsi="Times New Roman" w:cs="Times New Roman"/>
          <w:spacing w:val="11"/>
          <w:sz w:val="18"/>
          <w:szCs w:val="18"/>
        </w:rPr>
      </w:pPr>
    </w:p>
    <w:p w:rsidR="006916BA" w:rsidRPr="006916BA" w:rsidRDefault="006916BA" w:rsidP="006916BA">
      <w:pPr>
        <w:shd w:val="clear" w:color="auto" w:fill="FFFFFF"/>
        <w:spacing w:after="0" w:line="240" w:lineRule="auto"/>
        <w:jc w:val="right"/>
        <w:rPr>
          <w:rFonts w:ascii="Times New Roman" w:hAnsi="Times New Roman" w:cs="Times New Roman"/>
          <w:spacing w:val="11"/>
          <w:sz w:val="18"/>
          <w:szCs w:val="18"/>
        </w:rPr>
      </w:pPr>
      <w:r w:rsidRPr="006916BA">
        <w:rPr>
          <w:rFonts w:ascii="Times New Roman" w:hAnsi="Times New Roman" w:cs="Times New Roman"/>
          <w:spacing w:val="11"/>
          <w:sz w:val="18"/>
          <w:szCs w:val="18"/>
        </w:rPr>
        <w:t>Приложение</w:t>
      </w:r>
    </w:p>
    <w:p w:rsidR="006916BA" w:rsidRPr="006916BA" w:rsidRDefault="006916BA" w:rsidP="006916BA">
      <w:pPr>
        <w:shd w:val="clear" w:color="auto" w:fill="FFFFFF"/>
        <w:spacing w:after="0" w:line="240" w:lineRule="auto"/>
        <w:jc w:val="right"/>
        <w:rPr>
          <w:rFonts w:ascii="Times New Roman" w:hAnsi="Times New Roman" w:cs="Times New Roman"/>
          <w:spacing w:val="11"/>
          <w:sz w:val="18"/>
          <w:szCs w:val="18"/>
        </w:rPr>
      </w:pPr>
      <w:r w:rsidRPr="006916BA">
        <w:rPr>
          <w:rFonts w:ascii="Times New Roman" w:hAnsi="Times New Roman" w:cs="Times New Roman"/>
          <w:spacing w:val="11"/>
          <w:sz w:val="18"/>
          <w:szCs w:val="18"/>
        </w:rPr>
        <w:t> к постановлению администрации</w:t>
      </w:r>
    </w:p>
    <w:p w:rsidR="006916BA" w:rsidRPr="006916BA" w:rsidRDefault="006916BA" w:rsidP="006916BA">
      <w:pPr>
        <w:shd w:val="clear" w:color="auto" w:fill="FFFFFF"/>
        <w:spacing w:after="0" w:line="240" w:lineRule="auto"/>
        <w:jc w:val="right"/>
        <w:rPr>
          <w:rFonts w:ascii="Times New Roman" w:hAnsi="Times New Roman" w:cs="Times New Roman"/>
          <w:spacing w:val="11"/>
          <w:sz w:val="18"/>
          <w:szCs w:val="18"/>
        </w:rPr>
      </w:pPr>
      <w:r w:rsidRPr="006916BA">
        <w:rPr>
          <w:rFonts w:ascii="Times New Roman" w:hAnsi="Times New Roman" w:cs="Times New Roman"/>
          <w:spacing w:val="11"/>
          <w:sz w:val="18"/>
          <w:szCs w:val="18"/>
        </w:rPr>
        <w:t>муниципального образования</w:t>
      </w:r>
    </w:p>
    <w:p w:rsidR="006916BA" w:rsidRPr="006916BA" w:rsidRDefault="006916BA" w:rsidP="006916BA">
      <w:pPr>
        <w:shd w:val="clear" w:color="auto" w:fill="FFFFFF"/>
        <w:spacing w:after="0" w:line="240" w:lineRule="auto"/>
        <w:jc w:val="right"/>
        <w:rPr>
          <w:rFonts w:ascii="Times New Roman" w:hAnsi="Times New Roman" w:cs="Times New Roman"/>
          <w:spacing w:val="11"/>
          <w:sz w:val="18"/>
          <w:szCs w:val="18"/>
        </w:rPr>
      </w:pPr>
      <w:r w:rsidRPr="006916BA">
        <w:rPr>
          <w:rFonts w:ascii="Times New Roman" w:hAnsi="Times New Roman" w:cs="Times New Roman"/>
          <w:spacing w:val="11"/>
          <w:sz w:val="18"/>
          <w:szCs w:val="18"/>
        </w:rPr>
        <w:t>Кинзельский сельсовет</w:t>
      </w:r>
    </w:p>
    <w:p w:rsidR="006916BA" w:rsidRPr="006916BA" w:rsidRDefault="006916BA" w:rsidP="006916BA">
      <w:pPr>
        <w:shd w:val="clear" w:color="auto" w:fill="FFFFFF"/>
        <w:spacing w:after="0" w:line="240" w:lineRule="auto"/>
        <w:jc w:val="right"/>
        <w:rPr>
          <w:rFonts w:ascii="Times New Roman" w:hAnsi="Times New Roman" w:cs="Times New Roman"/>
          <w:spacing w:val="11"/>
          <w:sz w:val="18"/>
          <w:szCs w:val="18"/>
        </w:rPr>
      </w:pPr>
      <w:r w:rsidRPr="006916BA">
        <w:rPr>
          <w:rFonts w:ascii="Times New Roman" w:hAnsi="Times New Roman" w:cs="Times New Roman"/>
          <w:spacing w:val="11"/>
          <w:sz w:val="18"/>
          <w:szCs w:val="18"/>
        </w:rPr>
        <w:t>от 02.08.2023 № 67-п</w:t>
      </w:r>
    </w:p>
    <w:p w:rsidR="006916BA" w:rsidRPr="006916BA" w:rsidRDefault="006916BA" w:rsidP="006916BA">
      <w:pPr>
        <w:shd w:val="clear" w:color="auto" w:fill="FFFFFF"/>
        <w:spacing w:after="0" w:line="327" w:lineRule="atLeast"/>
        <w:rPr>
          <w:rFonts w:ascii="Times New Roman" w:hAnsi="Times New Roman" w:cs="Times New Roman"/>
          <w:color w:val="666666"/>
          <w:spacing w:val="11"/>
          <w:sz w:val="18"/>
          <w:szCs w:val="18"/>
        </w:rPr>
      </w:pPr>
      <w:r w:rsidRPr="006916BA">
        <w:rPr>
          <w:rFonts w:ascii="Times New Roman" w:hAnsi="Times New Roman" w:cs="Times New Roman"/>
          <w:color w:val="666666"/>
          <w:spacing w:val="11"/>
          <w:sz w:val="18"/>
          <w:szCs w:val="18"/>
        </w:rPr>
        <w:t>                                                            </w:t>
      </w:r>
    </w:p>
    <w:p w:rsidR="006916BA" w:rsidRPr="006916BA" w:rsidRDefault="006916BA" w:rsidP="006916BA">
      <w:pPr>
        <w:shd w:val="clear" w:color="auto" w:fill="FFFFFF"/>
        <w:spacing w:after="0" w:line="327" w:lineRule="atLeast"/>
        <w:rPr>
          <w:rFonts w:ascii="Times New Roman" w:hAnsi="Times New Roman" w:cs="Times New Roman"/>
          <w:color w:val="666666"/>
          <w:spacing w:val="11"/>
          <w:sz w:val="18"/>
          <w:szCs w:val="18"/>
        </w:rPr>
      </w:pPr>
    </w:p>
    <w:p w:rsidR="006916BA" w:rsidRPr="006916BA" w:rsidRDefault="006916BA" w:rsidP="006916BA">
      <w:pPr>
        <w:shd w:val="clear" w:color="auto" w:fill="FFFFFF"/>
        <w:spacing w:after="0" w:line="327" w:lineRule="atLeast"/>
        <w:rPr>
          <w:rFonts w:ascii="Times New Roman" w:hAnsi="Times New Roman" w:cs="Times New Roman"/>
          <w:color w:val="666666"/>
          <w:spacing w:val="11"/>
          <w:sz w:val="18"/>
          <w:szCs w:val="18"/>
        </w:rPr>
      </w:pPr>
    </w:p>
    <w:p w:rsidR="006916BA" w:rsidRPr="006916BA" w:rsidRDefault="006916BA" w:rsidP="006916BA">
      <w:pPr>
        <w:shd w:val="clear" w:color="auto" w:fill="FFFFFF"/>
        <w:spacing w:after="0" w:line="327" w:lineRule="atLeast"/>
        <w:rPr>
          <w:rFonts w:ascii="Times New Roman" w:hAnsi="Times New Roman" w:cs="Times New Roman"/>
          <w:color w:val="666666"/>
          <w:spacing w:val="11"/>
          <w:sz w:val="18"/>
          <w:szCs w:val="18"/>
        </w:rPr>
      </w:pPr>
    </w:p>
    <w:p w:rsidR="006916BA" w:rsidRPr="006916BA" w:rsidRDefault="006916BA" w:rsidP="006916BA">
      <w:pPr>
        <w:shd w:val="clear" w:color="auto" w:fill="FFFFFF"/>
        <w:spacing w:after="0" w:line="327" w:lineRule="atLeast"/>
        <w:rPr>
          <w:rFonts w:ascii="Times New Roman" w:hAnsi="Times New Roman" w:cs="Times New Roman"/>
          <w:color w:val="666666"/>
          <w:spacing w:val="11"/>
          <w:sz w:val="18"/>
          <w:szCs w:val="18"/>
        </w:rPr>
      </w:pPr>
    </w:p>
    <w:p w:rsidR="006916BA" w:rsidRPr="006916BA" w:rsidRDefault="006916BA" w:rsidP="006916BA">
      <w:pPr>
        <w:shd w:val="clear" w:color="auto" w:fill="FFFFFF"/>
        <w:spacing w:after="0" w:line="327" w:lineRule="atLeast"/>
        <w:rPr>
          <w:rFonts w:ascii="Times New Roman" w:hAnsi="Times New Roman" w:cs="Times New Roman"/>
          <w:color w:val="666666"/>
          <w:spacing w:val="11"/>
          <w:sz w:val="18"/>
          <w:szCs w:val="18"/>
        </w:rPr>
      </w:pPr>
    </w:p>
    <w:p w:rsidR="006916BA" w:rsidRPr="006916BA" w:rsidRDefault="006916BA" w:rsidP="006916BA">
      <w:pPr>
        <w:shd w:val="clear" w:color="auto" w:fill="FFFFFF"/>
        <w:spacing w:after="0" w:line="327" w:lineRule="atLeast"/>
        <w:rPr>
          <w:rFonts w:ascii="Times New Roman" w:hAnsi="Times New Roman" w:cs="Times New Roman"/>
          <w:color w:val="666666"/>
          <w:spacing w:val="11"/>
          <w:sz w:val="18"/>
          <w:szCs w:val="18"/>
        </w:rPr>
      </w:pPr>
    </w:p>
    <w:p w:rsidR="006916BA" w:rsidRPr="006916BA" w:rsidRDefault="006916BA" w:rsidP="006916BA">
      <w:pPr>
        <w:shd w:val="clear" w:color="auto" w:fill="FFFFFF"/>
        <w:spacing w:after="0" w:line="327" w:lineRule="atLeast"/>
        <w:rPr>
          <w:rFonts w:ascii="Times New Roman" w:hAnsi="Times New Roman" w:cs="Times New Roman"/>
          <w:color w:val="666666"/>
          <w:spacing w:val="11"/>
          <w:sz w:val="18"/>
          <w:szCs w:val="18"/>
        </w:rPr>
      </w:pPr>
    </w:p>
    <w:p w:rsidR="006916BA" w:rsidRPr="006916BA" w:rsidRDefault="006916BA" w:rsidP="006916BA">
      <w:pPr>
        <w:shd w:val="clear" w:color="auto" w:fill="FFFFFF"/>
        <w:spacing w:after="0" w:line="327" w:lineRule="atLeast"/>
        <w:rPr>
          <w:rFonts w:ascii="Times New Roman" w:hAnsi="Times New Roman" w:cs="Times New Roman"/>
          <w:color w:val="666666"/>
          <w:spacing w:val="11"/>
          <w:sz w:val="18"/>
          <w:szCs w:val="18"/>
        </w:rPr>
      </w:pPr>
      <w:r w:rsidRPr="006916BA">
        <w:rPr>
          <w:rFonts w:ascii="Times New Roman" w:hAnsi="Times New Roman" w:cs="Times New Roman"/>
          <w:color w:val="666666"/>
          <w:spacing w:val="11"/>
          <w:sz w:val="18"/>
          <w:szCs w:val="18"/>
        </w:rPr>
        <w:t>                                                                       </w:t>
      </w:r>
    </w:p>
    <w:p w:rsidR="006916BA" w:rsidRPr="006916BA" w:rsidRDefault="006916BA" w:rsidP="006916BA">
      <w:pPr>
        <w:shd w:val="clear" w:color="auto" w:fill="FFFFFF"/>
        <w:spacing w:after="0" w:line="327" w:lineRule="atLeast"/>
        <w:jc w:val="center"/>
        <w:rPr>
          <w:rFonts w:ascii="Times New Roman" w:hAnsi="Times New Roman" w:cs="Times New Roman"/>
          <w:b/>
          <w:bCs/>
          <w:spacing w:val="11"/>
          <w:sz w:val="18"/>
          <w:szCs w:val="18"/>
        </w:rPr>
      </w:pPr>
      <w:r w:rsidRPr="006916BA">
        <w:rPr>
          <w:rFonts w:ascii="Times New Roman" w:hAnsi="Times New Roman" w:cs="Times New Roman"/>
          <w:b/>
          <w:bCs/>
          <w:spacing w:val="11"/>
          <w:sz w:val="18"/>
          <w:szCs w:val="18"/>
        </w:rPr>
        <w:t>Муниципальная   программа</w:t>
      </w:r>
    </w:p>
    <w:p w:rsidR="006916BA" w:rsidRPr="006916BA" w:rsidRDefault="006916BA" w:rsidP="006916BA">
      <w:pPr>
        <w:shd w:val="clear" w:color="auto" w:fill="FFFFFF"/>
        <w:spacing w:after="0" w:line="327" w:lineRule="atLeast"/>
        <w:jc w:val="center"/>
        <w:rPr>
          <w:rFonts w:ascii="Times New Roman" w:hAnsi="Times New Roman" w:cs="Times New Roman"/>
          <w:b/>
          <w:sz w:val="18"/>
          <w:szCs w:val="18"/>
        </w:rPr>
      </w:pPr>
      <w:r w:rsidRPr="006916BA">
        <w:rPr>
          <w:rFonts w:ascii="Times New Roman" w:hAnsi="Times New Roman" w:cs="Times New Roman"/>
          <w:b/>
          <w:bCs/>
          <w:spacing w:val="11"/>
          <w:sz w:val="18"/>
          <w:szCs w:val="18"/>
        </w:rPr>
        <w:t>«</w:t>
      </w:r>
      <w:r w:rsidRPr="006916BA">
        <w:rPr>
          <w:rFonts w:ascii="Times New Roman" w:hAnsi="Times New Roman" w:cs="Times New Roman"/>
          <w:b/>
          <w:sz w:val="18"/>
          <w:szCs w:val="18"/>
        </w:rPr>
        <w:t>Комплексное развитие транспортной</w:t>
      </w:r>
    </w:p>
    <w:p w:rsidR="006916BA" w:rsidRPr="006916BA" w:rsidRDefault="006916BA" w:rsidP="006916BA">
      <w:pPr>
        <w:shd w:val="clear" w:color="auto" w:fill="FFFFFF"/>
        <w:spacing w:after="0" w:line="327" w:lineRule="atLeast"/>
        <w:jc w:val="center"/>
        <w:rPr>
          <w:rFonts w:ascii="Times New Roman" w:hAnsi="Times New Roman" w:cs="Times New Roman"/>
          <w:b/>
          <w:sz w:val="18"/>
          <w:szCs w:val="18"/>
        </w:rPr>
      </w:pPr>
      <w:r w:rsidRPr="006916BA">
        <w:rPr>
          <w:rFonts w:ascii="Times New Roman" w:hAnsi="Times New Roman" w:cs="Times New Roman"/>
          <w:b/>
          <w:sz w:val="18"/>
          <w:szCs w:val="18"/>
        </w:rPr>
        <w:t>инфраструктуры муниципального</w:t>
      </w:r>
    </w:p>
    <w:p w:rsidR="006916BA" w:rsidRPr="006916BA" w:rsidRDefault="006916BA" w:rsidP="006916BA">
      <w:pPr>
        <w:shd w:val="clear" w:color="auto" w:fill="FFFFFF"/>
        <w:spacing w:after="0" w:line="327" w:lineRule="atLeast"/>
        <w:jc w:val="center"/>
        <w:rPr>
          <w:rFonts w:ascii="Times New Roman" w:hAnsi="Times New Roman" w:cs="Times New Roman"/>
          <w:b/>
          <w:bCs/>
          <w:spacing w:val="11"/>
          <w:sz w:val="18"/>
          <w:szCs w:val="18"/>
        </w:rPr>
      </w:pPr>
      <w:r w:rsidRPr="006916BA">
        <w:rPr>
          <w:rFonts w:ascii="Times New Roman" w:hAnsi="Times New Roman" w:cs="Times New Roman"/>
          <w:b/>
          <w:sz w:val="18"/>
          <w:szCs w:val="18"/>
        </w:rPr>
        <w:t xml:space="preserve">образования </w:t>
      </w:r>
      <w:r w:rsidRPr="006916BA">
        <w:rPr>
          <w:rFonts w:ascii="Times New Roman" w:hAnsi="Times New Roman" w:cs="Times New Roman"/>
          <w:b/>
          <w:bCs/>
          <w:spacing w:val="11"/>
          <w:sz w:val="18"/>
          <w:szCs w:val="18"/>
        </w:rPr>
        <w:t>Кинзельский сельсовет</w:t>
      </w:r>
    </w:p>
    <w:p w:rsidR="006916BA" w:rsidRPr="006916BA" w:rsidRDefault="006916BA" w:rsidP="006916BA">
      <w:pPr>
        <w:shd w:val="clear" w:color="auto" w:fill="FFFFFF"/>
        <w:spacing w:after="0" w:line="327" w:lineRule="atLeast"/>
        <w:jc w:val="center"/>
        <w:rPr>
          <w:rFonts w:ascii="Times New Roman" w:hAnsi="Times New Roman" w:cs="Times New Roman"/>
          <w:b/>
          <w:bCs/>
          <w:spacing w:val="11"/>
          <w:sz w:val="18"/>
          <w:szCs w:val="18"/>
        </w:rPr>
      </w:pPr>
      <w:r w:rsidRPr="006916BA">
        <w:rPr>
          <w:rFonts w:ascii="Times New Roman" w:hAnsi="Times New Roman" w:cs="Times New Roman"/>
          <w:b/>
          <w:bCs/>
          <w:spacing w:val="11"/>
          <w:sz w:val="18"/>
          <w:szCs w:val="18"/>
        </w:rPr>
        <w:t>Красногвардейского района</w:t>
      </w:r>
    </w:p>
    <w:p w:rsidR="006916BA" w:rsidRPr="006916BA" w:rsidRDefault="006916BA" w:rsidP="006916BA">
      <w:pPr>
        <w:shd w:val="clear" w:color="auto" w:fill="FFFFFF"/>
        <w:spacing w:after="0" w:line="327" w:lineRule="atLeast"/>
        <w:jc w:val="center"/>
        <w:rPr>
          <w:rFonts w:ascii="Times New Roman" w:hAnsi="Times New Roman" w:cs="Times New Roman"/>
          <w:b/>
          <w:bCs/>
          <w:spacing w:val="11"/>
          <w:sz w:val="18"/>
          <w:szCs w:val="18"/>
        </w:rPr>
      </w:pPr>
      <w:r w:rsidRPr="006916BA">
        <w:rPr>
          <w:rFonts w:ascii="Times New Roman" w:hAnsi="Times New Roman" w:cs="Times New Roman"/>
          <w:b/>
          <w:bCs/>
          <w:spacing w:val="11"/>
          <w:sz w:val="18"/>
          <w:szCs w:val="18"/>
        </w:rPr>
        <w:t>Оренбургской области»</w:t>
      </w:r>
    </w:p>
    <w:p w:rsidR="006916BA" w:rsidRPr="00230B84" w:rsidRDefault="006916BA" w:rsidP="006916BA">
      <w:pPr>
        <w:shd w:val="clear" w:color="auto" w:fill="FFFFFF"/>
        <w:spacing w:after="0" w:line="327" w:lineRule="atLeast"/>
        <w:rPr>
          <w:rFonts w:ascii="Times New Roman" w:hAnsi="Times New Roman" w:cs="Times New Roman"/>
          <w:b/>
          <w:bCs/>
          <w:spacing w:val="11"/>
          <w:sz w:val="26"/>
          <w:szCs w:val="26"/>
        </w:rPr>
      </w:pPr>
      <w:r w:rsidRPr="00230B84">
        <w:rPr>
          <w:rFonts w:ascii="Times New Roman" w:hAnsi="Times New Roman" w:cs="Times New Roman"/>
          <w:b/>
          <w:bCs/>
          <w:spacing w:val="11"/>
          <w:sz w:val="26"/>
          <w:szCs w:val="26"/>
        </w:rPr>
        <w:t> </w:t>
      </w:r>
    </w:p>
    <w:p w:rsidR="006916BA" w:rsidRPr="00230B84" w:rsidRDefault="006916BA" w:rsidP="006916BA">
      <w:pPr>
        <w:shd w:val="clear" w:color="auto" w:fill="FFFFFF"/>
        <w:spacing w:before="100" w:beforeAutospacing="1" w:after="100" w:afterAutospacing="1" w:line="469" w:lineRule="atLeast"/>
        <w:outlineLvl w:val="0"/>
        <w:rPr>
          <w:rFonts w:ascii="Times New Roman" w:hAnsi="Times New Roman" w:cs="Times New Roman"/>
          <w:b/>
          <w:bCs/>
          <w:color w:val="666666"/>
          <w:spacing w:val="11"/>
          <w:kern w:val="36"/>
          <w:sz w:val="26"/>
          <w:szCs w:val="26"/>
        </w:rPr>
      </w:pPr>
      <w:r w:rsidRPr="00230B84">
        <w:rPr>
          <w:rFonts w:ascii="Times New Roman" w:hAnsi="Times New Roman" w:cs="Times New Roman"/>
          <w:b/>
          <w:bCs/>
          <w:color w:val="666666"/>
          <w:spacing w:val="11"/>
          <w:kern w:val="36"/>
          <w:sz w:val="26"/>
          <w:szCs w:val="26"/>
        </w:rPr>
        <w:t> </w:t>
      </w:r>
    </w:p>
    <w:p w:rsidR="006916BA" w:rsidRDefault="006916BA" w:rsidP="006916BA">
      <w:pPr>
        <w:spacing w:after="0"/>
        <w:jc w:val="both"/>
        <w:rPr>
          <w:rFonts w:ascii="Times New Roman" w:hAnsi="Times New Roman"/>
          <w:sz w:val="24"/>
          <w:szCs w:val="24"/>
        </w:rPr>
      </w:pPr>
    </w:p>
    <w:p w:rsidR="00190FC6" w:rsidRPr="00936399" w:rsidRDefault="00190FC6" w:rsidP="00190FC6">
      <w:pPr>
        <w:shd w:val="clear" w:color="auto" w:fill="FFFFFF"/>
        <w:spacing w:after="0" w:line="240" w:lineRule="auto"/>
        <w:ind w:left="4389" w:firstLine="57"/>
        <w:jc w:val="right"/>
        <w:rPr>
          <w:rFonts w:ascii="Times New Roman" w:hAnsi="Times New Roman" w:cs="Times New Roman"/>
          <w:sz w:val="18"/>
          <w:szCs w:val="18"/>
        </w:rPr>
      </w:pPr>
    </w:p>
    <w:p w:rsidR="00190FC6" w:rsidRPr="00936399" w:rsidRDefault="00190FC6" w:rsidP="00190FC6">
      <w:pPr>
        <w:shd w:val="clear" w:color="auto" w:fill="FFFFFF"/>
        <w:spacing w:after="0" w:line="240" w:lineRule="auto"/>
        <w:ind w:left="4389" w:firstLine="57"/>
        <w:jc w:val="right"/>
        <w:rPr>
          <w:rFonts w:ascii="Times New Roman" w:hAnsi="Times New Roman" w:cs="Times New Roman"/>
          <w:sz w:val="18"/>
          <w:szCs w:val="18"/>
        </w:rPr>
      </w:pPr>
    </w:p>
    <w:p w:rsidR="00190FC6" w:rsidRDefault="00190FC6" w:rsidP="00190FC6">
      <w:pPr>
        <w:shd w:val="clear" w:color="auto" w:fill="FFFFFF"/>
        <w:spacing w:after="0" w:line="240" w:lineRule="auto"/>
        <w:ind w:left="4389" w:firstLine="57"/>
        <w:jc w:val="right"/>
        <w:rPr>
          <w:rFonts w:ascii="Times New Roman" w:hAnsi="Times New Roman" w:cs="Times New Roman"/>
          <w:sz w:val="18"/>
          <w:szCs w:val="18"/>
        </w:rPr>
      </w:pPr>
    </w:p>
    <w:p w:rsidR="006916BA" w:rsidRDefault="006916BA" w:rsidP="00190FC6">
      <w:pPr>
        <w:shd w:val="clear" w:color="auto" w:fill="FFFFFF"/>
        <w:spacing w:after="0" w:line="240" w:lineRule="auto"/>
        <w:ind w:left="4389" w:firstLine="57"/>
        <w:jc w:val="right"/>
        <w:rPr>
          <w:rFonts w:ascii="Times New Roman" w:hAnsi="Times New Roman" w:cs="Times New Roman"/>
          <w:sz w:val="18"/>
          <w:szCs w:val="18"/>
        </w:rPr>
      </w:pPr>
    </w:p>
    <w:p w:rsidR="006916BA" w:rsidRDefault="006916BA" w:rsidP="00190FC6">
      <w:pPr>
        <w:shd w:val="clear" w:color="auto" w:fill="FFFFFF"/>
        <w:spacing w:after="0" w:line="240" w:lineRule="auto"/>
        <w:ind w:left="4389" w:firstLine="57"/>
        <w:jc w:val="right"/>
        <w:rPr>
          <w:rFonts w:ascii="Times New Roman" w:hAnsi="Times New Roman" w:cs="Times New Roman"/>
          <w:sz w:val="18"/>
          <w:szCs w:val="18"/>
        </w:rPr>
      </w:pPr>
    </w:p>
    <w:p w:rsidR="006916BA" w:rsidRDefault="006916BA" w:rsidP="00190FC6">
      <w:pPr>
        <w:shd w:val="clear" w:color="auto" w:fill="FFFFFF"/>
        <w:spacing w:after="0" w:line="240" w:lineRule="auto"/>
        <w:ind w:left="4389" w:firstLine="57"/>
        <w:jc w:val="right"/>
        <w:rPr>
          <w:rFonts w:ascii="Times New Roman" w:hAnsi="Times New Roman" w:cs="Times New Roman"/>
          <w:sz w:val="18"/>
          <w:szCs w:val="18"/>
        </w:rPr>
      </w:pPr>
    </w:p>
    <w:p w:rsidR="006916BA" w:rsidRDefault="006916BA" w:rsidP="00190FC6">
      <w:pPr>
        <w:shd w:val="clear" w:color="auto" w:fill="FFFFFF"/>
        <w:spacing w:after="0" w:line="240" w:lineRule="auto"/>
        <w:ind w:left="4389" w:firstLine="57"/>
        <w:jc w:val="right"/>
        <w:rPr>
          <w:rFonts w:ascii="Times New Roman" w:hAnsi="Times New Roman" w:cs="Times New Roman"/>
          <w:sz w:val="18"/>
          <w:szCs w:val="18"/>
        </w:rPr>
      </w:pPr>
    </w:p>
    <w:p w:rsidR="006916BA" w:rsidRDefault="006916BA" w:rsidP="00190FC6">
      <w:pPr>
        <w:shd w:val="clear" w:color="auto" w:fill="FFFFFF"/>
        <w:spacing w:after="0" w:line="240" w:lineRule="auto"/>
        <w:ind w:left="4389" w:firstLine="57"/>
        <w:jc w:val="right"/>
        <w:rPr>
          <w:rFonts w:ascii="Times New Roman" w:hAnsi="Times New Roman" w:cs="Times New Roman"/>
          <w:sz w:val="18"/>
          <w:szCs w:val="18"/>
        </w:rPr>
      </w:pPr>
    </w:p>
    <w:p w:rsidR="006916BA" w:rsidRDefault="006916BA" w:rsidP="00190FC6">
      <w:pPr>
        <w:shd w:val="clear" w:color="auto" w:fill="FFFFFF"/>
        <w:spacing w:after="0" w:line="240" w:lineRule="auto"/>
        <w:ind w:left="4389" w:firstLine="57"/>
        <w:jc w:val="right"/>
        <w:rPr>
          <w:rFonts w:ascii="Times New Roman" w:hAnsi="Times New Roman" w:cs="Times New Roman"/>
          <w:sz w:val="18"/>
          <w:szCs w:val="18"/>
        </w:rPr>
      </w:pPr>
    </w:p>
    <w:p w:rsidR="006916BA" w:rsidRDefault="006916BA" w:rsidP="00190FC6">
      <w:pPr>
        <w:shd w:val="clear" w:color="auto" w:fill="FFFFFF"/>
        <w:spacing w:after="0" w:line="240" w:lineRule="auto"/>
        <w:ind w:left="4389" w:firstLine="57"/>
        <w:jc w:val="right"/>
        <w:rPr>
          <w:rFonts w:ascii="Times New Roman" w:hAnsi="Times New Roman" w:cs="Times New Roman"/>
          <w:sz w:val="18"/>
          <w:szCs w:val="18"/>
        </w:rPr>
      </w:pPr>
    </w:p>
    <w:p w:rsidR="006916BA" w:rsidRDefault="006916BA" w:rsidP="00190FC6">
      <w:pPr>
        <w:shd w:val="clear" w:color="auto" w:fill="FFFFFF"/>
        <w:spacing w:after="0" w:line="240" w:lineRule="auto"/>
        <w:ind w:left="4389" w:firstLine="57"/>
        <w:jc w:val="right"/>
        <w:rPr>
          <w:rFonts w:ascii="Times New Roman" w:hAnsi="Times New Roman" w:cs="Times New Roman"/>
          <w:sz w:val="18"/>
          <w:szCs w:val="18"/>
        </w:rPr>
      </w:pPr>
    </w:p>
    <w:p w:rsidR="006916BA" w:rsidRDefault="006916BA" w:rsidP="00190FC6">
      <w:pPr>
        <w:shd w:val="clear" w:color="auto" w:fill="FFFFFF"/>
        <w:spacing w:after="0" w:line="240" w:lineRule="auto"/>
        <w:ind w:left="4389" w:firstLine="57"/>
        <w:jc w:val="right"/>
        <w:rPr>
          <w:rFonts w:ascii="Times New Roman" w:hAnsi="Times New Roman" w:cs="Times New Roman"/>
          <w:sz w:val="18"/>
          <w:szCs w:val="18"/>
        </w:rPr>
      </w:pPr>
    </w:p>
    <w:p w:rsidR="006916BA" w:rsidRDefault="006916BA" w:rsidP="00190FC6">
      <w:pPr>
        <w:shd w:val="clear" w:color="auto" w:fill="FFFFFF"/>
        <w:spacing w:after="0" w:line="240" w:lineRule="auto"/>
        <w:ind w:left="4389" w:firstLine="57"/>
        <w:jc w:val="right"/>
        <w:rPr>
          <w:rFonts w:ascii="Times New Roman" w:hAnsi="Times New Roman" w:cs="Times New Roman"/>
          <w:sz w:val="18"/>
          <w:szCs w:val="18"/>
        </w:rPr>
      </w:pPr>
    </w:p>
    <w:p w:rsidR="006916BA" w:rsidRDefault="006916BA" w:rsidP="00190FC6">
      <w:pPr>
        <w:shd w:val="clear" w:color="auto" w:fill="FFFFFF"/>
        <w:spacing w:after="0" w:line="240" w:lineRule="auto"/>
        <w:ind w:left="4389" w:firstLine="57"/>
        <w:jc w:val="right"/>
        <w:rPr>
          <w:rFonts w:ascii="Times New Roman" w:hAnsi="Times New Roman" w:cs="Times New Roman"/>
          <w:sz w:val="18"/>
          <w:szCs w:val="18"/>
        </w:rPr>
      </w:pPr>
    </w:p>
    <w:p w:rsidR="006916BA" w:rsidRDefault="006916BA" w:rsidP="00190FC6">
      <w:pPr>
        <w:shd w:val="clear" w:color="auto" w:fill="FFFFFF"/>
        <w:spacing w:after="0" w:line="240" w:lineRule="auto"/>
        <w:ind w:left="4389" w:firstLine="57"/>
        <w:jc w:val="right"/>
        <w:rPr>
          <w:rFonts w:ascii="Times New Roman" w:hAnsi="Times New Roman" w:cs="Times New Roman"/>
          <w:sz w:val="18"/>
          <w:szCs w:val="18"/>
        </w:rPr>
      </w:pPr>
    </w:p>
    <w:p w:rsidR="006916BA" w:rsidRDefault="006916BA" w:rsidP="00190FC6">
      <w:pPr>
        <w:shd w:val="clear" w:color="auto" w:fill="FFFFFF"/>
        <w:spacing w:after="0" w:line="240" w:lineRule="auto"/>
        <w:ind w:left="4389" w:firstLine="57"/>
        <w:jc w:val="right"/>
        <w:rPr>
          <w:rFonts w:ascii="Times New Roman" w:hAnsi="Times New Roman" w:cs="Times New Roman"/>
          <w:sz w:val="18"/>
          <w:szCs w:val="18"/>
        </w:rPr>
      </w:pPr>
    </w:p>
    <w:p w:rsidR="006916BA" w:rsidRDefault="006916BA" w:rsidP="00190FC6">
      <w:pPr>
        <w:shd w:val="clear" w:color="auto" w:fill="FFFFFF"/>
        <w:spacing w:after="0" w:line="240" w:lineRule="auto"/>
        <w:ind w:left="4389" w:firstLine="57"/>
        <w:jc w:val="right"/>
        <w:rPr>
          <w:rFonts w:ascii="Times New Roman" w:hAnsi="Times New Roman" w:cs="Times New Roman"/>
          <w:sz w:val="18"/>
          <w:szCs w:val="18"/>
        </w:rPr>
      </w:pPr>
    </w:p>
    <w:p w:rsidR="006916BA" w:rsidRDefault="006916BA" w:rsidP="00190FC6">
      <w:pPr>
        <w:shd w:val="clear" w:color="auto" w:fill="FFFFFF"/>
        <w:spacing w:after="0" w:line="240" w:lineRule="auto"/>
        <w:ind w:left="4389" w:firstLine="57"/>
        <w:jc w:val="right"/>
        <w:rPr>
          <w:rFonts w:ascii="Times New Roman" w:hAnsi="Times New Roman" w:cs="Times New Roman"/>
          <w:sz w:val="18"/>
          <w:szCs w:val="18"/>
        </w:rPr>
      </w:pPr>
    </w:p>
    <w:p w:rsidR="006916BA" w:rsidRDefault="006916BA" w:rsidP="00190FC6">
      <w:pPr>
        <w:shd w:val="clear" w:color="auto" w:fill="FFFFFF"/>
        <w:spacing w:after="0" w:line="240" w:lineRule="auto"/>
        <w:ind w:left="4389" w:firstLine="57"/>
        <w:jc w:val="right"/>
        <w:rPr>
          <w:rFonts w:ascii="Times New Roman" w:hAnsi="Times New Roman" w:cs="Times New Roman"/>
          <w:sz w:val="18"/>
          <w:szCs w:val="18"/>
        </w:rPr>
      </w:pPr>
    </w:p>
    <w:p w:rsidR="006916BA" w:rsidRDefault="006916BA" w:rsidP="00190FC6">
      <w:pPr>
        <w:shd w:val="clear" w:color="auto" w:fill="FFFFFF"/>
        <w:spacing w:after="0" w:line="240" w:lineRule="auto"/>
        <w:ind w:left="4389" w:firstLine="57"/>
        <w:jc w:val="right"/>
        <w:rPr>
          <w:rFonts w:ascii="Times New Roman" w:hAnsi="Times New Roman" w:cs="Times New Roman"/>
          <w:sz w:val="18"/>
          <w:szCs w:val="18"/>
        </w:rPr>
      </w:pPr>
    </w:p>
    <w:p w:rsidR="006916BA" w:rsidRDefault="006916BA" w:rsidP="00190FC6">
      <w:pPr>
        <w:shd w:val="clear" w:color="auto" w:fill="FFFFFF"/>
        <w:spacing w:after="0" w:line="240" w:lineRule="auto"/>
        <w:ind w:left="4389" w:firstLine="57"/>
        <w:jc w:val="right"/>
        <w:rPr>
          <w:rFonts w:ascii="Times New Roman" w:hAnsi="Times New Roman" w:cs="Times New Roman"/>
          <w:sz w:val="18"/>
          <w:szCs w:val="18"/>
        </w:rPr>
      </w:pPr>
    </w:p>
    <w:p w:rsidR="006916BA" w:rsidRDefault="006916BA" w:rsidP="00190FC6">
      <w:pPr>
        <w:shd w:val="clear" w:color="auto" w:fill="FFFFFF"/>
        <w:spacing w:after="0" w:line="240" w:lineRule="auto"/>
        <w:ind w:left="4389" w:firstLine="57"/>
        <w:jc w:val="right"/>
        <w:rPr>
          <w:rFonts w:ascii="Times New Roman" w:hAnsi="Times New Roman" w:cs="Times New Roman"/>
          <w:sz w:val="18"/>
          <w:szCs w:val="18"/>
        </w:rPr>
      </w:pPr>
    </w:p>
    <w:p w:rsidR="006916BA" w:rsidRDefault="006916BA" w:rsidP="00190FC6">
      <w:pPr>
        <w:shd w:val="clear" w:color="auto" w:fill="FFFFFF"/>
        <w:spacing w:after="0" w:line="240" w:lineRule="auto"/>
        <w:ind w:left="4389" w:firstLine="57"/>
        <w:jc w:val="right"/>
        <w:rPr>
          <w:rFonts w:ascii="Times New Roman" w:hAnsi="Times New Roman" w:cs="Times New Roman"/>
          <w:sz w:val="18"/>
          <w:szCs w:val="18"/>
        </w:rPr>
      </w:pPr>
    </w:p>
    <w:p w:rsidR="006916BA" w:rsidRDefault="006916BA" w:rsidP="00190FC6">
      <w:pPr>
        <w:shd w:val="clear" w:color="auto" w:fill="FFFFFF"/>
        <w:spacing w:after="0" w:line="240" w:lineRule="auto"/>
        <w:ind w:left="4389" w:firstLine="57"/>
        <w:jc w:val="right"/>
        <w:rPr>
          <w:rFonts w:ascii="Times New Roman" w:hAnsi="Times New Roman" w:cs="Times New Roman"/>
          <w:sz w:val="18"/>
          <w:szCs w:val="18"/>
        </w:rPr>
      </w:pPr>
    </w:p>
    <w:p w:rsidR="006916BA" w:rsidRDefault="006916BA" w:rsidP="00190FC6">
      <w:pPr>
        <w:shd w:val="clear" w:color="auto" w:fill="FFFFFF"/>
        <w:spacing w:after="0" w:line="240" w:lineRule="auto"/>
        <w:ind w:left="4389" w:firstLine="57"/>
        <w:jc w:val="right"/>
        <w:rPr>
          <w:rFonts w:ascii="Times New Roman" w:hAnsi="Times New Roman" w:cs="Times New Roman"/>
          <w:sz w:val="18"/>
          <w:szCs w:val="18"/>
        </w:rPr>
      </w:pPr>
    </w:p>
    <w:p w:rsidR="006916BA" w:rsidRDefault="006916BA" w:rsidP="00190FC6">
      <w:pPr>
        <w:shd w:val="clear" w:color="auto" w:fill="FFFFFF"/>
        <w:spacing w:after="0" w:line="240" w:lineRule="auto"/>
        <w:ind w:left="4389" w:firstLine="57"/>
        <w:jc w:val="right"/>
        <w:rPr>
          <w:rFonts w:ascii="Times New Roman" w:hAnsi="Times New Roman" w:cs="Times New Roman"/>
          <w:sz w:val="18"/>
          <w:szCs w:val="18"/>
        </w:rPr>
      </w:pPr>
    </w:p>
    <w:p w:rsidR="006916BA" w:rsidRPr="00936399" w:rsidRDefault="006916BA" w:rsidP="00190FC6">
      <w:pPr>
        <w:shd w:val="clear" w:color="auto" w:fill="FFFFFF"/>
        <w:spacing w:after="0" w:line="240" w:lineRule="auto"/>
        <w:ind w:left="4389" w:firstLine="57"/>
        <w:jc w:val="right"/>
        <w:rPr>
          <w:rFonts w:ascii="Times New Roman" w:hAnsi="Times New Roman" w:cs="Times New Roman"/>
          <w:sz w:val="18"/>
          <w:szCs w:val="18"/>
        </w:rPr>
      </w:pPr>
    </w:p>
    <w:p w:rsidR="00190FC6" w:rsidRPr="00936399" w:rsidRDefault="00190FC6" w:rsidP="00190FC6">
      <w:pPr>
        <w:shd w:val="clear" w:color="auto" w:fill="FFFFFF"/>
        <w:spacing w:after="0" w:line="240" w:lineRule="auto"/>
        <w:ind w:left="4389" w:firstLine="57"/>
        <w:jc w:val="right"/>
        <w:rPr>
          <w:rFonts w:ascii="Times New Roman" w:hAnsi="Times New Roman" w:cs="Times New Roman"/>
          <w:sz w:val="18"/>
          <w:szCs w:val="18"/>
        </w:rPr>
      </w:pPr>
    </w:p>
    <w:p w:rsidR="00190FC6" w:rsidRPr="00936399" w:rsidRDefault="00190FC6" w:rsidP="00190FC6">
      <w:pPr>
        <w:shd w:val="clear" w:color="auto" w:fill="FFFFFF"/>
        <w:spacing w:after="0" w:line="240" w:lineRule="auto"/>
        <w:ind w:left="4389" w:firstLine="57"/>
        <w:jc w:val="right"/>
        <w:rPr>
          <w:rFonts w:ascii="Times New Roman" w:hAnsi="Times New Roman" w:cs="Times New Roman"/>
          <w:sz w:val="18"/>
          <w:szCs w:val="18"/>
        </w:rPr>
      </w:pPr>
    </w:p>
    <w:p w:rsidR="00190FC6" w:rsidRPr="00936399" w:rsidRDefault="00190FC6" w:rsidP="00190FC6">
      <w:pPr>
        <w:shd w:val="clear" w:color="auto" w:fill="FFFFFF"/>
        <w:spacing w:after="0" w:line="240" w:lineRule="auto"/>
        <w:ind w:left="4389" w:firstLine="57"/>
        <w:jc w:val="right"/>
        <w:rPr>
          <w:rFonts w:ascii="Times New Roman" w:hAnsi="Times New Roman" w:cs="Times New Roman"/>
          <w:sz w:val="18"/>
          <w:szCs w:val="18"/>
        </w:rPr>
      </w:pPr>
    </w:p>
    <w:p w:rsidR="00190FC6" w:rsidRPr="00936399" w:rsidRDefault="00190FC6" w:rsidP="00190FC6">
      <w:pPr>
        <w:shd w:val="clear" w:color="auto" w:fill="FFFFFF"/>
        <w:spacing w:after="0" w:line="240" w:lineRule="auto"/>
        <w:ind w:left="4389" w:firstLine="57"/>
        <w:jc w:val="right"/>
        <w:rPr>
          <w:rFonts w:ascii="Times New Roman" w:hAnsi="Times New Roman" w:cs="Times New Roman"/>
          <w:sz w:val="18"/>
          <w:szCs w:val="18"/>
        </w:rPr>
      </w:pPr>
    </w:p>
    <w:p w:rsidR="00190FC6" w:rsidRPr="00936399" w:rsidRDefault="00190FC6" w:rsidP="00190FC6">
      <w:pPr>
        <w:shd w:val="clear" w:color="auto" w:fill="FFFFFF"/>
        <w:spacing w:after="0" w:line="240" w:lineRule="auto"/>
        <w:ind w:left="4389" w:firstLine="57"/>
        <w:jc w:val="right"/>
        <w:rPr>
          <w:rFonts w:ascii="Times New Roman" w:hAnsi="Times New Roman" w:cs="Times New Roman"/>
          <w:sz w:val="18"/>
          <w:szCs w:val="18"/>
        </w:rPr>
      </w:pPr>
    </w:p>
    <w:p w:rsidR="00190FC6" w:rsidRPr="00936399" w:rsidRDefault="00190FC6" w:rsidP="00190FC6">
      <w:pPr>
        <w:shd w:val="clear" w:color="auto" w:fill="FFFFFF"/>
        <w:spacing w:after="0" w:line="240" w:lineRule="auto"/>
        <w:ind w:left="4389" w:firstLine="57"/>
        <w:jc w:val="right"/>
        <w:rPr>
          <w:rFonts w:ascii="Times New Roman" w:hAnsi="Times New Roman" w:cs="Times New Roman"/>
          <w:sz w:val="18"/>
          <w:szCs w:val="18"/>
        </w:rPr>
      </w:pPr>
    </w:p>
    <w:p w:rsidR="007D1AF5" w:rsidRDefault="007D1AF5" w:rsidP="00BE368C">
      <w:pPr>
        <w:pStyle w:val="aa"/>
        <w:rPr>
          <w:rFonts w:ascii="Times New Roman" w:hAnsi="Times New Roman" w:cs="Times New Roman"/>
          <w:sz w:val="18"/>
          <w:szCs w:val="18"/>
        </w:rPr>
      </w:pPr>
    </w:p>
    <w:p w:rsidR="007D1AF5" w:rsidRDefault="007D1AF5" w:rsidP="00BE368C">
      <w:pPr>
        <w:pStyle w:val="aa"/>
        <w:rPr>
          <w:rFonts w:ascii="Times New Roman" w:hAnsi="Times New Roman" w:cs="Times New Roman"/>
          <w:sz w:val="18"/>
          <w:szCs w:val="18"/>
        </w:rPr>
      </w:pPr>
    </w:p>
    <w:p w:rsidR="007D1AF5" w:rsidRDefault="007D1AF5" w:rsidP="00BE368C">
      <w:pPr>
        <w:pStyle w:val="aa"/>
        <w:rPr>
          <w:rFonts w:ascii="Times New Roman" w:hAnsi="Times New Roman" w:cs="Times New Roman"/>
          <w:sz w:val="18"/>
          <w:szCs w:val="18"/>
        </w:rPr>
      </w:pPr>
    </w:p>
    <w:p w:rsidR="007D1AF5" w:rsidRDefault="007D1AF5" w:rsidP="00BE368C">
      <w:pPr>
        <w:pStyle w:val="aa"/>
        <w:rPr>
          <w:rFonts w:ascii="Times New Roman" w:hAnsi="Times New Roman" w:cs="Times New Roman"/>
          <w:sz w:val="18"/>
          <w:szCs w:val="18"/>
        </w:rPr>
      </w:pPr>
    </w:p>
    <w:p w:rsidR="006916BA" w:rsidRPr="006916BA" w:rsidRDefault="006916BA" w:rsidP="006916BA">
      <w:pPr>
        <w:autoSpaceDE w:val="0"/>
        <w:autoSpaceDN w:val="0"/>
        <w:adjustRightInd w:val="0"/>
        <w:spacing w:after="0" w:line="240" w:lineRule="auto"/>
        <w:jc w:val="center"/>
        <w:rPr>
          <w:rFonts w:ascii="Times New Roman" w:hAnsi="Times New Roman" w:cs="Times New Roman"/>
          <w:b/>
          <w:bCs/>
          <w:sz w:val="18"/>
          <w:szCs w:val="18"/>
        </w:rPr>
      </w:pPr>
      <w:r w:rsidRPr="006916BA">
        <w:rPr>
          <w:rFonts w:ascii="Times New Roman" w:hAnsi="Times New Roman" w:cs="Times New Roman"/>
          <w:b/>
          <w:bCs/>
          <w:sz w:val="18"/>
          <w:szCs w:val="18"/>
        </w:rPr>
        <w:t>ПАСПОРТ</w:t>
      </w:r>
    </w:p>
    <w:p w:rsidR="006916BA" w:rsidRPr="006916BA" w:rsidRDefault="006916BA" w:rsidP="006916BA">
      <w:pPr>
        <w:pStyle w:val="ad"/>
        <w:jc w:val="center"/>
        <w:rPr>
          <w:sz w:val="18"/>
          <w:szCs w:val="18"/>
        </w:rPr>
      </w:pPr>
      <w:r w:rsidRPr="006916BA">
        <w:rPr>
          <w:bCs/>
          <w:sz w:val="18"/>
          <w:szCs w:val="18"/>
        </w:rPr>
        <w:t xml:space="preserve">программы </w:t>
      </w:r>
      <w:r w:rsidRPr="006916BA">
        <w:rPr>
          <w:sz w:val="18"/>
          <w:szCs w:val="18"/>
        </w:rPr>
        <w:t xml:space="preserve">«Комплексное развитие транспортной инфраструктуры муниципального образования </w:t>
      </w:r>
      <w:r w:rsidRPr="006916BA">
        <w:rPr>
          <w:spacing w:val="11"/>
          <w:sz w:val="18"/>
          <w:szCs w:val="18"/>
        </w:rPr>
        <w:t>Кинзельский сельсовет Красногвардейского  района Оренбургской области</w:t>
      </w:r>
      <w:r w:rsidRPr="006916BA">
        <w:rPr>
          <w:sz w:val="18"/>
          <w:szCs w:val="18"/>
        </w:rPr>
        <w:t>»</w:t>
      </w:r>
    </w:p>
    <w:p w:rsidR="006916BA" w:rsidRPr="003B68F6" w:rsidRDefault="006916BA" w:rsidP="006916BA">
      <w:pPr>
        <w:autoSpaceDE w:val="0"/>
        <w:autoSpaceDN w:val="0"/>
        <w:adjustRightInd w:val="0"/>
        <w:spacing w:after="0" w:line="240" w:lineRule="auto"/>
        <w:rPr>
          <w:rFonts w:ascii="Times New Roman" w:hAnsi="Times New Roman" w:cs="Times New Roman"/>
          <w:b/>
          <w:bCs/>
          <w:sz w:val="26"/>
          <w:szCs w:val="26"/>
        </w:rPr>
      </w:pPr>
    </w:p>
    <w:tbl>
      <w:tblPr>
        <w:tblW w:w="51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556"/>
        <w:gridCol w:w="2556"/>
      </w:tblGrid>
      <w:tr w:rsidR="006916BA" w:rsidRPr="003B68F6" w:rsidTr="006916BA">
        <w:trPr>
          <w:trHeight w:val="527"/>
        </w:trPr>
        <w:tc>
          <w:tcPr>
            <w:tcW w:w="2556" w:type="dxa"/>
            <w:tcMar>
              <w:top w:w="102" w:type="dxa"/>
              <w:left w:w="62" w:type="dxa"/>
              <w:bottom w:w="102" w:type="dxa"/>
              <w:right w:w="62" w:type="dxa"/>
            </w:tcMar>
          </w:tcPr>
          <w:p w:rsidR="006916BA" w:rsidRPr="00D3412C" w:rsidRDefault="006916BA"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Ответственный исполнитель программы</w:t>
            </w:r>
          </w:p>
        </w:tc>
        <w:tc>
          <w:tcPr>
            <w:tcW w:w="2556" w:type="dxa"/>
          </w:tcPr>
          <w:p w:rsidR="006916BA" w:rsidRPr="00D3412C" w:rsidRDefault="006916BA"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Администрация муниципального образования Кинзельский</w:t>
            </w:r>
            <w:r w:rsidRPr="00D3412C">
              <w:rPr>
                <w:rFonts w:ascii="Times New Roman" w:hAnsi="Times New Roman" w:cs="Times New Roman"/>
                <w:sz w:val="18"/>
                <w:szCs w:val="18"/>
                <w:lang w:eastAsia="ar-SA"/>
              </w:rPr>
              <w:t xml:space="preserve"> сельсовет Красногвардейского района Оренбургской области</w:t>
            </w:r>
          </w:p>
        </w:tc>
      </w:tr>
      <w:tr w:rsidR="006916BA" w:rsidRPr="003B68F6" w:rsidTr="006916BA">
        <w:trPr>
          <w:trHeight w:val="175"/>
        </w:trPr>
        <w:tc>
          <w:tcPr>
            <w:tcW w:w="2556" w:type="dxa"/>
            <w:tcMar>
              <w:top w:w="102" w:type="dxa"/>
              <w:left w:w="62" w:type="dxa"/>
              <w:bottom w:w="102" w:type="dxa"/>
              <w:right w:w="62" w:type="dxa"/>
            </w:tcMar>
          </w:tcPr>
          <w:p w:rsidR="006916BA" w:rsidRPr="00D3412C" w:rsidRDefault="006916BA" w:rsidP="00EA0E04">
            <w:pPr>
              <w:autoSpaceDE w:val="0"/>
              <w:autoSpaceDN w:val="0"/>
              <w:adjustRightInd w:val="0"/>
              <w:spacing w:after="0" w:line="240" w:lineRule="auto"/>
              <w:jc w:val="both"/>
              <w:rPr>
                <w:rFonts w:ascii="Times New Roman" w:hAnsi="Times New Roman" w:cs="Times New Roman"/>
                <w:sz w:val="18"/>
                <w:szCs w:val="18"/>
              </w:rPr>
            </w:pPr>
            <w:r w:rsidRPr="00D3412C">
              <w:rPr>
                <w:rFonts w:ascii="Times New Roman" w:hAnsi="Times New Roman" w:cs="Times New Roman"/>
                <w:sz w:val="18"/>
                <w:szCs w:val="18"/>
              </w:rPr>
              <w:t>Участники программы</w:t>
            </w:r>
          </w:p>
        </w:tc>
        <w:tc>
          <w:tcPr>
            <w:tcW w:w="2556" w:type="dxa"/>
          </w:tcPr>
          <w:p w:rsidR="006916BA" w:rsidRPr="00D3412C" w:rsidRDefault="006916BA"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Отсутствуют</w:t>
            </w:r>
          </w:p>
        </w:tc>
      </w:tr>
      <w:tr w:rsidR="006916BA" w:rsidRPr="003B68F6" w:rsidTr="006916BA">
        <w:trPr>
          <w:trHeight w:val="352"/>
        </w:trPr>
        <w:tc>
          <w:tcPr>
            <w:tcW w:w="2556" w:type="dxa"/>
            <w:tcMar>
              <w:top w:w="102" w:type="dxa"/>
              <w:left w:w="62" w:type="dxa"/>
              <w:bottom w:w="102" w:type="dxa"/>
              <w:right w:w="62" w:type="dxa"/>
            </w:tcMar>
          </w:tcPr>
          <w:p w:rsidR="006916BA" w:rsidRPr="00D3412C" w:rsidRDefault="006916BA" w:rsidP="00EA0E04">
            <w:pPr>
              <w:autoSpaceDE w:val="0"/>
              <w:autoSpaceDN w:val="0"/>
              <w:adjustRightInd w:val="0"/>
              <w:spacing w:after="0" w:line="240" w:lineRule="auto"/>
              <w:jc w:val="both"/>
              <w:rPr>
                <w:rFonts w:ascii="Times New Roman" w:hAnsi="Times New Roman" w:cs="Times New Roman"/>
                <w:sz w:val="18"/>
                <w:szCs w:val="18"/>
              </w:rPr>
            </w:pPr>
            <w:r w:rsidRPr="00D3412C">
              <w:rPr>
                <w:rFonts w:ascii="Times New Roman" w:hAnsi="Times New Roman" w:cs="Times New Roman"/>
                <w:sz w:val="18"/>
                <w:szCs w:val="18"/>
              </w:rPr>
              <w:t>Цель программы</w:t>
            </w:r>
          </w:p>
        </w:tc>
        <w:tc>
          <w:tcPr>
            <w:tcW w:w="2556" w:type="dxa"/>
          </w:tcPr>
          <w:p w:rsidR="006916BA" w:rsidRPr="00D3412C" w:rsidRDefault="006916BA"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 Повышение эффективности обеспечения безопасности дорожного движения в границах сельского поселения.</w:t>
            </w:r>
          </w:p>
        </w:tc>
      </w:tr>
      <w:tr w:rsidR="006916BA" w:rsidRPr="00817137" w:rsidTr="006916BA">
        <w:trPr>
          <w:trHeight w:val="879"/>
        </w:trPr>
        <w:tc>
          <w:tcPr>
            <w:tcW w:w="2556" w:type="dxa"/>
            <w:tcMar>
              <w:top w:w="102" w:type="dxa"/>
              <w:left w:w="62" w:type="dxa"/>
              <w:bottom w:w="102" w:type="dxa"/>
              <w:right w:w="62" w:type="dxa"/>
            </w:tcMar>
          </w:tcPr>
          <w:p w:rsidR="006916BA" w:rsidRPr="00D3412C" w:rsidRDefault="006916BA" w:rsidP="00EA0E04">
            <w:pPr>
              <w:autoSpaceDE w:val="0"/>
              <w:autoSpaceDN w:val="0"/>
              <w:adjustRightInd w:val="0"/>
              <w:spacing w:after="0" w:line="240" w:lineRule="auto"/>
              <w:jc w:val="both"/>
              <w:rPr>
                <w:rFonts w:ascii="Times New Roman" w:hAnsi="Times New Roman" w:cs="Times New Roman"/>
                <w:sz w:val="18"/>
                <w:szCs w:val="18"/>
              </w:rPr>
            </w:pPr>
            <w:r w:rsidRPr="00D3412C">
              <w:rPr>
                <w:rFonts w:ascii="Times New Roman" w:hAnsi="Times New Roman" w:cs="Times New Roman"/>
                <w:sz w:val="18"/>
                <w:szCs w:val="18"/>
              </w:rPr>
              <w:t>Задачи программы</w:t>
            </w:r>
          </w:p>
        </w:tc>
        <w:tc>
          <w:tcPr>
            <w:tcW w:w="2556" w:type="dxa"/>
          </w:tcPr>
          <w:p w:rsidR="006916BA" w:rsidRPr="00D3412C" w:rsidRDefault="006916BA" w:rsidP="00EA0E04">
            <w:pPr>
              <w:pStyle w:val="ad"/>
              <w:rPr>
                <w:sz w:val="18"/>
                <w:szCs w:val="18"/>
              </w:rPr>
            </w:pPr>
            <w:r w:rsidRPr="00D3412C">
              <w:rPr>
                <w:sz w:val="18"/>
                <w:szCs w:val="18"/>
              </w:rPr>
              <w:t>- Сокращение количества дорожно-транспортных происшествий и пострадавших в результате их совершения;</w:t>
            </w:r>
          </w:p>
          <w:p w:rsidR="006916BA" w:rsidRPr="00D3412C" w:rsidRDefault="006916BA"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 совершенствование организации движения транспорта и пешеходов в населенных пунктах сельского поселения;</w:t>
            </w:r>
          </w:p>
        </w:tc>
      </w:tr>
      <w:tr w:rsidR="006916BA" w:rsidRPr="00817137" w:rsidTr="006916BA">
        <w:trPr>
          <w:trHeight w:val="352"/>
        </w:trPr>
        <w:tc>
          <w:tcPr>
            <w:tcW w:w="2556" w:type="dxa"/>
            <w:tcMar>
              <w:top w:w="102" w:type="dxa"/>
              <w:left w:w="62" w:type="dxa"/>
              <w:bottom w:w="102" w:type="dxa"/>
              <w:right w:w="62" w:type="dxa"/>
            </w:tcMar>
          </w:tcPr>
          <w:p w:rsidR="006916BA" w:rsidRPr="00D3412C" w:rsidRDefault="006916BA" w:rsidP="00EA0E04">
            <w:pPr>
              <w:autoSpaceDE w:val="0"/>
              <w:autoSpaceDN w:val="0"/>
              <w:adjustRightInd w:val="0"/>
              <w:spacing w:after="0" w:line="240" w:lineRule="auto"/>
              <w:jc w:val="both"/>
              <w:rPr>
                <w:rFonts w:ascii="Times New Roman" w:hAnsi="Times New Roman" w:cs="Times New Roman"/>
                <w:sz w:val="18"/>
                <w:szCs w:val="18"/>
              </w:rPr>
            </w:pPr>
            <w:r w:rsidRPr="00D3412C">
              <w:rPr>
                <w:rFonts w:ascii="Times New Roman" w:hAnsi="Times New Roman" w:cs="Times New Roman"/>
                <w:sz w:val="18"/>
                <w:szCs w:val="18"/>
              </w:rPr>
              <w:t>Целевые индикаторы и показатели программы</w:t>
            </w:r>
          </w:p>
        </w:tc>
        <w:tc>
          <w:tcPr>
            <w:tcW w:w="2556" w:type="dxa"/>
          </w:tcPr>
          <w:p w:rsidR="006916BA" w:rsidRPr="00D3412C" w:rsidRDefault="006916BA"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 Доля отремонтированных автомобильных дорог  от общей протяженности дорог сельского поселения;</w:t>
            </w:r>
          </w:p>
        </w:tc>
      </w:tr>
      <w:tr w:rsidR="006916BA" w:rsidRPr="00817137" w:rsidTr="006916BA">
        <w:trPr>
          <w:trHeight w:val="175"/>
        </w:trPr>
        <w:tc>
          <w:tcPr>
            <w:tcW w:w="2556" w:type="dxa"/>
            <w:tcMar>
              <w:top w:w="102" w:type="dxa"/>
              <w:left w:w="62" w:type="dxa"/>
              <w:bottom w:w="102" w:type="dxa"/>
              <w:right w:w="62" w:type="dxa"/>
            </w:tcMar>
          </w:tcPr>
          <w:p w:rsidR="006916BA" w:rsidRPr="00D3412C" w:rsidRDefault="006916BA" w:rsidP="00EA0E04">
            <w:pPr>
              <w:autoSpaceDE w:val="0"/>
              <w:autoSpaceDN w:val="0"/>
              <w:adjustRightInd w:val="0"/>
              <w:spacing w:after="0" w:line="240" w:lineRule="auto"/>
              <w:jc w:val="both"/>
              <w:rPr>
                <w:rFonts w:ascii="Times New Roman" w:hAnsi="Times New Roman" w:cs="Times New Roman"/>
                <w:sz w:val="18"/>
                <w:szCs w:val="18"/>
              </w:rPr>
            </w:pPr>
            <w:r w:rsidRPr="00D3412C">
              <w:rPr>
                <w:rFonts w:ascii="Times New Roman" w:hAnsi="Times New Roman" w:cs="Times New Roman"/>
                <w:sz w:val="18"/>
                <w:szCs w:val="18"/>
              </w:rPr>
              <w:t>Сроки и этапы реализации программы</w:t>
            </w:r>
          </w:p>
        </w:tc>
        <w:tc>
          <w:tcPr>
            <w:tcW w:w="2556" w:type="dxa"/>
          </w:tcPr>
          <w:p w:rsidR="006916BA" w:rsidRPr="00D3412C" w:rsidRDefault="006916BA"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2023 -2027 г.г.</w:t>
            </w:r>
          </w:p>
        </w:tc>
      </w:tr>
      <w:tr w:rsidR="006916BA" w:rsidRPr="00817137" w:rsidTr="006916BA">
        <w:trPr>
          <w:trHeight w:val="1205"/>
        </w:trPr>
        <w:tc>
          <w:tcPr>
            <w:tcW w:w="2556" w:type="dxa"/>
            <w:tcMar>
              <w:top w:w="102" w:type="dxa"/>
              <w:left w:w="62" w:type="dxa"/>
              <w:bottom w:w="102" w:type="dxa"/>
              <w:right w:w="62" w:type="dxa"/>
            </w:tcMar>
          </w:tcPr>
          <w:p w:rsidR="006916BA" w:rsidRPr="00D3412C" w:rsidRDefault="006916BA" w:rsidP="00EA0E04">
            <w:pPr>
              <w:autoSpaceDE w:val="0"/>
              <w:autoSpaceDN w:val="0"/>
              <w:adjustRightInd w:val="0"/>
              <w:spacing w:after="0" w:line="240" w:lineRule="auto"/>
              <w:jc w:val="both"/>
              <w:rPr>
                <w:rFonts w:ascii="Times New Roman" w:hAnsi="Times New Roman" w:cs="Times New Roman"/>
                <w:sz w:val="18"/>
                <w:szCs w:val="18"/>
              </w:rPr>
            </w:pPr>
            <w:r w:rsidRPr="00D3412C">
              <w:rPr>
                <w:rFonts w:ascii="Times New Roman" w:hAnsi="Times New Roman" w:cs="Times New Roman"/>
                <w:sz w:val="18"/>
                <w:szCs w:val="18"/>
              </w:rPr>
              <w:t>Объемы бюджетных ассигнований программы</w:t>
            </w:r>
          </w:p>
        </w:tc>
        <w:tc>
          <w:tcPr>
            <w:tcW w:w="2556" w:type="dxa"/>
          </w:tcPr>
          <w:p w:rsidR="006916BA" w:rsidRPr="00D3412C" w:rsidRDefault="006916BA" w:rsidP="00EA0E04">
            <w:pPr>
              <w:pStyle w:val="a3"/>
              <w:rPr>
                <w:rFonts w:ascii="Times New Roman" w:hAnsi="Times New Roman"/>
                <w:sz w:val="18"/>
                <w:szCs w:val="18"/>
              </w:rPr>
            </w:pPr>
            <w:r w:rsidRPr="00D3412C">
              <w:rPr>
                <w:rFonts w:ascii="Times New Roman" w:hAnsi="Times New Roman"/>
                <w:sz w:val="18"/>
                <w:szCs w:val="18"/>
              </w:rPr>
              <w:t xml:space="preserve">Общий объем финансирования программы составляет 3697,4 тыс. рублей, в том числе: </w:t>
            </w:r>
          </w:p>
          <w:p w:rsidR="006916BA" w:rsidRPr="00D3412C" w:rsidRDefault="006916BA"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2023 год- 1082,1  тыс. рублей</w:t>
            </w:r>
          </w:p>
          <w:p w:rsidR="006916BA" w:rsidRPr="00D3412C" w:rsidRDefault="006916BA"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2024 год – 631,7 тыс. рублей</w:t>
            </w:r>
          </w:p>
          <w:p w:rsidR="006916BA" w:rsidRPr="00D3412C" w:rsidRDefault="006916BA"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2025 год – 661,2  тыс. рублей</w:t>
            </w:r>
          </w:p>
          <w:p w:rsidR="006916BA" w:rsidRPr="00D3412C" w:rsidRDefault="006916BA"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2026 год – 661,2  тыс. рублей</w:t>
            </w:r>
          </w:p>
          <w:p w:rsidR="006916BA" w:rsidRPr="00D3412C" w:rsidRDefault="006916BA"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2027 год – 661,2  тыс. рублей</w:t>
            </w:r>
          </w:p>
        </w:tc>
      </w:tr>
    </w:tbl>
    <w:p w:rsidR="006916BA" w:rsidRPr="006916BA" w:rsidRDefault="006916BA" w:rsidP="006916BA">
      <w:pPr>
        <w:pStyle w:val="a9"/>
        <w:numPr>
          <w:ilvl w:val="0"/>
          <w:numId w:val="38"/>
        </w:numPr>
        <w:autoSpaceDE w:val="0"/>
        <w:autoSpaceDN w:val="0"/>
        <w:adjustRightInd w:val="0"/>
        <w:spacing w:after="0" w:line="240" w:lineRule="auto"/>
        <w:ind w:left="0"/>
        <w:contextualSpacing w:val="0"/>
        <w:jc w:val="center"/>
        <w:outlineLvl w:val="1"/>
        <w:rPr>
          <w:rFonts w:ascii="Times New Roman" w:hAnsi="Times New Roman" w:cs="Times New Roman"/>
          <w:sz w:val="18"/>
          <w:szCs w:val="18"/>
        </w:rPr>
      </w:pPr>
      <w:r w:rsidRPr="006916BA">
        <w:rPr>
          <w:rFonts w:ascii="Times New Roman" w:hAnsi="Times New Roman" w:cs="Times New Roman"/>
          <w:b/>
          <w:bCs/>
          <w:sz w:val="18"/>
          <w:szCs w:val="18"/>
        </w:rPr>
        <w:t>Общая характеристика</w:t>
      </w:r>
    </w:p>
    <w:p w:rsidR="006916BA" w:rsidRPr="006916BA" w:rsidRDefault="006916BA" w:rsidP="006916BA">
      <w:pPr>
        <w:pStyle w:val="a9"/>
        <w:autoSpaceDE w:val="0"/>
        <w:autoSpaceDN w:val="0"/>
        <w:adjustRightInd w:val="0"/>
        <w:spacing w:after="0" w:line="240" w:lineRule="auto"/>
        <w:ind w:left="0"/>
        <w:outlineLvl w:val="1"/>
        <w:rPr>
          <w:rFonts w:ascii="Times New Roman" w:hAnsi="Times New Roman" w:cs="Times New Roman"/>
          <w:b/>
          <w:bCs/>
          <w:sz w:val="18"/>
          <w:szCs w:val="18"/>
        </w:rPr>
      </w:pPr>
    </w:p>
    <w:p w:rsidR="006916BA" w:rsidRPr="006916BA" w:rsidRDefault="006916BA" w:rsidP="006916BA">
      <w:pPr>
        <w:tabs>
          <w:tab w:val="left" w:pos="993"/>
        </w:tabs>
        <w:autoSpaceDE w:val="0"/>
        <w:autoSpaceDN w:val="0"/>
        <w:adjustRightInd w:val="0"/>
        <w:spacing w:after="0"/>
        <w:ind w:firstLine="709"/>
        <w:jc w:val="both"/>
        <w:rPr>
          <w:rFonts w:ascii="Times New Roman" w:hAnsi="Times New Roman" w:cs="Times New Roman"/>
          <w:sz w:val="18"/>
          <w:szCs w:val="18"/>
        </w:rPr>
      </w:pPr>
      <w:r w:rsidRPr="006916BA">
        <w:rPr>
          <w:rFonts w:ascii="Times New Roman" w:hAnsi="Times New Roman" w:cs="Times New Roman"/>
          <w:sz w:val="18"/>
          <w:szCs w:val="18"/>
        </w:rPr>
        <w:t>Проблема аварийности, связанной с автомобильным транспортом (далее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6916BA" w:rsidRPr="006916BA" w:rsidRDefault="006916BA" w:rsidP="006916BA">
      <w:pPr>
        <w:tabs>
          <w:tab w:val="left" w:pos="993"/>
        </w:tabs>
        <w:autoSpaceDE w:val="0"/>
        <w:autoSpaceDN w:val="0"/>
        <w:adjustRightInd w:val="0"/>
        <w:spacing w:after="0"/>
        <w:ind w:firstLine="709"/>
        <w:jc w:val="both"/>
        <w:rPr>
          <w:rFonts w:ascii="Times New Roman" w:hAnsi="Times New Roman" w:cs="Times New Roman"/>
          <w:sz w:val="18"/>
          <w:szCs w:val="18"/>
        </w:rPr>
      </w:pPr>
      <w:r w:rsidRPr="006916BA">
        <w:rPr>
          <w:rFonts w:ascii="Times New Roman" w:hAnsi="Times New Roman" w:cs="Times New Roman"/>
          <w:sz w:val="18"/>
          <w:szCs w:val="18"/>
        </w:rPr>
        <w:t>За период с 2003 года по настоящее время парк автомобилей увеличился почти два раза.</w:t>
      </w:r>
    </w:p>
    <w:p w:rsidR="006916BA" w:rsidRPr="006916BA" w:rsidRDefault="006916BA" w:rsidP="006916BA">
      <w:pPr>
        <w:tabs>
          <w:tab w:val="left" w:pos="993"/>
        </w:tabs>
        <w:autoSpaceDE w:val="0"/>
        <w:autoSpaceDN w:val="0"/>
        <w:adjustRightInd w:val="0"/>
        <w:spacing w:after="0"/>
        <w:ind w:firstLine="709"/>
        <w:jc w:val="both"/>
        <w:rPr>
          <w:rFonts w:ascii="Times New Roman" w:hAnsi="Times New Roman" w:cs="Times New Roman"/>
          <w:sz w:val="18"/>
          <w:szCs w:val="18"/>
        </w:rPr>
      </w:pPr>
      <w:r w:rsidRPr="006916BA">
        <w:rPr>
          <w:rFonts w:ascii="Times New Roman" w:hAnsi="Times New Roman" w:cs="Times New Roman"/>
          <w:sz w:val="18"/>
          <w:szCs w:val="1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6916BA" w:rsidRPr="006916BA" w:rsidRDefault="006916BA" w:rsidP="006916BA">
      <w:pPr>
        <w:tabs>
          <w:tab w:val="left" w:pos="993"/>
        </w:tabs>
        <w:autoSpaceDE w:val="0"/>
        <w:autoSpaceDN w:val="0"/>
        <w:adjustRightInd w:val="0"/>
        <w:spacing w:after="0"/>
        <w:ind w:firstLine="709"/>
        <w:jc w:val="both"/>
        <w:rPr>
          <w:rFonts w:ascii="Times New Roman" w:hAnsi="Times New Roman" w:cs="Times New Roman"/>
          <w:sz w:val="18"/>
          <w:szCs w:val="18"/>
        </w:rPr>
      </w:pPr>
      <w:r w:rsidRPr="006916BA">
        <w:rPr>
          <w:rFonts w:ascii="Times New Roman" w:hAnsi="Times New Roman" w:cs="Times New Roman"/>
          <w:sz w:val="18"/>
          <w:szCs w:val="18"/>
        </w:rPr>
        <w:t>Основными виновниками ДТП являются водители транспортных средств, нарушающие правила дорожного движения.</w:t>
      </w:r>
    </w:p>
    <w:p w:rsidR="006916BA" w:rsidRPr="006916BA" w:rsidRDefault="006916BA" w:rsidP="006916BA">
      <w:pPr>
        <w:tabs>
          <w:tab w:val="left" w:pos="993"/>
        </w:tabs>
        <w:autoSpaceDE w:val="0"/>
        <w:autoSpaceDN w:val="0"/>
        <w:adjustRightInd w:val="0"/>
        <w:spacing w:after="0"/>
        <w:ind w:firstLine="709"/>
        <w:jc w:val="both"/>
        <w:rPr>
          <w:rFonts w:ascii="Times New Roman" w:hAnsi="Times New Roman" w:cs="Times New Roman"/>
          <w:sz w:val="18"/>
          <w:szCs w:val="18"/>
        </w:rPr>
      </w:pPr>
      <w:r w:rsidRPr="006916BA">
        <w:rPr>
          <w:rFonts w:ascii="Times New Roman" w:hAnsi="Times New Roman" w:cs="Times New Roman"/>
          <w:sz w:val="18"/>
          <w:szCs w:val="18"/>
        </w:rPr>
        <w:lastRenderedPageBreak/>
        <w:t>Основными причинами к дальнейшему ухудшению ситуации во многом объясняются следующими показателями:</w:t>
      </w:r>
    </w:p>
    <w:p w:rsidR="006916BA" w:rsidRPr="006916BA" w:rsidRDefault="006916BA" w:rsidP="006916BA">
      <w:pPr>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18"/>
          <w:szCs w:val="18"/>
        </w:rPr>
      </w:pPr>
      <w:r w:rsidRPr="006916BA">
        <w:rPr>
          <w:rFonts w:ascii="Times New Roman" w:hAnsi="Times New Roman" w:cs="Times New Roman"/>
          <w:sz w:val="18"/>
          <w:szCs w:val="18"/>
        </w:rPr>
        <w:t xml:space="preserve"> постоянно возрастающая мобильность населения;</w:t>
      </w:r>
    </w:p>
    <w:p w:rsidR="006916BA" w:rsidRPr="006916BA" w:rsidRDefault="006916BA" w:rsidP="006916BA">
      <w:pPr>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18"/>
          <w:szCs w:val="18"/>
        </w:rPr>
      </w:pPr>
      <w:r w:rsidRPr="006916BA">
        <w:rPr>
          <w:rFonts w:ascii="Times New Roman" w:hAnsi="Times New Roman" w:cs="Times New Roman"/>
          <w:sz w:val="18"/>
          <w:szCs w:val="18"/>
        </w:rPr>
        <w:t xml:space="preserve"> увеличение перевозок личным транспортом;</w:t>
      </w:r>
    </w:p>
    <w:p w:rsidR="006916BA" w:rsidRPr="006916BA" w:rsidRDefault="006916BA" w:rsidP="006916BA">
      <w:pPr>
        <w:numPr>
          <w:ilvl w:val="0"/>
          <w:numId w:val="39"/>
        </w:numPr>
        <w:tabs>
          <w:tab w:val="clear" w:pos="720"/>
          <w:tab w:val="num" w:pos="360"/>
          <w:tab w:val="left" w:pos="993"/>
        </w:tabs>
        <w:autoSpaceDE w:val="0"/>
        <w:autoSpaceDN w:val="0"/>
        <w:adjustRightInd w:val="0"/>
        <w:spacing w:after="0" w:line="240" w:lineRule="auto"/>
        <w:ind w:left="0" w:firstLine="709"/>
        <w:jc w:val="both"/>
        <w:rPr>
          <w:rFonts w:ascii="Times New Roman" w:hAnsi="Times New Roman" w:cs="Times New Roman"/>
          <w:sz w:val="18"/>
          <w:szCs w:val="18"/>
        </w:rPr>
      </w:pPr>
      <w:r w:rsidRPr="006916BA">
        <w:rPr>
          <w:rFonts w:ascii="Times New Roman" w:hAnsi="Times New Roman" w:cs="Times New Roman"/>
          <w:sz w:val="18"/>
          <w:szCs w:val="1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6916BA" w:rsidRPr="006916BA" w:rsidRDefault="006916BA" w:rsidP="006916BA">
      <w:pPr>
        <w:autoSpaceDE w:val="0"/>
        <w:autoSpaceDN w:val="0"/>
        <w:adjustRightInd w:val="0"/>
        <w:spacing w:after="0"/>
        <w:jc w:val="center"/>
        <w:rPr>
          <w:rFonts w:ascii="Times New Roman" w:hAnsi="Times New Roman" w:cs="Times New Roman"/>
          <w:b/>
          <w:bCs/>
          <w:sz w:val="18"/>
          <w:szCs w:val="18"/>
        </w:rPr>
      </w:pPr>
    </w:p>
    <w:p w:rsidR="006916BA" w:rsidRPr="006916BA" w:rsidRDefault="006916BA" w:rsidP="006916BA">
      <w:pPr>
        <w:pStyle w:val="a9"/>
        <w:numPr>
          <w:ilvl w:val="0"/>
          <w:numId w:val="38"/>
        </w:numPr>
        <w:suppressAutoHyphens/>
        <w:spacing w:after="0" w:line="240" w:lineRule="auto"/>
        <w:ind w:left="0"/>
        <w:contextualSpacing w:val="0"/>
        <w:jc w:val="center"/>
        <w:rPr>
          <w:rFonts w:ascii="Times New Roman" w:hAnsi="Times New Roman" w:cs="Times New Roman"/>
          <w:b/>
          <w:bCs/>
          <w:color w:val="000000"/>
          <w:kern w:val="1"/>
          <w:sz w:val="18"/>
          <w:szCs w:val="18"/>
          <w:lang w:eastAsia="ar-SA"/>
        </w:rPr>
      </w:pPr>
      <w:r w:rsidRPr="006916BA">
        <w:rPr>
          <w:rFonts w:ascii="Times New Roman" w:hAnsi="Times New Roman" w:cs="Times New Roman"/>
          <w:b/>
          <w:bCs/>
          <w:color w:val="000000"/>
          <w:kern w:val="1"/>
          <w:sz w:val="18"/>
          <w:szCs w:val="18"/>
          <w:lang w:eastAsia="ar-SA"/>
        </w:rPr>
        <w:t>Приоритеты политики администрации муниципального образования Кинзельский сельсовет Красногвардейского района в сфере реализации программы, цель, задачи и показатели (индикаторы) их достижения.</w:t>
      </w:r>
    </w:p>
    <w:p w:rsidR="006916BA" w:rsidRPr="006916BA" w:rsidRDefault="006916BA" w:rsidP="006916BA">
      <w:pPr>
        <w:pStyle w:val="a9"/>
        <w:autoSpaceDE w:val="0"/>
        <w:autoSpaceDN w:val="0"/>
        <w:adjustRightInd w:val="0"/>
        <w:spacing w:after="0" w:line="240" w:lineRule="auto"/>
        <w:ind w:left="0"/>
        <w:jc w:val="both"/>
        <w:outlineLvl w:val="1"/>
        <w:rPr>
          <w:rFonts w:ascii="Times New Roman" w:hAnsi="Times New Roman" w:cs="Times New Roman"/>
          <w:sz w:val="18"/>
          <w:szCs w:val="18"/>
        </w:rPr>
      </w:pPr>
    </w:p>
    <w:p w:rsidR="006916BA" w:rsidRPr="006916BA" w:rsidRDefault="006916BA" w:rsidP="006916BA">
      <w:pPr>
        <w:tabs>
          <w:tab w:val="left" w:pos="993"/>
        </w:tabs>
        <w:spacing w:after="0" w:line="240" w:lineRule="auto"/>
        <w:ind w:firstLine="709"/>
        <w:jc w:val="both"/>
        <w:rPr>
          <w:rFonts w:ascii="Times New Roman" w:hAnsi="Times New Roman" w:cs="Times New Roman"/>
          <w:sz w:val="18"/>
          <w:szCs w:val="18"/>
        </w:rPr>
      </w:pPr>
      <w:r w:rsidRPr="006916BA">
        <w:rPr>
          <w:rFonts w:ascii="Times New Roman" w:hAnsi="Times New Roman" w:cs="Times New Roman"/>
          <w:sz w:val="18"/>
          <w:szCs w:val="18"/>
        </w:rPr>
        <w:t>Основными целями Программы являются повышение эффективности обеспечения безопасности дорожного движения в границах сельского поселения.</w:t>
      </w:r>
    </w:p>
    <w:p w:rsidR="006916BA" w:rsidRPr="006916BA" w:rsidRDefault="006916BA" w:rsidP="006916BA">
      <w:pPr>
        <w:tabs>
          <w:tab w:val="left" w:pos="993"/>
        </w:tabs>
        <w:spacing w:after="0" w:line="240" w:lineRule="auto"/>
        <w:ind w:firstLine="709"/>
        <w:jc w:val="both"/>
        <w:rPr>
          <w:rFonts w:ascii="Times New Roman" w:hAnsi="Times New Roman" w:cs="Times New Roman"/>
          <w:sz w:val="18"/>
          <w:szCs w:val="18"/>
        </w:rPr>
      </w:pPr>
      <w:r w:rsidRPr="006916BA">
        <w:rPr>
          <w:rFonts w:ascii="Times New Roman" w:hAnsi="Times New Roman" w:cs="Times New Roman"/>
          <w:sz w:val="18"/>
          <w:szCs w:val="18"/>
        </w:rPr>
        <w:t>Для достижения поставленной цели в ходе реализации Программы предусматривается решение следующих задач:</w:t>
      </w:r>
    </w:p>
    <w:p w:rsidR="006916BA" w:rsidRPr="006916BA" w:rsidRDefault="006916BA" w:rsidP="006916BA">
      <w:pPr>
        <w:pStyle w:val="ad"/>
        <w:numPr>
          <w:ilvl w:val="0"/>
          <w:numId w:val="35"/>
        </w:numPr>
        <w:tabs>
          <w:tab w:val="left" w:pos="993"/>
        </w:tabs>
        <w:ind w:left="0" w:firstLine="709"/>
        <w:jc w:val="both"/>
        <w:rPr>
          <w:sz w:val="18"/>
          <w:szCs w:val="18"/>
        </w:rPr>
      </w:pPr>
      <w:r w:rsidRPr="006916BA">
        <w:rPr>
          <w:sz w:val="18"/>
          <w:szCs w:val="18"/>
        </w:rPr>
        <w:t>сокращение количества дорожно-транспортных происшествий и пострадавших в результате их совершения;</w:t>
      </w:r>
    </w:p>
    <w:p w:rsidR="006916BA" w:rsidRPr="006916BA" w:rsidRDefault="006916BA" w:rsidP="006916BA">
      <w:pPr>
        <w:numPr>
          <w:ilvl w:val="0"/>
          <w:numId w:val="35"/>
        </w:numPr>
        <w:tabs>
          <w:tab w:val="left" w:pos="993"/>
        </w:tabs>
        <w:spacing w:after="0" w:line="240" w:lineRule="auto"/>
        <w:ind w:left="0" w:firstLine="709"/>
        <w:jc w:val="both"/>
        <w:rPr>
          <w:rFonts w:ascii="Times New Roman" w:hAnsi="Times New Roman" w:cs="Times New Roman"/>
          <w:sz w:val="18"/>
          <w:szCs w:val="18"/>
        </w:rPr>
      </w:pPr>
      <w:r w:rsidRPr="006916BA">
        <w:rPr>
          <w:rFonts w:ascii="Times New Roman" w:hAnsi="Times New Roman" w:cs="Times New Roman"/>
          <w:sz w:val="18"/>
          <w:szCs w:val="18"/>
        </w:rPr>
        <w:t xml:space="preserve"> совершенствование организации движения транспорта и пешеходов в населенных пунктах сельского поселения. </w:t>
      </w:r>
    </w:p>
    <w:p w:rsidR="006916BA" w:rsidRPr="006916BA" w:rsidRDefault="006916BA" w:rsidP="006916BA">
      <w:pPr>
        <w:autoSpaceDE w:val="0"/>
        <w:autoSpaceDN w:val="0"/>
        <w:adjustRightInd w:val="0"/>
        <w:spacing w:after="0" w:line="240" w:lineRule="auto"/>
        <w:outlineLvl w:val="1"/>
        <w:rPr>
          <w:rFonts w:ascii="Times New Roman" w:hAnsi="Times New Roman" w:cs="Times New Roman"/>
          <w:b/>
          <w:bCs/>
          <w:sz w:val="18"/>
          <w:szCs w:val="18"/>
        </w:rPr>
      </w:pPr>
    </w:p>
    <w:p w:rsidR="006916BA" w:rsidRPr="006916BA" w:rsidRDefault="006916BA" w:rsidP="006916BA">
      <w:pPr>
        <w:suppressAutoHyphens/>
        <w:spacing w:after="0" w:line="200" w:lineRule="atLeast"/>
        <w:jc w:val="center"/>
        <w:rPr>
          <w:rFonts w:ascii="Times New Roman" w:hAnsi="Times New Roman" w:cs="Times New Roman"/>
          <w:b/>
          <w:bCs/>
          <w:color w:val="000000"/>
          <w:kern w:val="1"/>
          <w:sz w:val="18"/>
          <w:szCs w:val="18"/>
          <w:lang w:eastAsia="ar-SA"/>
        </w:rPr>
      </w:pPr>
      <w:r w:rsidRPr="006916BA">
        <w:rPr>
          <w:rFonts w:ascii="Times New Roman" w:hAnsi="Times New Roman" w:cs="Times New Roman"/>
          <w:b/>
          <w:bCs/>
          <w:color w:val="000000"/>
          <w:kern w:val="1"/>
          <w:sz w:val="18"/>
          <w:szCs w:val="18"/>
          <w:lang w:eastAsia="ar-SA"/>
        </w:rPr>
        <w:t>3. Информация о ресурсном обеспечении программы</w:t>
      </w:r>
    </w:p>
    <w:p w:rsidR="006916BA" w:rsidRPr="006916BA" w:rsidRDefault="006916BA" w:rsidP="006916BA">
      <w:pPr>
        <w:pStyle w:val="a9"/>
        <w:autoSpaceDE w:val="0"/>
        <w:autoSpaceDN w:val="0"/>
        <w:adjustRightInd w:val="0"/>
        <w:spacing w:after="0" w:line="240" w:lineRule="auto"/>
        <w:ind w:left="0"/>
        <w:outlineLvl w:val="1"/>
        <w:rPr>
          <w:rFonts w:ascii="Times New Roman" w:hAnsi="Times New Roman" w:cs="Times New Roman"/>
          <w:sz w:val="18"/>
          <w:szCs w:val="18"/>
        </w:rPr>
      </w:pPr>
    </w:p>
    <w:p w:rsidR="006916BA" w:rsidRPr="006916BA" w:rsidRDefault="006916BA" w:rsidP="006916BA">
      <w:pPr>
        <w:pStyle w:val="a3"/>
        <w:ind w:firstLine="709"/>
        <w:jc w:val="both"/>
        <w:rPr>
          <w:rFonts w:ascii="Times New Roman" w:hAnsi="Times New Roman"/>
          <w:sz w:val="18"/>
          <w:szCs w:val="18"/>
        </w:rPr>
      </w:pPr>
      <w:r w:rsidRPr="006916BA">
        <w:rPr>
          <w:rFonts w:ascii="Times New Roman" w:hAnsi="Times New Roman"/>
          <w:sz w:val="18"/>
          <w:szCs w:val="18"/>
        </w:rPr>
        <w:t>Источником финансирования Программы является дорожный фонд,  бюджет муниципального образования Кинзельский  сельсовет и средства областного бюджета.</w:t>
      </w:r>
    </w:p>
    <w:p w:rsidR="006916BA" w:rsidRPr="006916BA" w:rsidRDefault="006916BA" w:rsidP="006916BA">
      <w:pPr>
        <w:pStyle w:val="a3"/>
        <w:ind w:firstLine="709"/>
        <w:jc w:val="both"/>
        <w:rPr>
          <w:rFonts w:ascii="Times New Roman" w:hAnsi="Times New Roman"/>
          <w:sz w:val="18"/>
          <w:szCs w:val="18"/>
        </w:rPr>
      </w:pPr>
      <w:r w:rsidRPr="006916BA">
        <w:rPr>
          <w:rFonts w:ascii="Times New Roman" w:hAnsi="Times New Roman"/>
          <w:sz w:val="18"/>
          <w:szCs w:val="18"/>
        </w:rPr>
        <w:t>Объемы финансирования мероприятий Программы определяются решением Совета  депутатов муниципального образования Кинзельский сельсовет и носят прогнозный характер.</w:t>
      </w:r>
    </w:p>
    <w:p w:rsidR="006916BA" w:rsidRPr="006916BA" w:rsidRDefault="006916BA" w:rsidP="006916BA">
      <w:pPr>
        <w:pStyle w:val="a3"/>
        <w:ind w:firstLine="709"/>
        <w:jc w:val="both"/>
        <w:rPr>
          <w:rFonts w:ascii="Times New Roman" w:hAnsi="Times New Roman"/>
          <w:sz w:val="18"/>
          <w:szCs w:val="18"/>
        </w:rPr>
      </w:pPr>
      <w:r w:rsidRPr="006916BA">
        <w:rPr>
          <w:rFonts w:ascii="Times New Roman" w:hAnsi="Times New Roman"/>
          <w:sz w:val="18"/>
          <w:szCs w:val="18"/>
        </w:rPr>
        <w:t>Объемы бюджетных средств ежегодно уточняются в соответствии с  решением Совета  депутатов муниципального образования Кинзельский сельсовет.</w:t>
      </w:r>
    </w:p>
    <w:p w:rsidR="006916BA" w:rsidRPr="006916BA" w:rsidRDefault="006916BA" w:rsidP="006916BA">
      <w:pPr>
        <w:spacing w:after="0"/>
        <w:ind w:firstLine="709"/>
        <w:jc w:val="both"/>
        <w:rPr>
          <w:rFonts w:ascii="Times New Roman" w:hAnsi="Times New Roman" w:cs="Times New Roman"/>
          <w:sz w:val="18"/>
          <w:szCs w:val="18"/>
        </w:rPr>
      </w:pPr>
      <w:r w:rsidRPr="006916BA">
        <w:rPr>
          <w:rFonts w:ascii="Times New Roman" w:hAnsi="Times New Roman" w:cs="Times New Roman"/>
          <w:sz w:val="18"/>
          <w:szCs w:val="18"/>
        </w:rPr>
        <w:t xml:space="preserve">В Программу могут быть внесены изменения в случаях: </w:t>
      </w:r>
    </w:p>
    <w:p w:rsidR="006916BA" w:rsidRPr="006916BA" w:rsidRDefault="006916BA" w:rsidP="006916BA">
      <w:pPr>
        <w:pStyle w:val="a3"/>
        <w:ind w:firstLine="709"/>
        <w:jc w:val="both"/>
        <w:rPr>
          <w:rFonts w:ascii="Times New Roman" w:hAnsi="Times New Roman"/>
          <w:sz w:val="18"/>
          <w:szCs w:val="18"/>
        </w:rPr>
      </w:pPr>
      <w:r w:rsidRPr="006916BA">
        <w:rPr>
          <w:rFonts w:ascii="Times New Roman" w:hAnsi="Times New Roman"/>
          <w:sz w:val="18"/>
          <w:szCs w:val="18"/>
        </w:rPr>
        <w:t>а) снижения ожидаемых поступлений в бюджет муниципального образования Кинзельский сельсовет;</w:t>
      </w:r>
    </w:p>
    <w:p w:rsidR="006916BA" w:rsidRPr="006916BA" w:rsidRDefault="006916BA" w:rsidP="006916BA">
      <w:pPr>
        <w:spacing w:after="0" w:line="240" w:lineRule="auto"/>
        <w:ind w:firstLine="709"/>
        <w:jc w:val="both"/>
        <w:rPr>
          <w:rFonts w:ascii="Times New Roman" w:hAnsi="Times New Roman" w:cs="Times New Roman"/>
          <w:sz w:val="18"/>
          <w:szCs w:val="18"/>
        </w:rPr>
      </w:pPr>
      <w:r w:rsidRPr="006916BA">
        <w:rPr>
          <w:rFonts w:ascii="Times New Roman" w:hAnsi="Times New Roman" w:cs="Times New Roman"/>
          <w:sz w:val="18"/>
          <w:szCs w:val="18"/>
        </w:rPr>
        <w:t xml:space="preserve">б) принятия решения о списании с получателя средств в бесспорном порядке суммы средств и (или) блокировке расходов по выявленным направлениям нецелевого или неэффективного использования бюджетных средств в порядке, предусмотренном законодательством; </w:t>
      </w:r>
    </w:p>
    <w:p w:rsidR="006916BA" w:rsidRPr="006916BA" w:rsidRDefault="006916BA" w:rsidP="006916BA">
      <w:pPr>
        <w:spacing w:after="0" w:line="240" w:lineRule="auto"/>
        <w:ind w:firstLine="709"/>
        <w:jc w:val="both"/>
        <w:rPr>
          <w:rFonts w:ascii="Times New Roman" w:hAnsi="Times New Roman" w:cs="Times New Roman"/>
          <w:sz w:val="18"/>
          <w:szCs w:val="18"/>
        </w:rPr>
      </w:pPr>
      <w:r w:rsidRPr="006916BA">
        <w:rPr>
          <w:rFonts w:ascii="Times New Roman" w:hAnsi="Times New Roman" w:cs="Times New Roman"/>
          <w:sz w:val="18"/>
          <w:szCs w:val="18"/>
        </w:rPr>
        <w:t xml:space="preserve">в) необходимости включения в Программу дополнительных мероприятий; </w:t>
      </w:r>
    </w:p>
    <w:p w:rsidR="006916BA" w:rsidRPr="006916BA" w:rsidRDefault="006916BA" w:rsidP="006916BA">
      <w:pPr>
        <w:spacing w:after="0" w:line="240" w:lineRule="auto"/>
        <w:ind w:firstLine="709"/>
        <w:jc w:val="both"/>
        <w:rPr>
          <w:rFonts w:ascii="Times New Roman" w:hAnsi="Times New Roman" w:cs="Times New Roman"/>
          <w:sz w:val="18"/>
          <w:szCs w:val="18"/>
        </w:rPr>
      </w:pPr>
      <w:r w:rsidRPr="006916BA">
        <w:rPr>
          <w:rFonts w:ascii="Times New Roman" w:hAnsi="Times New Roman" w:cs="Times New Roman"/>
          <w:sz w:val="18"/>
          <w:szCs w:val="18"/>
        </w:rPr>
        <w:t xml:space="preserve">г) необходимости ускорения реализации или досрочного прекращения реализации Программы или ее отдельных мероприятии. </w:t>
      </w:r>
    </w:p>
    <w:p w:rsidR="006916BA" w:rsidRDefault="006916BA" w:rsidP="006916BA">
      <w:pPr>
        <w:autoSpaceDE w:val="0"/>
        <w:autoSpaceDN w:val="0"/>
        <w:adjustRightInd w:val="0"/>
        <w:spacing w:after="0" w:line="240" w:lineRule="auto"/>
        <w:jc w:val="right"/>
        <w:outlineLvl w:val="1"/>
        <w:rPr>
          <w:rFonts w:ascii="Times New Roman" w:hAnsi="Times New Roman" w:cs="Times New Roman"/>
          <w:sz w:val="18"/>
          <w:szCs w:val="18"/>
        </w:rPr>
      </w:pPr>
    </w:p>
    <w:p w:rsidR="006916BA" w:rsidRDefault="006916BA" w:rsidP="006916BA">
      <w:pPr>
        <w:autoSpaceDE w:val="0"/>
        <w:autoSpaceDN w:val="0"/>
        <w:adjustRightInd w:val="0"/>
        <w:spacing w:after="0" w:line="240" w:lineRule="auto"/>
        <w:jc w:val="right"/>
        <w:outlineLvl w:val="1"/>
        <w:rPr>
          <w:rFonts w:ascii="Times New Roman" w:hAnsi="Times New Roman" w:cs="Times New Roman"/>
          <w:sz w:val="18"/>
          <w:szCs w:val="18"/>
        </w:rPr>
      </w:pPr>
    </w:p>
    <w:p w:rsidR="006916BA" w:rsidRDefault="006916BA" w:rsidP="006916BA">
      <w:pPr>
        <w:autoSpaceDE w:val="0"/>
        <w:autoSpaceDN w:val="0"/>
        <w:adjustRightInd w:val="0"/>
        <w:spacing w:after="0" w:line="240" w:lineRule="auto"/>
        <w:jc w:val="right"/>
        <w:outlineLvl w:val="1"/>
        <w:rPr>
          <w:rFonts w:ascii="Times New Roman" w:hAnsi="Times New Roman" w:cs="Times New Roman"/>
          <w:sz w:val="18"/>
          <w:szCs w:val="18"/>
        </w:rPr>
      </w:pPr>
    </w:p>
    <w:p w:rsidR="006916BA" w:rsidRDefault="006916BA" w:rsidP="006916BA">
      <w:pPr>
        <w:autoSpaceDE w:val="0"/>
        <w:autoSpaceDN w:val="0"/>
        <w:adjustRightInd w:val="0"/>
        <w:spacing w:after="0" w:line="240" w:lineRule="auto"/>
        <w:jc w:val="right"/>
        <w:outlineLvl w:val="1"/>
        <w:rPr>
          <w:rFonts w:ascii="Times New Roman" w:hAnsi="Times New Roman" w:cs="Times New Roman"/>
          <w:sz w:val="18"/>
          <w:szCs w:val="18"/>
        </w:rPr>
      </w:pPr>
    </w:p>
    <w:p w:rsidR="006916BA" w:rsidRDefault="006916BA" w:rsidP="006916BA">
      <w:pPr>
        <w:autoSpaceDE w:val="0"/>
        <w:autoSpaceDN w:val="0"/>
        <w:adjustRightInd w:val="0"/>
        <w:spacing w:after="0" w:line="240" w:lineRule="auto"/>
        <w:jc w:val="right"/>
        <w:outlineLvl w:val="1"/>
        <w:rPr>
          <w:rFonts w:ascii="Times New Roman" w:hAnsi="Times New Roman" w:cs="Times New Roman"/>
          <w:sz w:val="18"/>
          <w:szCs w:val="18"/>
        </w:rPr>
      </w:pPr>
    </w:p>
    <w:p w:rsidR="006916BA" w:rsidRDefault="006916BA" w:rsidP="006916BA">
      <w:pPr>
        <w:autoSpaceDE w:val="0"/>
        <w:autoSpaceDN w:val="0"/>
        <w:adjustRightInd w:val="0"/>
        <w:spacing w:after="0" w:line="240" w:lineRule="auto"/>
        <w:jc w:val="right"/>
        <w:outlineLvl w:val="1"/>
        <w:rPr>
          <w:rFonts w:ascii="Times New Roman" w:hAnsi="Times New Roman" w:cs="Times New Roman"/>
          <w:sz w:val="18"/>
          <w:szCs w:val="18"/>
        </w:rPr>
      </w:pPr>
    </w:p>
    <w:p w:rsidR="006916BA" w:rsidRDefault="006916BA" w:rsidP="006916BA">
      <w:pPr>
        <w:autoSpaceDE w:val="0"/>
        <w:autoSpaceDN w:val="0"/>
        <w:adjustRightInd w:val="0"/>
        <w:spacing w:after="0" w:line="240" w:lineRule="auto"/>
        <w:jc w:val="right"/>
        <w:outlineLvl w:val="1"/>
        <w:rPr>
          <w:rFonts w:ascii="Times New Roman" w:hAnsi="Times New Roman" w:cs="Times New Roman"/>
          <w:sz w:val="18"/>
          <w:szCs w:val="18"/>
        </w:rPr>
      </w:pPr>
    </w:p>
    <w:p w:rsidR="006916BA" w:rsidRDefault="006916BA" w:rsidP="006916BA">
      <w:pPr>
        <w:autoSpaceDE w:val="0"/>
        <w:autoSpaceDN w:val="0"/>
        <w:adjustRightInd w:val="0"/>
        <w:spacing w:after="0" w:line="240" w:lineRule="auto"/>
        <w:jc w:val="right"/>
        <w:outlineLvl w:val="1"/>
        <w:rPr>
          <w:rFonts w:ascii="Times New Roman" w:hAnsi="Times New Roman" w:cs="Times New Roman"/>
          <w:sz w:val="18"/>
          <w:szCs w:val="18"/>
        </w:rPr>
      </w:pPr>
    </w:p>
    <w:p w:rsidR="006916BA" w:rsidRDefault="006916BA" w:rsidP="006916BA">
      <w:pPr>
        <w:autoSpaceDE w:val="0"/>
        <w:autoSpaceDN w:val="0"/>
        <w:adjustRightInd w:val="0"/>
        <w:spacing w:after="0" w:line="240" w:lineRule="auto"/>
        <w:jc w:val="right"/>
        <w:outlineLvl w:val="1"/>
        <w:rPr>
          <w:rFonts w:ascii="Times New Roman" w:hAnsi="Times New Roman" w:cs="Times New Roman"/>
          <w:sz w:val="18"/>
          <w:szCs w:val="18"/>
        </w:rPr>
      </w:pPr>
    </w:p>
    <w:p w:rsidR="006916BA" w:rsidRDefault="006916BA" w:rsidP="006916BA">
      <w:pPr>
        <w:autoSpaceDE w:val="0"/>
        <w:autoSpaceDN w:val="0"/>
        <w:adjustRightInd w:val="0"/>
        <w:spacing w:after="0" w:line="240" w:lineRule="auto"/>
        <w:jc w:val="right"/>
        <w:outlineLvl w:val="1"/>
        <w:rPr>
          <w:rFonts w:ascii="Times New Roman" w:hAnsi="Times New Roman" w:cs="Times New Roman"/>
          <w:sz w:val="18"/>
          <w:szCs w:val="18"/>
        </w:rPr>
      </w:pPr>
    </w:p>
    <w:p w:rsidR="006916BA" w:rsidRDefault="006916BA" w:rsidP="006916BA">
      <w:pPr>
        <w:autoSpaceDE w:val="0"/>
        <w:autoSpaceDN w:val="0"/>
        <w:adjustRightInd w:val="0"/>
        <w:spacing w:after="0" w:line="240" w:lineRule="auto"/>
        <w:jc w:val="right"/>
        <w:outlineLvl w:val="1"/>
        <w:rPr>
          <w:rFonts w:ascii="Times New Roman" w:hAnsi="Times New Roman" w:cs="Times New Roman"/>
          <w:sz w:val="18"/>
          <w:szCs w:val="18"/>
        </w:rPr>
      </w:pPr>
    </w:p>
    <w:p w:rsidR="006916BA" w:rsidRDefault="006916BA" w:rsidP="006916BA">
      <w:pPr>
        <w:autoSpaceDE w:val="0"/>
        <w:autoSpaceDN w:val="0"/>
        <w:adjustRightInd w:val="0"/>
        <w:spacing w:after="0" w:line="240" w:lineRule="auto"/>
        <w:jc w:val="right"/>
        <w:outlineLvl w:val="1"/>
        <w:rPr>
          <w:rFonts w:ascii="Times New Roman" w:hAnsi="Times New Roman" w:cs="Times New Roman"/>
          <w:sz w:val="18"/>
          <w:szCs w:val="18"/>
        </w:rPr>
      </w:pPr>
    </w:p>
    <w:p w:rsidR="006916BA" w:rsidRDefault="006916BA" w:rsidP="006916BA">
      <w:pPr>
        <w:autoSpaceDE w:val="0"/>
        <w:autoSpaceDN w:val="0"/>
        <w:adjustRightInd w:val="0"/>
        <w:spacing w:after="0" w:line="240" w:lineRule="auto"/>
        <w:jc w:val="right"/>
        <w:outlineLvl w:val="1"/>
        <w:rPr>
          <w:rFonts w:ascii="Times New Roman" w:hAnsi="Times New Roman" w:cs="Times New Roman"/>
          <w:sz w:val="18"/>
          <w:szCs w:val="18"/>
        </w:rPr>
      </w:pPr>
    </w:p>
    <w:p w:rsidR="006916BA" w:rsidRDefault="006916BA" w:rsidP="006916BA">
      <w:pPr>
        <w:autoSpaceDE w:val="0"/>
        <w:autoSpaceDN w:val="0"/>
        <w:adjustRightInd w:val="0"/>
        <w:spacing w:after="0" w:line="240" w:lineRule="auto"/>
        <w:jc w:val="right"/>
        <w:outlineLvl w:val="1"/>
        <w:rPr>
          <w:rFonts w:ascii="Times New Roman" w:hAnsi="Times New Roman" w:cs="Times New Roman"/>
          <w:sz w:val="18"/>
          <w:szCs w:val="18"/>
        </w:rPr>
      </w:pPr>
    </w:p>
    <w:p w:rsidR="006916BA" w:rsidRDefault="006916BA" w:rsidP="006916BA">
      <w:pPr>
        <w:autoSpaceDE w:val="0"/>
        <w:autoSpaceDN w:val="0"/>
        <w:adjustRightInd w:val="0"/>
        <w:spacing w:after="0" w:line="240" w:lineRule="auto"/>
        <w:jc w:val="right"/>
        <w:outlineLvl w:val="1"/>
        <w:rPr>
          <w:rFonts w:ascii="Times New Roman" w:hAnsi="Times New Roman" w:cs="Times New Roman"/>
          <w:sz w:val="18"/>
          <w:szCs w:val="18"/>
        </w:rPr>
      </w:pPr>
    </w:p>
    <w:p w:rsidR="006916BA" w:rsidRDefault="006916BA" w:rsidP="006916BA">
      <w:pPr>
        <w:autoSpaceDE w:val="0"/>
        <w:autoSpaceDN w:val="0"/>
        <w:adjustRightInd w:val="0"/>
        <w:spacing w:after="0" w:line="240" w:lineRule="auto"/>
        <w:jc w:val="right"/>
        <w:outlineLvl w:val="1"/>
        <w:rPr>
          <w:rFonts w:ascii="Times New Roman" w:hAnsi="Times New Roman" w:cs="Times New Roman"/>
          <w:sz w:val="18"/>
          <w:szCs w:val="18"/>
        </w:rPr>
      </w:pPr>
    </w:p>
    <w:p w:rsidR="006916BA" w:rsidRDefault="006916BA" w:rsidP="006916BA">
      <w:pPr>
        <w:autoSpaceDE w:val="0"/>
        <w:autoSpaceDN w:val="0"/>
        <w:adjustRightInd w:val="0"/>
        <w:spacing w:after="0" w:line="240" w:lineRule="auto"/>
        <w:jc w:val="right"/>
        <w:outlineLvl w:val="1"/>
        <w:rPr>
          <w:rFonts w:ascii="Times New Roman" w:hAnsi="Times New Roman" w:cs="Times New Roman"/>
          <w:sz w:val="18"/>
          <w:szCs w:val="18"/>
        </w:rPr>
      </w:pPr>
    </w:p>
    <w:p w:rsidR="006916BA" w:rsidRDefault="006916BA" w:rsidP="006916BA">
      <w:pPr>
        <w:autoSpaceDE w:val="0"/>
        <w:autoSpaceDN w:val="0"/>
        <w:adjustRightInd w:val="0"/>
        <w:spacing w:after="0" w:line="240" w:lineRule="auto"/>
        <w:jc w:val="right"/>
        <w:outlineLvl w:val="1"/>
        <w:rPr>
          <w:rFonts w:ascii="Times New Roman" w:hAnsi="Times New Roman" w:cs="Times New Roman"/>
          <w:sz w:val="18"/>
          <w:szCs w:val="18"/>
        </w:rPr>
      </w:pPr>
    </w:p>
    <w:p w:rsidR="006916BA" w:rsidRDefault="006916BA" w:rsidP="006916BA">
      <w:pPr>
        <w:autoSpaceDE w:val="0"/>
        <w:autoSpaceDN w:val="0"/>
        <w:adjustRightInd w:val="0"/>
        <w:spacing w:after="0" w:line="240" w:lineRule="auto"/>
        <w:jc w:val="right"/>
        <w:outlineLvl w:val="1"/>
        <w:rPr>
          <w:rFonts w:ascii="Times New Roman" w:hAnsi="Times New Roman" w:cs="Times New Roman"/>
          <w:sz w:val="18"/>
          <w:szCs w:val="18"/>
        </w:rPr>
      </w:pPr>
    </w:p>
    <w:p w:rsidR="006916BA" w:rsidRDefault="006916BA" w:rsidP="006916BA">
      <w:pPr>
        <w:autoSpaceDE w:val="0"/>
        <w:autoSpaceDN w:val="0"/>
        <w:adjustRightInd w:val="0"/>
        <w:spacing w:after="0" w:line="240" w:lineRule="auto"/>
        <w:jc w:val="right"/>
        <w:outlineLvl w:val="1"/>
        <w:rPr>
          <w:rFonts w:ascii="Times New Roman" w:hAnsi="Times New Roman" w:cs="Times New Roman"/>
          <w:sz w:val="18"/>
          <w:szCs w:val="18"/>
        </w:rPr>
      </w:pPr>
    </w:p>
    <w:p w:rsidR="006916BA" w:rsidRDefault="006916BA" w:rsidP="006916BA">
      <w:pPr>
        <w:autoSpaceDE w:val="0"/>
        <w:autoSpaceDN w:val="0"/>
        <w:adjustRightInd w:val="0"/>
        <w:spacing w:after="0" w:line="240" w:lineRule="auto"/>
        <w:jc w:val="right"/>
        <w:outlineLvl w:val="1"/>
        <w:rPr>
          <w:rFonts w:ascii="Times New Roman" w:hAnsi="Times New Roman" w:cs="Times New Roman"/>
          <w:sz w:val="18"/>
          <w:szCs w:val="18"/>
        </w:rPr>
      </w:pPr>
    </w:p>
    <w:p w:rsidR="006916BA" w:rsidRDefault="006916BA" w:rsidP="006916BA">
      <w:pPr>
        <w:autoSpaceDE w:val="0"/>
        <w:autoSpaceDN w:val="0"/>
        <w:adjustRightInd w:val="0"/>
        <w:spacing w:after="0" w:line="240" w:lineRule="auto"/>
        <w:jc w:val="right"/>
        <w:outlineLvl w:val="1"/>
        <w:rPr>
          <w:rFonts w:ascii="Times New Roman" w:hAnsi="Times New Roman" w:cs="Times New Roman"/>
          <w:sz w:val="18"/>
          <w:szCs w:val="18"/>
        </w:rPr>
      </w:pPr>
    </w:p>
    <w:p w:rsidR="006916BA" w:rsidRDefault="006916BA" w:rsidP="006916BA">
      <w:pPr>
        <w:autoSpaceDE w:val="0"/>
        <w:autoSpaceDN w:val="0"/>
        <w:adjustRightInd w:val="0"/>
        <w:spacing w:after="0" w:line="240" w:lineRule="auto"/>
        <w:jc w:val="right"/>
        <w:outlineLvl w:val="1"/>
        <w:rPr>
          <w:rFonts w:ascii="Times New Roman" w:hAnsi="Times New Roman" w:cs="Times New Roman"/>
          <w:sz w:val="18"/>
          <w:szCs w:val="18"/>
        </w:rPr>
      </w:pPr>
    </w:p>
    <w:p w:rsidR="006916BA" w:rsidRPr="006916BA" w:rsidRDefault="006916BA" w:rsidP="006916BA">
      <w:pPr>
        <w:autoSpaceDE w:val="0"/>
        <w:autoSpaceDN w:val="0"/>
        <w:adjustRightInd w:val="0"/>
        <w:spacing w:after="0" w:line="240" w:lineRule="auto"/>
        <w:jc w:val="right"/>
        <w:outlineLvl w:val="1"/>
        <w:rPr>
          <w:rFonts w:ascii="Times New Roman" w:hAnsi="Times New Roman" w:cs="Times New Roman"/>
          <w:sz w:val="18"/>
          <w:szCs w:val="18"/>
        </w:rPr>
      </w:pPr>
      <w:r w:rsidRPr="006916BA">
        <w:rPr>
          <w:rFonts w:ascii="Times New Roman" w:hAnsi="Times New Roman" w:cs="Times New Roman"/>
          <w:sz w:val="18"/>
          <w:szCs w:val="18"/>
        </w:rPr>
        <w:t xml:space="preserve">Приложение </w:t>
      </w:r>
    </w:p>
    <w:p w:rsidR="006916BA" w:rsidRPr="006916BA" w:rsidRDefault="006916BA" w:rsidP="006916BA">
      <w:pPr>
        <w:autoSpaceDE w:val="0"/>
        <w:autoSpaceDN w:val="0"/>
        <w:adjustRightInd w:val="0"/>
        <w:spacing w:after="0" w:line="240" w:lineRule="auto"/>
        <w:ind w:firstLine="540"/>
        <w:jc w:val="right"/>
        <w:rPr>
          <w:rFonts w:ascii="Times New Roman" w:hAnsi="Times New Roman" w:cs="Times New Roman"/>
          <w:sz w:val="18"/>
          <w:szCs w:val="18"/>
          <w:lang w:eastAsia="ar-SA"/>
        </w:rPr>
      </w:pPr>
      <w:r w:rsidRPr="006916BA">
        <w:rPr>
          <w:rFonts w:ascii="Times New Roman" w:hAnsi="Times New Roman" w:cs="Times New Roman"/>
          <w:sz w:val="18"/>
          <w:szCs w:val="18"/>
          <w:lang w:eastAsia="ar-SA"/>
        </w:rPr>
        <w:t xml:space="preserve">к муниципальной  программе </w:t>
      </w:r>
    </w:p>
    <w:p w:rsidR="006916BA" w:rsidRPr="006916BA" w:rsidRDefault="006916BA" w:rsidP="006916BA">
      <w:pPr>
        <w:autoSpaceDE w:val="0"/>
        <w:autoSpaceDN w:val="0"/>
        <w:adjustRightInd w:val="0"/>
        <w:spacing w:after="0" w:line="240" w:lineRule="auto"/>
        <w:ind w:firstLine="540"/>
        <w:jc w:val="right"/>
        <w:rPr>
          <w:rFonts w:ascii="Times New Roman" w:hAnsi="Times New Roman" w:cs="Times New Roman"/>
          <w:sz w:val="18"/>
          <w:szCs w:val="18"/>
        </w:rPr>
      </w:pPr>
      <w:r w:rsidRPr="006916BA">
        <w:rPr>
          <w:rFonts w:ascii="Times New Roman" w:hAnsi="Times New Roman" w:cs="Times New Roman"/>
          <w:sz w:val="18"/>
          <w:szCs w:val="18"/>
          <w:lang w:eastAsia="ar-SA"/>
        </w:rPr>
        <w:t>«</w:t>
      </w:r>
      <w:r w:rsidRPr="006916BA">
        <w:rPr>
          <w:rFonts w:ascii="Times New Roman" w:hAnsi="Times New Roman" w:cs="Times New Roman"/>
          <w:sz w:val="18"/>
          <w:szCs w:val="18"/>
        </w:rPr>
        <w:t>Комплексное развитие</w:t>
      </w:r>
    </w:p>
    <w:p w:rsidR="006916BA" w:rsidRPr="006916BA" w:rsidRDefault="006916BA" w:rsidP="006916BA">
      <w:pPr>
        <w:autoSpaceDE w:val="0"/>
        <w:autoSpaceDN w:val="0"/>
        <w:adjustRightInd w:val="0"/>
        <w:spacing w:after="0" w:line="240" w:lineRule="auto"/>
        <w:ind w:firstLine="540"/>
        <w:jc w:val="right"/>
        <w:rPr>
          <w:rFonts w:ascii="Times New Roman" w:hAnsi="Times New Roman" w:cs="Times New Roman"/>
          <w:sz w:val="18"/>
          <w:szCs w:val="18"/>
        </w:rPr>
      </w:pPr>
      <w:r w:rsidRPr="006916BA">
        <w:rPr>
          <w:rFonts w:ascii="Times New Roman" w:hAnsi="Times New Roman" w:cs="Times New Roman"/>
          <w:sz w:val="18"/>
          <w:szCs w:val="18"/>
        </w:rPr>
        <w:t xml:space="preserve"> транспортной инфраструктуры</w:t>
      </w:r>
    </w:p>
    <w:p w:rsidR="006916BA" w:rsidRPr="006916BA" w:rsidRDefault="006916BA" w:rsidP="006916BA">
      <w:pPr>
        <w:autoSpaceDE w:val="0"/>
        <w:autoSpaceDN w:val="0"/>
        <w:adjustRightInd w:val="0"/>
        <w:spacing w:after="0" w:line="240" w:lineRule="auto"/>
        <w:ind w:firstLine="540"/>
        <w:jc w:val="right"/>
        <w:rPr>
          <w:rFonts w:ascii="Times New Roman" w:hAnsi="Times New Roman" w:cs="Times New Roman"/>
          <w:spacing w:val="11"/>
          <w:sz w:val="18"/>
          <w:szCs w:val="18"/>
        </w:rPr>
      </w:pPr>
      <w:r w:rsidRPr="006916BA">
        <w:rPr>
          <w:rFonts w:ascii="Times New Roman" w:hAnsi="Times New Roman" w:cs="Times New Roman"/>
          <w:sz w:val="18"/>
          <w:szCs w:val="18"/>
        </w:rPr>
        <w:t xml:space="preserve"> муниципального образования </w:t>
      </w:r>
      <w:r w:rsidRPr="006916BA">
        <w:rPr>
          <w:rFonts w:ascii="Times New Roman" w:hAnsi="Times New Roman" w:cs="Times New Roman"/>
          <w:spacing w:val="11"/>
          <w:sz w:val="18"/>
          <w:szCs w:val="18"/>
        </w:rPr>
        <w:t>Кинзельский</w:t>
      </w:r>
    </w:p>
    <w:p w:rsidR="006916BA" w:rsidRPr="006916BA" w:rsidRDefault="006916BA" w:rsidP="006916BA">
      <w:pPr>
        <w:autoSpaceDE w:val="0"/>
        <w:autoSpaceDN w:val="0"/>
        <w:adjustRightInd w:val="0"/>
        <w:spacing w:after="0" w:line="240" w:lineRule="auto"/>
        <w:ind w:firstLine="540"/>
        <w:jc w:val="right"/>
        <w:rPr>
          <w:rFonts w:ascii="Times New Roman" w:hAnsi="Times New Roman" w:cs="Times New Roman"/>
          <w:sz w:val="18"/>
          <w:szCs w:val="18"/>
        </w:rPr>
      </w:pPr>
      <w:r w:rsidRPr="006916BA">
        <w:rPr>
          <w:rFonts w:ascii="Times New Roman" w:hAnsi="Times New Roman" w:cs="Times New Roman"/>
          <w:spacing w:val="11"/>
          <w:sz w:val="18"/>
          <w:szCs w:val="18"/>
        </w:rPr>
        <w:t xml:space="preserve"> сельсовет Красногвардейского</w:t>
      </w:r>
    </w:p>
    <w:p w:rsidR="006916BA" w:rsidRPr="006916BA" w:rsidRDefault="006916BA" w:rsidP="006916BA">
      <w:pPr>
        <w:autoSpaceDE w:val="0"/>
        <w:autoSpaceDN w:val="0"/>
        <w:adjustRightInd w:val="0"/>
        <w:spacing w:after="0" w:line="240" w:lineRule="auto"/>
        <w:ind w:firstLine="540"/>
        <w:jc w:val="right"/>
        <w:rPr>
          <w:rFonts w:ascii="Times New Roman" w:hAnsi="Times New Roman" w:cs="Times New Roman"/>
          <w:spacing w:val="11"/>
          <w:sz w:val="18"/>
          <w:szCs w:val="18"/>
        </w:rPr>
      </w:pPr>
      <w:r w:rsidRPr="006916BA">
        <w:rPr>
          <w:rFonts w:ascii="Times New Roman" w:hAnsi="Times New Roman" w:cs="Times New Roman"/>
          <w:spacing w:val="11"/>
          <w:sz w:val="18"/>
          <w:szCs w:val="18"/>
        </w:rPr>
        <w:t xml:space="preserve">  района Оренбургской области</w:t>
      </w:r>
      <w:r w:rsidRPr="006916BA">
        <w:rPr>
          <w:rFonts w:ascii="Times New Roman" w:hAnsi="Times New Roman" w:cs="Times New Roman"/>
          <w:sz w:val="18"/>
          <w:szCs w:val="18"/>
        </w:rPr>
        <w:t>».</w:t>
      </w:r>
    </w:p>
    <w:p w:rsidR="006916BA" w:rsidRPr="006916BA" w:rsidRDefault="006916BA" w:rsidP="006916BA">
      <w:pPr>
        <w:autoSpaceDE w:val="0"/>
        <w:autoSpaceDN w:val="0"/>
        <w:adjustRightInd w:val="0"/>
        <w:spacing w:after="0" w:line="240" w:lineRule="auto"/>
        <w:jc w:val="center"/>
        <w:rPr>
          <w:rFonts w:ascii="Times New Roman" w:hAnsi="Times New Roman" w:cs="Times New Roman"/>
          <w:b/>
          <w:bCs/>
          <w:sz w:val="18"/>
          <w:szCs w:val="18"/>
        </w:rPr>
      </w:pPr>
    </w:p>
    <w:p w:rsidR="006916BA" w:rsidRDefault="006916BA" w:rsidP="006916BA">
      <w:pPr>
        <w:autoSpaceDE w:val="0"/>
        <w:autoSpaceDN w:val="0"/>
        <w:adjustRightInd w:val="0"/>
        <w:spacing w:after="0" w:line="240" w:lineRule="auto"/>
        <w:jc w:val="center"/>
        <w:rPr>
          <w:rFonts w:ascii="Times New Roman" w:hAnsi="Times New Roman" w:cs="Times New Roman"/>
          <w:b/>
          <w:bCs/>
          <w:sz w:val="18"/>
          <w:szCs w:val="18"/>
        </w:rPr>
      </w:pPr>
    </w:p>
    <w:p w:rsidR="006916BA" w:rsidRDefault="006916BA" w:rsidP="006916BA">
      <w:pPr>
        <w:autoSpaceDE w:val="0"/>
        <w:autoSpaceDN w:val="0"/>
        <w:adjustRightInd w:val="0"/>
        <w:spacing w:after="0" w:line="240" w:lineRule="auto"/>
        <w:jc w:val="center"/>
        <w:rPr>
          <w:rFonts w:ascii="Times New Roman" w:hAnsi="Times New Roman" w:cs="Times New Roman"/>
          <w:b/>
          <w:bCs/>
          <w:sz w:val="18"/>
          <w:szCs w:val="18"/>
        </w:rPr>
      </w:pPr>
    </w:p>
    <w:p w:rsidR="006916BA" w:rsidRPr="006916BA" w:rsidRDefault="006916BA" w:rsidP="006916BA">
      <w:pPr>
        <w:autoSpaceDE w:val="0"/>
        <w:autoSpaceDN w:val="0"/>
        <w:adjustRightInd w:val="0"/>
        <w:spacing w:after="0" w:line="240" w:lineRule="auto"/>
        <w:jc w:val="center"/>
        <w:rPr>
          <w:rFonts w:ascii="Times New Roman" w:hAnsi="Times New Roman" w:cs="Times New Roman"/>
          <w:b/>
          <w:bCs/>
          <w:sz w:val="18"/>
          <w:szCs w:val="18"/>
        </w:rPr>
      </w:pPr>
      <w:r w:rsidRPr="006916BA">
        <w:rPr>
          <w:rFonts w:ascii="Times New Roman" w:hAnsi="Times New Roman" w:cs="Times New Roman"/>
          <w:b/>
          <w:bCs/>
          <w:sz w:val="18"/>
          <w:szCs w:val="18"/>
        </w:rPr>
        <w:t>ПАСПОРТ</w:t>
      </w:r>
    </w:p>
    <w:p w:rsidR="006916BA" w:rsidRDefault="006916BA" w:rsidP="006916BA">
      <w:pPr>
        <w:pStyle w:val="ad"/>
        <w:jc w:val="center"/>
        <w:rPr>
          <w:sz w:val="18"/>
          <w:szCs w:val="18"/>
        </w:rPr>
      </w:pPr>
      <w:r w:rsidRPr="006916BA">
        <w:rPr>
          <w:bCs/>
          <w:sz w:val="18"/>
          <w:szCs w:val="18"/>
        </w:rPr>
        <w:t xml:space="preserve">подпрограммы </w:t>
      </w:r>
      <w:r w:rsidRPr="006916BA">
        <w:rPr>
          <w:sz w:val="18"/>
          <w:szCs w:val="18"/>
        </w:rPr>
        <w:t>«Содержание и ремонт автомобильных дорог общего пользования местного значения в муниципальном образовании»</w:t>
      </w:r>
    </w:p>
    <w:tbl>
      <w:tblPr>
        <w:tblW w:w="51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569"/>
        <w:gridCol w:w="2569"/>
      </w:tblGrid>
      <w:tr w:rsidR="003E64B9" w:rsidRPr="00817137" w:rsidTr="003E64B9">
        <w:trPr>
          <w:trHeight w:val="287"/>
        </w:trPr>
        <w:tc>
          <w:tcPr>
            <w:tcW w:w="2569" w:type="dxa"/>
            <w:tcMar>
              <w:top w:w="102" w:type="dxa"/>
              <w:left w:w="62" w:type="dxa"/>
              <w:bottom w:w="102" w:type="dxa"/>
              <w:right w:w="62" w:type="dxa"/>
            </w:tcMar>
          </w:tcPr>
          <w:p w:rsidR="003E64B9" w:rsidRPr="00D3412C" w:rsidRDefault="003E64B9"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Ответственный исполнитель подпрограммы</w:t>
            </w:r>
          </w:p>
        </w:tc>
        <w:tc>
          <w:tcPr>
            <w:tcW w:w="2569" w:type="dxa"/>
          </w:tcPr>
          <w:p w:rsidR="003E64B9" w:rsidRPr="00D3412C" w:rsidRDefault="003E64B9"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Администрация муниципального образования Кинзельский</w:t>
            </w:r>
            <w:r w:rsidRPr="00D3412C">
              <w:rPr>
                <w:rFonts w:ascii="Times New Roman" w:hAnsi="Times New Roman" w:cs="Times New Roman"/>
                <w:sz w:val="18"/>
                <w:szCs w:val="18"/>
                <w:lang w:eastAsia="ar-SA"/>
              </w:rPr>
              <w:t xml:space="preserve"> сельсовет Красногвардейского района Оренбургской области</w:t>
            </w:r>
          </w:p>
        </w:tc>
      </w:tr>
      <w:tr w:rsidR="003E64B9" w:rsidRPr="00817137" w:rsidTr="003E64B9">
        <w:trPr>
          <w:trHeight w:val="72"/>
        </w:trPr>
        <w:tc>
          <w:tcPr>
            <w:tcW w:w="2569" w:type="dxa"/>
            <w:tcMar>
              <w:top w:w="102" w:type="dxa"/>
              <w:left w:w="62" w:type="dxa"/>
              <w:bottom w:w="102" w:type="dxa"/>
              <w:right w:w="62" w:type="dxa"/>
            </w:tcMar>
          </w:tcPr>
          <w:p w:rsidR="003E64B9" w:rsidRPr="00D3412C" w:rsidRDefault="003E64B9" w:rsidP="00EA0E04">
            <w:pPr>
              <w:autoSpaceDE w:val="0"/>
              <w:autoSpaceDN w:val="0"/>
              <w:adjustRightInd w:val="0"/>
              <w:spacing w:after="0" w:line="240" w:lineRule="auto"/>
              <w:jc w:val="both"/>
              <w:rPr>
                <w:rFonts w:ascii="Times New Roman" w:hAnsi="Times New Roman" w:cs="Times New Roman"/>
                <w:sz w:val="18"/>
                <w:szCs w:val="18"/>
              </w:rPr>
            </w:pPr>
            <w:r w:rsidRPr="00D3412C">
              <w:rPr>
                <w:rFonts w:ascii="Times New Roman" w:hAnsi="Times New Roman" w:cs="Times New Roman"/>
                <w:sz w:val="18"/>
                <w:szCs w:val="18"/>
              </w:rPr>
              <w:t>Участники подпрограммы</w:t>
            </w:r>
          </w:p>
        </w:tc>
        <w:tc>
          <w:tcPr>
            <w:tcW w:w="2569" w:type="dxa"/>
          </w:tcPr>
          <w:p w:rsidR="003E64B9" w:rsidRPr="00D3412C" w:rsidRDefault="003E64B9"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Отсутствуют</w:t>
            </w:r>
          </w:p>
        </w:tc>
      </w:tr>
      <w:tr w:rsidR="003E64B9" w:rsidRPr="00817137" w:rsidTr="003E64B9">
        <w:trPr>
          <w:trHeight w:val="287"/>
        </w:trPr>
        <w:tc>
          <w:tcPr>
            <w:tcW w:w="2569" w:type="dxa"/>
            <w:tcMar>
              <w:top w:w="102" w:type="dxa"/>
              <w:left w:w="62" w:type="dxa"/>
              <w:bottom w:w="102" w:type="dxa"/>
              <w:right w:w="62" w:type="dxa"/>
            </w:tcMar>
          </w:tcPr>
          <w:p w:rsidR="003E64B9" w:rsidRPr="00D3412C" w:rsidRDefault="003E64B9" w:rsidP="00EA0E04">
            <w:pPr>
              <w:autoSpaceDE w:val="0"/>
              <w:autoSpaceDN w:val="0"/>
              <w:adjustRightInd w:val="0"/>
              <w:spacing w:after="0" w:line="240" w:lineRule="auto"/>
              <w:jc w:val="both"/>
              <w:rPr>
                <w:rFonts w:ascii="Times New Roman" w:hAnsi="Times New Roman" w:cs="Times New Roman"/>
                <w:sz w:val="18"/>
                <w:szCs w:val="18"/>
              </w:rPr>
            </w:pPr>
            <w:r w:rsidRPr="00D3412C">
              <w:rPr>
                <w:rFonts w:ascii="Times New Roman" w:hAnsi="Times New Roman" w:cs="Times New Roman"/>
                <w:sz w:val="18"/>
                <w:szCs w:val="18"/>
              </w:rPr>
              <w:t>Цель подпрограммы</w:t>
            </w:r>
          </w:p>
        </w:tc>
        <w:tc>
          <w:tcPr>
            <w:tcW w:w="2569" w:type="dxa"/>
          </w:tcPr>
          <w:p w:rsidR="003E64B9" w:rsidRPr="00D3412C" w:rsidRDefault="003E64B9"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 Повышение эффективности обеспечения безопасности дорожного движения в границах сельского поселения.</w:t>
            </w:r>
          </w:p>
        </w:tc>
      </w:tr>
      <w:tr w:rsidR="003E64B9" w:rsidRPr="00817137" w:rsidTr="003E64B9">
        <w:trPr>
          <w:trHeight w:val="216"/>
        </w:trPr>
        <w:tc>
          <w:tcPr>
            <w:tcW w:w="2569" w:type="dxa"/>
            <w:tcMar>
              <w:top w:w="102" w:type="dxa"/>
              <w:left w:w="62" w:type="dxa"/>
              <w:bottom w:w="102" w:type="dxa"/>
              <w:right w:w="62" w:type="dxa"/>
            </w:tcMar>
          </w:tcPr>
          <w:p w:rsidR="003E64B9" w:rsidRPr="00D3412C" w:rsidRDefault="003E64B9" w:rsidP="00EA0E04">
            <w:pPr>
              <w:autoSpaceDE w:val="0"/>
              <w:autoSpaceDN w:val="0"/>
              <w:adjustRightInd w:val="0"/>
              <w:spacing w:after="0" w:line="240" w:lineRule="auto"/>
              <w:jc w:val="both"/>
              <w:rPr>
                <w:rFonts w:ascii="Times New Roman" w:hAnsi="Times New Roman" w:cs="Times New Roman"/>
                <w:sz w:val="18"/>
                <w:szCs w:val="18"/>
              </w:rPr>
            </w:pPr>
            <w:r w:rsidRPr="00D3412C">
              <w:rPr>
                <w:rFonts w:ascii="Times New Roman" w:hAnsi="Times New Roman" w:cs="Times New Roman"/>
                <w:sz w:val="18"/>
                <w:szCs w:val="18"/>
              </w:rPr>
              <w:t>Задачи подпрограммы</w:t>
            </w:r>
          </w:p>
        </w:tc>
        <w:tc>
          <w:tcPr>
            <w:tcW w:w="2569" w:type="dxa"/>
          </w:tcPr>
          <w:p w:rsidR="003E64B9" w:rsidRPr="00D3412C" w:rsidRDefault="003E64B9"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 Содержание и ремонт автомобильных дорог общего пользования местного значения;</w:t>
            </w:r>
          </w:p>
        </w:tc>
      </w:tr>
      <w:tr w:rsidR="003E64B9" w:rsidRPr="00817137" w:rsidTr="003E64B9">
        <w:trPr>
          <w:trHeight w:val="287"/>
        </w:trPr>
        <w:tc>
          <w:tcPr>
            <w:tcW w:w="2569" w:type="dxa"/>
            <w:tcMar>
              <w:top w:w="102" w:type="dxa"/>
              <w:left w:w="62" w:type="dxa"/>
              <w:bottom w:w="102" w:type="dxa"/>
              <w:right w:w="62" w:type="dxa"/>
            </w:tcMar>
          </w:tcPr>
          <w:p w:rsidR="003E64B9" w:rsidRPr="00D3412C" w:rsidRDefault="003E64B9" w:rsidP="00EA0E04">
            <w:pPr>
              <w:autoSpaceDE w:val="0"/>
              <w:autoSpaceDN w:val="0"/>
              <w:adjustRightInd w:val="0"/>
              <w:spacing w:after="0" w:line="240" w:lineRule="auto"/>
              <w:jc w:val="both"/>
              <w:rPr>
                <w:rFonts w:ascii="Times New Roman" w:hAnsi="Times New Roman" w:cs="Times New Roman"/>
                <w:sz w:val="18"/>
                <w:szCs w:val="18"/>
              </w:rPr>
            </w:pPr>
            <w:r w:rsidRPr="00D3412C">
              <w:rPr>
                <w:rFonts w:ascii="Times New Roman" w:hAnsi="Times New Roman" w:cs="Times New Roman"/>
                <w:sz w:val="18"/>
                <w:szCs w:val="18"/>
              </w:rPr>
              <w:t>Целевые индикаторы и показатели подпрограммы</w:t>
            </w:r>
          </w:p>
        </w:tc>
        <w:tc>
          <w:tcPr>
            <w:tcW w:w="2569" w:type="dxa"/>
          </w:tcPr>
          <w:p w:rsidR="003E64B9" w:rsidRPr="00D3412C" w:rsidRDefault="003E64B9"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 Доля отремонтированных автомобильных дорог  от общей протяженности дорог сельского поселения;</w:t>
            </w:r>
          </w:p>
        </w:tc>
      </w:tr>
      <w:tr w:rsidR="003E64B9" w:rsidRPr="00817137" w:rsidTr="003E64B9">
        <w:trPr>
          <w:trHeight w:val="72"/>
        </w:trPr>
        <w:tc>
          <w:tcPr>
            <w:tcW w:w="2569" w:type="dxa"/>
            <w:tcMar>
              <w:top w:w="102" w:type="dxa"/>
              <w:left w:w="62" w:type="dxa"/>
              <w:bottom w:w="102" w:type="dxa"/>
              <w:right w:w="62" w:type="dxa"/>
            </w:tcMar>
          </w:tcPr>
          <w:p w:rsidR="003E64B9" w:rsidRPr="00D3412C" w:rsidRDefault="003E64B9" w:rsidP="00EA0E04">
            <w:pPr>
              <w:autoSpaceDE w:val="0"/>
              <w:autoSpaceDN w:val="0"/>
              <w:adjustRightInd w:val="0"/>
              <w:spacing w:after="0" w:line="240" w:lineRule="auto"/>
              <w:jc w:val="both"/>
              <w:rPr>
                <w:rFonts w:ascii="Times New Roman" w:hAnsi="Times New Roman" w:cs="Times New Roman"/>
                <w:sz w:val="18"/>
                <w:szCs w:val="18"/>
              </w:rPr>
            </w:pPr>
            <w:r w:rsidRPr="00D3412C">
              <w:rPr>
                <w:rFonts w:ascii="Times New Roman" w:hAnsi="Times New Roman" w:cs="Times New Roman"/>
                <w:sz w:val="18"/>
                <w:szCs w:val="18"/>
              </w:rPr>
              <w:t>Сроки и этапы реализации подпрограммы</w:t>
            </w:r>
          </w:p>
        </w:tc>
        <w:tc>
          <w:tcPr>
            <w:tcW w:w="2569" w:type="dxa"/>
          </w:tcPr>
          <w:p w:rsidR="003E64B9" w:rsidRPr="00D3412C" w:rsidRDefault="003E64B9"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2023 -2027 г.г.</w:t>
            </w:r>
          </w:p>
        </w:tc>
      </w:tr>
      <w:tr w:rsidR="003E64B9" w:rsidRPr="00817137" w:rsidTr="003E64B9">
        <w:trPr>
          <w:trHeight w:val="571"/>
        </w:trPr>
        <w:tc>
          <w:tcPr>
            <w:tcW w:w="2569" w:type="dxa"/>
            <w:tcMar>
              <w:top w:w="102" w:type="dxa"/>
              <w:left w:w="62" w:type="dxa"/>
              <w:bottom w:w="102" w:type="dxa"/>
              <w:right w:w="62" w:type="dxa"/>
            </w:tcMar>
          </w:tcPr>
          <w:p w:rsidR="003E64B9" w:rsidRPr="00D3412C" w:rsidRDefault="003E64B9" w:rsidP="00EA0E04">
            <w:pPr>
              <w:autoSpaceDE w:val="0"/>
              <w:autoSpaceDN w:val="0"/>
              <w:adjustRightInd w:val="0"/>
              <w:spacing w:after="0" w:line="240" w:lineRule="auto"/>
              <w:jc w:val="both"/>
              <w:rPr>
                <w:rFonts w:ascii="Times New Roman" w:hAnsi="Times New Roman" w:cs="Times New Roman"/>
                <w:sz w:val="18"/>
                <w:szCs w:val="18"/>
              </w:rPr>
            </w:pPr>
            <w:r w:rsidRPr="00D3412C">
              <w:rPr>
                <w:rFonts w:ascii="Times New Roman" w:hAnsi="Times New Roman" w:cs="Times New Roman"/>
                <w:sz w:val="18"/>
                <w:szCs w:val="18"/>
              </w:rPr>
              <w:t>Объемы бюджетных ассигнований подпрограммы</w:t>
            </w:r>
          </w:p>
        </w:tc>
        <w:tc>
          <w:tcPr>
            <w:tcW w:w="2569" w:type="dxa"/>
          </w:tcPr>
          <w:p w:rsidR="003E64B9" w:rsidRPr="00D3412C" w:rsidRDefault="003E64B9" w:rsidP="00EA0E04">
            <w:pPr>
              <w:pStyle w:val="a3"/>
              <w:rPr>
                <w:rFonts w:ascii="Times New Roman" w:hAnsi="Times New Roman"/>
                <w:sz w:val="18"/>
                <w:szCs w:val="18"/>
              </w:rPr>
            </w:pPr>
            <w:r w:rsidRPr="00D3412C">
              <w:rPr>
                <w:rFonts w:ascii="Times New Roman" w:hAnsi="Times New Roman"/>
                <w:sz w:val="18"/>
                <w:szCs w:val="18"/>
              </w:rPr>
              <w:t xml:space="preserve">Общий объем финансирования подпрограммы составляет 3697,4 тыс. рублей, в том числе: </w:t>
            </w:r>
          </w:p>
          <w:p w:rsidR="003E64B9" w:rsidRPr="00D3412C" w:rsidRDefault="003E64B9"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2023 год- 1082,1  тыс. рублей</w:t>
            </w:r>
          </w:p>
          <w:p w:rsidR="003E64B9" w:rsidRPr="00D3412C" w:rsidRDefault="003E64B9"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2024 год – 631,7 тыс. рублей</w:t>
            </w:r>
          </w:p>
          <w:p w:rsidR="003E64B9" w:rsidRPr="00D3412C" w:rsidRDefault="003E64B9"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2025 год – 661,2  тыс. рублей</w:t>
            </w:r>
          </w:p>
          <w:p w:rsidR="003E64B9" w:rsidRPr="00D3412C" w:rsidRDefault="003E64B9"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2026 год – 661,2  тыс. рублей</w:t>
            </w:r>
          </w:p>
          <w:p w:rsidR="003E64B9" w:rsidRPr="00D3412C" w:rsidRDefault="003E64B9"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2027 год – 661,2  тыс. рублей</w:t>
            </w:r>
          </w:p>
        </w:tc>
      </w:tr>
    </w:tbl>
    <w:p w:rsidR="006916BA" w:rsidRPr="006916BA" w:rsidRDefault="006916BA" w:rsidP="003E64B9">
      <w:pPr>
        <w:pStyle w:val="ad"/>
        <w:rPr>
          <w:sz w:val="18"/>
          <w:szCs w:val="18"/>
        </w:rPr>
      </w:pPr>
    </w:p>
    <w:p w:rsidR="007D1AF5" w:rsidRPr="006916BA" w:rsidRDefault="007D1AF5" w:rsidP="00BE368C">
      <w:pPr>
        <w:pStyle w:val="aa"/>
        <w:rPr>
          <w:rFonts w:ascii="Times New Roman" w:hAnsi="Times New Roman" w:cs="Times New Roman"/>
          <w:sz w:val="18"/>
          <w:szCs w:val="18"/>
        </w:rPr>
      </w:pPr>
    </w:p>
    <w:p w:rsidR="003E64B9" w:rsidRDefault="003E64B9" w:rsidP="003E64B9">
      <w:pPr>
        <w:autoSpaceDE w:val="0"/>
        <w:autoSpaceDN w:val="0"/>
        <w:adjustRightInd w:val="0"/>
        <w:spacing w:after="0" w:line="240" w:lineRule="auto"/>
        <w:jc w:val="center"/>
        <w:outlineLvl w:val="1"/>
        <w:rPr>
          <w:rFonts w:ascii="Times New Roman" w:hAnsi="Times New Roman" w:cs="Times New Roman"/>
          <w:b/>
          <w:bCs/>
          <w:sz w:val="18"/>
          <w:szCs w:val="18"/>
        </w:rPr>
      </w:pPr>
      <w:r>
        <w:rPr>
          <w:rFonts w:ascii="Times New Roman" w:hAnsi="Times New Roman" w:cs="Times New Roman"/>
          <w:b/>
          <w:bCs/>
          <w:sz w:val="18"/>
          <w:szCs w:val="18"/>
        </w:rPr>
        <w:t>1.</w:t>
      </w:r>
      <w:r w:rsidRPr="003E64B9">
        <w:rPr>
          <w:rFonts w:ascii="Times New Roman" w:hAnsi="Times New Roman" w:cs="Times New Roman"/>
          <w:b/>
          <w:bCs/>
          <w:sz w:val="18"/>
          <w:szCs w:val="18"/>
        </w:rPr>
        <w:t>Общая характеристика</w:t>
      </w:r>
    </w:p>
    <w:p w:rsidR="003E64B9" w:rsidRPr="003E64B9" w:rsidRDefault="003E64B9" w:rsidP="003E64B9">
      <w:pPr>
        <w:autoSpaceDE w:val="0"/>
        <w:autoSpaceDN w:val="0"/>
        <w:adjustRightInd w:val="0"/>
        <w:spacing w:after="0" w:line="240" w:lineRule="auto"/>
        <w:jc w:val="center"/>
        <w:outlineLvl w:val="1"/>
        <w:rPr>
          <w:rFonts w:ascii="Times New Roman" w:hAnsi="Times New Roman" w:cs="Times New Roman"/>
          <w:sz w:val="18"/>
          <w:szCs w:val="18"/>
        </w:rPr>
      </w:pPr>
    </w:p>
    <w:p w:rsidR="003E64B9" w:rsidRPr="003E64B9" w:rsidRDefault="003E64B9" w:rsidP="003E64B9">
      <w:pPr>
        <w:tabs>
          <w:tab w:val="left" w:pos="993"/>
        </w:tabs>
        <w:autoSpaceDE w:val="0"/>
        <w:autoSpaceDN w:val="0"/>
        <w:adjustRightInd w:val="0"/>
        <w:spacing w:after="0"/>
        <w:ind w:firstLine="709"/>
        <w:jc w:val="both"/>
        <w:rPr>
          <w:rFonts w:ascii="Times New Roman" w:hAnsi="Times New Roman" w:cs="Times New Roman"/>
          <w:sz w:val="18"/>
          <w:szCs w:val="18"/>
        </w:rPr>
      </w:pPr>
      <w:r w:rsidRPr="003E64B9">
        <w:rPr>
          <w:rFonts w:ascii="Times New Roman" w:hAnsi="Times New Roman" w:cs="Times New Roman"/>
          <w:sz w:val="18"/>
          <w:szCs w:val="18"/>
        </w:rPr>
        <w:t>В условиях ограниченных возможностей на развитие улично-дорожной сети решение вопросов упорядоченного движения транспорта и пешеходов, сокращение числа дорожно-транспортных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3E64B9" w:rsidRPr="003E64B9" w:rsidRDefault="003E64B9" w:rsidP="003E64B9">
      <w:pPr>
        <w:tabs>
          <w:tab w:val="left" w:pos="993"/>
        </w:tabs>
        <w:autoSpaceDE w:val="0"/>
        <w:autoSpaceDN w:val="0"/>
        <w:adjustRightInd w:val="0"/>
        <w:spacing w:after="0"/>
        <w:ind w:firstLine="709"/>
        <w:jc w:val="both"/>
        <w:rPr>
          <w:rFonts w:ascii="Times New Roman" w:hAnsi="Times New Roman" w:cs="Times New Roman"/>
          <w:sz w:val="18"/>
          <w:szCs w:val="18"/>
        </w:rPr>
      </w:pPr>
      <w:r w:rsidRPr="003E64B9">
        <w:rPr>
          <w:rFonts w:ascii="Times New Roman" w:hAnsi="Times New Roman" w:cs="Times New Roman"/>
          <w:sz w:val="18"/>
          <w:szCs w:val="18"/>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3E64B9" w:rsidRPr="003E64B9" w:rsidRDefault="003E64B9" w:rsidP="003E64B9">
      <w:pPr>
        <w:tabs>
          <w:tab w:val="left" w:pos="993"/>
        </w:tabs>
        <w:autoSpaceDE w:val="0"/>
        <w:autoSpaceDN w:val="0"/>
        <w:adjustRightInd w:val="0"/>
        <w:spacing w:after="0"/>
        <w:ind w:firstLine="709"/>
        <w:jc w:val="both"/>
        <w:rPr>
          <w:rFonts w:ascii="Times New Roman" w:hAnsi="Times New Roman" w:cs="Times New Roman"/>
          <w:sz w:val="18"/>
          <w:szCs w:val="18"/>
        </w:rPr>
      </w:pPr>
      <w:r w:rsidRPr="003E64B9">
        <w:rPr>
          <w:rFonts w:ascii="Times New Roman" w:hAnsi="Times New Roman" w:cs="Times New Roman"/>
          <w:sz w:val="18"/>
          <w:szCs w:val="18"/>
        </w:rPr>
        <w:t>Основными принципами подпрограммы являются:</w:t>
      </w:r>
    </w:p>
    <w:p w:rsidR="003E64B9" w:rsidRPr="003E64B9" w:rsidRDefault="003E64B9" w:rsidP="003E64B9">
      <w:pPr>
        <w:numPr>
          <w:ilvl w:val="0"/>
          <w:numId w:val="40"/>
        </w:numPr>
        <w:tabs>
          <w:tab w:val="num" w:pos="720"/>
          <w:tab w:val="left" w:pos="993"/>
        </w:tabs>
        <w:autoSpaceDE w:val="0"/>
        <w:autoSpaceDN w:val="0"/>
        <w:adjustRightInd w:val="0"/>
        <w:spacing w:after="0" w:line="240" w:lineRule="auto"/>
        <w:ind w:left="0" w:firstLine="709"/>
        <w:jc w:val="both"/>
        <w:rPr>
          <w:rFonts w:ascii="Times New Roman" w:hAnsi="Times New Roman" w:cs="Times New Roman"/>
          <w:sz w:val="18"/>
          <w:szCs w:val="18"/>
        </w:rPr>
      </w:pPr>
      <w:r w:rsidRPr="003E64B9">
        <w:rPr>
          <w:rFonts w:ascii="Times New Roman" w:hAnsi="Times New Roman" w:cs="Times New Roman"/>
          <w:sz w:val="18"/>
          <w:szCs w:val="18"/>
        </w:rPr>
        <w:lastRenderedPageBreak/>
        <w:t xml:space="preserve">  приоритет жизни и здоровья граждан, участвующих в дорожном движении, над экономическими результатами хозяйственной деятельности;</w:t>
      </w:r>
    </w:p>
    <w:p w:rsidR="003E64B9" w:rsidRPr="003E64B9" w:rsidRDefault="003E64B9" w:rsidP="003E64B9">
      <w:pPr>
        <w:numPr>
          <w:ilvl w:val="0"/>
          <w:numId w:val="40"/>
        </w:numPr>
        <w:tabs>
          <w:tab w:val="num" w:pos="720"/>
          <w:tab w:val="left" w:pos="993"/>
        </w:tabs>
        <w:autoSpaceDE w:val="0"/>
        <w:autoSpaceDN w:val="0"/>
        <w:adjustRightInd w:val="0"/>
        <w:spacing w:after="0" w:line="240" w:lineRule="auto"/>
        <w:ind w:left="0" w:firstLine="709"/>
        <w:jc w:val="both"/>
        <w:rPr>
          <w:rFonts w:ascii="Times New Roman" w:hAnsi="Times New Roman" w:cs="Times New Roman"/>
          <w:sz w:val="18"/>
          <w:szCs w:val="18"/>
        </w:rPr>
      </w:pPr>
      <w:r w:rsidRPr="003E64B9">
        <w:rPr>
          <w:rFonts w:ascii="Times New Roman" w:hAnsi="Times New Roman" w:cs="Times New Roman"/>
          <w:sz w:val="18"/>
          <w:szCs w:val="18"/>
        </w:rPr>
        <w:t>соблюдение интересов граждан, общества и государства при развитии дорожного хозяйства.</w:t>
      </w:r>
    </w:p>
    <w:p w:rsidR="003E64B9" w:rsidRPr="003E64B9" w:rsidRDefault="003E64B9" w:rsidP="003E64B9">
      <w:pPr>
        <w:autoSpaceDE w:val="0"/>
        <w:autoSpaceDN w:val="0"/>
        <w:adjustRightInd w:val="0"/>
        <w:spacing w:after="0"/>
        <w:jc w:val="center"/>
        <w:rPr>
          <w:rFonts w:ascii="Times New Roman" w:hAnsi="Times New Roman" w:cs="Times New Roman"/>
          <w:b/>
          <w:bCs/>
          <w:sz w:val="18"/>
          <w:szCs w:val="18"/>
        </w:rPr>
      </w:pPr>
    </w:p>
    <w:p w:rsidR="003E64B9" w:rsidRPr="003E64B9" w:rsidRDefault="003E64B9" w:rsidP="003E64B9">
      <w:pPr>
        <w:suppressAutoHyphens/>
        <w:spacing w:after="0" w:line="240" w:lineRule="auto"/>
        <w:ind w:left="360"/>
        <w:jc w:val="center"/>
        <w:rPr>
          <w:rFonts w:ascii="Times New Roman" w:hAnsi="Times New Roman" w:cs="Times New Roman"/>
          <w:b/>
          <w:bCs/>
          <w:color w:val="000000"/>
          <w:kern w:val="1"/>
          <w:sz w:val="18"/>
          <w:szCs w:val="18"/>
          <w:lang w:eastAsia="ar-SA"/>
        </w:rPr>
      </w:pPr>
      <w:r w:rsidRPr="003E64B9">
        <w:rPr>
          <w:rFonts w:ascii="Times New Roman" w:hAnsi="Times New Roman" w:cs="Times New Roman"/>
          <w:b/>
          <w:bCs/>
          <w:color w:val="000000"/>
          <w:kern w:val="1"/>
          <w:sz w:val="18"/>
          <w:szCs w:val="18"/>
          <w:lang w:eastAsia="ar-SA"/>
        </w:rPr>
        <w:t>2. Приоритеты политики администрации муниципального образования Кинзельский сельсовет Красногвардейского района в сфере реализации программы, цель, задачи и показатели (индикаторы) их достижения.</w:t>
      </w:r>
    </w:p>
    <w:p w:rsidR="003E64B9" w:rsidRPr="003E64B9" w:rsidRDefault="003E64B9" w:rsidP="003E64B9">
      <w:pPr>
        <w:pStyle w:val="a9"/>
        <w:autoSpaceDE w:val="0"/>
        <w:autoSpaceDN w:val="0"/>
        <w:adjustRightInd w:val="0"/>
        <w:spacing w:after="0" w:line="240" w:lineRule="auto"/>
        <w:ind w:left="0"/>
        <w:jc w:val="center"/>
        <w:outlineLvl w:val="1"/>
        <w:rPr>
          <w:rFonts w:ascii="Times New Roman" w:hAnsi="Times New Roman" w:cs="Times New Roman"/>
          <w:sz w:val="18"/>
          <w:szCs w:val="18"/>
        </w:rPr>
      </w:pPr>
    </w:p>
    <w:p w:rsidR="003E64B9" w:rsidRPr="003E64B9" w:rsidRDefault="003E64B9" w:rsidP="003E64B9">
      <w:pPr>
        <w:tabs>
          <w:tab w:val="left" w:pos="993"/>
        </w:tabs>
        <w:spacing w:after="0" w:line="240" w:lineRule="auto"/>
        <w:ind w:firstLine="709"/>
        <w:jc w:val="both"/>
        <w:rPr>
          <w:rFonts w:ascii="Times New Roman" w:hAnsi="Times New Roman" w:cs="Times New Roman"/>
          <w:sz w:val="18"/>
          <w:szCs w:val="18"/>
        </w:rPr>
      </w:pPr>
      <w:r w:rsidRPr="003E64B9">
        <w:rPr>
          <w:rFonts w:ascii="Times New Roman" w:hAnsi="Times New Roman" w:cs="Times New Roman"/>
          <w:sz w:val="18"/>
          <w:szCs w:val="18"/>
        </w:rPr>
        <w:t>Для реализации поставленных целей и решения задач подпрограммы предусмотрено выполнение следующих мероприятий:</w:t>
      </w:r>
    </w:p>
    <w:p w:rsidR="003E64B9" w:rsidRPr="003E64B9" w:rsidRDefault="003E64B9" w:rsidP="003E64B9">
      <w:pPr>
        <w:pStyle w:val="ad"/>
        <w:numPr>
          <w:ilvl w:val="0"/>
          <w:numId w:val="41"/>
        </w:numPr>
        <w:tabs>
          <w:tab w:val="left" w:pos="993"/>
        </w:tabs>
        <w:ind w:left="0" w:firstLine="709"/>
        <w:jc w:val="both"/>
        <w:rPr>
          <w:sz w:val="18"/>
          <w:szCs w:val="18"/>
        </w:rPr>
      </w:pPr>
      <w:r w:rsidRPr="003E64B9">
        <w:rPr>
          <w:sz w:val="18"/>
          <w:szCs w:val="18"/>
        </w:rPr>
        <w:t>содержание и ремонт автомобильных дорог поселения и искусственных сооружений на них;</w:t>
      </w:r>
    </w:p>
    <w:p w:rsidR="003E64B9" w:rsidRPr="003E64B9" w:rsidRDefault="003E64B9" w:rsidP="003E64B9">
      <w:pPr>
        <w:pStyle w:val="ad"/>
        <w:numPr>
          <w:ilvl w:val="0"/>
          <w:numId w:val="41"/>
        </w:numPr>
        <w:tabs>
          <w:tab w:val="left" w:pos="993"/>
        </w:tabs>
        <w:ind w:left="0" w:firstLine="709"/>
        <w:jc w:val="both"/>
        <w:rPr>
          <w:sz w:val="18"/>
          <w:szCs w:val="18"/>
        </w:rPr>
      </w:pPr>
      <w:r w:rsidRPr="003E64B9">
        <w:rPr>
          <w:sz w:val="18"/>
          <w:szCs w:val="18"/>
        </w:rPr>
        <w:t xml:space="preserve">проведение мероприятий, направленных на повышение безопасности дорожного движения. </w:t>
      </w:r>
    </w:p>
    <w:p w:rsidR="003E64B9" w:rsidRPr="003E64B9" w:rsidRDefault="003E64B9" w:rsidP="003E64B9">
      <w:pPr>
        <w:numPr>
          <w:ilvl w:val="0"/>
          <w:numId w:val="41"/>
        </w:numPr>
        <w:tabs>
          <w:tab w:val="left" w:pos="993"/>
        </w:tabs>
        <w:spacing w:after="0" w:line="240" w:lineRule="auto"/>
        <w:ind w:left="0" w:firstLine="709"/>
        <w:jc w:val="both"/>
        <w:rPr>
          <w:rFonts w:ascii="Times New Roman" w:hAnsi="Times New Roman" w:cs="Times New Roman"/>
          <w:sz w:val="18"/>
          <w:szCs w:val="18"/>
        </w:rPr>
      </w:pPr>
      <w:r w:rsidRPr="003E64B9">
        <w:rPr>
          <w:rFonts w:ascii="Times New Roman" w:hAnsi="Times New Roman" w:cs="Times New Roman"/>
          <w:sz w:val="18"/>
          <w:szCs w:val="18"/>
        </w:rPr>
        <w:t xml:space="preserve"> ремонт и содержание линий наружного освещения дорог;</w:t>
      </w:r>
    </w:p>
    <w:p w:rsidR="003E64B9" w:rsidRPr="003E64B9" w:rsidRDefault="003E64B9" w:rsidP="003E64B9">
      <w:pPr>
        <w:tabs>
          <w:tab w:val="left" w:pos="993"/>
        </w:tabs>
        <w:spacing w:after="0" w:line="240" w:lineRule="auto"/>
        <w:ind w:firstLine="709"/>
        <w:jc w:val="both"/>
        <w:rPr>
          <w:rFonts w:ascii="Times New Roman" w:hAnsi="Times New Roman" w:cs="Times New Roman"/>
          <w:sz w:val="18"/>
          <w:szCs w:val="18"/>
        </w:rPr>
      </w:pPr>
      <w:r w:rsidRPr="003E64B9">
        <w:rPr>
          <w:rFonts w:ascii="Times New Roman" w:hAnsi="Times New Roman" w:cs="Times New Roman"/>
          <w:sz w:val="18"/>
          <w:szCs w:val="1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3E64B9" w:rsidRPr="003E64B9" w:rsidRDefault="003E64B9" w:rsidP="003E64B9">
      <w:pPr>
        <w:autoSpaceDE w:val="0"/>
        <w:autoSpaceDN w:val="0"/>
        <w:adjustRightInd w:val="0"/>
        <w:spacing w:after="0" w:line="240" w:lineRule="auto"/>
        <w:jc w:val="both"/>
        <w:outlineLvl w:val="1"/>
        <w:rPr>
          <w:rFonts w:ascii="Times New Roman" w:hAnsi="Times New Roman" w:cs="Times New Roman"/>
          <w:sz w:val="18"/>
          <w:szCs w:val="18"/>
        </w:rPr>
      </w:pPr>
    </w:p>
    <w:p w:rsidR="003E64B9" w:rsidRPr="003E64B9" w:rsidRDefault="003E64B9" w:rsidP="003E64B9">
      <w:pPr>
        <w:suppressAutoHyphens/>
        <w:spacing w:after="0" w:line="200" w:lineRule="atLeast"/>
        <w:jc w:val="center"/>
        <w:rPr>
          <w:rFonts w:ascii="Times New Roman" w:hAnsi="Times New Roman" w:cs="Times New Roman"/>
          <w:b/>
          <w:bCs/>
          <w:color w:val="000000"/>
          <w:kern w:val="1"/>
          <w:sz w:val="18"/>
          <w:szCs w:val="18"/>
          <w:lang w:eastAsia="ar-SA"/>
        </w:rPr>
      </w:pPr>
      <w:r w:rsidRPr="003E64B9">
        <w:rPr>
          <w:rFonts w:ascii="Times New Roman" w:hAnsi="Times New Roman" w:cs="Times New Roman"/>
          <w:b/>
          <w:bCs/>
          <w:color w:val="000000"/>
          <w:kern w:val="1"/>
          <w:sz w:val="18"/>
          <w:szCs w:val="18"/>
          <w:lang w:eastAsia="ar-SA"/>
        </w:rPr>
        <w:t>3. Перечень и характеристика основных мероприятий подпрограммы</w:t>
      </w:r>
    </w:p>
    <w:p w:rsidR="003E64B9" w:rsidRPr="003E64B9" w:rsidRDefault="003E64B9" w:rsidP="003E64B9">
      <w:pPr>
        <w:suppressAutoHyphens/>
        <w:spacing w:after="0" w:line="200" w:lineRule="atLeast"/>
        <w:jc w:val="center"/>
        <w:rPr>
          <w:rFonts w:ascii="Times New Roman" w:hAnsi="Times New Roman" w:cs="Times New Roman"/>
          <w:b/>
          <w:bCs/>
          <w:color w:val="000000"/>
          <w:kern w:val="1"/>
          <w:sz w:val="18"/>
          <w:szCs w:val="18"/>
          <w:lang w:eastAsia="ar-SA"/>
        </w:rPr>
      </w:pPr>
    </w:p>
    <w:p w:rsidR="003E64B9" w:rsidRPr="003E64B9" w:rsidRDefault="003E64B9" w:rsidP="003E64B9">
      <w:pPr>
        <w:spacing w:after="0" w:line="240" w:lineRule="auto"/>
        <w:ind w:firstLine="709"/>
        <w:jc w:val="both"/>
        <w:rPr>
          <w:rFonts w:ascii="Times New Roman" w:hAnsi="Times New Roman" w:cs="Times New Roman"/>
          <w:sz w:val="18"/>
          <w:szCs w:val="18"/>
        </w:rPr>
      </w:pPr>
      <w:r w:rsidRPr="003E64B9">
        <w:rPr>
          <w:rFonts w:ascii="Times New Roman" w:hAnsi="Times New Roman" w:cs="Times New Roman"/>
          <w:sz w:val="18"/>
          <w:szCs w:val="1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подпрограмме.</w:t>
      </w:r>
    </w:p>
    <w:p w:rsidR="003E64B9" w:rsidRPr="003E64B9" w:rsidRDefault="003E64B9" w:rsidP="003E64B9">
      <w:pPr>
        <w:autoSpaceDE w:val="0"/>
        <w:autoSpaceDN w:val="0"/>
        <w:adjustRightInd w:val="0"/>
        <w:spacing w:after="0" w:line="240" w:lineRule="auto"/>
        <w:ind w:firstLine="709"/>
        <w:outlineLvl w:val="1"/>
        <w:rPr>
          <w:rFonts w:ascii="Times New Roman" w:hAnsi="Times New Roman" w:cs="Times New Roman"/>
          <w:b/>
          <w:bCs/>
          <w:sz w:val="18"/>
          <w:szCs w:val="18"/>
        </w:rPr>
      </w:pPr>
    </w:p>
    <w:p w:rsidR="003E64B9" w:rsidRPr="003E64B9" w:rsidRDefault="003E64B9" w:rsidP="003E64B9">
      <w:pPr>
        <w:suppressAutoHyphens/>
        <w:spacing w:after="0" w:line="200" w:lineRule="atLeast"/>
        <w:jc w:val="center"/>
        <w:rPr>
          <w:rFonts w:ascii="Times New Roman" w:hAnsi="Times New Roman" w:cs="Times New Roman"/>
          <w:b/>
          <w:bCs/>
          <w:color w:val="000000"/>
          <w:kern w:val="1"/>
          <w:sz w:val="18"/>
          <w:szCs w:val="18"/>
          <w:lang w:eastAsia="ar-SA"/>
        </w:rPr>
      </w:pPr>
      <w:r w:rsidRPr="003E64B9">
        <w:rPr>
          <w:rFonts w:ascii="Times New Roman" w:hAnsi="Times New Roman" w:cs="Times New Roman"/>
          <w:b/>
          <w:bCs/>
          <w:color w:val="000000"/>
          <w:kern w:val="1"/>
          <w:sz w:val="18"/>
          <w:szCs w:val="18"/>
          <w:lang w:eastAsia="ar-SA"/>
        </w:rPr>
        <w:t>4. Информация о ресурсном обеспечении подпрограммы</w:t>
      </w:r>
    </w:p>
    <w:p w:rsidR="003E64B9" w:rsidRPr="003E64B9" w:rsidRDefault="003E64B9" w:rsidP="003E64B9">
      <w:pPr>
        <w:pStyle w:val="a9"/>
        <w:autoSpaceDE w:val="0"/>
        <w:autoSpaceDN w:val="0"/>
        <w:adjustRightInd w:val="0"/>
        <w:spacing w:after="0" w:line="240" w:lineRule="auto"/>
        <w:ind w:left="0"/>
        <w:outlineLvl w:val="1"/>
        <w:rPr>
          <w:rFonts w:ascii="Times New Roman" w:hAnsi="Times New Roman" w:cs="Times New Roman"/>
          <w:sz w:val="18"/>
          <w:szCs w:val="18"/>
        </w:rPr>
      </w:pPr>
    </w:p>
    <w:p w:rsidR="003E64B9" w:rsidRPr="003E64B9" w:rsidRDefault="003E64B9" w:rsidP="003E64B9">
      <w:pPr>
        <w:widowControl w:val="0"/>
        <w:suppressAutoHyphens/>
        <w:spacing w:after="0" w:line="240" w:lineRule="auto"/>
        <w:ind w:firstLine="709"/>
        <w:jc w:val="both"/>
        <w:rPr>
          <w:rFonts w:ascii="Times New Roman" w:hAnsi="Times New Roman" w:cs="Times New Roman"/>
          <w:sz w:val="18"/>
          <w:szCs w:val="18"/>
        </w:rPr>
      </w:pPr>
      <w:r w:rsidRPr="003E64B9">
        <w:rPr>
          <w:rFonts w:ascii="Times New Roman" w:hAnsi="Times New Roman" w:cs="Times New Roman"/>
          <w:sz w:val="18"/>
          <w:szCs w:val="18"/>
        </w:rPr>
        <w:t>Внесение изменений в перечень мероприятий подпрограммы на очередной финансовый год осуществляется не позднее одного месяца до дня внесения проекта бюджета муниципального образования Кинзельский сельсовет на очередной финансовый год на рассмотрение Совета депутатов муниципального образования Кинзельский сельсовет.</w:t>
      </w:r>
    </w:p>
    <w:p w:rsidR="003E64B9" w:rsidRPr="003E64B9" w:rsidRDefault="003E64B9" w:rsidP="003E64B9">
      <w:pPr>
        <w:pStyle w:val="a6"/>
        <w:ind w:firstLine="709"/>
        <w:jc w:val="both"/>
        <w:rPr>
          <w:color w:val="000000"/>
          <w:sz w:val="18"/>
          <w:szCs w:val="18"/>
        </w:rPr>
      </w:pPr>
      <w:r w:rsidRPr="003E64B9">
        <w:rPr>
          <w:color w:val="000000"/>
          <w:sz w:val="18"/>
          <w:szCs w:val="18"/>
        </w:rPr>
        <w:t>Объёмы финансирования мероприятий подрограммы могут изменяться в зависимости от возможностей местного бюджета и результатов оценки эффективности реализации подпрограммы.</w:t>
      </w:r>
    </w:p>
    <w:p w:rsidR="003E64B9" w:rsidRPr="003E64B9" w:rsidRDefault="003E64B9" w:rsidP="003E64B9">
      <w:pPr>
        <w:spacing w:after="0" w:line="240" w:lineRule="auto"/>
        <w:ind w:firstLine="709"/>
        <w:jc w:val="both"/>
        <w:rPr>
          <w:rFonts w:ascii="Times New Roman" w:hAnsi="Times New Roman" w:cs="Times New Roman"/>
          <w:sz w:val="18"/>
          <w:szCs w:val="18"/>
        </w:rPr>
      </w:pPr>
      <w:r w:rsidRPr="003E64B9">
        <w:rPr>
          <w:rFonts w:ascii="Times New Roman" w:hAnsi="Times New Roman" w:cs="Times New Roman"/>
          <w:sz w:val="18"/>
          <w:szCs w:val="18"/>
        </w:rPr>
        <w:t>Общий объем финансирования подпрограммы составляет 3697,4 тыс. рублей, в том числе по годам реализации:</w:t>
      </w:r>
    </w:p>
    <w:p w:rsidR="003E64B9" w:rsidRPr="003E64B9" w:rsidRDefault="003E64B9" w:rsidP="003E64B9">
      <w:pPr>
        <w:autoSpaceDE w:val="0"/>
        <w:autoSpaceDN w:val="0"/>
        <w:adjustRightInd w:val="0"/>
        <w:spacing w:after="0" w:line="240" w:lineRule="auto"/>
        <w:ind w:firstLine="709"/>
        <w:rPr>
          <w:rFonts w:ascii="Times New Roman" w:hAnsi="Times New Roman" w:cs="Times New Roman"/>
          <w:sz w:val="18"/>
          <w:szCs w:val="18"/>
        </w:rPr>
      </w:pPr>
      <w:r w:rsidRPr="003E64B9">
        <w:rPr>
          <w:rFonts w:ascii="Times New Roman" w:hAnsi="Times New Roman" w:cs="Times New Roman"/>
          <w:sz w:val="18"/>
          <w:szCs w:val="18"/>
        </w:rPr>
        <w:t>2023 год- 1082,1  тыс. рублей</w:t>
      </w:r>
    </w:p>
    <w:p w:rsidR="003E64B9" w:rsidRPr="003E64B9" w:rsidRDefault="003E64B9" w:rsidP="003E64B9">
      <w:pPr>
        <w:autoSpaceDE w:val="0"/>
        <w:autoSpaceDN w:val="0"/>
        <w:adjustRightInd w:val="0"/>
        <w:spacing w:after="0" w:line="240" w:lineRule="auto"/>
        <w:ind w:firstLine="709"/>
        <w:rPr>
          <w:rFonts w:ascii="Times New Roman" w:hAnsi="Times New Roman" w:cs="Times New Roman"/>
          <w:sz w:val="18"/>
          <w:szCs w:val="18"/>
        </w:rPr>
      </w:pPr>
      <w:r w:rsidRPr="003E64B9">
        <w:rPr>
          <w:rFonts w:ascii="Times New Roman" w:hAnsi="Times New Roman" w:cs="Times New Roman"/>
          <w:sz w:val="18"/>
          <w:szCs w:val="18"/>
        </w:rPr>
        <w:t>2024 год – 631,7  тыс. рублей</w:t>
      </w:r>
    </w:p>
    <w:p w:rsidR="003E64B9" w:rsidRPr="003E64B9" w:rsidRDefault="003E64B9" w:rsidP="003E64B9">
      <w:pPr>
        <w:autoSpaceDE w:val="0"/>
        <w:autoSpaceDN w:val="0"/>
        <w:adjustRightInd w:val="0"/>
        <w:spacing w:after="0" w:line="240" w:lineRule="auto"/>
        <w:ind w:firstLine="709"/>
        <w:rPr>
          <w:rFonts w:ascii="Times New Roman" w:hAnsi="Times New Roman" w:cs="Times New Roman"/>
          <w:sz w:val="18"/>
          <w:szCs w:val="18"/>
        </w:rPr>
      </w:pPr>
      <w:r w:rsidRPr="003E64B9">
        <w:rPr>
          <w:rFonts w:ascii="Times New Roman" w:hAnsi="Times New Roman" w:cs="Times New Roman"/>
          <w:sz w:val="18"/>
          <w:szCs w:val="18"/>
        </w:rPr>
        <w:t>2025 год – 661,2 тыс. рублей</w:t>
      </w:r>
    </w:p>
    <w:p w:rsidR="003E64B9" w:rsidRPr="003E64B9" w:rsidRDefault="003E64B9" w:rsidP="003E64B9">
      <w:pPr>
        <w:autoSpaceDE w:val="0"/>
        <w:autoSpaceDN w:val="0"/>
        <w:adjustRightInd w:val="0"/>
        <w:spacing w:after="0" w:line="240" w:lineRule="auto"/>
        <w:ind w:firstLine="709"/>
        <w:outlineLvl w:val="1"/>
        <w:rPr>
          <w:rFonts w:ascii="Times New Roman" w:hAnsi="Times New Roman" w:cs="Times New Roman"/>
          <w:sz w:val="18"/>
          <w:szCs w:val="18"/>
        </w:rPr>
      </w:pPr>
      <w:r w:rsidRPr="003E64B9">
        <w:rPr>
          <w:rFonts w:ascii="Times New Roman" w:hAnsi="Times New Roman" w:cs="Times New Roman"/>
          <w:sz w:val="18"/>
          <w:szCs w:val="18"/>
        </w:rPr>
        <w:t>2026 год – 661,2 тыс. рублей</w:t>
      </w:r>
    </w:p>
    <w:p w:rsidR="003E64B9" w:rsidRPr="003E64B9" w:rsidRDefault="003E64B9" w:rsidP="003E64B9">
      <w:pPr>
        <w:autoSpaceDE w:val="0"/>
        <w:autoSpaceDN w:val="0"/>
        <w:adjustRightInd w:val="0"/>
        <w:spacing w:after="0" w:line="240" w:lineRule="auto"/>
        <w:ind w:firstLine="709"/>
        <w:outlineLvl w:val="1"/>
        <w:rPr>
          <w:rFonts w:ascii="Times New Roman" w:hAnsi="Times New Roman" w:cs="Times New Roman"/>
          <w:sz w:val="18"/>
          <w:szCs w:val="18"/>
        </w:rPr>
      </w:pPr>
      <w:r w:rsidRPr="003E64B9">
        <w:rPr>
          <w:rFonts w:ascii="Times New Roman" w:hAnsi="Times New Roman" w:cs="Times New Roman"/>
          <w:sz w:val="18"/>
          <w:szCs w:val="18"/>
        </w:rPr>
        <w:t>2027 год – 661,2 тыс. рублей</w:t>
      </w:r>
    </w:p>
    <w:p w:rsidR="003E64B9" w:rsidRPr="003E64B9" w:rsidRDefault="003E64B9" w:rsidP="003E64B9">
      <w:pPr>
        <w:autoSpaceDE w:val="0"/>
        <w:autoSpaceDN w:val="0"/>
        <w:adjustRightInd w:val="0"/>
        <w:spacing w:after="0" w:line="240" w:lineRule="auto"/>
        <w:ind w:firstLine="709"/>
        <w:jc w:val="both"/>
        <w:outlineLvl w:val="1"/>
        <w:rPr>
          <w:rFonts w:ascii="Times New Roman" w:hAnsi="Times New Roman" w:cs="Times New Roman"/>
          <w:sz w:val="18"/>
          <w:szCs w:val="18"/>
        </w:rPr>
      </w:pPr>
      <w:r w:rsidRPr="003E64B9">
        <w:rPr>
          <w:rFonts w:ascii="Times New Roman" w:hAnsi="Times New Roman" w:cs="Times New Roman"/>
          <w:sz w:val="18"/>
          <w:szCs w:val="18"/>
        </w:rPr>
        <w:t>Ресурсное обеспечение с разбивкой по годам и мероприятиям подпрограммы приведены в приложении № 3 к  настоящей муниципальной Программе.</w:t>
      </w:r>
    </w:p>
    <w:p w:rsidR="003E64B9" w:rsidRPr="003E64B9" w:rsidRDefault="003E64B9" w:rsidP="003E64B9">
      <w:pPr>
        <w:widowControl w:val="0"/>
        <w:spacing w:after="0" w:line="240" w:lineRule="auto"/>
        <w:ind w:firstLine="709"/>
        <w:jc w:val="center"/>
        <w:rPr>
          <w:rFonts w:ascii="Times New Roman" w:hAnsi="Times New Roman" w:cs="Times New Roman"/>
          <w:b/>
          <w:bCs/>
          <w:sz w:val="18"/>
          <w:szCs w:val="18"/>
        </w:rPr>
      </w:pPr>
    </w:p>
    <w:p w:rsidR="003E64B9" w:rsidRPr="003E64B9" w:rsidRDefault="003E64B9" w:rsidP="003E64B9">
      <w:pPr>
        <w:widowControl w:val="0"/>
        <w:spacing w:after="0" w:line="240" w:lineRule="auto"/>
        <w:ind w:firstLine="709"/>
        <w:jc w:val="center"/>
        <w:rPr>
          <w:rFonts w:ascii="Times New Roman" w:hAnsi="Times New Roman" w:cs="Times New Roman"/>
          <w:b/>
          <w:bCs/>
          <w:sz w:val="18"/>
          <w:szCs w:val="18"/>
        </w:rPr>
      </w:pPr>
      <w:r w:rsidRPr="003E64B9">
        <w:rPr>
          <w:rFonts w:ascii="Times New Roman" w:hAnsi="Times New Roman" w:cs="Times New Roman"/>
          <w:b/>
          <w:bCs/>
          <w:sz w:val="18"/>
          <w:szCs w:val="18"/>
        </w:rPr>
        <w:t xml:space="preserve">5. Информация о значимости программы для достижения целей муниципальной программы </w:t>
      </w:r>
    </w:p>
    <w:p w:rsidR="003E64B9" w:rsidRPr="003E64B9" w:rsidRDefault="003E64B9" w:rsidP="003E64B9">
      <w:pPr>
        <w:autoSpaceDE w:val="0"/>
        <w:autoSpaceDN w:val="0"/>
        <w:adjustRightInd w:val="0"/>
        <w:spacing w:after="0" w:line="240" w:lineRule="auto"/>
        <w:outlineLvl w:val="1"/>
        <w:rPr>
          <w:rFonts w:ascii="Times New Roman" w:hAnsi="Times New Roman" w:cs="Times New Roman"/>
          <w:b/>
          <w:bCs/>
          <w:sz w:val="18"/>
          <w:szCs w:val="18"/>
        </w:rPr>
      </w:pPr>
    </w:p>
    <w:p w:rsidR="003E64B9" w:rsidRPr="003E64B9" w:rsidRDefault="003E64B9" w:rsidP="003E64B9">
      <w:pPr>
        <w:pStyle w:val="ad"/>
        <w:ind w:firstLine="709"/>
        <w:jc w:val="both"/>
        <w:rPr>
          <w:b/>
          <w:bCs/>
          <w:sz w:val="18"/>
          <w:szCs w:val="18"/>
        </w:rPr>
      </w:pPr>
      <w:r w:rsidRPr="003E64B9">
        <w:rPr>
          <w:sz w:val="18"/>
          <w:szCs w:val="18"/>
        </w:rPr>
        <w:t xml:space="preserve">Коэффициент значимости программы «Комплексное развитие транспортной инфраструктуры муниципального образования </w:t>
      </w:r>
      <w:r w:rsidRPr="003E64B9">
        <w:rPr>
          <w:spacing w:val="11"/>
          <w:sz w:val="18"/>
          <w:szCs w:val="18"/>
        </w:rPr>
        <w:t>Кинзельский сельсовет Красногвардейского  района Оренбургской области</w:t>
      </w:r>
      <w:r w:rsidRPr="003E64B9">
        <w:rPr>
          <w:sz w:val="18"/>
          <w:szCs w:val="18"/>
        </w:rPr>
        <w:t>»  составляет 0,1</w:t>
      </w:r>
    </w:p>
    <w:p w:rsidR="003E64B9" w:rsidRPr="003E64B9" w:rsidRDefault="003E64B9" w:rsidP="003E64B9">
      <w:pPr>
        <w:widowControl w:val="0"/>
        <w:spacing w:after="0" w:line="240" w:lineRule="auto"/>
        <w:ind w:firstLine="709"/>
        <w:jc w:val="both"/>
        <w:rPr>
          <w:rFonts w:ascii="Times New Roman" w:hAnsi="Times New Roman" w:cs="Times New Roman"/>
          <w:sz w:val="18"/>
          <w:szCs w:val="18"/>
        </w:rPr>
      </w:pPr>
      <w:r w:rsidRPr="003E64B9">
        <w:rPr>
          <w:rFonts w:ascii="Times New Roman" w:hAnsi="Times New Roman" w:cs="Times New Roman"/>
          <w:sz w:val="18"/>
          <w:szCs w:val="18"/>
        </w:rPr>
        <w:t>kj – коэффициент значимости программы  для достижения целей муниципальной программы, определяется:</w:t>
      </w:r>
    </w:p>
    <w:p w:rsidR="003E64B9" w:rsidRPr="003E64B9" w:rsidRDefault="003E64B9" w:rsidP="003E64B9">
      <w:pPr>
        <w:widowControl w:val="0"/>
        <w:spacing w:after="0" w:line="240" w:lineRule="auto"/>
        <w:ind w:firstLine="709"/>
        <w:jc w:val="both"/>
        <w:rPr>
          <w:rFonts w:ascii="Times New Roman" w:hAnsi="Times New Roman" w:cs="Times New Roman"/>
          <w:sz w:val="18"/>
          <w:szCs w:val="18"/>
        </w:rPr>
      </w:pPr>
      <w:r w:rsidRPr="003E64B9">
        <w:rPr>
          <w:rFonts w:ascii="Times New Roman" w:hAnsi="Times New Roman" w:cs="Times New Roman"/>
          <w:sz w:val="18"/>
          <w:szCs w:val="18"/>
        </w:rPr>
        <w:t xml:space="preserve">kj= МП, </w:t>
      </w:r>
    </w:p>
    <w:p w:rsidR="003E64B9" w:rsidRPr="003E64B9" w:rsidRDefault="003E64B9" w:rsidP="003E64B9">
      <w:pPr>
        <w:widowControl w:val="0"/>
        <w:spacing w:after="0" w:line="240" w:lineRule="auto"/>
        <w:ind w:firstLine="709"/>
        <w:jc w:val="both"/>
        <w:rPr>
          <w:rFonts w:ascii="Times New Roman" w:hAnsi="Times New Roman" w:cs="Times New Roman"/>
          <w:sz w:val="18"/>
          <w:szCs w:val="18"/>
        </w:rPr>
      </w:pPr>
      <w:r w:rsidRPr="003E64B9">
        <w:rPr>
          <w:rFonts w:ascii="Times New Roman" w:hAnsi="Times New Roman" w:cs="Times New Roman"/>
          <w:sz w:val="18"/>
          <w:szCs w:val="18"/>
        </w:rPr>
        <w:t>где:</w:t>
      </w:r>
    </w:p>
    <w:p w:rsidR="003E64B9" w:rsidRDefault="003E64B9" w:rsidP="003E64B9">
      <w:pPr>
        <w:widowControl w:val="0"/>
        <w:spacing w:after="0" w:line="240" w:lineRule="auto"/>
        <w:ind w:firstLine="709"/>
        <w:jc w:val="both"/>
        <w:rPr>
          <w:rFonts w:ascii="Times New Roman" w:hAnsi="Times New Roman" w:cs="Times New Roman"/>
          <w:sz w:val="18"/>
          <w:szCs w:val="18"/>
        </w:rPr>
      </w:pPr>
      <w:r w:rsidRPr="003E64B9">
        <w:rPr>
          <w:rFonts w:ascii="Times New Roman" w:hAnsi="Times New Roman" w:cs="Times New Roman"/>
          <w:sz w:val="18"/>
          <w:szCs w:val="18"/>
        </w:rPr>
        <w:t>МП - муниципальная программа равна 1;</w:t>
      </w:r>
    </w:p>
    <w:p w:rsidR="003E64B9" w:rsidRDefault="003E64B9" w:rsidP="003E64B9">
      <w:pPr>
        <w:autoSpaceDE w:val="0"/>
        <w:autoSpaceDN w:val="0"/>
        <w:adjustRightInd w:val="0"/>
        <w:spacing w:after="0" w:line="240" w:lineRule="auto"/>
        <w:jc w:val="right"/>
        <w:outlineLvl w:val="1"/>
        <w:rPr>
          <w:rFonts w:ascii="Times New Roman" w:hAnsi="Times New Roman" w:cs="Times New Roman"/>
          <w:sz w:val="18"/>
          <w:szCs w:val="18"/>
        </w:rPr>
      </w:pPr>
    </w:p>
    <w:p w:rsidR="003E64B9" w:rsidRDefault="003E64B9" w:rsidP="003E64B9">
      <w:pPr>
        <w:autoSpaceDE w:val="0"/>
        <w:autoSpaceDN w:val="0"/>
        <w:adjustRightInd w:val="0"/>
        <w:spacing w:after="0" w:line="240" w:lineRule="auto"/>
        <w:jc w:val="right"/>
        <w:outlineLvl w:val="1"/>
        <w:rPr>
          <w:rFonts w:ascii="Times New Roman" w:hAnsi="Times New Roman" w:cs="Times New Roman"/>
          <w:sz w:val="18"/>
          <w:szCs w:val="18"/>
        </w:rPr>
      </w:pPr>
    </w:p>
    <w:p w:rsidR="003E64B9" w:rsidRDefault="003E64B9" w:rsidP="003E64B9">
      <w:pPr>
        <w:autoSpaceDE w:val="0"/>
        <w:autoSpaceDN w:val="0"/>
        <w:adjustRightInd w:val="0"/>
        <w:spacing w:after="0" w:line="240" w:lineRule="auto"/>
        <w:jc w:val="right"/>
        <w:outlineLvl w:val="1"/>
        <w:rPr>
          <w:rFonts w:ascii="Times New Roman" w:hAnsi="Times New Roman" w:cs="Times New Roman"/>
          <w:sz w:val="18"/>
          <w:szCs w:val="18"/>
        </w:rPr>
      </w:pPr>
    </w:p>
    <w:p w:rsidR="003E64B9" w:rsidRDefault="003E64B9" w:rsidP="003E64B9">
      <w:pPr>
        <w:autoSpaceDE w:val="0"/>
        <w:autoSpaceDN w:val="0"/>
        <w:adjustRightInd w:val="0"/>
        <w:spacing w:after="0" w:line="240" w:lineRule="auto"/>
        <w:jc w:val="right"/>
        <w:outlineLvl w:val="1"/>
        <w:rPr>
          <w:rFonts w:ascii="Times New Roman" w:hAnsi="Times New Roman" w:cs="Times New Roman"/>
          <w:sz w:val="18"/>
          <w:szCs w:val="18"/>
        </w:rPr>
      </w:pPr>
    </w:p>
    <w:p w:rsidR="003E64B9" w:rsidRPr="003E64B9" w:rsidRDefault="003E64B9" w:rsidP="003E64B9">
      <w:pPr>
        <w:autoSpaceDE w:val="0"/>
        <w:autoSpaceDN w:val="0"/>
        <w:adjustRightInd w:val="0"/>
        <w:spacing w:after="0" w:line="240" w:lineRule="auto"/>
        <w:jc w:val="right"/>
        <w:outlineLvl w:val="1"/>
        <w:rPr>
          <w:rFonts w:ascii="Times New Roman" w:hAnsi="Times New Roman" w:cs="Times New Roman"/>
          <w:sz w:val="18"/>
          <w:szCs w:val="18"/>
        </w:rPr>
      </w:pPr>
      <w:r w:rsidRPr="003E64B9">
        <w:rPr>
          <w:rFonts w:ascii="Times New Roman" w:hAnsi="Times New Roman" w:cs="Times New Roman"/>
          <w:sz w:val="18"/>
          <w:szCs w:val="18"/>
        </w:rPr>
        <w:t>Приложение № 1</w:t>
      </w:r>
    </w:p>
    <w:p w:rsidR="003E64B9" w:rsidRPr="003E64B9" w:rsidRDefault="003E64B9" w:rsidP="003E64B9">
      <w:pPr>
        <w:autoSpaceDE w:val="0"/>
        <w:autoSpaceDN w:val="0"/>
        <w:adjustRightInd w:val="0"/>
        <w:spacing w:after="0" w:line="240" w:lineRule="auto"/>
        <w:ind w:firstLine="540"/>
        <w:jc w:val="right"/>
        <w:rPr>
          <w:rFonts w:ascii="Times New Roman" w:hAnsi="Times New Roman" w:cs="Times New Roman"/>
          <w:sz w:val="18"/>
          <w:szCs w:val="18"/>
          <w:lang w:eastAsia="ar-SA"/>
        </w:rPr>
      </w:pPr>
      <w:r w:rsidRPr="003E64B9">
        <w:rPr>
          <w:rFonts w:ascii="Times New Roman" w:hAnsi="Times New Roman" w:cs="Times New Roman"/>
          <w:sz w:val="18"/>
          <w:szCs w:val="18"/>
          <w:lang w:eastAsia="ar-SA"/>
        </w:rPr>
        <w:t xml:space="preserve">к муниципальной  программе </w:t>
      </w:r>
    </w:p>
    <w:p w:rsidR="003E64B9" w:rsidRPr="003E64B9" w:rsidRDefault="003E64B9" w:rsidP="003E64B9">
      <w:pPr>
        <w:autoSpaceDE w:val="0"/>
        <w:autoSpaceDN w:val="0"/>
        <w:adjustRightInd w:val="0"/>
        <w:spacing w:after="0" w:line="240" w:lineRule="auto"/>
        <w:ind w:firstLine="540"/>
        <w:jc w:val="right"/>
        <w:rPr>
          <w:rFonts w:ascii="Times New Roman" w:hAnsi="Times New Roman" w:cs="Times New Roman"/>
          <w:sz w:val="18"/>
          <w:szCs w:val="18"/>
        </w:rPr>
      </w:pPr>
      <w:r w:rsidRPr="003E64B9">
        <w:rPr>
          <w:rFonts w:ascii="Times New Roman" w:hAnsi="Times New Roman" w:cs="Times New Roman"/>
          <w:sz w:val="18"/>
          <w:szCs w:val="18"/>
          <w:lang w:eastAsia="ar-SA"/>
        </w:rPr>
        <w:t>«</w:t>
      </w:r>
      <w:r w:rsidRPr="003E64B9">
        <w:rPr>
          <w:rFonts w:ascii="Times New Roman" w:hAnsi="Times New Roman" w:cs="Times New Roman"/>
          <w:sz w:val="18"/>
          <w:szCs w:val="18"/>
        </w:rPr>
        <w:t>Комплексное развитие</w:t>
      </w:r>
    </w:p>
    <w:p w:rsidR="003E64B9" w:rsidRPr="003E64B9" w:rsidRDefault="003E64B9" w:rsidP="003E64B9">
      <w:pPr>
        <w:autoSpaceDE w:val="0"/>
        <w:autoSpaceDN w:val="0"/>
        <w:adjustRightInd w:val="0"/>
        <w:spacing w:after="0" w:line="240" w:lineRule="auto"/>
        <w:ind w:firstLine="540"/>
        <w:jc w:val="right"/>
        <w:rPr>
          <w:rFonts w:ascii="Times New Roman" w:hAnsi="Times New Roman" w:cs="Times New Roman"/>
          <w:sz w:val="18"/>
          <w:szCs w:val="18"/>
        </w:rPr>
      </w:pPr>
      <w:r w:rsidRPr="003E64B9">
        <w:rPr>
          <w:rFonts w:ascii="Times New Roman" w:hAnsi="Times New Roman" w:cs="Times New Roman"/>
          <w:sz w:val="18"/>
          <w:szCs w:val="18"/>
        </w:rPr>
        <w:t xml:space="preserve"> транспортной инфраструктуры</w:t>
      </w:r>
    </w:p>
    <w:p w:rsidR="003E64B9" w:rsidRPr="003E64B9" w:rsidRDefault="003E64B9" w:rsidP="003E64B9">
      <w:pPr>
        <w:autoSpaceDE w:val="0"/>
        <w:autoSpaceDN w:val="0"/>
        <w:adjustRightInd w:val="0"/>
        <w:spacing w:after="0" w:line="240" w:lineRule="auto"/>
        <w:ind w:firstLine="540"/>
        <w:jc w:val="right"/>
        <w:rPr>
          <w:rFonts w:ascii="Times New Roman" w:hAnsi="Times New Roman" w:cs="Times New Roman"/>
          <w:spacing w:val="11"/>
          <w:sz w:val="18"/>
          <w:szCs w:val="18"/>
        </w:rPr>
      </w:pPr>
      <w:r w:rsidRPr="003E64B9">
        <w:rPr>
          <w:rFonts w:ascii="Times New Roman" w:hAnsi="Times New Roman" w:cs="Times New Roman"/>
          <w:sz w:val="18"/>
          <w:szCs w:val="18"/>
        </w:rPr>
        <w:t xml:space="preserve"> муниципального образования </w:t>
      </w:r>
      <w:r w:rsidRPr="003E64B9">
        <w:rPr>
          <w:rFonts w:ascii="Times New Roman" w:hAnsi="Times New Roman" w:cs="Times New Roman"/>
          <w:spacing w:val="11"/>
          <w:sz w:val="18"/>
          <w:szCs w:val="18"/>
        </w:rPr>
        <w:t>Кинзельский</w:t>
      </w:r>
    </w:p>
    <w:p w:rsidR="003E64B9" w:rsidRPr="003E64B9" w:rsidRDefault="003E64B9" w:rsidP="003E64B9">
      <w:pPr>
        <w:autoSpaceDE w:val="0"/>
        <w:autoSpaceDN w:val="0"/>
        <w:adjustRightInd w:val="0"/>
        <w:spacing w:after="0" w:line="240" w:lineRule="auto"/>
        <w:ind w:firstLine="540"/>
        <w:jc w:val="right"/>
        <w:rPr>
          <w:rFonts w:ascii="Times New Roman" w:hAnsi="Times New Roman" w:cs="Times New Roman"/>
          <w:sz w:val="18"/>
          <w:szCs w:val="18"/>
        </w:rPr>
      </w:pPr>
      <w:r w:rsidRPr="003E64B9">
        <w:rPr>
          <w:rFonts w:ascii="Times New Roman" w:hAnsi="Times New Roman" w:cs="Times New Roman"/>
          <w:spacing w:val="11"/>
          <w:sz w:val="18"/>
          <w:szCs w:val="18"/>
        </w:rPr>
        <w:t xml:space="preserve"> сельсовет Красногвардейского</w:t>
      </w:r>
    </w:p>
    <w:p w:rsidR="003E64B9" w:rsidRPr="003E64B9" w:rsidRDefault="003E64B9" w:rsidP="003E64B9">
      <w:pPr>
        <w:autoSpaceDE w:val="0"/>
        <w:autoSpaceDN w:val="0"/>
        <w:adjustRightInd w:val="0"/>
        <w:spacing w:after="0" w:line="240" w:lineRule="auto"/>
        <w:ind w:firstLine="540"/>
        <w:jc w:val="right"/>
        <w:rPr>
          <w:rFonts w:ascii="Times New Roman" w:hAnsi="Times New Roman" w:cs="Times New Roman"/>
          <w:spacing w:val="11"/>
          <w:sz w:val="18"/>
          <w:szCs w:val="18"/>
        </w:rPr>
      </w:pPr>
      <w:r w:rsidRPr="003E64B9">
        <w:rPr>
          <w:rFonts w:ascii="Times New Roman" w:hAnsi="Times New Roman" w:cs="Times New Roman"/>
          <w:spacing w:val="11"/>
          <w:sz w:val="18"/>
          <w:szCs w:val="18"/>
        </w:rPr>
        <w:t xml:space="preserve">  района Оренбургской области</w:t>
      </w:r>
      <w:r w:rsidRPr="003E64B9">
        <w:rPr>
          <w:rFonts w:ascii="Times New Roman" w:hAnsi="Times New Roman" w:cs="Times New Roman"/>
          <w:sz w:val="18"/>
          <w:szCs w:val="18"/>
        </w:rPr>
        <w:t>».</w:t>
      </w:r>
    </w:p>
    <w:p w:rsidR="003E64B9" w:rsidRPr="003E64B9" w:rsidRDefault="003E64B9" w:rsidP="003E64B9">
      <w:pPr>
        <w:autoSpaceDE w:val="0"/>
        <w:autoSpaceDN w:val="0"/>
        <w:adjustRightInd w:val="0"/>
        <w:spacing w:after="0" w:line="240" w:lineRule="auto"/>
        <w:ind w:left="11340"/>
        <w:rPr>
          <w:rFonts w:ascii="Times New Roman" w:hAnsi="Times New Roman" w:cs="Times New Roman"/>
          <w:sz w:val="18"/>
          <w:szCs w:val="18"/>
        </w:rPr>
      </w:pPr>
    </w:p>
    <w:p w:rsidR="003E64B9" w:rsidRPr="003E64B9" w:rsidRDefault="003E64B9" w:rsidP="003E64B9">
      <w:pPr>
        <w:autoSpaceDE w:val="0"/>
        <w:autoSpaceDN w:val="0"/>
        <w:adjustRightInd w:val="0"/>
        <w:spacing w:after="0" w:line="240" w:lineRule="auto"/>
        <w:jc w:val="both"/>
        <w:rPr>
          <w:rFonts w:ascii="Times New Roman" w:hAnsi="Times New Roman" w:cs="Times New Roman"/>
          <w:sz w:val="18"/>
          <w:szCs w:val="18"/>
        </w:rPr>
      </w:pPr>
      <w:bookmarkStart w:id="10" w:name="Par279"/>
      <w:bookmarkEnd w:id="10"/>
    </w:p>
    <w:p w:rsidR="003E64B9" w:rsidRPr="003E64B9" w:rsidRDefault="003E64B9" w:rsidP="003E64B9">
      <w:pPr>
        <w:autoSpaceDE w:val="0"/>
        <w:autoSpaceDN w:val="0"/>
        <w:adjustRightInd w:val="0"/>
        <w:spacing w:after="0" w:line="240" w:lineRule="auto"/>
        <w:jc w:val="center"/>
        <w:rPr>
          <w:rFonts w:ascii="Times New Roman" w:hAnsi="Times New Roman" w:cs="Times New Roman"/>
          <w:b/>
          <w:bCs/>
          <w:sz w:val="18"/>
          <w:szCs w:val="18"/>
        </w:rPr>
      </w:pPr>
      <w:bookmarkStart w:id="11" w:name="Par281"/>
      <w:bookmarkEnd w:id="11"/>
      <w:r w:rsidRPr="003E64B9">
        <w:rPr>
          <w:rFonts w:ascii="Times New Roman" w:hAnsi="Times New Roman" w:cs="Times New Roman"/>
          <w:b/>
          <w:bCs/>
          <w:sz w:val="18"/>
          <w:szCs w:val="18"/>
        </w:rPr>
        <w:t>СВЕДЕНИЯ</w:t>
      </w:r>
    </w:p>
    <w:p w:rsidR="003E64B9" w:rsidRPr="00817137" w:rsidRDefault="003E64B9" w:rsidP="003E64B9">
      <w:pPr>
        <w:autoSpaceDE w:val="0"/>
        <w:autoSpaceDN w:val="0"/>
        <w:adjustRightInd w:val="0"/>
        <w:spacing w:after="0" w:line="240" w:lineRule="auto"/>
        <w:jc w:val="center"/>
        <w:rPr>
          <w:rFonts w:ascii="Times New Roman" w:hAnsi="Times New Roman" w:cs="Times New Roman"/>
          <w:b/>
          <w:bCs/>
          <w:sz w:val="26"/>
          <w:szCs w:val="26"/>
        </w:rPr>
      </w:pPr>
      <w:r w:rsidRPr="003E64B9">
        <w:rPr>
          <w:rFonts w:ascii="Times New Roman" w:hAnsi="Times New Roman" w:cs="Times New Roman"/>
          <w:b/>
          <w:bCs/>
          <w:sz w:val="18"/>
          <w:szCs w:val="18"/>
        </w:rPr>
        <w:t>о показателях (индикаторах) муниципальной программы</w:t>
      </w:r>
      <w:r>
        <w:rPr>
          <w:rFonts w:ascii="Times New Roman" w:hAnsi="Times New Roman" w:cs="Times New Roman"/>
          <w:b/>
          <w:bCs/>
          <w:sz w:val="18"/>
          <w:szCs w:val="18"/>
        </w:rPr>
        <w:t xml:space="preserve"> </w:t>
      </w:r>
      <w:r w:rsidRPr="003E64B9">
        <w:rPr>
          <w:rFonts w:ascii="Times New Roman" w:hAnsi="Times New Roman" w:cs="Times New Roman"/>
          <w:b/>
          <w:bCs/>
          <w:sz w:val="18"/>
          <w:szCs w:val="18"/>
        </w:rPr>
        <w:t>и их значениях</w:t>
      </w:r>
    </w:p>
    <w:p w:rsidR="003E64B9" w:rsidRPr="003E64B9" w:rsidRDefault="003E64B9" w:rsidP="003E64B9">
      <w:pPr>
        <w:widowControl w:val="0"/>
        <w:spacing w:after="0" w:line="240" w:lineRule="auto"/>
        <w:ind w:firstLine="709"/>
        <w:jc w:val="both"/>
        <w:rPr>
          <w:rFonts w:ascii="Times New Roman" w:hAnsi="Times New Roman" w:cs="Times New Roman"/>
          <w:sz w:val="18"/>
          <w:szCs w:val="18"/>
        </w:rPr>
      </w:pPr>
    </w:p>
    <w:tbl>
      <w:tblPr>
        <w:tblW w:w="5478" w:type="dxa"/>
        <w:tblInd w:w="2" w:type="dxa"/>
        <w:tblLayout w:type="fixed"/>
        <w:tblCellMar>
          <w:top w:w="75" w:type="dxa"/>
          <w:left w:w="0" w:type="dxa"/>
          <w:bottom w:w="75" w:type="dxa"/>
          <w:right w:w="0" w:type="dxa"/>
        </w:tblCellMar>
        <w:tblLook w:val="0000"/>
      </w:tblPr>
      <w:tblGrid>
        <w:gridCol w:w="257"/>
        <w:gridCol w:w="2333"/>
        <w:gridCol w:w="481"/>
        <w:gridCol w:w="588"/>
        <w:gridCol w:w="54"/>
        <w:gridCol w:w="428"/>
        <w:gridCol w:w="267"/>
        <w:gridCol w:w="267"/>
        <w:gridCol w:w="266"/>
        <w:gridCol w:w="267"/>
        <w:gridCol w:w="270"/>
      </w:tblGrid>
      <w:tr w:rsidR="003E64B9" w:rsidRPr="00D3412C" w:rsidTr="00EA0E04">
        <w:trPr>
          <w:trHeight w:hRule="exact" w:val="252"/>
        </w:trPr>
        <w:tc>
          <w:tcPr>
            <w:tcW w:w="25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D3412C"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D3412C">
              <w:rPr>
                <w:rFonts w:ascii="Times New Roman" w:hAnsi="Times New Roman" w:cs="Times New Roman"/>
                <w:b/>
                <w:bCs/>
                <w:sz w:val="18"/>
                <w:szCs w:val="18"/>
              </w:rPr>
              <w:t>№ п/п</w:t>
            </w:r>
          </w:p>
        </w:tc>
        <w:tc>
          <w:tcPr>
            <w:tcW w:w="233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D3412C"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D3412C">
              <w:rPr>
                <w:rFonts w:ascii="Times New Roman" w:hAnsi="Times New Roman" w:cs="Times New Roman"/>
                <w:b/>
                <w:bCs/>
                <w:sz w:val="18"/>
                <w:szCs w:val="18"/>
              </w:rPr>
              <w:t>Наименование показателя (индикатора)</w:t>
            </w:r>
          </w:p>
        </w:tc>
        <w:tc>
          <w:tcPr>
            <w:tcW w:w="481"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D3412C"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D3412C">
              <w:rPr>
                <w:rFonts w:ascii="Times New Roman" w:hAnsi="Times New Roman" w:cs="Times New Roman"/>
                <w:b/>
                <w:bCs/>
                <w:sz w:val="18"/>
                <w:szCs w:val="18"/>
              </w:rPr>
              <w:t>Единица измерения</w:t>
            </w:r>
          </w:p>
        </w:tc>
        <w:tc>
          <w:tcPr>
            <w:tcW w:w="2407"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D3412C" w:rsidRDefault="003E64B9" w:rsidP="00EA0E04">
            <w:pPr>
              <w:autoSpaceDE w:val="0"/>
              <w:autoSpaceDN w:val="0"/>
              <w:adjustRightInd w:val="0"/>
              <w:spacing w:after="0" w:line="240" w:lineRule="auto"/>
              <w:rPr>
                <w:rFonts w:ascii="Times New Roman" w:hAnsi="Times New Roman" w:cs="Times New Roman"/>
                <w:b/>
                <w:bCs/>
                <w:sz w:val="18"/>
                <w:szCs w:val="18"/>
              </w:rPr>
            </w:pPr>
            <w:r w:rsidRPr="00D3412C">
              <w:rPr>
                <w:rFonts w:ascii="Times New Roman" w:hAnsi="Times New Roman" w:cs="Times New Roman"/>
                <w:b/>
                <w:bCs/>
                <w:sz w:val="18"/>
                <w:szCs w:val="18"/>
              </w:rPr>
              <w:t>Значения показателей</w:t>
            </w:r>
          </w:p>
        </w:tc>
      </w:tr>
      <w:tr w:rsidR="003E64B9" w:rsidRPr="00D3412C" w:rsidTr="00EA0E04">
        <w:trPr>
          <w:trHeight w:hRule="exact" w:val="1086"/>
        </w:trPr>
        <w:tc>
          <w:tcPr>
            <w:tcW w:w="25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D3412C" w:rsidRDefault="003E64B9" w:rsidP="00EA0E04">
            <w:pPr>
              <w:autoSpaceDE w:val="0"/>
              <w:autoSpaceDN w:val="0"/>
              <w:adjustRightInd w:val="0"/>
              <w:spacing w:after="0" w:line="240" w:lineRule="auto"/>
              <w:jc w:val="center"/>
              <w:rPr>
                <w:rFonts w:ascii="Times New Roman" w:hAnsi="Times New Roman" w:cs="Times New Roman"/>
                <w:b/>
                <w:bCs/>
                <w:sz w:val="18"/>
                <w:szCs w:val="18"/>
              </w:rPr>
            </w:pPr>
          </w:p>
        </w:tc>
        <w:tc>
          <w:tcPr>
            <w:tcW w:w="233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D3412C" w:rsidRDefault="003E64B9" w:rsidP="00EA0E04">
            <w:pPr>
              <w:autoSpaceDE w:val="0"/>
              <w:autoSpaceDN w:val="0"/>
              <w:adjustRightInd w:val="0"/>
              <w:spacing w:after="0" w:line="240" w:lineRule="auto"/>
              <w:jc w:val="center"/>
              <w:rPr>
                <w:rFonts w:ascii="Times New Roman" w:hAnsi="Times New Roman" w:cs="Times New Roman"/>
                <w:b/>
                <w:bCs/>
                <w:sz w:val="18"/>
                <w:szCs w:val="18"/>
              </w:rPr>
            </w:pPr>
          </w:p>
        </w:tc>
        <w:tc>
          <w:tcPr>
            <w:tcW w:w="481"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D3412C" w:rsidRDefault="003E64B9" w:rsidP="00EA0E04">
            <w:pPr>
              <w:autoSpaceDE w:val="0"/>
              <w:autoSpaceDN w:val="0"/>
              <w:adjustRightInd w:val="0"/>
              <w:spacing w:after="0" w:line="240" w:lineRule="auto"/>
              <w:jc w:val="center"/>
              <w:rPr>
                <w:rFonts w:ascii="Times New Roman" w:hAnsi="Times New Roman" w:cs="Times New Roman"/>
                <w:b/>
                <w:bCs/>
                <w:sz w:val="18"/>
                <w:szCs w:val="18"/>
              </w:rPr>
            </w:pPr>
          </w:p>
        </w:tc>
        <w:tc>
          <w:tcPr>
            <w:tcW w:w="6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D3412C" w:rsidRDefault="003E64B9" w:rsidP="00EA0E04">
            <w:pPr>
              <w:autoSpaceDE w:val="0"/>
              <w:autoSpaceDN w:val="0"/>
              <w:adjustRightInd w:val="0"/>
              <w:spacing w:after="0" w:line="240" w:lineRule="auto"/>
              <w:rPr>
                <w:rFonts w:ascii="Times New Roman" w:hAnsi="Times New Roman" w:cs="Times New Roman"/>
                <w:b/>
                <w:bCs/>
                <w:sz w:val="18"/>
                <w:szCs w:val="18"/>
              </w:rPr>
            </w:pPr>
            <w:r w:rsidRPr="00D3412C">
              <w:rPr>
                <w:rFonts w:ascii="Times New Roman" w:hAnsi="Times New Roman" w:cs="Times New Roman"/>
                <w:b/>
                <w:bCs/>
                <w:sz w:val="18"/>
                <w:szCs w:val="18"/>
              </w:rPr>
              <w:t>отчетный год</w:t>
            </w:r>
          </w:p>
          <w:p w:rsidR="003E64B9" w:rsidRPr="00D3412C" w:rsidRDefault="003E64B9" w:rsidP="00EA0E04">
            <w:pPr>
              <w:autoSpaceDE w:val="0"/>
              <w:autoSpaceDN w:val="0"/>
              <w:adjustRightInd w:val="0"/>
              <w:spacing w:after="0" w:line="240" w:lineRule="auto"/>
              <w:rPr>
                <w:rFonts w:ascii="Times New Roman" w:hAnsi="Times New Roman" w:cs="Times New Roman"/>
                <w:b/>
                <w:bCs/>
                <w:sz w:val="18"/>
                <w:szCs w:val="18"/>
              </w:rPr>
            </w:pPr>
            <w:r w:rsidRPr="00D3412C">
              <w:rPr>
                <w:rFonts w:ascii="Times New Roman" w:hAnsi="Times New Roman" w:cs="Times New Roman"/>
                <w:b/>
                <w:bCs/>
                <w:sz w:val="18"/>
                <w:szCs w:val="18"/>
              </w:rPr>
              <w:t>2021</w:t>
            </w:r>
          </w:p>
        </w:tc>
        <w:tc>
          <w:tcPr>
            <w:tcW w:w="4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D3412C" w:rsidRDefault="003E64B9" w:rsidP="00EA0E04">
            <w:pPr>
              <w:autoSpaceDE w:val="0"/>
              <w:autoSpaceDN w:val="0"/>
              <w:adjustRightInd w:val="0"/>
              <w:spacing w:after="0" w:line="240" w:lineRule="auto"/>
              <w:rPr>
                <w:rFonts w:ascii="Times New Roman" w:hAnsi="Times New Roman" w:cs="Times New Roman"/>
                <w:b/>
                <w:bCs/>
                <w:sz w:val="18"/>
                <w:szCs w:val="18"/>
              </w:rPr>
            </w:pPr>
            <w:r w:rsidRPr="00D3412C">
              <w:rPr>
                <w:rFonts w:ascii="Times New Roman" w:hAnsi="Times New Roman" w:cs="Times New Roman"/>
                <w:b/>
                <w:bCs/>
                <w:sz w:val="18"/>
                <w:szCs w:val="18"/>
              </w:rPr>
              <w:t>текущий год</w:t>
            </w:r>
          </w:p>
          <w:p w:rsidR="003E64B9" w:rsidRPr="00D3412C" w:rsidRDefault="003E64B9" w:rsidP="00EA0E04">
            <w:pPr>
              <w:autoSpaceDE w:val="0"/>
              <w:autoSpaceDN w:val="0"/>
              <w:adjustRightInd w:val="0"/>
              <w:spacing w:after="0" w:line="240" w:lineRule="auto"/>
              <w:rPr>
                <w:rFonts w:ascii="Times New Roman" w:hAnsi="Times New Roman" w:cs="Times New Roman"/>
                <w:b/>
                <w:bCs/>
                <w:sz w:val="18"/>
                <w:szCs w:val="18"/>
              </w:rPr>
            </w:pPr>
            <w:r w:rsidRPr="00D3412C">
              <w:rPr>
                <w:rFonts w:ascii="Times New Roman" w:hAnsi="Times New Roman" w:cs="Times New Roman"/>
                <w:b/>
                <w:bCs/>
                <w:sz w:val="18"/>
                <w:szCs w:val="18"/>
              </w:rPr>
              <w:t>2022</w:t>
            </w:r>
          </w:p>
        </w:tc>
        <w:tc>
          <w:tcPr>
            <w:tcW w:w="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D3412C"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D3412C">
              <w:rPr>
                <w:rFonts w:ascii="Times New Roman" w:hAnsi="Times New Roman" w:cs="Times New Roman"/>
                <w:b/>
                <w:bCs/>
                <w:sz w:val="18"/>
                <w:szCs w:val="18"/>
              </w:rPr>
              <w:t>2023</w:t>
            </w:r>
          </w:p>
        </w:tc>
        <w:tc>
          <w:tcPr>
            <w:tcW w:w="267" w:type="dxa"/>
            <w:tcBorders>
              <w:top w:val="single" w:sz="4" w:space="0" w:color="auto"/>
              <w:left w:val="single" w:sz="4" w:space="0" w:color="auto"/>
              <w:bottom w:val="single" w:sz="4" w:space="0" w:color="auto"/>
              <w:right w:val="single" w:sz="4" w:space="0" w:color="auto"/>
            </w:tcBorders>
            <w:vAlign w:val="center"/>
          </w:tcPr>
          <w:p w:rsidR="003E64B9" w:rsidRPr="00D3412C"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D3412C">
              <w:rPr>
                <w:rFonts w:ascii="Times New Roman" w:hAnsi="Times New Roman" w:cs="Times New Roman"/>
                <w:b/>
                <w:bCs/>
                <w:sz w:val="18"/>
                <w:szCs w:val="18"/>
              </w:rPr>
              <w:t>2024</w:t>
            </w:r>
          </w:p>
        </w:tc>
        <w:tc>
          <w:tcPr>
            <w:tcW w:w="2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D3412C"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D3412C">
              <w:rPr>
                <w:rFonts w:ascii="Times New Roman" w:hAnsi="Times New Roman" w:cs="Times New Roman"/>
                <w:b/>
                <w:bCs/>
                <w:sz w:val="18"/>
                <w:szCs w:val="18"/>
              </w:rPr>
              <w:t>2025</w:t>
            </w:r>
          </w:p>
        </w:tc>
        <w:tc>
          <w:tcPr>
            <w:tcW w:w="267" w:type="dxa"/>
            <w:tcBorders>
              <w:top w:val="single" w:sz="4" w:space="0" w:color="auto"/>
              <w:left w:val="single" w:sz="4" w:space="0" w:color="auto"/>
              <w:bottom w:val="single" w:sz="4" w:space="0" w:color="auto"/>
              <w:right w:val="single" w:sz="4" w:space="0" w:color="auto"/>
            </w:tcBorders>
            <w:vAlign w:val="center"/>
          </w:tcPr>
          <w:p w:rsidR="003E64B9" w:rsidRPr="00D3412C"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D3412C">
              <w:rPr>
                <w:rFonts w:ascii="Times New Roman" w:hAnsi="Times New Roman" w:cs="Times New Roman"/>
                <w:b/>
                <w:bCs/>
                <w:sz w:val="18"/>
                <w:szCs w:val="18"/>
              </w:rPr>
              <w:t>2026</w:t>
            </w:r>
          </w:p>
        </w:tc>
        <w:tc>
          <w:tcPr>
            <w:tcW w:w="269" w:type="dxa"/>
            <w:tcBorders>
              <w:top w:val="single" w:sz="4" w:space="0" w:color="auto"/>
              <w:left w:val="single" w:sz="4" w:space="0" w:color="auto"/>
              <w:bottom w:val="single" w:sz="4" w:space="0" w:color="auto"/>
              <w:right w:val="single" w:sz="4" w:space="0" w:color="auto"/>
            </w:tcBorders>
            <w:vAlign w:val="center"/>
          </w:tcPr>
          <w:p w:rsidR="003E64B9" w:rsidRPr="00D3412C"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D3412C">
              <w:rPr>
                <w:rFonts w:ascii="Times New Roman" w:hAnsi="Times New Roman" w:cs="Times New Roman"/>
                <w:b/>
                <w:bCs/>
                <w:sz w:val="18"/>
                <w:szCs w:val="18"/>
              </w:rPr>
              <w:t>2027</w:t>
            </w:r>
          </w:p>
        </w:tc>
      </w:tr>
      <w:tr w:rsidR="003E64B9" w:rsidRPr="00D3412C" w:rsidTr="00EA0E04">
        <w:trPr>
          <w:trHeight w:hRule="exact" w:val="1013"/>
        </w:trPr>
        <w:tc>
          <w:tcPr>
            <w:tcW w:w="5478" w:type="dxa"/>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D3412C" w:rsidRDefault="003E64B9" w:rsidP="00EA0E04">
            <w:pPr>
              <w:pStyle w:val="ad"/>
              <w:rPr>
                <w:b/>
                <w:bCs/>
                <w:sz w:val="18"/>
                <w:szCs w:val="18"/>
              </w:rPr>
            </w:pPr>
            <w:r w:rsidRPr="00D3412C">
              <w:rPr>
                <w:b/>
                <w:bCs/>
                <w:sz w:val="18"/>
                <w:szCs w:val="18"/>
              </w:rPr>
              <w:t>Муниципальная программа «</w:t>
            </w:r>
            <w:r w:rsidRPr="00D3412C">
              <w:rPr>
                <w:b/>
                <w:sz w:val="18"/>
                <w:szCs w:val="18"/>
              </w:rPr>
              <w:t xml:space="preserve">Комплексное развитие транспортной инфраструктуры муниципального образования </w:t>
            </w:r>
            <w:r w:rsidRPr="00D3412C">
              <w:rPr>
                <w:b/>
                <w:spacing w:val="11"/>
                <w:sz w:val="18"/>
                <w:szCs w:val="18"/>
              </w:rPr>
              <w:t>Кинзельский сельсовет Красногвардейского  района Оренбургской области</w:t>
            </w:r>
            <w:r w:rsidRPr="00D3412C">
              <w:rPr>
                <w:b/>
                <w:bCs/>
                <w:sz w:val="18"/>
                <w:szCs w:val="18"/>
              </w:rPr>
              <w:t>»</w:t>
            </w:r>
          </w:p>
        </w:tc>
      </w:tr>
      <w:tr w:rsidR="003E64B9" w:rsidRPr="00D3412C" w:rsidTr="00EA0E04">
        <w:trPr>
          <w:trHeight w:hRule="exact" w:val="720"/>
        </w:trPr>
        <w:tc>
          <w:tcPr>
            <w:tcW w:w="2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D3412C"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D3412C">
              <w:rPr>
                <w:rFonts w:ascii="Times New Roman" w:hAnsi="Times New Roman" w:cs="Times New Roman"/>
                <w:sz w:val="18"/>
                <w:szCs w:val="18"/>
              </w:rPr>
              <w:t>1.</w:t>
            </w:r>
          </w:p>
        </w:tc>
        <w:tc>
          <w:tcPr>
            <w:tcW w:w="23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D3412C" w:rsidRDefault="003E64B9"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Показатель (индикатор)</w:t>
            </w:r>
          </w:p>
        </w:tc>
        <w:tc>
          <w:tcPr>
            <w:tcW w:w="4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D3412C"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D3412C">
              <w:rPr>
                <w:rFonts w:ascii="Times New Roman" w:hAnsi="Times New Roman" w:cs="Times New Roman"/>
                <w:sz w:val="18"/>
                <w:szCs w:val="18"/>
              </w:rPr>
              <w:t>Един.изм</w:t>
            </w:r>
          </w:p>
        </w:tc>
        <w:tc>
          <w:tcPr>
            <w:tcW w:w="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D3412C" w:rsidRDefault="003E64B9" w:rsidP="00EA0E04">
            <w:pPr>
              <w:autoSpaceDE w:val="0"/>
              <w:autoSpaceDN w:val="0"/>
              <w:adjustRightInd w:val="0"/>
              <w:spacing w:after="0" w:line="240" w:lineRule="auto"/>
              <w:rPr>
                <w:rFonts w:ascii="Times New Roman" w:hAnsi="Times New Roman" w:cs="Times New Roman"/>
                <w:sz w:val="18"/>
                <w:szCs w:val="18"/>
                <w:lang w:val="en-US"/>
              </w:rPr>
            </w:pPr>
          </w:p>
        </w:tc>
        <w:tc>
          <w:tcPr>
            <w:tcW w:w="48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D3412C" w:rsidRDefault="003E64B9" w:rsidP="00EA0E04">
            <w:pPr>
              <w:autoSpaceDE w:val="0"/>
              <w:autoSpaceDN w:val="0"/>
              <w:adjustRightInd w:val="0"/>
              <w:spacing w:after="0" w:line="240" w:lineRule="auto"/>
              <w:rPr>
                <w:rFonts w:ascii="Times New Roman" w:hAnsi="Times New Roman" w:cs="Times New Roman"/>
                <w:sz w:val="18"/>
                <w:szCs w:val="18"/>
                <w:lang w:val="en-US"/>
              </w:rPr>
            </w:pPr>
          </w:p>
        </w:tc>
        <w:tc>
          <w:tcPr>
            <w:tcW w:w="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D3412C" w:rsidRDefault="003E64B9" w:rsidP="00EA0E04">
            <w:pPr>
              <w:autoSpaceDE w:val="0"/>
              <w:autoSpaceDN w:val="0"/>
              <w:adjustRightInd w:val="0"/>
              <w:spacing w:after="0" w:line="240" w:lineRule="auto"/>
              <w:jc w:val="center"/>
              <w:rPr>
                <w:rFonts w:ascii="Times New Roman" w:hAnsi="Times New Roman" w:cs="Times New Roman"/>
                <w:sz w:val="18"/>
                <w:szCs w:val="18"/>
                <w:lang w:val="en-US"/>
              </w:rPr>
            </w:pPr>
          </w:p>
        </w:tc>
        <w:tc>
          <w:tcPr>
            <w:tcW w:w="267" w:type="dxa"/>
            <w:tcBorders>
              <w:top w:val="single" w:sz="4" w:space="0" w:color="auto"/>
              <w:left w:val="single" w:sz="4" w:space="0" w:color="auto"/>
              <w:bottom w:val="single" w:sz="4" w:space="0" w:color="auto"/>
              <w:right w:val="single" w:sz="4" w:space="0" w:color="auto"/>
            </w:tcBorders>
          </w:tcPr>
          <w:p w:rsidR="003E64B9" w:rsidRPr="00D3412C" w:rsidRDefault="003E64B9" w:rsidP="00EA0E04">
            <w:pPr>
              <w:autoSpaceDE w:val="0"/>
              <w:autoSpaceDN w:val="0"/>
              <w:adjustRightInd w:val="0"/>
              <w:spacing w:after="0" w:line="240" w:lineRule="auto"/>
              <w:jc w:val="center"/>
              <w:rPr>
                <w:rFonts w:ascii="Times New Roman" w:hAnsi="Times New Roman" w:cs="Times New Roman"/>
                <w:sz w:val="18"/>
                <w:szCs w:val="18"/>
                <w:lang w:val="en-US"/>
              </w:rPr>
            </w:pPr>
          </w:p>
        </w:tc>
        <w:tc>
          <w:tcPr>
            <w:tcW w:w="2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D3412C" w:rsidRDefault="003E64B9" w:rsidP="00EA0E04">
            <w:pPr>
              <w:autoSpaceDE w:val="0"/>
              <w:autoSpaceDN w:val="0"/>
              <w:adjustRightInd w:val="0"/>
              <w:spacing w:after="0" w:line="240" w:lineRule="auto"/>
              <w:jc w:val="center"/>
              <w:rPr>
                <w:rFonts w:ascii="Times New Roman" w:hAnsi="Times New Roman" w:cs="Times New Roman"/>
                <w:sz w:val="18"/>
                <w:szCs w:val="18"/>
                <w:lang w:val="en-US"/>
              </w:rPr>
            </w:pPr>
          </w:p>
        </w:tc>
        <w:tc>
          <w:tcPr>
            <w:tcW w:w="267" w:type="dxa"/>
            <w:tcBorders>
              <w:top w:val="single" w:sz="4" w:space="0" w:color="auto"/>
              <w:left w:val="single" w:sz="4" w:space="0" w:color="auto"/>
              <w:bottom w:val="single" w:sz="4" w:space="0" w:color="auto"/>
              <w:right w:val="single" w:sz="4" w:space="0" w:color="auto"/>
            </w:tcBorders>
          </w:tcPr>
          <w:p w:rsidR="003E64B9" w:rsidRPr="00D3412C" w:rsidRDefault="003E64B9" w:rsidP="00EA0E04">
            <w:pPr>
              <w:autoSpaceDE w:val="0"/>
              <w:autoSpaceDN w:val="0"/>
              <w:adjustRightInd w:val="0"/>
              <w:spacing w:after="0" w:line="240" w:lineRule="auto"/>
              <w:jc w:val="center"/>
              <w:rPr>
                <w:rFonts w:ascii="Times New Roman" w:hAnsi="Times New Roman" w:cs="Times New Roman"/>
                <w:sz w:val="18"/>
                <w:szCs w:val="18"/>
                <w:lang w:val="en-US"/>
              </w:rPr>
            </w:pPr>
          </w:p>
        </w:tc>
        <w:tc>
          <w:tcPr>
            <w:tcW w:w="269" w:type="dxa"/>
            <w:tcBorders>
              <w:top w:val="single" w:sz="4" w:space="0" w:color="auto"/>
              <w:left w:val="single" w:sz="4" w:space="0" w:color="auto"/>
              <w:bottom w:val="single" w:sz="4" w:space="0" w:color="auto"/>
              <w:right w:val="single" w:sz="4" w:space="0" w:color="auto"/>
            </w:tcBorders>
          </w:tcPr>
          <w:p w:rsidR="003E64B9" w:rsidRPr="00D3412C" w:rsidRDefault="003E64B9" w:rsidP="00EA0E04">
            <w:pPr>
              <w:autoSpaceDE w:val="0"/>
              <w:autoSpaceDN w:val="0"/>
              <w:adjustRightInd w:val="0"/>
              <w:spacing w:after="0" w:line="240" w:lineRule="auto"/>
              <w:jc w:val="center"/>
              <w:rPr>
                <w:rFonts w:ascii="Times New Roman" w:hAnsi="Times New Roman" w:cs="Times New Roman"/>
                <w:sz w:val="18"/>
                <w:szCs w:val="18"/>
                <w:lang w:val="en-US"/>
              </w:rPr>
            </w:pPr>
          </w:p>
        </w:tc>
      </w:tr>
      <w:tr w:rsidR="003E64B9" w:rsidRPr="00D3412C" w:rsidTr="00EA0E04">
        <w:trPr>
          <w:trHeight w:hRule="exact" w:val="915"/>
        </w:trPr>
        <w:tc>
          <w:tcPr>
            <w:tcW w:w="2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D3412C"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D3412C">
              <w:rPr>
                <w:rFonts w:ascii="Times New Roman" w:hAnsi="Times New Roman" w:cs="Times New Roman"/>
                <w:sz w:val="18"/>
                <w:szCs w:val="18"/>
              </w:rPr>
              <w:t>1.1</w:t>
            </w:r>
          </w:p>
        </w:tc>
        <w:tc>
          <w:tcPr>
            <w:tcW w:w="23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D3412C" w:rsidRDefault="003E64B9"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Доля отремонтированных автомобильных дорог  от общей протяженности дорог сельского поселения.</w:t>
            </w:r>
          </w:p>
        </w:tc>
        <w:tc>
          <w:tcPr>
            <w:tcW w:w="4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D3412C" w:rsidRDefault="003E64B9" w:rsidP="00EA0E04">
            <w:pPr>
              <w:autoSpaceDE w:val="0"/>
              <w:autoSpaceDN w:val="0"/>
              <w:adjustRightInd w:val="0"/>
              <w:spacing w:after="0" w:line="240" w:lineRule="auto"/>
              <w:jc w:val="center"/>
              <w:rPr>
                <w:rFonts w:ascii="Times New Roman" w:hAnsi="Times New Roman" w:cs="Times New Roman"/>
                <w:sz w:val="18"/>
                <w:szCs w:val="18"/>
                <w:lang w:val="en-US"/>
              </w:rPr>
            </w:pPr>
            <w:r w:rsidRPr="00D3412C">
              <w:rPr>
                <w:rFonts w:ascii="Times New Roman" w:hAnsi="Times New Roman" w:cs="Times New Roman"/>
                <w:sz w:val="18"/>
                <w:szCs w:val="18"/>
                <w:lang w:val="en-US"/>
              </w:rPr>
              <w:t>%</w:t>
            </w:r>
          </w:p>
        </w:tc>
        <w:tc>
          <w:tcPr>
            <w:tcW w:w="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D3412C" w:rsidRDefault="003E64B9"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1</w:t>
            </w:r>
          </w:p>
        </w:tc>
        <w:tc>
          <w:tcPr>
            <w:tcW w:w="48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D3412C" w:rsidRDefault="003E64B9"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2</w:t>
            </w:r>
          </w:p>
        </w:tc>
        <w:tc>
          <w:tcPr>
            <w:tcW w:w="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D3412C"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D3412C">
              <w:rPr>
                <w:rFonts w:ascii="Times New Roman" w:hAnsi="Times New Roman" w:cs="Times New Roman"/>
                <w:sz w:val="18"/>
                <w:szCs w:val="18"/>
              </w:rPr>
              <w:t>3</w:t>
            </w:r>
          </w:p>
        </w:tc>
        <w:tc>
          <w:tcPr>
            <w:tcW w:w="267" w:type="dxa"/>
            <w:tcBorders>
              <w:top w:val="single" w:sz="4" w:space="0" w:color="auto"/>
              <w:left w:val="single" w:sz="4" w:space="0" w:color="auto"/>
              <w:bottom w:val="single" w:sz="4" w:space="0" w:color="auto"/>
              <w:right w:val="single" w:sz="4" w:space="0" w:color="auto"/>
            </w:tcBorders>
          </w:tcPr>
          <w:p w:rsidR="003E64B9" w:rsidRPr="00D3412C"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D3412C">
              <w:rPr>
                <w:rFonts w:ascii="Times New Roman" w:hAnsi="Times New Roman" w:cs="Times New Roman"/>
                <w:sz w:val="18"/>
                <w:szCs w:val="18"/>
              </w:rPr>
              <w:t>4</w:t>
            </w:r>
          </w:p>
        </w:tc>
        <w:tc>
          <w:tcPr>
            <w:tcW w:w="2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D3412C"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D3412C">
              <w:rPr>
                <w:rFonts w:ascii="Times New Roman" w:hAnsi="Times New Roman" w:cs="Times New Roman"/>
                <w:sz w:val="18"/>
                <w:szCs w:val="18"/>
              </w:rPr>
              <w:t>5</w:t>
            </w:r>
          </w:p>
        </w:tc>
        <w:tc>
          <w:tcPr>
            <w:tcW w:w="267" w:type="dxa"/>
            <w:tcBorders>
              <w:top w:val="single" w:sz="4" w:space="0" w:color="auto"/>
              <w:left w:val="single" w:sz="4" w:space="0" w:color="auto"/>
              <w:bottom w:val="single" w:sz="4" w:space="0" w:color="auto"/>
              <w:right w:val="single" w:sz="4" w:space="0" w:color="auto"/>
            </w:tcBorders>
          </w:tcPr>
          <w:p w:rsidR="003E64B9" w:rsidRPr="00D3412C"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D3412C">
              <w:rPr>
                <w:rFonts w:ascii="Times New Roman" w:hAnsi="Times New Roman" w:cs="Times New Roman"/>
                <w:sz w:val="18"/>
                <w:szCs w:val="18"/>
              </w:rPr>
              <w:t>5</w:t>
            </w:r>
          </w:p>
        </w:tc>
        <w:tc>
          <w:tcPr>
            <w:tcW w:w="269" w:type="dxa"/>
            <w:tcBorders>
              <w:top w:val="single" w:sz="4" w:space="0" w:color="auto"/>
              <w:left w:val="single" w:sz="4" w:space="0" w:color="auto"/>
              <w:bottom w:val="single" w:sz="4" w:space="0" w:color="auto"/>
              <w:right w:val="single" w:sz="4" w:space="0" w:color="auto"/>
            </w:tcBorders>
          </w:tcPr>
          <w:p w:rsidR="003E64B9" w:rsidRPr="00D3412C"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D3412C">
              <w:rPr>
                <w:rFonts w:ascii="Times New Roman" w:hAnsi="Times New Roman" w:cs="Times New Roman"/>
                <w:sz w:val="18"/>
                <w:szCs w:val="18"/>
              </w:rPr>
              <w:t>5</w:t>
            </w:r>
          </w:p>
        </w:tc>
      </w:tr>
      <w:tr w:rsidR="003E64B9" w:rsidRPr="00D3412C" w:rsidTr="00EA0E04">
        <w:trPr>
          <w:trHeight w:hRule="exact" w:val="1341"/>
        </w:trPr>
        <w:tc>
          <w:tcPr>
            <w:tcW w:w="2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D3412C"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D3412C">
              <w:rPr>
                <w:rFonts w:ascii="Times New Roman" w:hAnsi="Times New Roman" w:cs="Times New Roman"/>
                <w:sz w:val="18"/>
                <w:szCs w:val="18"/>
              </w:rPr>
              <w:t>1.2</w:t>
            </w:r>
          </w:p>
        </w:tc>
        <w:tc>
          <w:tcPr>
            <w:tcW w:w="23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D3412C" w:rsidRDefault="003E64B9"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Доля выделенных средств на проведение мероприятий, направленных на повышение безопасности дорожного движения</w:t>
            </w:r>
          </w:p>
        </w:tc>
        <w:tc>
          <w:tcPr>
            <w:tcW w:w="4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D3412C" w:rsidRDefault="003E64B9" w:rsidP="00EA0E04">
            <w:pPr>
              <w:autoSpaceDE w:val="0"/>
              <w:autoSpaceDN w:val="0"/>
              <w:adjustRightInd w:val="0"/>
              <w:spacing w:after="0" w:line="240" w:lineRule="auto"/>
              <w:jc w:val="center"/>
              <w:rPr>
                <w:rFonts w:ascii="Times New Roman" w:hAnsi="Times New Roman" w:cs="Times New Roman"/>
                <w:sz w:val="18"/>
                <w:szCs w:val="18"/>
                <w:lang w:val="en-US"/>
              </w:rPr>
            </w:pPr>
            <w:r w:rsidRPr="00D3412C">
              <w:rPr>
                <w:rFonts w:ascii="Times New Roman" w:hAnsi="Times New Roman" w:cs="Times New Roman"/>
                <w:sz w:val="18"/>
                <w:szCs w:val="18"/>
                <w:lang w:val="en-US"/>
              </w:rPr>
              <w:t>%</w:t>
            </w:r>
          </w:p>
        </w:tc>
        <w:tc>
          <w:tcPr>
            <w:tcW w:w="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D3412C" w:rsidRDefault="003E64B9"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5</w:t>
            </w:r>
          </w:p>
        </w:tc>
        <w:tc>
          <w:tcPr>
            <w:tcW w:w="48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D3412C" w:rsidRDefault="003E64B9" w:rsidP="00EA0E04">
            <w:pPr>
              <w:autoSpaceDE w:val="0"/>
              <w:autoSpaceDN w:val="0"/>
              <w:adjustRightInd w:val="0"/>
              <w:spacing w:after="0" w:line="240" w:lineRule="auto"/>
              <w:rPr>
                <w:rFonts w:ascii="Times New Roman" w:hAnsi="Times New Roman" w:cs="Times New Roman"/>
                <w:sz w:val="18"/>
                <w:szCs w:val="18"/>
              </w:rPr>
            </w:pPr>
            <w:r w:rsidRPr="00D3412C">
              <w:rPr>
                <w:rFonts w:ascii="Times New Roman" w:hAnsi="Times New Roman" w:cs="Times New Roman"/>
                <w:sz w:val="18"/>
                <w:szCs w:val="18"/>
              </w:rPr>
              <w:t>10</w:t>
            </w:r>
          </w:p>
        </w:tc>
        <w:tc>
          <w:tcPr>
            <w:tcW w:w="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D3412C"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D3412C">
              <w:rPr>
                <w:rFonts w:ascii="Times New Roman" w:hAnsi="Times New Roman" w:cs="Times New Roman"/>
                <w:sz w:val="18"/>
                <w:szCs w:val="18"/>
              </w:rPr>
              <w:t>20</w:t>
            </w:r>
          </w:p>
        </w:tc>
        <w:tc>
          <w:tcPr>
            <w:tcW w:w="267" w:type="dxa"/>
            <w:tcBorders>
              <w:top w:val="single" w:sz="4" w:space="0" w:color="auto"/>
              <w:left w:val="single" w:sz="4" w:space="0" w:color="auto"/>
              <w:bottom w:val="single" w:sz="4" w:space="0" w:color="auto"/>
              <w:right w:val="single" w:sz="4" w:space="0" w:color="auto"/>
            </w:tcBorders>
          </w:tcPr>
          <w:p w:rsidR="003E64B9" w:rsidRPr="00D3412C" w:rsidRDefault="003E64B9" w:rsidP="00EA0E04">
            <w:pPr>
              <w:autoSpaceDE w:val="0"/>
              <w:autoSpaceDN w:val="0"/>
              <w:adjustRightInd w:val="0"/>
              <w:spacing w:after="0" w:line="240" w:lineRule="auto"/>
              <w:jc w:val="center"/>
              <w:rPr>
                <w:rFonts w:ascii="Times New Roman" w:hAnsi="Times New Roman" w:cs="Times New Roman"/>
                <w:sz w:val="18"/>
                <w:szCs w:val="18"/>
                <w:lang w:val="en-US"/>
              </w:rPr>
            </w:pPr>
            <w:r w:rsidRPr="00D3412C">
              <w:rPr>
                <w:rFonts w:ascii="Times New Roman" w:hAnsi="Times New Roman" w:cs="Times New Roman"/>
                <w:sz w:val="18"/>
                <w:szCs w:val="18"/>
                <w:lang w:val="en-US"/>
              </w:rPr>
              <w:t>25</w:t>
            </w:r>
          </w:p>
        </w:tc>
        <w:tc>
          <w:tcPr>
            <w:tcW w:w="2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D3412C" w:rsidRDefault="003E64B9" w:rsidP="00EA0E04">
            <w:pPr>
              <w:autoSpaceDE w:val="0"/>
              <w:autoSpaceDN w:val="0"/>
              <w:adjustRightInd w:val="0"/>
              <w:spacing w:after="0" w:line="240" w:lineRule="auto"/>
              <w:jc w:val="center"/>
              <w:rPr>
                <w:rFonts w:ascii="Times New Roman" w:hAnsi="Times New Roman" w:cs="Times New Roman"/>
                <w:sz w:val="18"/>
                <w:szCs w:val="18"/>
                <w:lang w:val="en-US"/>
              </w:rPr>
            </w:pPr>
            <w:r w:rsidRPr="00D3412C">
              <w:rPr>
                <w:rFonts w:ascii="Times New Roman" w:hAnsi="Times New Roman" w:cs="Times New Roman"/>
                <w:sz w:val="18"/>
                <w:szCs w:val="18"/>
                <w:lang w:val="en-US"/>
              </w:rPr>
              <w:t>30</w:t>
            </w:r>
          </w:p>
        </w:tc>
        <w:tc>
          <w:tcPr>
            <w:tcW w:w="267" w:type="dxa"/>
            <w:tcBorders>
              <w:top w:val="single" w:sz="4" w:space="0" w:color="auto"/>
              <w:left w:val="single" w:sz="4" w:space="0" w:color="auto"/>
              <w:bottom w:val="single" w:sz="4" w:space="0" w:color="auto"/>
              <w:right w:val="single" w:sz="4" w:space="0" w:color="auto"/>
            </w:tcBorders>
          </w:tcPr>
          <w:p w:rsidR="003E64B9" w:rsidRPr="00D3412C"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D3412C">
              <w:rPr>
                <w:rFonts w:ascii="Times New Roman" w:hAnsi="Times New Roman" w:cs="Times New Roman"/>
                <w:sz w:val="18"/>
                <w:szCs w:val="18"/>
                <w:lang w:val="en-US"/>
              </w:rPr>
              <w:t>3</w:t>
            </w:r>
            <w:r w:rsidRPr="00D3412C">
              <w:rPr>
                <w:rFonts w:ascii="Times New Roman" w:hAnsi="Times New Roman" w:cs="Times New Roman"/>
                <w:sz w:val="18"/>
                <w:szCs w:val="18"/>
              </w:rPr>
              <w:t>0</w:t>
            </w:r>
          </w:p>
        </w:tc>
        <w:tc>
          <w:tcPr>
            <w:tcW w:w="269" w:type="dxa"/>
            <w:tcBorders>
              <w:top w:val="single" w:sz="4" w:space="0" w:color="auto"/>
              <w:left w:val="single" w:sz="4" w:space="0" w:color="auto"/>
              <w:bottom w:val="single" w:sz="4" w:space="0" w:color="auto"/>
              <w:right w:val="single" w:sz="4" w:space="0" w:color="auto"/>
            </w:tcBorders>
          </w:tcPr>
          <w:p w:rsidR="003E64B9" w:rsidRPr="00D3412C"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D3412C">
              <w:rPr>
                <w:rFonts w:ascii="Times New Roman" w:hAnsi="Times New Roman" w:cs="Times New Roman"/>
                <w:sz w:val="18"/>
                <w:szCs w:val="18"/>
              </w:rPr>
              <w:t>30</w:t>
            </w:r>
          </w:p>
        </w:tc>
      </w:tr>
    </w:tbl>
    <w:p w:rsidR="007D1AF5" w:rsidRPr="006916BA" w:rsidRDefault="007D1AF5" w:rsidP="00BE368C">
      <w:pPr>
        <w:pStyle w:val="aa"/>
        <w:rPr>
          <w:rFonts w:ascii="Times New Roman" w:hAnsi="Times New Roman" w:cs="Times New Roman"/>
          <w:sz w:val="18"/>
          <w:szCs w:val="18"/>
        </w:rPr>
      </w:pPr>
    </w:p>
    <w:p w:rsidR="007D1AF5" w:rsidRDefault="007D1AF5" w:rsidP="00BE368C">
      <w:pPr>
        <w:pStyle w:val="aa"/>
        <w:rPr>
          <w:rFonts w:ascii="Times New Roman" w:hAnsi="Times New Roman" w:cs="Times New Roman"/>
          <w:sz w:val="18"/>
          <w:szCs w:val="18"/>
        </w:rPr>
      </w:pPr>
    </w:p>
    <w:p w:rsidR="003E64B9" w:rsidRPr="003E64B9" w:rsidRDefault="003E64B9" w:rsidP="003E64B9">
      <w:pPr>
        <w:autoSpaceDE w:val="0"/>
        <w:autoSpaceDN w:val="0"/>
        <w:adjustRightInd w:val="0"/>
        <w:spacing w:after="0" w:line="240" w:lineRule="auto"/>
        <w:jc w:val="right"/>
        <w:outlineLvl w:val="1"/>
        <w:rPr>
          <w:rFonts w:ascii="Times New Roman" w:hAnsi="Times New Roman" w:cs="Times New Roman"/>
          <w:sz w:val="18"/>
          <w:szCs w:val="18"/>
        </w:rPr>
      </w:pPr>
      <w:r w:rsidRPr="003E64B9">
        <w:rPr>
          <w:rFonts w:ascii="Times New Roman" w:hAnsi="Times New Roman" w:cs="Times New Roman"/>
          <w:sz w:val="18"/>
          <w:szCs w:val="18"/>
        </w:rPr>
        <w:t>Приложение № 2</w:t>
      </w:r>
    </w:p>
    <w:p w:rsidR="003E64B9" w:rsidRPr="003E64B9" w:rsidRDefault="003E64B9" w:rsidP="003E64B9">
      <w:pPr>
        <w:autoSpaceDE w:val="0"/>
        <w:autoSpaceDN w:val="0"/>
        <w:adjustRightInd w:val="0"/>
        <w:spacing w:after="0" w:line="240" w:lineRule="auto"/>
        <w:ind w:firstLine="540"/>
        <w:jc w:val="right"/>
        <w:rPr>
          <w:rFonts w:ascii="Times New Roman" w:hAnsi="Times New Roman" w:cs="Times New Roman"/>
          <w:sz w:val="18"/>
          <w:szCs w:val="18"/>
        </w:rPr>
      </w:pPr>
      <w:r w:rsidRPr="003E64B9">
        <w:rPr>
          <w:rFonts w:ascii="Times New Roman" w:hAnsi="Times New Roman" w:cs="Times New Roman"/>
          <w:sz w:val="18"/>
          <w:szCs w:val="18"/>
          <w:lang w:eastAsia="ar-SA"/>
        </w:rPr>
        <w:t>к муниципальной  программе «</w:t>
      </w:r>
      <w:r w:rsidRPr="003E64B9">
        <w:rPr>
          <w:rFonts w:ascii="Times New Roman" w:hAnsi="Times New Roman" w:cs="Times New Roman"/>
          <w:sz w:val="18"/>
          <w:szCs w:val="18"/>
        </w:rPr>
        <w:t>Комплексное</w:t>
      </w:r>
    </w:p>
    <w:p w:rsidR="003E64B9" w:rsidRPr="003E64B9" w:rsidRDefault="003E64B9" w:rsidP="003E64B9">
      <w:pPr>
        <w:autoSpaceDE w:val="0"/>
        <w:autoSpaceDN w:val="0"/>
        <w:adjustRightInd w:val="0"/>
        <w:spacing w:after="0" w:line="240" w:lineRule="auto"/>
        <w:ind w:firstLine="540"/>
        <w:jc w:val="right"/>
        <w:rPr>
          <w:rFonts w:ascii="Times New Roman" w:hAnsi="Times New Roman" w:cs="Times New Roman"/>
          <w:sz w:val="18"/>
          <w:szCs w:val="18"/>
        </w:rPr>
      </w:pPr>
      <w:r w:rsidRPr="003E64B9">
        <w:rPr>
          <w:rFonts w:ascii="Times New Roman" w:hAnsi="Times New Roman" w:cs="Times New Roman"/>
          <w:sz w:val="18"/>
          <w:szCs w:val="18"/>
        </w:rPr>
        <w:t xml:space="preserve"> развитие транспортной инфраструктуры</w:t>
      </w:r>
    </w:p>
    <w:p w:rsidR="003E64B9" w:rsidRPr="003E64B9" w:rsidRDefault="003E64B9" w:rsidP="003E64B9">
      <w:pPr>
        <w:autoSpaceDE w:val="0"/>
        <w:autoSpaceDN w:val="0"/>
        <w:adjustRightInd w:val="0"/>
        <w:spacing w:after="0" w:line="240" w:lineRule="auto"/>
        <w:ind w:firstLine="540"/>
        <w:jc w:val="right"/>
        <w:rPr>
          <w:rFonts w:ascii="Times New Roman" w:hAnsi="Times New Roman" w:cs="Times New Roman"/>
          <w:spacing w:val="11"/>
          <w:sz w:val="18"/>
          <w:szCs w:val="18"/>
        </w:rPr>
      </w:pPr>
      <w:r w:rsidRPr="003E64B9">
        <w:rPr>
          <w:rFonts w:ascii="Times New Roman" w:hAnsi="Times New Roman" w:cs="Times New Roman"/>
          <w:sz w:val="18"/>
          <w:szCs w:val="18"/>
        </w:rPr>
        <w:t xml:space="preserve"> муниципального образования </w:t>
      </w:r>
      <w:r w:rsidRPr="003E64B9">
        <w:rPr>
          <w:rFonts w:ascii="Times New Roman" w:hAnsi="Times New Roman" w:cs="Times New Roman"/>
          <w:spacing w:val="11"/>
          <w:sz w:val="18"/>
          <w:szCs w:val="18"/>
        </w:rPr>
        <w:t>Кинзельский</w:t>
      </w:r>
    </w:p>
    <w:p w:rsidR="003E64B9" w:rsidRPr="003E64B9" w:rsidRDefault="003E64B9" w:rsidP="003E64B9">
      <w:pPr>
        <w:autoSpaceDE w:val="0"/>
        <w:autoSpaceDN w:val="0"/>
        <w:adjustRightInd w:val="0"/>
        <w:spacing w:after="0" w:line="240" w:lineRule="auto"/>
        <w:ind w:firstLine="540"/>
        <w:jc w:val="right"/>
        <w:rPr>
          <w:rFonts w:ascii="Times New Roman" w:hAnsi="Times New Roman" w:cs="Times New Roman"/>
          <w:spacing w:val="11"/>
          <w:sz w:val="18"/>
          <w:szCs w:val="18"/>
        </w:rPr>
      </w:pPr>
      <w:r w:rsidRPr="003E64B9">
        <w:rPr>
          <w:rFonts w:ascii="Times New Roman" w:hAnsi="Times New Roman" w:cs="Times New Roman"/>
          <w:spacing w:val="11"/>
          <w:sz w:val="18"/>
          <w:szCs w:val="18"/>
        </w:rPr>
        <w:t xml:space="preserve"> сельсовет Красногвардейского района</w:t>
      </w:r>
    </w:p>
    <w:p w:rsidR="003E64B9" w:rsidRPr="003E64B9" w:rsidRDefault="003E64B9" w:rsidP="003E64B9">
      <w:pPr>
        <w:autoSpaceDE w:val="0"/>
        <w:autoSpaceDN w:val="0"/>
        <w:adjustRightInd w:val="0"/>
        <w:spacing w:after="0" w:line="240" w:lineRule="auto"/>
        <w:ind w:firstLine="540"/>
        <w:jc w:val="right"/>
        <w:rPr>
          <w:rFonts w:ascii="Times New Roman" w:hAnsi="Times New Roman" w:cs="Times New Roman"/>
          <w:spacing w:val="11"/>
          <w:sz w:val="18"/>
          <w:szCs w:val="18"/>
        </w:rPr>
      </w:pPr>
      <w:r w:rsidRPr="003E64B9">
        <w:rPr>
          <w:rFonts w:ascii="Times New Roman" w:hAnsi="Times New Roman" w:cs="Times New Roman"/>
          <w:spacing w:val="11"/>
          <w:sz w:val="18"/>
          <w:szCs w:val="18"/>
        </w:rPr>
        <w:t xml:space="preserve"> Оренбургской области</w:t>
      </w:r>
      <w:r w:rsidRPr="003E64B9">
        <w:rPr>
          <w:rFonts w:ascii="Times New Roman" w:hAnsi="Times New Roman" w:cs="Times New Roman"/>
          <w:sz w:val="18"/>
          <w:szCs w:val="18"/>
        </w:rPr>
        <w:t>».</w:t>
      </w:r>
    </w:p>
    <w:p w:rsidR="003E64B9" w:rsidRPr="003E64B9" w:rsidRDefault="003E64B9" w:rsidP="003E64B9">
      <w:pPr>
        <w:autoSpaceDE w:val="0"/>
        <w:autoSpaceDN w:val="0"/>
        <w:adjustRightInd w:val="0"/>
        <w:spacing w:after="0" w:line="240" w:lineRule="auto"/>
        <w:jc w:val="right"/>
        <w:outlineLvl w:val="2"/>
        <w:rPr>
          <w:rFonts w:ascii="Times New Roman" w:hAnsi="Times New Roman" w:cs="Times New Roman"/>
          <w:sz w:val="18"/>
          <w:szCs w:val="18"/>
        </w:rPr>
      </w:pPr>
    </w:p>
    <w:p w:rsidR="003E64B9" w:rsidRPr="003E64B9" w:rsidRDefault="003E64B9" w:rsidP="003E64B9">
      <w:pPr>
        <w:autoSpaceDE w:val="0"/>
        <w:autoSpaceDN w:val="0"/>
        <w:adjustRightInd w:val="0"/>
        <w:spacing w:after="0" w:line="240" w:lineRule="auto"/>
        <w:jc w:val="center"/>
        <w:rPr>
          <w:rFonts w:ascii="Times New Roman" w:hAnsi="Times New Roman" w:cs="Times New Roman"/>
          <w:b/>
          <w:bCs/>
          <w:sz w:val="18"/>
          <w:szCs w:val="18"/>
        </w:rPr>
      </w:pPr>
      <w:bookmarkStart w:id="12" w:name="Par381"/>
      <w:bookmarkEnd w:id="12"/>
    </w:p>
    <w:p w:rsidR="003E64B9" w:rsidRPr="003E64B9" w:rsidRDefault="003E64B9" w:rsidP="003E64B9">
      <w:pPr>
        <w:autoSpaceDE w:val="0"/>
        <w:autoSpaceDN w:val="0"/>
        <w:adjustRightInd w:val="0"/>
        <w:spacing w:after="0" w:line="240" w:lineRule="auto"/>
        <w:jc w:val="center"/>
        <w:rPr>
          <w:rFonts w:ascii="Times New Roman" w:hAnsi="Times New Roman" w:cs="Times New Roman"/>
          <w:b/>
          <w:bCs/>
          <w:sz w:val="18"/>
          <w:szCs w:val="18"/>
        </w:rPr>
      </w:pPr>
    </w:p>
    <w:p w:rsidR="003E64B9" w:rsidRPr="003E64B9" w:rsidRDefault="003E64B9" w:rsidP="003E64B9">
      <w:pPr>
        <w:autoSpaceDE w:val="0"/>
        <w:autoSpaceDN w:val="0"/>
        <w:adjustRightInd w:val="0"/>
        <w:spacing w:after="0" w:line="240" w:lineRule="auto"/>
        <w:jc w:val="center"/>
        <w:rPr>
          <w:rFonts w:ascii="Times New Roman" w:hAnsi="Times New Roman" w:cs="Times New Roman"/>
          <w:b/>
          <w:bCs/>
          <w:sz w:val="18"/>
          <w:szCs w:val="18"/>
        </w:rPr>
      </w:pPr>
      <w:r w:rsidRPr="003E64B9">
        <w:rPr>
          <w:rFonts w:ascii="Times New Roman" w:hAnsi="Times New Roman" w:cs="Times New Roman"/>
          <w:b/>
          <w:bCs/>
          <w:sz w:val="18"/>
          <w:szCs w:val="18"/>
        </w:rPr>
        <w:t>ПЕРЕЧЕНЬ</w:t>
      </w:r>
    </w:p>
    <w:p w:rsidR="003E64B9" w:rsidRPr="003E64B9" w:rsidRDefault="003E64B9" w:rsidP="003E64B9">
      <w:pPr>
        <w:autoSpaceDE w:val="0"/>
        <w:autoSpaceDN w:val="0"/>
        <w:adjustRightInd w:val="0"/>
        <w:spacing w:after="0" w:line="240" w:lineRule="auto"/>
        <w:jc w:val="center"/>
        <w:rPr>
          <w:rFonts w:ascii="Times New Roman" w:hAnsi="Times New Roman" w:cs="Times New Roman"/>
          <w:b/>
          <w:bCs/>
          <w:sz w:val="18"/>
          <w:szCs w:val="18"/>
        </w:rPr>
      </w:pPr>
      <w:r w:rsidRPr="003E64B9">
        <w:rPr>
          <w:rFonts w:ascii="Times New Roman" w:hAnsi="Times New Roman" w:cs="Times New Roman"/>
          <w:b/>
          <w:bCs/>
          <w:sz w:val="18"/>
          <w:szCs w:val="18"/>
        </w:rPr>
        <w:t>основных мероприятий муниципальной программы</w:t>
      </w:r>
    </w:p>
    <w:p w:rsidR="007D1AF5" w:rsidRDefault="007D1AF5" w:rsidP="00BE368C">
      <w:pPr>
        <w:pStyle w:val="aa"/>
        <w:rPr>
          <w:rFonts w:ascii="Times New Roman" w:hAnsi="Times New Roman" w:cs="Times New Roman"/>
          <w:sz w:val="18"/>
          <w:szCs w:val="18"/>
        </w:rPr>
      </w:pPr>
    </w:p>
    <w:p w:rsidR="007D1AF5" w:rsidRDefault="007D1AF5" w:rsidP="00BE368C">
      <w:pPr>
        <w:pStyle w:val="aa"/>
        <w:rPr>
          <w:rFonts w:ascii="Times New Roman" w:hAnsi="Times New Roman" w:cs="Times New Roman"/>
          <w:sz w:val="18"/>
          <w:szCs w:val="18"/>
        </w:rPr>
      </w:pPr>
    </w:p>
    <w:tbl>
      <w:tblPr>
        <w:tblW w:w="5241" w:type="dxa"/>
        <w:tblInd w:w="2" w:type="dxa"/>
        <w:tblLayout w:type="fixed"/>
        <w:tblCellMar>
          <w:top w:w="75" w:type="dxa"/>
          <w:left w:w="0" w:type="dxa"/>
          <w:bottom w:w="75" w:type="dxa"/>
          <w:right w:w="0" w:type="dxa"/>
        </w:tblCellMar>
        <w:tblLook w:val="0000"/>
      </w:tblPr>
      <w:tblGrid>
        <w:gridCol w:w="235"/>
        <w:gridCol w:w="746"/>
        <w:gridCol w:w="687"/>
        <w:gridCol w:w="481"/>
        <w:gridCol w:w="550"/>
        <w:gridCol w:w="903"/>
        <w:gridCol w:w="775"/>
        <w:gridCol w:w="864"/>
      </w:tblGrid>
      <w:tr w:rsidR="003E64B9" w:rsidRPr="00FB0F6B" w:rsidTr="00EA0E04">
        <w:trPr>
          <w:trHeight w:val="233"/>
        </w:trPr>
        <w:tc>
          <w:tcPr>
            <w:tcW w:w="23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FB0F6B">
              <w:rPr>
                <w:rFonts w:ascii="Times New Roman" w:hAnsi="Times New Roman" w:cs="Times New Roman"/>
                <w:b/>
                <w:bCs/>
                <w:sz w:val="18"/>
                <w:szCs w:val="18"/>
              </w:rPr>
              <w:t>№ п/п</w:t>
            </w:r>
          </w:p>
        </w:tc>
        <w:tc>
          <w:tcPr>
            <w:tcW w:w="74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FB0F6B">
              <w:rPr>
                <w:rFonts w:ascii="Times New Roman" w:hAnsi="Times New Roman" w:cs="Times New Roman"/>
                <w:b/>
                <w:bCs/>
                <w:sz w:val="18"/>
                <w:szCs w:val="18"/>
              </w:rPr>
              <w:t>Номер и наименование основного мероприятия</w:t>
            </w:r>
          </w:p>
        </w:tc>
        <w:tc>
          <w:tcPr>
            <w:tcW w:w="68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FB0F6B">
              <w:rPr>
                <w:rFonts w:ascii="Times New Roman" w:hAnsi="Times New Roman" w:cs="Times New Roman"/>
                <w:b/>
                <w:bCs/>
                <w:sz w:val="18"/>
                <w:szCs w:val="18"/>
              </w:rPr>
              <w:t>Ответственный исполнитель</w:t>
            </w:r>
          </w:p>
        </w:tc>
        <w:tc>
          <w:tcPr>
            <w:tcW w:w="103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FB0F6B">
              <w:rPr>
                <w:rFonts w:ascii="Times New Roman" w:hAnsi="Times New Roman" w:cs="Times New Roman"/>
                <w:b/>
                <w:bCs/>
                <w:sz w:val="18"/>
                <w:szCs w:val="18"/>
              </w:rPr>
              <w:t>Срок</w:t>
            </w:r>
          </w:p>
        </w:tc>
        <w:tc>
          <w:tcPr>
            <w:tcW w:w="90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FB0F6B">
              <w:rPr>
                <w:rFonts w:ascii="Times New Roman" w:hAnsi="Times New Roman" w:cs="Times New Roman"/>
                <w:b/>
                <w:bCs/>
                <w:sz w:val="18"/>
                <w:szCs w:val="18"/>
              </w:rPr>
              <w:t>Ожидаемый непосредственный результат (краткое описание)</w:t>
            </w:r>
          </w:p>
        </w:tc>
        <w:tc>
          <w:tcPr>
            <w:tcW w:w="77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FB0F6B">
              <w:rPr>
                <w:rFonts w:ascii="Times New Roman" w:hAnsi="Times New Roman" w:cs="Times New Roman"/>
                <w:b/>
                <w:bCs/>
                <w:sz w:val="18"/>
                <w:szCs w:val="18"/>
              </w:rPr>
              <w:t>Последствия нереализации основного мероприятия</w:t>
            </w:r>
          </w:p>
        </w:tc>
        <w:tc>
          <w:tcPr>
            <w:tcW w:w="86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FB0F6B">
              <w:rPr>
                <w:rFonts w:ascii="Times New Roman" w:hAnsi="Times New Roman" w:cs="Times New Roman"/>
                <w:b/>
                <w:bCs/>
                <w:sz w:val="18"/>
                <w:szCs w:val="18"/>
              </w:rPr>
              <w:t>Связь с показателями муниципальной программы (подпрограммы) &lt;*&gt;</w:t>
            </w:r>
          </w:p>
        </w:tc>
      </w:tr>
      <w:tr w:rsidR="003E64B9" w:rsidRPr="00FB0F6B" w:rsidTr="00EA0E04">
        <w:trPr>
          <w:trHeight w:val="112"/>
        </w:trPr>
        <w:tc>
          <w:tcPr>
            <w:tcW w:w="23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both"/>
              <w:rPr>
                <w:rFonts w:ascii="Times New Roman" w:hAnsi="Times New Roman" w:cs="Times New Roman"/>
                <w:sz w:val="18"/>
                <w:szCs w:val="18"/>
              </w:rPr>
            </w:pPr>
          </w:p>
        </w:tc>
        <w:tc>
          <w:tcPr>
            <w:tcW w:w="74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both"/>
              <w:rPr>
                <w:rFonts w:ascii="Times New Roman" w:hAnsi="Times New Roman" w:cs="Times New Roman"/>
                <w:sz w:val="18"/>
                <w:szCs w:val="18"/>
              </w:rPr>
            </w:pPr>
          </w:p>
        </w:tc>
        <w:tc>
          <w:tcPr>
            <w:tcW w:w="68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both"/>
              <w:rPr>
                <w:rFonts w:ascii="Times New Roman"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FB0F6B">
              <w:rPr>
                <w:rFonts w:ascii="Times New Roman" w:hAnsi="Times New Roman" w:cs="Times New Roman"/>
                <w:b/>
                <w:bCs/>
                <w:sz w:val="18"/>
                <w:szCs w:val="18"/>
              </w:rPr>
              <w:t>начала реализации</w:t>
            </w:r>
          </w:p>
        </w:tc>
        <w:tc>
          <w:tcPr>
            <w:tcW w:w="5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FB0F6B">
              <w:rPr>
                <w:rFonts w:ascii="Times New Roman" w:hAnsi="Times New Roman" w:cs="Times New Roman"/>
                <w:b/>
                <w:bCs/>
                <w:sz w:val="18"/>
                <w:szCs w:val="18"/>
              </w:rPr>
              <w:t>окончания реализации</w:t>
            </w:r>
          </w:p>
        </w:tc>
        <w:tc>
          <w:tcPr>
            <w:tcW w:w="90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rPr>
            </w:pPr>
          </w:p>
        </w:tc>
        <w:tc>
          <w:tcPr>
            <w:tcW w:w="77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rPr>
            </w:pPr>
          </w:p>
        </w:tc>
        <w:tc>
          <w:tcPr>
            <w:tcW w:w="86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rPr>
            </w:pPr>
          </w:p>
        </w:tc>
      </w:tr>
      <w:tr w:rsidR="003E64B9" w:rsidRPr="00FB0F6B" w:rsidTr="003E64B9">
        <w:trPr>
          <w:trHeight w:val="645"/>
        </w:trPr>
        <w:tc>
          <w:tcPr>
            <w:tcW w:w="5241"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outlineLvl w:val="3"/>
              <w:rPr>
                <w:rFonts w:ascii="Times New Roman" w:hAnsi="Times New Roman" w:cs="Times New Roman"/>
                <w:b/>
                <w:bCs/>
                <w:sz w:val="18"/>
                <w:szCs w:val="18"/>
              </w:rPr>
            </w:pPr>
            <w:r w:rsidRPr="00FB0F6B">
              <w:rPr>
                <w:rFonts w:ascii="Times New Roman" w:hAnsi="Times New Roman" w:cs="Times New Roman"/>
                <w:b/>
                <w:bCs/>
                <w:sz w:val="18"/>
                <w:szCs w:val="18"/>
              </w:rPr>
              <w:t xml:space="preserve">Программа </w:t>
            </w:r>
          </w:p>
          <w:p w:rsidR="003E64B9" w:rsidRPr="00FB0F6B" w:rsidRDefault="003E64B9" w:rsidP="00EA0E04">
            <w:pPr>
              <w:autoSpaceDE w:val="0"/>
              <w:autoSpaceDN w:val="0"/>
              <w:adjustRightInd w:val="0"/>
              <w:spacing w:after="0" w:line="240" w:lineRule="auto"/>
              <w:rPr>
                <w:rFonts w:ascii="Times New Roman" w:hAnsi="Times New Roman" w:cs="Times New Roman"/>
                <w:b/>
                <w:bCs/>
                <w:color w:val="FF0000"/>
                <w:sz w:val="18"/>
                <w:szCs w:val="18"/>
              </w:rPr>
            </w:pPr>
            <w:r w:rsidRPr="00FB0F6B">
              <w:rPr>
                <w:rFonts w:ascii="Times New Roman" w:hAnsi="Times New Roman" w:cs="Times New Roman"/>
                <w:b/>
                <w:bCs/>
                <w:sz w:val="18"/>
                <w:szCs w:val="18"/>
              </w:rPr>
              <w:t xml:space="preserve"> «</w:t>
            </w:r>
            <w:r w:rsidRPr="00FB0F6B">
              <w:rPr>
                <w:rFonts w:ascii="Times New Roman" w:hAnsi="Times New Roman" w:cs="Times New Roman"/>
                <w:b/>
                <w:sz w:val="18"/>
                <w:szCs w:val="18"/>
              </w:rPr>
              <w:t xml:space="preserve">Комплексное развитие транспортной инфраструктуры муниципального образования </w:t>
            </w:r>
            <w:r w:rsidRPr="00FB0F6B">
              <w:rPr>
                <w:rFonts w:ascii="Times New Roman" w:hAnsi="Times New Roman" w:cs="Times New Roman"/>
                <w:b/>
                <w:spacing w:val="11"/>
                <w:sz w:val="18"/>
                <w:szCs w:val="18"/>
              </w:rPr>
              <w:t>Кинзельский сельсовет Красногвардейского  района Оренбургской области</w:t>
            </w:r>
            <w:r w:rsidRPr="00FB0F6B">
              <w:rPr>
                <w:rFonts w:ascii="Times New Roman" w:hAnsi="Times New Roman" w:cs="Times New Roman"/>
                <w:b/>
                <w:bCs/>
                <w:sz w:val="18"/>
                <w:szCs w:val="18"/>
              </w:rPr>
              <w:t>»</w:t>
            </w:r>
          </w:p>
        </w:tc>
      </w:tr>
      <w:tr w:rsidR="003E64B9" w:rsidRPr="00FB0F6B" w:rsidTr="00EA0E04">
        <w:trPr>
          <w:trHeight w:val="1546"/>
        </w:trPr>
        <w:tc>
          <w:tcPr>
            <w:tcW w:w="2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FB0F6B">
              <w:rPr>
                <w:rFonts w:ascii="Times New Roman" w:hAnsi="Times New Roman" w:cs="Times New Roman"/>
                <w:sz w:val="18"/>
                <w:szCs w:val="18"/>
              </w:rPr>
              <w:lastRenderedPageBreak/>
              <w:t>1.</w:t>
            </w:r>
          </w:p>
        </w:tc>
        <w:tc>
          <w:tcPr>
            <w:tcW w:w="7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rPr>
                <w:rFonts w:ascii="Times New Roman" w:hAnsi="Times New Roman" w:cs="Times New Roman"/>
                <w:sz w:val="18"/>
                <w:szCs w:val="18"/>
              </w:rPr>
            </w:pPr>
            <w:r w:rsidRPr="00FB0F6B">
              <w:rPr>
                <w:rFonts w:ascii="Times New Roman" w:hAnsi="Times New Roman" w:cs="Times New Roman"/>
                <w:sz w:val="18"/>
                <w:szCs w:val="18"/>
              </w:rPr>
              <w:t>Комплексы процессных мероприятий1:</w:t>
            </w:r>
          </w:p>
          <w:p w:rsidR="003E64B9" w:rsidRPr="00FB0F6B" w:rsidRDefault="003E64B9" w:rsidP="00EA0E04">
            <w:pPr>
              <w:autoSpaceDE w:val="0"/>
              <w:autoSpaceDN w:val="0"/>
              <w:adjustRightInd w:val="0"/>
              <w:spacing w:after="0" w:line="240" w:lineRule="auto"/>
              <w:rPr>
                <w:rFonts w:ascii="Times New Roman" w:hAnsi="Times New Roman" w:cs="Times New Roman"/>
                <w:sz w:val="18"/>
                <w:szCs w:val="18"/>
              </w:rPr>
            </w:pPr>
            <w:r w:rsidRPr="00FB0F6B">
              <w:rPr>
                <w:rFonts w:ascii="Times New Roman" w:hAnsi="Times New Roman" w:cs="Times New Roman"/>
                <w:sz w:val="18"/>
                <w:szCs w:val="18"/>
              </w:rPr>
              <w:t>Содержание и ремонт автомобильных дорог поселения и инженерных сооружений на них</w:t>
            </w:r>
          </w:p>
        </w:tc>
        <w:tc>
          <w:tcPr>
            <w:tcW w:w="6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rPr>
                <w:rFonts w:ascii="Times New Roman" w:hAnsi="Times New Roman" w:cs="Times New Roman"/>
                <w:sz w:val="18"/>
                <w:szCs w:val="18"/>
              </w:rPr>
            </w:pPr>
            <w:r w:rsidRPr="00FB0F6B">
              <w:rPr>
                <w:rFonts w:ascii="Times New Roman" w:hAnsi="Times New Roman" w:cs="Times New Roman"/>
                <w:sz w:val="18"/>
                <w:szCs w:val="18"/>
              </w:rPr>
              <w:t>Администрация муниципального образования</w:t>
            </w:r>
          </w:p>
        </w:tc>
        <w:tc>
          <w:tcPr>
            <w:tcW w:w="4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FB0F6B">
              <w:rPr>
                <w:rFonts w:ascii="Times New Roman" w:hAnsi="Times New Roman" w:cs="Times New Roman"/>
                <w:sz w:val="18"/>
                <w:szCs w:val="18"/>
              </w:rPr>
              <w:t>2023г.</w:t>
            </w:r>
          </w:p>
        </w:tc>
        <w:tc>
          <w:tcPr>
            <w:tcW w:w="5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FB0F6B">
              <w:rPr>
                <w:rFonts w:ascii="Times New Roman" w:hAnsi="Times New Roman" w:cs="Times New Roman"/>
                <w:sz w:val="18"/>
                <w:szCs w:val="18"/>
              </w:rPr>
              <w:t>2027г.</w:t>
            </w:r>
          </w:p>
        </w:tc>
        <w:tc>
          <w:tcPr>
            <w:tcW w:w="90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rPr>
                <w:rFonts w:ascii="Times New Roman" w:hAnsi="Times New Roman" w:cs="Times New Roman"/>
                <w:color w:val="FF0000"/>
                <w:sz w:val="18"/>
                <w:szCs w:val="18"/>
              </w:rPr>
            </w:pPr>
          </w:p>
        </w:tc>
        <w:tc>
          <w:tcPr>
            <w:tcW w:w="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rPr>
                <w:rFonts w:ascii="Times New Roman" w:hAnsi="Times New Roman" w:cs="Times New Roman"/>
                <w:color w:val="FF0000"/>
                <w:sz w:val="18"/>
                <w:szCs w:val="18"/>
              </w:rPr>
            </w:pPr>
          </w:p>
        </w:tc>
        <w:tc>
          <w:tcPr>
            <w:tcW w:w="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rPr>
                <w:rFonts w:ascii="Times New Roman" w:hAnsi="Times New Roman" w:cs="Times New Roman"/>
                <w:color w:val="FF0000"/>
                <w:sz w:val="18"/>
                <w:szCs w:val="18"/>
              </w:rPr>
            </w:pPr>
          </w:p>
        </w:tc>
      </w:tr>
    </w:tbl>
    <w:p w:rsidR="003E64B9" w:rsidRPr="003E64B9" w:rsidRDefault="003E64B9" w:rsidP="003E64B9">
      <w:pPr>
        <w:autoSpaceDE w:val="0"/>
        <w:autoSpaceDN w:val="0"/>
        <w:adjustRightInd w:val="0"/>
        <w:spacing w:after="0" w:line="240" w:lineRule="auto"/>
        <w:jc w:val="right"/>
        <w:outlineLvl w:val="1"/>
        <w:rPr>
          <w:rFonts w:ascii="Times New Roman" w:hAnsi="Times New Roman" w:cs="Times New Roman"/>
          <w:sz w:val="18"/>
          <w:szCs w:val="18"/>
        </w:rPr>
      </w:pPr>
      <w:r w:rsidRPr="003E64B9">
        <w:rPr>
          <w:rFonts w:ascii="Times New Roman" w:hAnsi="Times New Roman" w:cs="Times New Roman"/>
          <w:sz w:val="18"/>
          <w:szCs w:val="18"/>
        </w:rPr>
        <w:t>Приложение № 3</w:t>
      </w:r>
    </w:p>
    <w:p w:rsidR="003E64B9" w:rsidRPr="003E64B9" w:rsidRDefault="003E64B9" w:rsidP="003E64B9">
      <w:pPr>
        <w:autoSpaceDE w:val="0"/>
        <w:autoSpaceDN w:val="0"/>
        <w:adjustRightInd w:val="0"/>
        <w:spacing w:after="0" w:line="240" w:lineRule="auto"/>
        <w:ind w:firstLine="540"/>
        <w:jc w:val="right"/>
        <w:rPr>
          <w:rFonts w:ascii="Times New Roman" w:hAnsi="Times New Roman" w:cs="Times New Roman"/>
          <w:sz w:val="18"/>
          <w:szCs w:val="18"/>
        </w:rPr>
      </w:pPr>
      <w:r w:rsidRPr="003E64B9">
        <w:rPr>
          <w:rFonts w:ascii="Times New Roman" w:hAnsi="Times New Roman" w:cs="Times New Roman"/>
          <w:sz w:val="18"/>
          <w:szCs w:val="18"/>
          <w:lang w:eastAsia="ar-SA"/>
        </w:rPr>
        <w:t>к муниципальной  программе «</w:t>
      </w:r>
      <w:r w:rsidRPr="003E64B9">
        <w:rPr>
          <w:rFonts w:ascii="Times New Roman" w:hAnsi="Times New Roman" w:cs="Times New Roman"/>
          <w:sz w:val="18"/>
          <w:szCs w:val="18"/>
        </w:rPr>
        <w:t>Комплексное</w:t>
      </w:r>
    </w:p>
    <w:p w:rsidR="003E64B9" w:rsidRPr="003E64B9" w:rsidRDefault="003E64B9" w:rsidP="003E64B9">
      <w:pPr>
        <w:autoSpaceDE w:val="0"/>
        <w:autoSpaceDN w:val="0"/>
        <w:adjustRightInd w:val="0"/>
        <w:spacing w:after="0" w:line="240" w:lineRule="auto"/>
        <w:ind w:firstLine="540"/>
        <w:jc w:val="right"/>
        <w:rPr>
          <w:rFonts w:ascii="Times New Roman" w:hAnsi="Times New Roman" w:cs="Times New Roman"/>
          <w:sz w:val="18"/>
          <w:szCs w:val="18"/>
        </w:rPr>
      </w:pPr>
      <w:r w:rsidRPr="003E64B9">
        <w:rPr>
          <w:rFonts w:ascii="Times New Roman" w:hAnsi="Times New Roman" w:cs="Times New Roman"/>
          <w:sz w:val="18"/>
          <w:szCs w:val="18"/>
        </w:rPr>
        <w:t xml:space="preserve"> развитие транспортной инфраструктуры</w:t>
      </w:r>
    </w:p>
    <w:p w:rsidR="003E64B9" w:rsidRPr="003E64B9" w:rsidRDefault="003E64B9" w:rsidP="003E64B9">
      <w:pPr>
        <w:autoSpaceDE w:val="0"/>
        <w:autoSpaceDN w:val="0"/>
        <w:adjustRightInd w:val="0"/>
        <w:spacing w:after="0" w:line="240" w:lineRule="auto"/>
        <w:ind w:firstLine="540"/>
        <w:jc w:val="right"/>
        <w:rPr>
          <w:rFonts w:ascii="Times New Roman" w:hAnsi="Times New Roman" w:cs="Times New Roman"/>
          <w:spacing w:val="11"/>
          <w:sz w:val="18"/>
          <w:szCs w:val="18"/>
        </w:rPr>
      </w:pPr>
      <w:r w:rsidRPr="003E64B9">
        <w:rPr>
          <w:rFonts w:ascii="Times New Roman" w:hAnsi="Times New Roman" w:cs="Times New Roman"/>
          <w:sz w:val="18"/>
          <w:szCs w:val="18"/>
        </w:rPr>
        <w:t xml:space="preserve"> муниципального образования </w:t>
      </w:r>
      <w:r w:rsidRPr="003E64B9">
        <w:rPr>
          <w:rFonts w:ascii="Times New Roman" w:hAnsi="Times New Roman" w:cs="Times New Roman"/>
          <w:spacing w:val="11"/>
          <w:sz w:val="18"/>
          <w:szCs w:val="18"/>
        </w:rPr>
        <w:t>Кинзельский</w:t>
      </w:r>
    </w:p>
    <w:p w:rsidR="003E64B9" w:rsidRPr="003E64B9" w:rsidRDefault="003E64B9" w:rsidP="003E64B9">
      <w:pPr>
        <w:autoSpaceDE w:val="0"/>
        <w:autoSpaceDN w:val="0"/>
        <w:adjustRightInd w:val="0"/>
        <w:spacing w:after="0" w:line="240" w:lineRule="auto"/>
        <w:ind w:firstLine="540"/>
        <w:jc w:val="right"/>
        <w:rPr>
          <w:rFonts w:ascii="Times New Roman" w:hAnsi="Times New Roman" w:cs="Times New Roman"/>
          <w:spacing w:val="11"/>
          <w:sz w:val="18"/>
          <w:szCs w:val="18"/>
        </w:rPr>
      </w:pPr>
      <w:r w:rsidRPr="003E64B9">
        <w:rPr>
          <w:rFonts w:ascii="Times New Roman" w:hAnsi="Times New Roman" w:cs="Times New Roman"/>
          <w:spacing w:val="11"/>
          <w:sz w:val="18"/>
          <w:szCs w:val="18"/>
        </w:rPr>
        <w:t xml:space="preserve"> сельсовет Красногвардейского района</w:t>
      </w:r>
    </w:p>
    <w:p w:rsidR="003E64B9" w:rsidRPr="003E64B9" w:rsidRDefault="003E64B9" w:rsidP="003E64B9">
      <w:pPr>
        <w:autoSpaceDE w:val="0"/>
        <w:autoSpaceDN w:val="0"/>
        <w:adjustRightInd w:val="0"/>
        <w:spacing w:after="0" w:line="240" w:lineRule="auto"/>
        <w:ind w:firstLine="540"/>
        <w:jc w:val="right"/>
        <w:rPr>
          <w:rFonts w:ascii="Times New Roman" w:hAnsi="Times New Roman" w:cs="Times New Roman"/>
          <w:sz w:val="18"/>
          <w:szCs w:val="18"/>
          <w:lang w:eastAsia="ar-SA"/>
        </w:rPr>
      </w:pPr>
      <w:r w:rsidRPr="003E64B9">
        <w:rPr>
          <w:rFonts w:ascii="Times New Roman" w:hAnsi="Times New Roman" w:cs="Times New Roman"/>
          <w:spacing w:val="11"/>
          <w:sz w:val="18"/>
          <w:szCs w:val="18"/>
        </w:rPr>
        <w:t xml:space="preserve"> Оренбургской области </w:t>
      </w:r>
      <w:r w:rsidRPr="003E64B9">
        <w:rPr>
          <w:rFonts w:ascii="Times New Roman" w:hAnsi="Times New Roman" w:cs="Times New Roman"/>
          <w:sz w:val="18"/>
          <w:szCs w:val="18"/>
        </w:rPr>
        <w:t>».</w:t>
      </w:r>
    </w:p>
    <w:p w:rsidR="003E64B9" w:rsidRPr="003E64B9" w:rsidRDefault="003E64B9" w:rsidP="003E64B9">
      <w:pPr>
        <w:autoSpaceDE w:val="0"/>
        <w:autoSpaceDN w:val="0"/>
        <w:adjustRightInd w:val="0"/>
        <w:spacing w:after="0" w:line="240" w:lineRule="auto"/>
        <w:jc w:val="both"/>
        <w:rPr>
          <w:rFonts w:ascii="Times New Roman" w:hAnsi="Times New Roman" w:cs="Times New Roman"/>
          <w:sz w:val="18"/>
          <w:szCs w:val="18"/>
        </w:rPr>
      </w:pPr>
    </w:p>
    <w:p w:rsidR="003E64B9" w:rsidRPr="003E64B9" w:rsidRDefault="003E64B9" w:rsidP="003E64B9">
      <w:pPr>
        <w:autoSpaceDE w:val="0"/>
        <w:autoSpaceDN w:val="0"/>
        <w:adjustRightInd w:val="0"/>
        <w:spacing w:after="0" w:line="240" w:lineRule="auto"/>
        <w:jc w:val="center"/>
        <w:rPr>
          <w:rFonts w:ascii="Times New Roman" w:hAnsi="Times New Roman" w:cs="Times New Roman"/>
          <w:b/>
          <w:bCs/>
          <w:sz w:val="18"/>
          <w:szCs w:val="18"/>
        </w:rPr>
      </w:pPr>
    </w:p>
    <w:p w:rsidR="003E64B9" w:rsidRPr="003E64B9" w:rsidRDefault="003E64B9" w:rsidP="003E64B9">
      <w:pPr>
        <w:autoSpaceDE w:val="0"/>
        <w:autoSpaceDN w:val="0"/>
        <w:adjustRightInd w:val="0"/>
        <w:spacing w:after="0" w:line="240" w:lineRule="auto"/>
        <w:jc w:val="center"/>
        <w:rPr>
          <w:rFonts w:ascii="Times New Roman" w:hAnsi="Times New Roman" w:cs="Times New Roman"/>
          <w:b/>
          <w:bCs/>
          <w:sz w:val="18"/>
          <w:szCs w:val="18"/>
        </w:rPr>
      </w:pPr>
      <w:r w:rsidRPr="003E64B9">
        <w:rPr>
          <w:rFonts w:ascii="Times New Roman" w:hAnsi="Times New Roman" w:cs="Times New Roman"/>
          <w:b/>
          <w:bCs/>
          <w:sz w:val="18"/>
          <w:szCs w:val="18"/>
        </w:rPr>
        <w:t>РЕСУРСНОЕ ОБЕСПЕЧЕНИЕ</w:t>
      </w:r>
    </w:p>
    <w:p w:rsidR="003E64B9" w:rsidRPr="003E64B9" w:rsidRDefault="003E64B9" w:rsidP="003E64B9">
      <w:pPr>
        <w:autoSpaceDE w:val="0"/>
        <w:autoSpaceDN w:val="0"/>
        <w:adjustRightInd w:val="0"/>
        <w:spacing w:after="0" w:line="240" w:lineRule="auto"/>
        <w:jc w:val="center"/>
        <w:rPr>
          <w:rFonts w:ascii="Times New Roman" w:hAnsi="Times New Roman" w:cs="Times New Roman"/>
          <w:b/>
          <w:bCs/>
          <w:sz w:val="18"/>
          <w:szCs w:val="18"/>
        </w:rPr>
      </w:pPr>
      <w:r w:rsidRPr="003E64B9">
        <w:rPr>
          <w:rFonts w:ascii="Times New Roman" w:hAnsi="Times New Roman" w:cs="Times New Roman"/>
          <w:b/>
          <w:bCs/>
          <w:sz w:val="18"/>
          <w:szCs w:val="18"/>
        </w:rPr>
        <w:t>реализации муниципальной программы</w:t>
      </w:r>
    </w:p>
    <w:p w:rsidR="003E64B9" w:rsidRPr="003E64B9" w:rsidRDefault="003E64B9" w:rsidP="003E64B9">
      <w:pPr>
        <w:autoSpaceDE w:val="0"/>
        <w:autoSpaceDN w:val="0"/>
        <w:adjustRightInd w:val="0"/>
        <w:spacing w:after="0" w:line="240" w:lineRule="auto"/>
        <w:ind w:firstLine="540"/>
        <w:jc w:val="center"/>
        <w:rPr>
          <w:rFonts w:ascii="Times New Roman" w:hAnsi="Times New Roman" w:cs="Times New Roman"/>
          <w:b/>
          <w:bCs/>
          <w:sz w:val="18"/>
          <w:szCs w:val="18"/>
        </w:rPr>
      </w:pPr>
      <w:r w:rsidRPr="003E64B9">
        <w:rPr>
          <w:rFonts w:ascii="Times New Roman" w:hAnsi="Times New Roman" w:cs="Times New Roman"/>
          <w:b/>
          <w:bCs/>
          <w:sz w:val="18"/>
          <w:szCs w:val="18"/>
        </w:rPr>
        <w:t>«</w:t>
      </w:r>
      <w:r w:rsidRPr="003E64B9">
        <w:rPr>
          <w:rFonts w:ascii="Times New Roman" w:hAnsi="Times New Roman" w:cs="Times New Roman"/>
          <w:b/>
          <w:sz w:val="18"/>
          <w:szCs w:val="18"/>
        </w:rPr>
        <w:t xml:space="preserve">Комплексное развитие транспортной инфраструктуры муниципального образования </w:t>
      </w:r>
      <w:r w:rsidRPr="003E64B9">
        <w:rPr>
          <w:rFonts w:ascii="Times New Roman" w:hAnsi="Times New Roman" w:cs="Times New Roman"/>
          <w:b/>
          <w:spacing w:val="11"/>
          <w:sz w:val="18"/>
          <w:szCs w:val="18"/>
        </w:rPr>
        <w:t>Кинзельский сельсовет Красногвардейского  района Оренбургской области</w:t>
      </w:r>
      <w:r w:rsidRPr="003E64B9">
        <w:rPr>
          <w:rFonts w:ascii="Times New Roman" w:hAnsi="Times New Roman" w:cs="Times New Roman"/>
          <w:b/>
          <w:bCs/>
          <w:sz w:val="18"/>
          <w:szCs w:val="18"/>
        </w:rPr>
        <w:t>».</w:t>
      </w:r>
    </w:p>
    <w:p w:rsidR="003E64B9" w:rsidRPr="003E64B9" w:rsidRDefault="003E64B9" w:rsidP="003E64B9">
      <w:pPr>
        <w:autoSpaceDE w:val="0"/>
        <w:autoSpaceDN w:val="0"/>
        <w:adjustRightInd w:val="0"/>
        <w:spacing w:after="0" w:line="240" w:lineRule="auto"/>
        <w:jc w:val="both"/>
        <w:rPr>
          <w:rFonts w:ascii="Times New Roman" w:hAnsi="Times New Roman" w:cs="Times New Roman"/>
          <w:b/>
          <w:sz w:val="18"/>
          <w:szCs w:val="18"/>
        </w:rPr>
      </w:pPr>
    </w:p>
    <w:p w:rsidR="003E64B9" w:rsidRDefault="003E64B9" w:rsidP="003E64B9">
      <w:pPr>
        <w:autoSpaceDE w:val="0"/>
        <w:autoSpaceDN w:val="0"/>
        <w:adjustRightInd w:val="0"/>
        <w:spacing w:after="0" w:line="240" w:lineRule="auto"/>
        <w:jc w:val="right"/>
        <w:rPr>
          <w:rFonts w:ascii="Times New Roman" w:hAnsi="Times New Roman" w:cs="Times New Roman"/>
          <w:sz w:val="18"/>
          <w:szCs w:val="18"/>
        </w:rPr>
      </w:pPr>
      <w:r w:rsidRPr="003E64B9">
        <w:rPr>
          <w:rFonts w:ascii="Times New Roman" w:hAnsi="Times New Roman" w:cs="Times New Roman"/>
          <w:sz w:val="18"/>
          <w:szCs w:val="18"/>
        </w:rPr>
        <w:t>(тыс. рублей)</w:t>
      </w:r>
      <w:r>
        <w:rPr>
          <w:rFonts w:ascii="Times New Roman" w:hAnsi="Times New Roman" w:cs="Times New Roman"/>
          <w:sz w:val="18"/>
          <w:szCs w:val="18"/>
        </w:rPr>
        <w:br/>
      </w:r>
    </w:p>
    <w:tbl>
      <w:tblPr>
        <w:tblW w:w="5140" w:type="dxa"/>
        <w:tblInd w:w="2" w:type="dxa"/>
        <w:tblLayout w:type="fixed"/>
        <w:tblCellMar>
          <w:top w:w="75" w:type="dxa"/>
          <w:left w:w="0" w:type="dxa"/>
          <w:bottom w:w="75" w:type="dxa"/>
          <w:right w:w="0" w:type="dxa"/>
        </w:tblCellMar>
        <w:tblLook w:val="0000"/>
      </w:tblPr>
      <w:tblGrid>
        <w:gridCol w:w="170"/>
        <w:gridCol w:w="497"/>
        <w:gridCol w:w="1093"/>
        <w:gridCol w:w="844"/>
        <w:gridCol w:w="299"/>
        <w:gridCol w:w="248"/>
        <w:gridCol w:w="447"/>
        <w:gridCol w:w="299"/>
        <w:gridCol w:w="298"/>
        <w:gridCol w:w="348"/>
        <w:gridCol w:w="298"/>
        <w:gridCol w:w="299"/>
      </w:tblGrid>
      <w:tr w:rsidR="003E64B9" w:rsidRPr="00FB0F6B" w:rsidTr="003E64B9">
        <w:tc>
          <w:tcPr>
            <w:tcW w:w="17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FB0F6B">
              <w:rPr>
                <w:rFonts w:ascii="Times New Roman" w:hAnsi="Times New Roman" w:cs="Times New Roman"/>
                <w:b/>
                <w:bCs/>
                <w:sz w:val="18"/>
                <w:szCs w:val="18"/>
              </w:rPr>
              <w:t>№ п/п</w:t>
            </w:r>
          </w:p>
        </w:tc>
        <w:tc>
          <w:tcPr>
            <w:tcW w:w="49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FB0F6B">
              <w:rPr>
                <w:rFonts w:ascii="Times New Roman" w:hAnsi="Times New Roman" w:cs="Times New Roman"/>
                <w:b/>
                <w:bCs/>
                <w:sz w:val="18"/>
                <w:szCs w:val="18"/>
              </w:rPr>
              <w:t>Статус</w:t>
            </w:r>
          </w:p>
        </w:tc>
        <w:tc>
          <w:tcPr>
            <w:tcW w:w="109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FB0F6B">
              <w:rPr>
                <w:rFonts w:ascii="Times New Roman" w:hAnsi="Times New Roman" w:cs="Times New Roman"/>
                <w:b/>
                <w:bCs/>
                <w:sz w:val="18"/>
                <w:szCs w:val="18"/>
              </w:rPr>
              <w:t>Наименование муниципальной программы, основного мероприятия</w:t>
            </w:r>
          </w:p>
        </w:tc>
        <w:tc>
          <w:tcPr>
            <w:tcW w:w="84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FB0F6B">
              <w:rPr>
                <w:rFonts w:ascii="Times New Roman" w:hAnsi="Times New Roman" w:cs="Times New Roman"/>
                <w:b/>
                <w:bCs/>
                <w:sz w:val="18"/>
                <w:szCs w:val="18"/>
              </w:rPr>
              <w:t>Главный распределитель бюджетных средств</w:t>
            </w:r>
          </w:p>
        </w:tc>
        <w:tc>
          <w:tcPr>
            <w:tcW w:w="99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FB0F6B" w:rsidRDefault="003E64B9" w:rsidP="00EA0E04">
            <w:pPr>
              <w:autoSpaceDE w:val="0"/>
              <w:autoSpaceDN w:val="0"/>
              <w:adjustRightInd w:val="0"/>
              <w:spacing w:after="0" w:line="240" w:lineRule="auto"/>
              <w:rPr>
                <w:rFonts w:ascii="Times New Roman" w:hAnsi="Times New Roman" w:cs="Times New Roman"/>
                <w:b/>
                <w:bCs/>
                <w:sz w:val="18"/>
                <w:szCs w:val="18"/>
              </w:rPr>
            </w:pPr>
            <w:r w:rsidRPr="00FB0F6B">
              <w:rPr>
                <w:rFonts w:ascii="Times New Roman" w:hAnsi="Times New Roman" w:cs="Times New Roman"/>
                <w:b/>
                <w:bCs/>
                <w:sz w:val="18"/>
                <w:szCs w:val="18"/>
              </w:rPr>
              <w:t>Код бюджетной классификации</w:t>
            </w:r>
          </w:p>
        </w:tc>
        <w:tc>
          <w:tcPr>
            <w:tcW w:w="1542"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FB0F6B">
              <w:rPr>
                <w:rFonts w:ascii="Times New Roman" w:hAnsi="Times New Roman" w:cs="Times New Roman"/>
                <w:b/>
                <w:bCs/>
                <w:sz w:val="18"/>
                <w:szCs w:val="18"/>
              </w:rPr>
              <w:t>Объем бюджетных ассигнований</w:t>
            </w:r>
          </w:p>
        </w:tc>
      </w:tr>
      <w:tr w:rsidR="003E64B9" w:rsidRPr="00FB0F6B" w:rsidTr="003E64B9">
        <w:tc>
          <w:tcPr>
            <w:tcW w:w="17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p>
        </w:tc>
        <w:tc>
          <w:tcPr>
            <w:tcW w:w="49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p>
        </w:tc>
        <w:tc>
          <w:tcPr>
            <w:tcW w:w="109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p>
        </w:tc>
        <w:tc>
          <w:tcPr>
            <w:tcW w:w="84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p>
        </w:tc>
        <w:tc>
          <w:tcPr>
            <w:tcW w:w="29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FB0F6B">
              <w:rPr>
                <w:rFonts w:ascii="Times New Roman" w:hAnsi="Times New Roman" w:cs="Times New Roman"/>
                <w:b/>
                <w:bCs/>
                <w:sz w:val="18"/>
                <w:szCs w:val="18"/>
              </w:rPr>
              <w:t>ГРБС</w:t>
            </w:r>
          </w:p>
        </w:tc>
        <w:tc>
          <w:tcPr>
            <w:tcW w:w="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FB0F6B">
              <w:rPr>
                <w:rFonts w:ascii="Times New Roman" w:hAnsi="Times New Roman" w:cs="Times New Roman"/>
                <w:b/>
                <w:bCs/>
                <w:sz w:val="18"/>
                <w:szCs w:val="18"/>
              </w:rPr>
              <w:t>РзПр</w:t>
            </w:r>
          </w:p>
        </w:tc>
        <w:tc>
          <w:tcPr>
            <w:tcW w:w="4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FB0F6B">
              <w:rPr>
                <w:rFonts w:ascii="Times New Roman" w:hAnsi="Times New Roman" w:cs="Times New Roman"/>
                <w:b/>
                <w:bCs/>
                <w:sz w:val="18"/>
                <w:szCs w:val="18"/>
              </w:rPr>
              <w:t>ЦСР</w:t>
            </w:r>
          </w:p>
        </w:tc>
        <w:tc>
          <w:tcPr>
            <w:tcW w:w="29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FB0F6B">
              <w:rPr>
                <w:rFonts w:ascii="Times New Roman" w:hAnsi="Times New Roman" w:cs="Times New Roman"/>
                <w:b/>
                <w:bCs/>
                <w:sz w:val="18"/>
                <w:szCs w:val="18"/>
                <w:lang w:val="en-US"/>
              </w:rPr>
              <w:t>20</w:t>
            </w:r>
            <w:r w:rsidRPr="00FB0F6B">
              <w:rPr>
                <w:rFonts w:ascii="Times New Roman" w:hAnsi="Times New Roman" w:cs="Times New Roman"/>
                <w:b/>
                <w:bCs/>
                <w:sz w:val="18"/>
                <w:szCs w:val="18"/>
              </w:rPr>
              <w:t>23</w:t>
            </w:r>
          </w:p>
        </w:tc>
        <w:tc>
          <w:tcPr>
            <w:tcW w:w="298" w:type="dxa"/>
            <w:tcBorders>
              <w:top w:val="single" w:sz="4" w:space="0" w:color="auto"/>
              <w:left w:val="single" w:sz="4" w:space="0" w:color="auto"/>
              <w:bottom w:val="single" w:sz="4" w:space="0" w:color="auto"/>
              <w:right w:val="single" w:sz="4" w:space="0" w:color="auto"/>
            </w:tcBorders>
            <w:vAlign w:val="cente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FB0F6B">
              <w:rPr>
                <w:rFonts w:ascii="Times New Roman" w:hAnsi="Times New Roman" w:cs="Times New Roman"/>
                <w:b/>
                <w:bCs/>
                <w:sz w:val="18"/>
                <w:szCs w:val="18"/>
                <w:lang w:val="en-US"/>
              </w:rPr>
              <w:t>20</w:t>
            </w:r>
            <w:r w:rsidRPr="00FB0F6B">
              <w:rPr>
                <w:rFonts w:ascii="Times New Roman" w:hAnsi="Times New Roman" w:cs="Times New Roman"/>
                <w:b/>
                <w:bCs/>
                <w:sz w:val="18"/>
                <w:szCs w:val="18"/>
              </w:rPr>
              <w:t>24</w:t>
            </w:r>
          </w:p>
        </w:tc>
        <w:tc>
          <w:tcPr>
            <w:tcW w:w="3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FB0F6B">
              <w:rPr>
                <w:rFonts w:ascii="Times New Roman" w:hAnsi="Times New Roman" w:cs="Times New Roman"/>
                <w:b/>
                <w:bCs/>
                <w:sz w:val="18"/>
                <w:szCs w:val="18"/>
                <w:lang w:val="en-US"/>
              </w:rPr>
              <w:t>20</w:t>
            </w:r>
            <w:r w:rsidRPr="00FB0F6B">
              <w:rPr>
                <w:rFonts w:ascii="Times New Roman" w:hAnsi="Times New Roman" w:cs="Times New Roman"/>
                <w:b/>
                <w:bCs/>
                <w:sz w:val="18"/>
                <w:szCs w:val="18"/>
              </w:rPr>
              <w:t>25</w:t>
            </w:r>
          </w:p>
        </w:tc>
        <w:tc>
          <w:tcPr>
            <w:tcW w:w="298" w:type="dxa"/>
            <w:tcBorders>
              <w:top w:val="single" w:sz="4" w:space="0" w:color="auto"/>
              <w:left w:val="single" w:sz="4" w:space="0" w:color="auto"/>
              <w:bottom w:val="single" w:sz="4" w:space="0" w:color="auto"/>
              <w:right w:val="single" w:sz="4" w:space="0" w:color="auto"/>
            </w:tcBorders>
            <w:vAlign w:val="cente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FB0F6B">
              <w:rPr>
                <w:rFonts w:ascii="Times New Roman" w:hAnsi="Times New Roman" w:cs="Times New Roman"/>
                <w:b/>
                <w:bCs/>
                <w:sz w:val="18"/>
                <w:szCs w:val="18"/>
                <w:lang w:val="en-US"/>
              </w:rPr>
              <w:t>20</w:t>
            </w:r>
            <w:r w:rsidRPr="00FB0F6B">
              <w:rPr>
                <w:rFonts w:ascii="Times New Roman" w:hAnsi="Times New Roman" w:cs="Times New Roman"/>
                <w:b/>
                <w:bCs/>
                <w:sz w:val="18"/>
                <w:szCs w:val="18"/>
              </w:rPr>
              <w:t>26</w:t>
            </w:r>
          </w:p>
        </w:tc>
        <w:tc>
          <w:tcPr>
            <w:tcW w:w="299" w:type="dxa"/>
            <w:tcBorders>
              <w:top w:val="single" w:sz="4" w:space="0" w:color="auto"/>
              <w:left w:val="single" w:sz="4" w:space="0" w:color="auto"/>
              <w:bottom w:val="single" w:sz="4" w:space="0" w:color="auto"/>
              <w:right w:val="single" w:sz="4" w:space="0" w:color="auto"/>
            </w:tcBorders>
            <w:vAlign w:val="cente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rPr>
            </w:pPr>
            <w:r w:rsidRPr="00FB0F6B">
              <w:rPr>
                <w:rFonts w:ascii="Times New Roman" w:hAnsi="Times New Roman" w:cs="Times New Roman"/>
                <w:b/>
                <w:bCs/>
                <w:sz w:val="18"/>
                <w:szCs w:val="18"/>
              </w:rPr>
              <w:t>2027</w:t>
            </w:r>
          </w:p>
        </w:tc>
      </w:tr>
      <w:tr w:rsidR="003E64B9" w:rsidRPr="00FB0F6B" w:rsidTr="003E64B9">
        <w:trPr>
          <w:trHeight w:val="5"/>
        </w:trPr>
        <w:tc>
          <w:tcPr>
            <w:tcW w:w="1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FB0F6B">
              <w:rPr>
                <w:rFonts w:ascii="Times New Roman" w:hAnsi="Times New Roman" w:cs="Times New Roman"/>
                <w:sz w:val="18"/>
                <w:szCs w:val="18"/>
              </w:rPr>
              <w:t>1</w:t>
            </w:r>
          </w:p>
        </w:tc>
        <w:tc>
          <w:tcPr>
            <w:tcW w:w="4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FB0F6B">
              <w:rPr>
                <w:rFonts w:ascii="Times New Roman" w:hAnsi="Times New Roman" w:cs="Times New Roman"/>
                <w:sz w:val="18"/>
                <w:szCs w:val="18"/>
              </w:rPr>
              <w:t>2</w:t>
            </w:r>
          </w:p>
        </w:tc>
        <w:tc>
          <w:tcPr>
            <w:tcW w:w="10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FB0F6B">
              <w:rPr>
                <w:rFonts w:ascii="Times New Roman" w:hAnsi="Times New Roman" w:cs="Times New Roman"/>
                <w:sz w:val="18"/>
                <w:szCs w:val="18"/>
              </w:rPr>
              <w:t>3</w:t>
            </w:r>
          </w:p>
        </w:tc>
        <w:tc>
          <w:tcPr>
            <w:tcW w:w="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FB0F6B">
              <w:rPr>
                <w:rFonts w:ascii="Times New Roman" w:hAnsi="Times New Roman" w:cs="Times New Roman"/>
                <w:sz w:val="18"/>
                <w:szCs w:val="18"/>
              </w:rPr>
              <w:t>4</w:t>
            </w:r>
          </w:p>
        </w:tc>
        <w:tc>
          <w:tcPr>
            <w:tcW w:w="29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FB0F6B">
              <w:rPr>
                <w:rFonts w:ascii="Times New Roman" w:hAnsi="Times New Roman" w:cs="Times New Roman"/>
                <w:sz w:val="18"/>
                <w:szCs w:val="18"/>
              </w:rPr>
              <w:t>5</w:t>
            </w:r>
          </w:p>
        </w:tc>
        <w:tc>
          <w:tcPr>
            <w:tcW w:w="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FB0F6B">
              <w:rPr>
                <w:rFonts w:ascii="Times New Roman" w:hAnsi="Times New Roman" w:cs="Times New Roman"/>
                <w:sz w:val="18"/>
                <w:szCs w:val="18"/>
              </w:rPr>
              <w:t>6</w:t>
            </w:r>
          </w:p>
        </w:tc>
        <w:tc>
          <w:tcPr>
            <w:tcW w:w="4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FB0F6B">
              <w:rPr>
                <w:rFonts w:ascii="Times New Roman" w:hAnsi="Times New Roman" w:cs="Times New Roman"/>
                <w:sz w:val="18"/>
                <w:szCs w:val="18"/>
              </w:rPr>
              <w:t>7</w:t>
            </w:r>
          </w:p>
        </w:tc>
        <w:tc>
          <w:tcPr>
            <w:tcW w:w="29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FB0F6B">
              <w:rPr>
                <w:rFonts w:ascii="Times New Roman" w:hAnsi="Times New Roman" w:cs="Times New Roman"/>
                <w:sz w:val="18"/>
                <w:szCs w:val="18"/>
              </w:rPr>
              <w:t>9</w:t>
            </w:r>
          </w:p>
        </w:tc>
        <w:tc>
          <w:tcPr>
            <w:tcW w:w="298" w:type="dxa"/>
            <w:tcBorders>
              <w:top w:val="single" w:sz="4" w:space="0" w:color="auto"/>
              <w:left w:val="single" w:sz="4" w:space="0" w:color="auto"/>
              <w:bottom w:val="single" w:sz="4" w:space="0" w:color="auto"/>
              <w:right w:val="single" w:sz="4" w:space="0" w:color="auto"/>
            </w:tcBorders>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FB0F6B">
              <w:rPr>
                <w:rFonts w:ascii="Times New Roman" w:hAnsi="Times New Roman" w:cs="Times New Roman"/>
                <w:sz w:val="18"/>
                <w:szCs w:val="18"/>
              </w:rPr>
              <w:t>10</w:t>
            </w:r>
          </w:p>
        </w:tc>
        <w:tc>
          <w:tcPr>
            <w:tcW w:w="3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FB0F6B">
              <w:rPr>
                <w:rFonts w:ascii="Times New Roman" w:hAnsi="Times New Roman" w:cs="Times New Roman"/>
                <w:sz w:val="18"/>
                <w:szCs w:val="18"/>
              </w:rPr>
              <w:t>11</w:t>
            </w:r>
          </w:p>
        </w:tc>
        <w:tc>
          <w:tcPr>
            <w:tcW w:w="298" w:type="dxa"/>
            <w:tcBorders>
              <w:top w:val="single" w:sz="4" w:space="0" w:color="auto"/>
              <w:left w:val="single" w:sz="4" w:space="0" w:color="auto"/>
              <w:bottom w:val="single" w:sz="4" w:space="0" w:color="auto"/>
              <w:right w:val="single" w:sz="4" w:space="0" w:color="auto"/>
            </w:tcBorders>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FB0F6B">
              <w:rPr>
                <w:rFonts w:ascii="Times New Roman" w:hAnsi="Times New Roman" w:cs="Times New Roman"/>
                <w:sz w:val="18"/>
                <w:szCs w:val="18"/>
              </w:rPr>
              <w:t>12</w:t>
            </w:r>
          </w:p>
        </w:tc>
        <w:tc>
          <w:tcPr>
            <w:tcW w:w="299" w:type="dxa"/>
            <w:tcBorders>
              <w:top w:val="single" w:sz="4" w:space="0" w:color="auto"/>
              <w:left w:val="single" w:sz="4" w:space="0" w:color="auto"/>
              <w:bottom w:val="single" w:sz="4" w:space="0" w:color="auto"/>
              <w:right w:val="single" w:sz="4" w:space="0" w:color="auto"/>
            </w:tcBorders>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FB0F6B">
              <w:rPr>
                <w:rFonts w:ascii="Times New Roman" w:hAnsi="Times New Roman" w:cs="Times New Roman"/>
                <w:sz w:val="18"/>
                <w:szCs w:val="18"/>
              </w:rPr>
              <w:t>13</w:t>
            </w:r>
          </w:p>
        </w:tc>
      </w:tr>
      <w:tr w:rsidR="003E64B9" w:rsidRPr="00FB0F6B" w:rsidTr="003E64B9">
        <w:trPr>
          <w:trHeight w:val="5"/>
        </w:trPr>
        <w:tc>
          <w:tcPr>
            <w:tcW w:w="17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rPr>
                <w:rFonts w:ascii="Times New Roman" w:hAnsi="Times New Roman" w:cs="Times New Roman"/>
                <w:b/>
                <w:bCs/>
                <w:sz w:val="18"/>
                <w:szCs w:val="18"/>
              </w:rPr>
            </w:pPr>
            <w:r w:rsidRPr="00FB0F6B">
              <w:rPr>
                <w:rFonts w:ascii="Times New Roman" w:hAnsi="Times New Roman" w:cs="Times New Roman"/>
                <w:b/>
                <w:bCs/>
                <w:sz w:val="18"/>
                <w:szCs w:val="18"/>
              </w:rPr>
              <w:t>1</w:t>
            </w:r>
          </w:p>
        </w:tc>
        <w:tc>
          <w:tcPr>
            <w:tcW w:w="49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rPr>
                <w:rFonts w:ascii="Times New Roman" w:hAnsi="Times New Roman" w:cs="Times New Roman"/>
                <w:b/>
                <w:bCs/>
                <w:sz w:val="18"/>
                <w:szCs w:val="18"/>
              </w:rPr>
            </w:pPr>
            <w:r w:rsidRPr="00FB0F6B">
              <w:rPr>
                <w:rFonts w:ascii="Times New Roman" w:hAnsi="Times New Roman" w:cs="Times New Roman"/>
                <w:b/>
                <w:bCs/>
                <w:sz w:val="18"/>
                <w:szCs w:val="18"/>
              </w:rPr>
              <w:t>Программа 1</w:t>
            </w:r>
          </w:p>
        </w:tc>
        <w:tc>
          <w:tcPr>
            <w:tcW w:w="109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rPr>
                <w:rFonts w:ascii="Times New Roman" w:hAnsi="Times New Roman" w:cs="Times New Roman"/>
                <w:b/>
                <w:bCs/>
                <w:sz w:val="18"/>
                <w:szCs w:val="18"/>
              </w:rPr>
            </w:pPr>
            <w:r w:rsidRPr="00FB0F6B">
              <w:rPr>
                <w:rFonts w:ascii="Times New Roman" w:hAnsi="Times New Roman" w:cs="Times New Roman"/>
                <w:b/>
                <w:bCs/>
                <w:sz w:val="18"/>
                <w:szCs w:val="18"/>
              </w:rPr>
              <w:t>«</w:t>
            </w:r>
            <w:r w:rsidRPr="00FB0F6B">
              <w:rPr>
                <w:rFonts w:ascii="Times New Roman" w:hAnsi="Times New Roman" w:cs="Times New Roman"/>
                <w:b/>
                <w:sz w:val="18"/>
                <w:szCs w:val="18"/>
              </w:rPr>
              <w:t xml:space="preserve">Комплексное развитие транспортной инфраструктуры муниципального образования </w:t>
            </w:r>
            <w:r w:rsidRPr="00FB0F6B">
              <w:rPr>
                <w:rFonts w:ascii="Times New Roman" w:hAnsi="Times New Roman" w:cs="Times New Roman"/>
                <w:b/>
                <w:spacing w:val="11"/>
                <w:sz w:val="18"/>
                <w:szCs w:val="18"/>
              </w:rPr>
              <w:t>Кинзельский сельсовет Красногвардейского  района Оренбургской области</w:t>
            </w:r>
            <w:r w:rsidRPr="00FB0F6B">
              <w:rPr>
                <w:rFonts w:ascii="Times New Roman" w:hAnsi="Times New Roman" w:cs="Times New Roman"/>
                <w:b/>
                <w:bCs/>
                <w:sz w:val="18"/>
                <w:szCs w:val="18"/>
              </w:rPr>
              <w:t>» (</w:t>
            </w:r>
            <w:r w:rsidRPr="00FB0F6B">
              <w:rPr>
                <w:rFonts w:ascii="Times New Roman" w:hAnsi="Times New Roman" w:cs="Times New Roman"/>
                <w:b/>
                <w:sz w:val="18"/>
                <w:szCs w:val="18"/>
              </w:rPr>
              <w:t>3210000000</w:t>
            </w:r>
            <w:r w:rsidRPr="00FB0F6B">
              <w:rPr>
                <w:rFonts w:ascii="Times New Roman" w:hAnsi="Times New Roman" w:cs="Times New Roman"/>
                <w:b/>
                <w:bCs/>
                <w:sz w:val="18"/>
                <w:szCs w:val="18"/>
              </w:rPr>
              <w:t>)</w:t>
            </w:r>
          </w:p>
        </w:tc>
        <w:tc>
          <w:tcPr>
            <w:tcW w:w="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rPr>
                <w:rFonts w:ascii="Times New Roman" w:hAnsi="Times New Roman" w:cs="Times New Roman"/>
                <w:b/>
                <w:bCs/>
                <w:sz w:val="18"/>
                <w:szCs w:val="18"/>
              </w:rPr>
            </w:pPr>
            <w:r w:rsidRPr="00FB0F6B">
              <w:rPr>
                <w:rFonts w:ascii="Times New Roman" w:hAnsi="Times New Roman" w:cs="Times New Roman"/>
                <w:b/>
                <w:bCs/>
                <w:sz w:val="18"/>
                <w:szCs w:val="18"/>
              </w:rPr>
              <w:t>всего, в том числе</w:t>
            </w:r>
          </w:p>
        </w:tc>
        <w:tc>
          <w:tcPr>
            <w:tcW w:w="29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lang w:val="en-US"/>
              </w:rPr>
            </w:pPr>
            <w:r w:rsidRPr="00FB0F6B">
              <w:rPr>
                <w:rFonts w:ascii="Times New Roman" w:hAnsi="Times New Roman" w:cs="Times New Roman"/>
                <w:b/>
                <w:bCs/>
                <w:sz w:val="18"/>
                <w:szCs w:val="18"/>
                <w:lang w:val="en-US"/>
              </w:rPr>
              <w:t>X</w:t>
            </w:r>
          </w:p>
        </w:tc>
        <w:tc>
          <w:tcPr>
            <w:tcW w:w="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lang w:val="en-US"/>
              </w:rPr>
            </w:pPr>
            <w:r w:rsidRPr="00FB0F6B">
              <w:rPr>
                <w:rFonts w:ascii="Times New Roman" w:hAnsi="Times New Roman" w:cs="Times New Roman"/>
                <w:b/>
                <w:bCs/>
                <w:sz w:val="18"/>
                <w:szCs w:val="18"/>
                <w:lang w:val="en-US"/>
              </w:rPr>
              <w:t>X</w:t>
            </w:r>
          </w:p>
        </w:tc>
        <w:tc>
          <w:tcPr>
            <w:tcW w:w="4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lang w:val="en-US"/>
              </w:rPr>
            </w:pPr>
            <w:r w:rsidRPr="00FB0F6B">
              <w:rPr>
                <w:rFonts w:ascii="Times New Roman" w:hAnsi="Times New Roman" w:cs="Times New Roman"/>
                <w:b/>
                <w:bCs/>
                <w:sz w:val="18"/>
                <w:szCs w:val="18"/>
                <w:lang w:val="en-US"/>
              </w:rPr>
              <w:t>X</w:t>
            </w:r>
          </w:p>
        </w:tc>
        <w:tc>
          <w:tcPr>
            <w:tcW w:w="29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jc w:val="center"/>
              <w:rPr>
                <w:rFonts w:cs="Times New Roman"/>
                <w:b/>
                <w:sz w:val="18"/>
                <w:szCs w:val="18"/>
              </w:rPr>
            </w:pPr>
            <w:r w:rsidRPr="00FB0F6B">
              <w:rPr>
                <w:rFonts w:cs="Times New Roman"/>
                <w:b/>
                <w:sz w:val="18"/>
                <w:szCs w:val="18"/>
              </w:rPr>
              <w:t>1082,1</w:t>
            </w:r>
          </w:p>
        </w:tc>
        <w:tc>
          <w:tcPr>
            <w:tcW w:w="298" w:type="dxa"/>
            <w:tcBorders>
              <w:top w:val="single" w:sz="4" w:space="0" w:color="auto"/>
              <w:left w:val="single" w:sz="4" w:space="0" w:color="auto"/>
              <w:bottom w:val="single" w:sz="4" w:space="0" w:color="auto"/>
              <w:right w:val="single" w:sz="4" w:space="0" w:color="auto"/>
            </w:tcBorders>
          </w:tcPr>
          <w:p w:rsidR="003E64B9" w:rsidRPr="00FB0F6B" w:rsidRDefault="003E64B9" w:rsidP="00EA0E04">
            <w:pPr>
              <w:jc w:val="center"/>
              <w:rPr>
                <w:rFonts w:cs="Times New Roman"/>
                <w:b/>
                <w:sz w:val="18"/>
                <w:szCs w:val="18"/>
              </w:rPr>
            </w:pPr>
            <w:r w:rsidRPr="00FB0F6B">
              <w:rPr>
                <w:rFonts w:cs="Times New Roman"/>
                <w:b/>
                <w:sz w:val="18"/>
                <w:szCs w:val="18"/>
              </w:rPr>
              <w:t>631,7</w:t>
            </w:r>
          </w:p>
        </w:tc>
        <w:tc>
          <w:tcPr>
            <w:tcW w:w="3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jc w:val="center"/>
              <w:rPr>
                <w:rFonts w:cs="Times New Roman"/>
                <w:b/>
                <w:sz w:val="18"/>
                <w:szCs w:val="18"/>
              </w:rPr>
            </w:pPr>
            <w:r w:rsidRPr="00FB0F6B">
              <w:rPr>
                <w:rFonts w:cs="Times New Roman"/>
                <w:b/>
                <w:sz w:val="18"/>
                <w:szCs w:val="18"/>
              </w:rPr>
              <w:t>661,2</w:t>
            </w:r>
          </w:p>
        </w:tc>
        <w:tc>
          <w:tcPr>
            <w:tcW w:w="298" w:type="dxa"/>
            <w:tcBorders>
              <w:top w:val="single" w:sz="4" w:space="0" w:color="auto"/>
              <w:left w:val="single" w:sz="4" w:space="0" w:color="auto"/>
              <w:bottom w:val="single" w:sz="4" w:space="0" w:color="auto"/>
              <w:right w:val="single" w:sz="4" w:space="0" w:color="auto"/>
            </w:tcBorders>
          </w:tcPr>
          <w:p w:rsidR="003E64B9" w:rsidRPr="00FB0F6B" w:rsidRDefault="003E64B9" w:rsidP="00EA0E04">
            <w:pPr>
              <w:jc w:val="center"/>
              <w:rPr>
                <w:rFonts w:cs="Times New Roman"/>
                <w:b/>
                <w:sz w:val="18"/>
                <w:szCs w:val="18"/>
              </w:rPr>
            </w:pPr>
            <w:r w:rsidRPr="00FB0F6B">
              <w:rPr>
                <w:rFonts w:cs="Times New Roman"/>
                <w:b/>
                <w:sz w:val="18"/>
                <w:szCs w:val="18"/>
              </w:rPr>
              <w:t>661,2</w:t>
            </w:r>
          </w:p>
        </w:tc>
        <w:tc>
          <w:tcPr>
            <w:tcW w:w="299" w:type="dxa"/>
            <w:tcBorders>
              <w:top w:val="single" w:sz="4" w:space="0" w:color="auto"/>
              <w:left w:val="single" w:sz="4" w:space="0" w:color="auto"/>
              <w:bottom w:val="single" w:sz="4" w:space="0" w:color="auto"/>
              <w:right w:val="single" w:sz="4" w:space="0" w:color="auto"/>
            </w:tcBorders>
          </w:tcPr>
          <w:p w:rsidR="003E64B9" w:rsidRPr="00FB0F6B" w:rsidRDefault="003E64B9" w:rsidP="00EA0E04">
            <w:pPr>
              <w:jc w:val="center"/>
              <w:rPr>
                <w:rFonts w:cs="Times New Roman"/>
                <w:b/>
                <w:sz w:val="18"/>
                <w:szCs w:val="18"/>
              </w:rPr>
            </w:pPr>
            <w:r w:rsidRPr="00FB0F6B">
              <w:rPr>
                <w:rFonts w:cs="Times New Roman"/>
                <w:b/>
                <w:sz w:val="18"/>
                <w:szCs w:val="18"/>
              </w:rPr>
              <w:t>661,2</w:t>
            </w:r>
          </w:p>
        </w:tc>
      </w:tr>
      <w:tr w:rsidR="003E64B9" w:rsidRPr="00FB0F6B" w:rsidTr="003E64B9">
        <w:trPr>
          <w:trHeight w:val="7"/>
        </w:trPr>
        <w:tc>
          <w:tcPr>
            <w:tcW w:w="17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rPr>
                <w:rFonts w:ascii="Times New Roman" w:hAnsi="Times New Roman" w:cs="Times New Roman"/>
                <w:b/>
                <w:bCs/>
                <w:color w:val="FF0000"/>
                <w:sz w:val="18"/>
                <w:szCs w:val="18"/>
              </w:rPr>
            </w:pPr>
          </w:p>
        </w:tc>
        <w:tc>
          <w:tcPr>
            <w:tcW w:w="49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rPr>
                <w:rFonts w:ascii="Times New Roman" w:hAnsi="Times New Roman" w:cs="Times New Roman"/>
                <w:b/>
                <w:bCs/>
                <w:sz w:val="18"/>
                <w:szCs w:val="18"/>
              </w:rPr>
            </w:pPr>
          </w:p>
        </w:tc>
        <w:tc>
          <w:tcPr>
            <w:tcW w:w="109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rPr>
                <w:rFonts w:ascii="Times New Roman" w:hAnsi="Times New Roman" w:cs="Times New Roman"/>
                <w:b/>
                <w:bCs/>
                <w:sz w:val="18"/>
                <w:szCs w:val="18"/>
              </w:rPr>
            </w:pPr>
          </w:p>
        </w:tc>
        <w:tc>
          <w:tcPr>
            <w:tcW w:w="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rPr>
                <w:rFonts w:ascii="Times New Roman" w:hAnsi="Times New Roman" w:cs="Times New Roman"/>
                <w:b/>
                <w:bCs/>
                <w:sz w:val="18"/>
                <w:szCs w:val="18"/>
              </w:rPr>
            </w:pPr>
            <w:r w:rsidRPr="00FB0F6B">
              <w:rPr>
                <w:rFonts w:ascii="Times New Roman" w:hAnsi="Times New Roman" w:cs="Times New Roman"/>
                <w:b/>
                <w:bCs/>
                <w:sz w:val="18"/>
                <w:szCs w:val="18"/>
              </w:rPr>
              <w:t>Кинзельский сельсовет</w:t>
            </w:r>
          </w:p>
        </w:tc>
        <w:tc>
          <w:tcPr>
            <w:tcW w:w="29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lang w:val="en-US"/>
              </w:rPr>
            </w:pPr>
            <w:r w:rsidRPr="00FB0F6B">
              <w:rPr>
                <w:rFonts w:ascii="Times New Roman" w:hAnsi="Times New Roman" w:cs="Times New Roman"/>
                <w:b/>
                <w:bCs/>
                <w:sz w:val="18"/>
                <w:szCs w:val="18"/>
                <w:lang w:val="en-US"/>
              </w:rPr>
              <w:t>015</w:t>
            </w:r>
          </w:p>
        </w:tc>
        <w:tc>
          <w:tcPr>
            <w:tcW w:w="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lang w:val="en-US"/>
              </w:rPr>
            </w:pPr>
            <w:r w:rsidRPr="00FB0F6B">
              <w:rPr>
                <w:rFonts w:ascii="Times New Roman" w:hAnsi="Times New Roman" w:cs="Times New Roman"/>
                <w:b/>
                <w:bCs/>
                <w:sz w:val="18"/>
                <w:szCs w:val="18"/>
                <w:lang w:val="en-US"/>
              </w:rPr>
              <w:t>X</w:t>
            </w:r>
          </w:p>
        </w:tc>
        <w:tc>
          <w:tcPr>
            <w:tcW w:w="4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b/>
                <w:bCs/>
                <w:sz w:val="18"/>
                <w:szCs w:val="18"/>
                <w:lang w:val="en-US"/>
              </w:rPr>
            </w:pPr>
            <w:r w:rsidRPr="00FB0F6B">
              <w:rPr>
                <w:rFonts w:ascii="Times New Roman" w:hAnsi="Times New Roman" w:cs="Times New Roman"/>
                <w:b/>
                <w:bCs/>
                <w:sz w:val="18"/>
                <w:szCs w:val="18"/>
                <w:lang w:val="en-US"/>
              </w:rPr>
              <w:t>X</w:t>
            </w:r>
          </w:p>
        </w:tc>
        <w:tc>
          <w:tcPr>
            <w:tcW w:w="29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jc w:val="center"/>
              <w:rPr>
                <w:rFonts w:cs="Times New Roman"/>
                <w:b/>
                <w:sz w:val="18"/>
                <w:szCs w:val="18"/>
              </w:rPr>
            </w:pPr>
            <w:r w:rsidRPr="00FB0F6B">
              <w:rPr>
                <w:rFonts w:cs="Times New Roman"/>
                <w:b/>
                <w:sz w:val="18"/>
                <w:szCs w:val="18"/>
              </w:rPr>
              <w:t>1082,1</w:t>
            </w:r>
          </w:p>
        </w:tc>
        <w:tc>
          <w:tcPr>
            <w:tcW w:w="298" w:type="dxa"/>
            <w:tcBorders>
              <w:top w:val="single" w:sz="4" w:space="0" w:color="auto"/>
              <w:left w:val="single" w:sz="4" w:space="0" w:color="auto"/>
              <w:bottom w:val="single" w:sz="4" w:space="0" w:color="auto"/>
              <w:right w:val="single" w:sz="4" w:space="0" w:color="auto"/>
            </w:tcBorders>
          </w:tcPr>
          <w:p w:rsidR="003E64B9" w:rsidRPr="00FB0F6B" w:rsidRDefault="003E64B9" w:rsidP="00EA0E04">
            <w:pPr>
              <w:jc w:val="center"/>
              <w:rPr>
                <w:rFonts w:cs="Times New Roman"/>
                <w:b/>
                <w:sz w:val="18"/>
                <w:szCs w:val="18"/>
              </w:rPr>
            </w:pPr>
            <w:r w:rsidRPr="00FB0F6B">
              <w:rPr>
                <w:rFonts w:cs="Times New Roman"/>
                <w:b/>
                <w:sz w:val="18"/>
                <w:szCs w:val="18"/>
              </w:rPr>
              <w:t>631,7</w:t>
            </w:r>
          </w:p>
        </w:tc>
        <w:tc>
          <w:tcPr>
            <w:tcW w:w="3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jc w:val="center"/>
              <w:rPr>
                <w:rFonts w:cs="Times New Roman"/>
                <w:b/>
                <w:sz w:val="18"/>
                <w:szCs w:val="18"/>
              </w:rPr>
            </w:pPr>
            <w:r w:rsidRPr="00FB0F6B">
              <w:rPr>
                <w:rFonts w:cs="Times New Roman"/>
                <w:b/>
                <w:sz w:val="18"/>
                <w:szCs w:val="18"/>
              </w:rPr>
              <w:t>661,2</w:t>
            </w:r>
          </w:p>
        </w:tc>
        <w:tc>
          <w:tcPr>
            <w:tcW w:w="298" w:type="dxa"/>
            <w:tcBorders>
              <w:top w:val="single" w:sz="4" w:space="0" w:color="auto"/>
              <w:left w:val="single" w:sz="4" w:space="0" w:color="auto"/>
              <w:bottom w:val="single" w:sz="4" w:space="0" w:color="auto"/>
              <w:right w:val="single" w:sz="4" w:space="0" w:color="auto"/>
            </w:tcBorders>
          </w:tcPr>
          <w:p w:rsidR="003E64B9" w:rsidRPr="00FB0F6B" w:rsidRDefault="003E64B9" w:rsidP="00EA0E04">
            <w:pPr>
              <w:jc w:val="center"/>
              <w:rPr>
                <w:rFonts w:cs="Times New Roman"/>
                <w:b/>
                <w:sz w:val="18"/>
                <w:szCs w:val="18"/>
              </w:rPr>
            </w:pPr>
            <w:r w:rsidRPr="00FB0F6B">
              <w:rPr>
                <w:rFonts w:cs="Times New Roman"/>
                <w:b/>
                <w:sz w:val="18"/>
                <w:szCs w:val="18"/>
              </w:rPr>
              <w:t>661,2</w:t>
            </w:r>
          </w:p>
        </w:tc>
        <w:tc>
          <w:tcPr>
            <w:tcW w:w="299" w:type="dxa"/>
            <w:tcBorders>
              <w:top w:val="single" w:sz="4" w:space="0" w:color="auto"/>
              <w:left w:val="single" w:sz="4" w:space="0" w:color="auto"/>
              <w:bottom w:val="single" w:sz="4" w:space="0" w:color="auto"/>
              <w:right w:val="single" w:sz="4" w:space="0" w:color="auto"/>
            </w:tcBorders>
          </w:tcPr>
          <w:p w:rsidR="003E64B9" w:rsidRPr="00FB0F6B" w:rsidRDefault="003E64B9" w:rsidP="00EA0E04">
            <w:pPr>
              <w:jc w:val="center"/>
              <w:rPr>
                <w:rFonts w:cs="Times New Roman"/>
                <w:b/>
                <w:sz w:val="18"/>
                <w:szCs w:val="18"/>
              </w:rPr>
            </w:pPr>
            <w:r w:rsidRPr="00FB0F6B">
              <w:rPr>
                <w:rFonts w:cs="Times New Roman"/>
                <w:b/>
                <w:sz w:val="18"/>
                <w:szCs w:val="18"/>
              </w:rPr>
              <w:t>661,2</w:t>
            </w:r>
          </w:p>
        </w:tc>
      </w:tr>
      <w:tr w:rsidR="003E64B9" w:rsidRPr="00FB0F6B" w:rsidTr="003E64B9">
        <w:trPr>
          <w:trHeight w:val="6"/>
        </w:trPr>
        <w:tc>
          <w:tcPr>
            <w:tcW w:w="17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rPr>
                <w:rFonts w:ascii="Times New Roman" w:hAnsi="Times New Roman" w:cs="Times New Roman"/>
                <w:color w:val="FF0000"/>
                <w:sz w:val="18"/>
                <w:szCs w:val="18"/>
                <w:lang w:val="en-US"/>
              </w:rPr>
            </w:pPr>
            <w:r w:rsidRPr="00FB0F6B">
              <w:rPr>
                <w:rFonts w:ascii="Times New Roman" w:hAnsi="Times New Roman" w:cs="Times New Roman"/>
                <w:sz w:val="18"/>
                <w:szCs w:val="18"/>
                <w:lang w:val="en-US"/>
              </w:rPr>
              <w:t>1.</w:t>
            </w:r>
            <w:r w:rsidRPr="00FB0F6B">
              <w:rPr>
                <w:rFonts w:ascii="Times New Roman" w:hAnsi="Times New Roman" w:cs="Times New Roman"/>
                <w:sz w:val="18"/>
                <w:szCs w:val="18"/>
                <w:lang w:val="en-US"/>
              </w:rPr>
              <w:lastRenderedPageBreak/>
              <w:t>1</w:t>
            </w:r>
          </w:p>
        </w:tc>
        <w:tc>
          <w:tcPr>
            <w:tcW w:w="49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rPr>
                <w:rFonts w:ascii="Times New Roman" w:hAnsi="Times New Roman" w:cs="Times New Roman"/>
                <w:sz w:val="18"/>
                <w:szCs w:val="18"/>
              </w:rPr>
            </w:pPr>
            <w:r w:rsidRPr="00FB0F6B">
              <w:rPr>
                <w:rFonts w:ascii="Times New Roman" w:hAnsi="Times New Roman" w:cs="Times New Roman"/>
                <w:sz w:val="18"/>
                <w:szCs w:val="18"/>
              </w:rPr>
              <w:lastRenderedPageBreak/>
              <w:t>Комплек</w:t>
            </w:r>
            <w:r w:rsidRPr="00FB0F6B">
              <w:rPr>
                <w:rFonts w:ascii="Times New Roman" w:hAnsi="Times New Roman" w:cs="Times New Roman"/>
                <w:sz w:val="18"/>
                <w:szCs w:val="18"/>
              </w:rPr>
              <w:lastRenderedPageBreak/>
              <w:t>сы процессных мероприятий1.1</w:t>
            </w:r>
          </w:p>
        </w:tc>
        <w:tc>
          <w:tcPr>
            <w:tcW w:w="109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rPr>
                <w:rFonts w:ascii="Times New Roman" w:hAnsi="Times New Roman" w:cs="Times New Roman"/>
                <w:sz w:val="18"/>
                <w:szCs w:val="18"/>
              </w:rPr>
            </w:pPr>
            <w:r w:rsidRPr="00FB0F6B">
              <w:rPr>
                <w:rFonts w:ascii="Times New Roman" w:hAnsi="Times New Roman" w:cs="Times New Roman"/>
                <w:sz w:val="18"/>
                <w:szCs w:val="18"/>
              </w:rPr>
              <w:lastRenderedPageBreak/>
              <w:t xml:space="preserve">Содержание и ремонт </w:t>
            </w:r>
            <w:r w:rsidRPr="00FB0F6B">
              <w:rPr>
                <w:rFonts w:ascii="Times New Roman" w:hAnsi="Times New Roman" w:cs="Times New Roman"/>
                <w:sz w:val="18"/>
                <w:szCs w:val="18"/>
              </w:rPr>
              <w:lastRenderedPageBreak/>
              <w:t xml:space="preserve">автомобильных дорог поселения и инженерных сооружений на них </w:t>
            </w:r>
            <w:r w:rsidRPr="00FB0F6B">
              <w:rPr>
                <w:rFonts w:ascii="Times New Roman" w:hAnsi="Times New Roman" w:cs="Times New Roman"/>
                <w:b/>
                <w:bCs/>
                <w:sz w:val="18"/>
                <w:szCs w:val="18"/>
              </w:rPr>
              <w:t>(</w:t>
            </w:r>
            <w:r w:rsidRPr="00FB0F6B">
              <w:rPr>
                <w:rFonts w:ascii="Times New Roman" w:hAnsi="Times New Roman" w:cs="Times New Roman"/>
                <w:sz w:val="18"/>
                <w:szCs w:val="18"/>
              </w:rPr>
              <w:t>3210100000</w:t>
            </w:r>
            <w:r w:rsidRPr="00FB0F6B">
              <w:rPr>
                <w:rFonts w:ascii="Times New Roman" w:hAnsi="Times New Roman" w:cs="Times New Roman"/>
                <w:b/>
                <w:bCs/>
                <w:sz w:val="18"/>
                <w:szCs w:val="18"/>
              </w:rPr>
              <w:t>)</w:t>
            </w:r>
          </w:p>
        </w:tc>
        <w:tc>
          <w:tcPr>
            <w:tcW w:w="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rPr>
                <w:rFonts w:ascii="Times New Roman" w:hAnsi="Times New Roman" w:cs="Times New Roman"/>
                <w:sz w:val="18"/>
                <w:szCs w:val="18"/>
              </w:rPr>
            </w:pPr>
            <w:r w:rsidRPr="00FB0F6B">
              <w:rPr>
                <w:rFonts w:ascii="Times New Roman" w:hAnsi="Times New Roman" w:cs="Times New Roman"/>
                <w:sz w:val="18"/>
                <w:szCs w:val="18"/>
              </w:rPr>
              <w:lastRenderedPageBreak/>
              <w:t xml:space="preserve">всего, в том </w:t>
            </w:r>
            <w:r w:rsidRPr="00FB0F6B">
              <w:rPr>
                <w:rFonts w:ascii="Times New Roman" w:hAnsi="Times New Roman" w:cs="Times New Roman"/>
                <w:sz w:val="18"/>
                <w:szCs w:val="18"/>
              </w:rPr>
              <w:lastRenderedPageBreak/>
              <w:t>числе</w:t>
            </w:r>
          </w:p>
        </w:tc>
        <w:tc>
          <w:tcPr>
            <w:tcW w:w="29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lang w:val="en-US"/>
              </w:rPr>
            </w:pPr>
            <w:r w:rsidRPr="00FB0F6B">
              <w:rPr>
                <w:rFonts w:ascii="Times New Roman" w:hAnsi="Times New Roman" w:cs="Times New Roman"/>
                <w:sz w:val="18"/>
                <w:szCs w:val="18"/>
                <w:lang w:val="en-US"/>
              </w:rPr>
              <w:lastRenderedPageBreak/>
              <w:t>X</w:t>
            </w:r>
          </w:p>
        </w:tc>
        <w:tc>
          <w:tcPr>
            <w:tcW w:w="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lang w:val="en-US"/>
              </w:rPr>
            </w:pPr>
            <w:r w:rsidRPr="00FB0F6B">
              <w:rPr>
                <w:rFonts w:ascii="Times New Roman" w:hAnsi="Times New Roman" w:cs="Times New Roman"/>
                <w:sz w:val="18"/>
                <w:szCs w:val="18"/>
                <w:lang w:val="en-US"/>
              </w:rPr>
              <w:t>X</w:t>
            </w:r>
          </w:p>
        </w:tc>
        <w:tc>
          <w:tcPr>
            <w:tcW w:w="4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color w:val="FF0000"/>
                <w:sz w:val="18"/>
                <w:szCs w:val="18"/>
                <w:lang w:val="en-US"/>
              </w:rPr>
            </w:pPr>
            <w:r w:rsidRPr="00FB0F6B">
              <w:rPr>
                <w:rFonts w:ascii="Times New Roman" w:hAnsi="Times New Roman" w:cs="Times New Roman"/>
                <w:sz w:val="18"/>
                <w:szCs w:val="18"/>
                <w:lang w:val="en-US"/>
              </w:rPr>
              <w:t>X</w:t>
            </w:r>
          </w:p>
        </w:tc>
        <w:tc>
          <w:tcPr>
            <w:tcW w:w="29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jc w:val="center"/>
              <w:rPr>
                <w:rFonts w:cs="Times New Roman"/>
                <w:b/>
                <w:sz w:val="18"/>
                <w:szCs w:val="18"/>
              </w:rPr>
            </w:pPr>
            <w:r w:rsidRPr="00FB0F6B">
              <w:rPr>
                <w:rFonts w:cs="Times New Roman"/>
                <w:b/>
                <w:sz w:val="18"/>
                <w:szCs w:val="18"/>
              </w:rPr>
              <w:t>10</w:t>
            </w:r>
            <w:r w:rsidRPr="00FB0F6B">
              <w:rPr>
                <w:rFonts w:cs="Times New Roman"/>
                <w:b/>
                <w:sz w:val="18"/>
                <w:szCs w:val="18"/>
              </w:rPr>
              <w:lastRenderedPageBreak/>
              <w:t>82,1</w:t>
            </w:r>
          </w:p>
        </w:tc>
        <w:tc>
          <w:tcPr>
            <w:tcW w:w="298" w:type="dxa"/>
            <w:tcBorders>
              <w:top w:val="single" w:sz="4" w:space="0" w:color="auto"/>
              <w:left w:val="single" w:sz="4" w:space="0" w:color="auto"/>
              <w:bottom w:val="single" w:sz="4" w:space="0" w:color="auto"/>
              <w:right w:val="single" w:sz="4" w:space="0" w:color="auto"/>
            </w:tcBorders>
          </w:tcPr>
          <w:p w:rsidR="003E64B9" w:rsidRPr="00FB0F6B" w:rsidRDefault="003E64B9" w:rsidP="00EA0E04">
            <w:pPr>
              <w:jc w:val="center"/>
              <w:rPr>
                <w:rFonts w:cs="Times New Roman"/>
                <w:b/>
                <w:sz w:val="18"/>
                <w:szCs w:val="18"/>
              </w:rPr>
            </w:pPr>
            <w:r w:rsidRPr="00FB0F6B">
              <w:rPr>
                <w:rFonts w:cs="Times New Roman"/>
                <w:b/>
                <w:sz w:val="18"/>
                <w:szCs w:val="18"/>
              </w:rPr>
              <w:lastRenderedPageBreak/>
              <w:t>631</w:t>
            </w:r>
            <w:r w:rsidRPr="00FB0F6B">
              <w:rPr>
                <w:rFonts w:cs="Times New Roman"/>
                <w:b/>
                <w:sz w:val="18"/>
                <w:szCs w:val="18"/>
              </w:rPr>
              <w:lastRenderedPageBreak/>
              <w:t>,7</w:t>
            </w:r>
          </w:p>
        </w:tc>
        <w:tc>
          <w:tcPr>
            <w:tcW w:w="3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jc w:val="center"/>
              <w:rPr>
                <w:rFonts w:cs="Times New Roman"/>
                <w:b/>
                <w:sz w:val="18"/>
                <w:szCs w:val="18"/>
              </w:rPr>
            </w:pPr>
            <w:r w:rsidRPr="00FB0F6B">
              <w:rPr>
                <w:rFonts w:cs="Times New Roman"/>
                <w:b/>
                <w:sz w:val="18"/>
                <w:szCs w:val="18"/>
              </w:rPr>
              <w:lastRenderedPageBreak/>
              <w:t>661,</w:t>
            </w:r>
            <w:r w:rsidRPr="00FB0F6B">
              <w:rPr>
                <w:rFonts w:cs="Times New Roman"/>
                <w:b/>
                <w:sz w:val="18"/>
                <w:szCs w:val="18"/>
              </w:rPr>
              <w:lastRenderedPageBreak/>
              <w:t>2</w:t>
            </w:r>
          </w:p>
        </w:tc>
        <w:tc>
          <w:tcPr>
            <w:tcW w:w="298" w:type="dxa"/>
            <w:tcBorders>
              <w:top w:val="single" w:sz="4" w:space="0" w:color="auto"/>
              <w:left w:val="single" w:sz="4" w:space="0" w:color="auto"/>
              <w:bottom w:val="single" w:sz="4" w:space="0" w:color="auto"/>
              <w:right w:val="single" w:sz="4" w:space="0" w:color="auto"/>
            </w:tcBorders>
          </w:tcPr>
          <w:p w:rsidR="003E64B9" w:rsidRPr="00FB0F6B" w:rsidRDefault="003E64B9" w:rsidP="00EA0E04">
            <w:pPr>
              <w:jc w:val="center"/>
              <w:rPr>
                <w:rFonts w:cs="Times New Roman"/>
                <w:b/>
                <w:sz w:val="18"/>
                <w:szCs w:val="18"/>
              </w:rPr>
            </w:pPr>
            <w:r w:rsidRPr="00FB0F6B">
              <w:rPr>
                <w:rFonts w:cs="Times New Roman"/>
                <w:b/>
                <w:sz w:val="18"/>
                <w:szCs w:val="18"/>
              </w:rPr>
              <w:lastRenderedPageBreak/>
              <w:t>661</w:t>
            </w:r>
            <w:r w:rsidRPr="00FB0F6B">
              <w:rPr>
                <w:rFonts w:cs="Times New Roman"/>
                <w:b/>
                <w:sz w:val="18"/>
                <w:szCs w:val="18"/>
              </w:rPr>
              <w:lastRenderedPageBreak/>
              <w:t>,2</w:t>
            </w:r>
          </w:p>
        </w:tc>
        <w:tc>
          <w:tcPr>
            <w:tcW w:w="299" w:type="dxa"/>
            <w:tcBorders>
              <w:top w:val="single" w:sz="4" w:space="0" w:color="auto"/>
              <w:left w:val="single" w:sz="4" w:space="0" w:color="auto"/>
              <w:bottom w:val="single" w:sz="4" w:space="0" w:color="auto"/>
              <w:right w:val="single" w:sz="4" w:space="0" w:color="auto"/>
            </w:tcBorders>
          </w:tcPr>
          <w:p w:rsidR="003E64B9" w:rsidRPr="00FB0F6B" w:rsidRDefault="003E64B9" w:rsidP="00EA0E04">
            <w:pPr>
              <w:jc w:val="center"/>
              <w:rPr>
                <w:rFonts w:cs="Times New Roman"/>
                <w:b/>
                <w:sz w:val="18"/>
                <w:szCs w:val="18"/>
              </w:rPr>
            </w:pPr>
            <w:r w:rsidRPr="00FB0F6B">
              <w:rPr>
                <w:rFonts w:cs="Times New Roman"/>
                <w:b/>
                <w:sz w:val="18"/>
                <w:szCs w:val="18"/>
              </w:rPr>
              <w:lastRenderedPageBreak/>
              <w:t>661</w:t>
            </w:r>
            <w:r w:rsidRPr="00FB0F6B">
              <w:rPr>
                <w:rFonts w:cs="Times New Roman"/>
                <w:b/>
                <w:sz w:val="18"/>
                <w:szCs w:val="18"/>
              </w:rPr>
              <w:lastRenderedPageBreak/>
              <w:t>,2</w:t>
            </w:r>
          </w:p>
        </w:tc>
      </w:tr>
      <w:tr w:rsidR="003E64B9" w:rsidRPr="00FB0F6B" w:rsidTr="003E64B9">
        <w:trPr>
          <w:trHeight w:val="6"/>
        </w:trPr>
        <w:tc>
          <w:tcPr>
            <w:tcW w:w="170" w:type="dxa"/>
            <w:vMerge/>
            <w:tcBorders>
              <w:left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rPr>
                <w:rFonts w:ascii="Times New Roman" w:hAnsi="Times New Roman" w:cs="Times New Roman"/>
                <w:color w:val="FF0000"/>
                <w:sz w:val="18"/>
                <w:szCs w:val="18"/>
                <w:lang w:val="en-US"/>
              </w:rPr>
            </w:pPr>
          </w:p>
        </w:tc>
        <w:tc>
          <w:tcPr>
            <w:tcW w:w="497" w:type="dxa"/>
            <w:vMerge/>
            <w:tcBorders>
              <w:left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rPr>
                <w:rFonts w:ascii="Times New Roman" w:hAnsi="Times New Roman" w:cs="Times New Roman"/>
                <w:sz w:val="18"/>
                <w:szCs w:val="18"/>
              </w:rPr>
            </w:pPr>
          </w:p>
        </w:tc>
        <w:tc>
          <w:tcPr>
            <w:tcW w:w="109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rPr>
                <w:rFonts w:ascii="Times New Roman" w:hAnsi="Times New Roman" w:cs="Times New Roman"/>
                <w:sz w:val="18"/>
                <w:szCs w:val="18"/>
              </w:rPr>
            </w:pPr>
          </w:p>
        </w:tc>
        <w:tc>
          <w:tcPr>
            <w:tcW w:w="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rPr>
                <w:rFonts w:ascii="Times New Roman" w:hAnsi="Times New Roman" w:cs="Times New Roman"/>
                <w:sz w:val="18"/>
                <w:szCs w:val="18"/>
              </w:rPr>
            </w:pPr>
          </w:p>
        </w:tc>
        <w:tc>
          <w:tcPr>
            <w:tcW w:w="29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lang w:val="en-US"/>
              </w:rPr>
            </w:pPr>
          </w:p>
        </w:tc>
        <w:tc>
          <w:tcPr>
            <w:tcW w:w="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lang w:val="en-US"/>
              </w:rPr>
            </w:pPr>
          </w:p>
        </w:tc>
        <w:tc>
          <w:tcPr>
            <w:tcW w:w="4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color w:val="FF0000"/>
                <w:sz w:val="18"/>
                <w:szCs w:val="18"/>
                <w:lang w:val="en-US"/>
              </w:rPr>
            </w:pPr>
          </w:p>
        </w:tc>
        <w:tc>
          <w:tcPr>
            <w:tcW w:w="29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lang w:val="en-US"/>
              </w:rPr>
            </w:pPr>
          </w:p>
        </w:tc>
        <w:tc>
          <w:tcPr>
            <w:tcW w:w="298" w:type="dxa"/>
            <w:tcBorders>
              <w:top w:val="single" w:sz="4" w:space="0" w:color="auto"/>
              <w:left w:val="single" w:sz="4" w:space="0" w:color="auto"/>
              <w:bottom w:val="single" w:sz="4" w:space="0" w:color="auto"/>
              <w:right w:val="single" w:sz="4" w:space="0" w:color="auto"/>
            </w:tcBorders>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rPr>
            </w:pPr>
          </w:p>
        </w:tc>
        <w:tc>
          <w:tcPr>
            <w:tcW w:w="3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rPr>
            </w:pPr>
          </w:p>
        </w:tc>
        <w:tc>
          <w:tcPr>
            <w:tcW w:w="298" w:type="dxa"/>
            <w:tcBorders>
              <w:top w:val="single" w:sz="4" w:space="0" w:color="auto"/>
              <w:left w:val="single" w:sz="4" w:space="0" w:color="auto"/>
              <w:bottom w:val="single" w:sz="4" w:space="0" w:color="auto"/>
              <w:right w:val="single" w:sz="4" w:space="0" w:color="auto"/>
            </w:tcBorders>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rPr>
            </w:pPr>
          </w:p>
        </w:tc>
        <w:tc>
          <w:tcPr>
            <w:tcW w:w="299" w:type="dxa"/>
            <w:tcBorders>
              <w:top w:val="single" w:sz="4" w:space="0" w:color="auto"/>
              <w:left w:val="single" w:sz="4" w:space="0" w:color="auto"/>
              <w:bottom w:val="single" w:sz="4" w:space="0" w:color="auto"/>
              <w:right w:val="single" w:sz="4" w:space="0" w:color="auto"/>
            </w:tcBorders>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rPr>
            </w:pPr>
          </w:p>
        </w:tc>
      </w:tr>
      <w:tr w:rsidR="003E64B9" w:rsidRPr="00FB0F6B" w:rsidTr="003E64B9">
        <w:trPr>
          <w:trHeight w:val="10"/>
        </w:trPr>
        <w:tc>
          <w:tcPr>
            <w:tcW w:w="17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rPr>
                <w:rFonts w:ascii="Times New Roman" w:hAnsi="Times New Roman" w:cs="Times New Roman"/>
                <w:color w:val="FF0000"/>
                <w:sz w:val="18"/>
                <w:szCs w:val="18"/>
                <w:lang w:val="en-US"/>
              </w:rPr>
            </w:pPr>
          </w:p>
        </w:tc>
        <w:tc>
          <w:tcPr>
            <w:tcW w:w="49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rPr>
                <w:rFonts w:ascii="Times New Roman" w:hAnsi="Times New Roman" w:cs="Times New Roman"/>
                <w:sz w:val="18"/>
                <w:szCs w:val="18"/>
              </w:rPr>
            </w:pPr>
          </w:p>
        </w:tc>
        <w:tc>
          <w:tcPr>
            <w:tcW w:w="109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rPr>
                <w:rFonts w:ascii="Times New Roman" w:hAnsi="Times New Roman" w:cs="Times New Roman"/>
                <w:sz w:val="18"/>
                <w:szCs w:val="18"/>
              </w:rPr>
            </w:pPr>
          </w:p>
        </w:tc>
        <w:tc>
          <w:tcPr>
            <w:tcW w:w="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rPr>
                <w:rFonts w:ascii="Times New Roman" w:hAnsi="Times New Roman" w:cs="Times New Roman"/>
                <w:sz w:val="18"/>
                <w:szCs w:val="18"/>
              </w:rPr>
            </w:pPr>
            <w:r w:rsidRPr="00FB0F6B">
              <w:rPr>
                <w:rFonts w:ascii="Times New Roman" w:hAnsi="Times New Roman" w:cs="Times New Roman"/>
                <w:sz w:val="18"/>
                <w:szCs w:val="18"/>
              </w:rPr>
              <w:t>Кинзельский сельсовет</w:t>
            </w:r>
          </w:p>
        </w:tc>
        <w:tc>
          <w:tcPr>
            <w:tcW w:w="29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FB0F6B">
              <w:rPr>
                <w:rFonts w:ascii="Times New Roman" w:hAnsi="Times New Roman" w:cs="Times New Roman"/>
                <w:sz w:val="18"/>
                <w:szCs w:val="18"/>
              </w:rPr>
              <w:t>015</w:t>
            </w:r>
          </w:p>
        </w:tc>
        <w:tc>
          <w:tcPr>
            <w:tcW w:w="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sz w:val="18"/>
                <w:szCs w:val="18"/>
              </w:rPr>
            </w:pPr>
            <w:r w:rsidRPr="00FB0F6B">
              <w:rPr>
                <w:rFonts w:ascii="Times New Roman" w:hAnsi="Times New Roman" w:cs="Times New Roman"/>
                <w:sz w:val="18"/>
                <w:szCs w:val="18"/>
              </w:rPr>
              <w:t>0409</w:t>
            </w:r>
          </w:p>
        </w:tc>
        <w:tc>
          <w:tcPr>
            <w:tcW w:w="4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autoSpaceDE w:val="0"/>
              <w:autoSpaceDN w:val="0"/>
              <w:adjustRightInd w:val="0"/>
              <w:spacing w:after="0" w:line="240" w:lineRule="auto"/>
              <w:jc w:val="center"/>
              <w:rPr>
                <w:rFonts w:ascii="Times New Roman" w:hAnsi="Times New Roman" w:cs="Times New Roman"/>
                <w:color w:val="FF0000"/>
                <w:sz w:val="18"/>
                <w:szCs w:val="18"/>
                <w:lang w:val="en-US"/>
              </w:rPr>
            </w:pPr>
            <w:r w:rsidRPr="00FB0F6B">
              <w:rPr>
                <w:rFonts w:ascii="Times New Roman" w:hAnsi="Times New Roman" w:cs="Times New Roman"/>
                <w:sz w:val="18"/>
                <w:szCs w:val="18"/>
              </w:rPr>
              <w:t>3240160110</w:t>
            </w:r>
          </w:p>
        </w:tc>
        <w:tc>
          <w:tcPr>
            <w:tcW w:w="29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jc w:val="center"/>
              <w:rPr>
                <w:rFonts w:cs="Times New Roman"/>
                <w:sz w:val="18"/>
                <w:szCs w:val="18"/>
              </w:rPr>
            </w:pPr>
            <w:r w:rsidRPr="00FB0F6B">
              <w:rPr>
                <w:rFonts w:cs="Times New Roman"/>
                <w:sz w:val="18"/>
                <w:szCs w:val="18"/>
              </w:rPr>
              <w:t>1082,1</w:t>
            </w:r>
          </w:p>
        </w:tc>
        <w:tc>
          <w:tcPr>
            <w:tcW w:w="298" w:type="dxa"/>
            <w:tcBorders>
              <w:top w:val="single" w:sz="4" w:space="0" w:color="auto"/>
              <w:left w:val="single" w:sz="4" w:space="0" w:color="auto"/>
              <w:bottom w:val="single" w:sz="4" w:space="0" w:color="auto"/>
              <w:right w:val="single" w:sz="4" w:space="0" w:color="auto"/>
            </w:tcBorders>
          </w:tcPr>
          <w:p w:rsidR="003E64B9" w:rsidRPr="00FB0F6B" w:rsidRDefault="003E64B9" w:rsidP="00EA0E04">
            <w:pPr>
              <w:jc w:val="center"/>
              <w:rPr>
                <w:rFonts w:cs="Times New Roman"/>
                <w:sz w:val="18"/>
                <w:szCs w:val="18"/>
              </w:rPr>
            </w:pPr>
            <w:r w:rsidRPr="00FB0F6B">
              <w:rPr>
                <w:rFonts w:cs="Times New Roman"/>
                <w:sz w:val="18"/>
                <w:szCs w:val="18"/>
              </w:rPr>
              <w:t>631,7</w:t>
            </w:r>
          </w:p>
        </w:tc>
        <w:tc>
          <w:tcPr>
            <w:tcW w:w="3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64B9" w:rsidRPr="00FB0F6B" w:rsidRDefault="003E64B9" w:rsidP="00EA0E04">
            <w:pPr>
              <w:jc w:val="center"/>
              <w:rPr>
                <w:rFonts w:cs="Times New Roman"/>
                <w:sz w:val="18"/>
                <w:szCs w:val="18"/>
              </w:rPr>
            </w:pPr>
            <w:r w:rsidRPr="00FB0F6B">
              <w:rPr>
                <w:rFonts w:cs="Times New Roman"/>
                <w:sz w:val="18"/>
                <w:szCs w:val="18"/>
              </w:rPr>
              <w:t>661,2</w:t>
            </w:r>
          </w:p>
        </w:tc>
        <w:tc>
          <w:tcPr>
            <w:tcW w:w="298" w:type="dxa"/>
            <w:tcBorders>
              <w:top w:val="single" w:sz="4" w:space="0" w:color="auto"/>
              <w:left w:val="single" w:sz="4" w:space="0" w:color="auto"/>
              <w:bottom w:val="single" w:sz="4" w:space="0" w:color="auto"/>
              <w:right w:val="single" w:sz="4" w:space="0" w:color="auto"/>
            </w:tcBorders>
          </w:tcPr>
          <w:p w:rsidR="003E64B9" w:rsidRPr="00FB0F6B" w:rsidRDefault="003E64B9" w:rsidP="00EA0E04">
            <w:pPr>
              <w:jc w:val="center"/>
              <w:rPr>
                <w:rFonts w:cs="Times New Roman"/>
                <w:sz w:val="18"/>
                <w:szCs w:val="18"/>
              </w:rPr>
            </w:pPr>
            <w:r w:rsidRPr="00FB0F6B">
              <w:rPr>
                <w:rFonts w:cs="Times New Roman"/>
                <w:sz w:val="18"/>
                <w:szCs w:val="18"/>
              </w:rPr>
              <w:t>661,2</w:t>
            </w:r>
          </w:p>
        </w:tc>
        <w:tc>
          <w:tcPr>
            <w:tcW w:w="299" w:type="dxa"/>
            <w:tcBorders>
              <w:top w:val="single" w:sz="4" w:space="0" w:color="auto"/>
              <w:left w:val="single" w:sz="4" w:space="0" w:color="auto"/>
              <w:bottom w:val="single" w:sz="4" w:space="0" w:color="auto"/>
              <w:right w:val="single" w:sz="4" w:space="0" w:color="auto"/>
            </w:tcBorders>
          </w:tcPr>
          <w:p w:rsidR="003E64B9" w:rsidRPr="00FB0F6B" w:rsidRDefault="003E64B9" w:rsidP="00EA0E04">
            <w:pPr>
              <w:jc w:val="center"/>
              <w:rPr>
                <w:rFonts w:cs="Times New Roman"/>
                <w:sz w:val="18"/>
                <w:szCs w:val="18"/>
              </w:rPr>
            </w:pPr>
            <w:r w:rsidRPr="00FB0F6B">
              <w:rPr>
                <w:rFonts w:cs="Times New Roman"/>
                <w:sz w:val="18"/>
                <w:szCs w:val="18"/>
              </w:rPr>
              <w:t>661,2</w:t>
            </w:r>
          </w:p>
        </w:tc>
      </w:tr>
    </w:tbl>
    <w:p w:rsidR="001937E9" w:rsidRDefault="001937E9" w:rsidP="001937E9">
      <w:pPr>
        <w:autoSpaceDE w:val="0"/>
        <w:autoSpaceDN w:val="0"/>
        <w:adjustRightInd w:val="0"/>
        <w:spacing w:after="0" w:line="240" w:lineRule="auto"/>
        <w:rPr>
          <w:rFonts w:ascii="Times New Roman" w:hAnsi="Times New Roman" w:cs="Times New Roman"/>
          <w:sz w:val="18"/>
          <w:szCs w:val="18"/>
        </w:rPr>
      </w:pPr>
    </w:p>
    <w:p w:rsidR="001937E9" w:rsidRDefault="001937E9" w:rsidP="003E64B9">
      <w:pPr>
        <w:autoSpaceDE w:val="0"/>
        <w:autoSpaceDN w:val="0"/>
        <w:adjustRightInd w:val="0"/>
        <w:spacing w:after="0" w:line="240" w:lineRule="auto"/>
        <w:jc w:val="right"/>
        <w:rPr>
          <w:rFonts w:ascii="Times New Roman" w:hAnsi="Times New Roman" w:cs="Times New Roman"/>
          <w:sz w:val="18"/>
          <w:szCs w:val="18"/>
        </w:rPr>
      </w:pPr>
    </w:p>
    <w:p w:rsidR="001937E9" w:rsidRPr="001937E9" w:rsidRDefault="001937E9" w:rsidP="001937E9">
      <w:pPr>
        <w:spacing w:after="0"/>
        <w:jc w:val="right"/>
        <w:rPr>
          <w:rFonts w:ascii="Times New Roman" w:hAnsi="Times New Roman" w:cs="Times New Roman"/>
          <w:sz w:val="18"/>
          <w:szCs w:val="18"/>
        </w:rPr>
      </w:pPr>
      <w:r w:rsidRPr="001937E9">
        <w:rPr>
          <w:rFonts w:ascii="Times New Roman" w:hAnsi="Times New Roman" w:cs="Times New Roman"/>
          <w:sz w:val="18"/>
          <w:szCs w:val="18"/>
        </w:rPr>
        <w:t>Дополнительная информация</w:t>
      </w:r>
    </w:p>
    <w:p w:rsidR="001937E9" w:rsidRPr="001937E9" w:rsidRDefault="001937E9" w:rsidP="001937E9">
      <w:pPr>
        <w:autoSpaceDE w:val="0"/>
        <w:autoSpaceDN w:val="0"/>
        <w:adjustRightInd w:val="0"/>
        <w:spacing w:after="0" w:line="240" w:lineRule="auto"/>
        <w:ind w:firstLine="540"/>
        <w:jc w:val="right"/>
        <w:rPr>
          <w:rFonts w:ascii="Times New Roman" w:hAnsi="Times New Roman" w:cs="Times New Roman"/>
          <w:sz w:val="18"/>
          <w:szCs w:val="18"/>
        </w:rPr>
      </w:pPr>
      <w:r w:rsidRPr="001937E9">
        <w:rPr>
          <w:rFonts w:ascii="Times New Roman" w:hAnsi="Times New Roman" w:cs="Times New Roman"/>
          <w:sz w:val="18"/>
          <w:szCs w:val="18"/>
          <w:lang w:eastAsia="ar-SA"/>
        </w:rPr>
        <w:t>к муниципальной  программе «</w:t>
      </w:r>
      <w:r w:rsidRPr="001937E9">
        <w:rPr>
          <w:rFonts w:ascii="Times New Roman" w:hAnsi="Times New Roman" w:cs="Times New Roman"/>
          <w:sz w:val="18"/>
          <w:szCs w:val="18"/>
        </w:rPr>
        <w:t>Комплексное</w:t>
      </w:r>
    </w:p>
    <w:p w:rsidR="001937E9" w:rsidRPr="001937E9" w:rsidRDefault="001937E9" w:rsidP="001937E9">
      <w:pPr>
        <w:autoSpaceDE w:val="0"/>
        <w:autoSpaceDN w:val="0"/>
        <w:adjustRightInd w:val="0"/>
        <w:spacing w:after="0" w:line="240" w:lineRule="auto"/>
        <w:ind w:firstLine="540"/>
        <w:jc w:val="right"/>
        <w:rPr>
          <w:rFonts w:ascii="Times New Roman" w:hAnsi="Times New Roman" w:cs="Times New Roman"/>
          <w:sz w:val="18"/>
          <w:szCs w:val="18"/>
        </w:rPr>
      </w:pPr>
      <w:r w:rsidRPr="001937E9">
        <w:rPr>
          <w:rFonts w:ascii="Times New Roman" w:hAnsi="Times New Roman" w:cs="Times New Roman"/>
          <w:sz w:val="18"/>
          <w:szCs w:val="18"/>
        </w:rPr>
        <w:t xml:space="preserve"> развитие транспортной инфраструктуры</w:t>
      </w:r>
    </w:p>
    <w:p w:rsidR="001937E9" w:rsidRPr="001937E9" w:rsidRDefault="001937E9" w:rsidP="001937E9">
      <w:pPr>
        <w:autoSpaceDE w:val="0"/>
        <w:autoSpaceDN w:val="0"/>
        <w:adjustRightInd w:val="0"/>
        <w:spacing w:after="0" w:line="240" w:lineRule="auto"/>
        <w:ind w:firstLine="540"/>
        <w:jc w:val="right"/>
        <w:rPr>
          <w:rFonts w:ascii="Times New Roman" w:hAnsi="Times New Roman" w:cs="Times New Roman"/>
          <w:spacing w:val="11"/>
          <w:sz w:val="18"/>
          <w:szCs w:val="18"/>
        </w:rPr>
      </w:pPr>
      <w:r w:rsidRPr="001937E9">
        <w:rPr>
          <w:rFonts w:ascii="Times New Roman" w:hAnsi="Times New Roman" w:cs="Times New Roman"/>
          <w:sz w:val="18"/>
          <w:szCs w:val="18"/>
        </w:rPr>
        <w:t xml:space="preserve"> муниципального образования </w:t>
      </w:r>
      <w:r w:rsidRPr="001937E9">
        <w:rPr>
          <w:rFonts w:ascii="Times New Roman" w:hAnsi="Times New Roman" w:cs="Times New Roman"/>
          <w:spacing w:val="11"/>
          <w:sz w:val="18"/>
          <w:szCs w:val="18"/>
        </w:rPr>
        <w:t>Кинзельский</w:t>
      </w:r>
    </w:p>
    <w:p w:rsidR="001937E9" w:rsidRPr="001937E9" w:rsidRDefault="001937E9" w:rsidP="001937E9">
      <w:pPr>
        <w:autoSpaceDE w:val="0"/>
        <w:autoSpaceDN w:val="0"/>
        <w:adjustRightInd w:val="0"/>
        <w:spacing w:after="0" w:line="240" w:lineRule="auto"/>
        <w:ind w:firstLine="540"/>
        <w:jc w:val="right"/>
        <w:rPr>
          <w:rFonts w:ascii="Times New Roman" w:hAnsi="Times New Roman" w:cs="Times New Roman"/>
          <w:spacing w:val="11"/>
          <w:sz w:val="18"/>
          <w:szCs w:val="18"/>
        </w:rPr>
      </w:pPr>
      <w:r w:rsidRPr="001937E9">
        <w:rPr>
          <w:rFonts w:ascii="Times New Roman" w:hAnsi="Times New Roman" w:cs="Times New Roman"/>
          <w:spacing w:val="11"/>
          <w:sz w:val="18"/>
          <w:szCs w:val="18"/>
        </w:rPr>
        <w:t xml:space="preserve"> сельсовет Красногвардейского района</w:t>
      </w:r>
    </w:p>
    <w:p w:rsidR="001937E9" w:rsidRPr="001937E9" w:rsidRDefault="001937E9" w:rsidP="001937E9">
      <w:pPr>
        <w:autoSpaceDE w:val="0"/>
        <w:autoSpaceDN w:val="0"/>
        <w:adjustRightInd w:val="0"/>
        <w:spacing w:after="0" w:line="240" w:lineRule="auto"/>
        <w:ind w:firstLine="540"/>
        <w:jc w:val="right"/>
        <w:rPr>
          <w:rFonts w:ascii="Times New Roman" w:hAnsi="Times New Roman" w:cs="Times New Roman"/>
          <w:sz w:val="18"/>
          <w:szCs w:val="18"/>
          <w:lang w:eastAsia="ar-SA"/>
        </w:rPr>
      </w:pPr>
      <w:r w:rsidRPr="001937E9">
        <w:rPr>
          <w:rFonts w:ascii="Times New Roman" w:hAnsi="Times New Roman" w:cs="Times New Roman"/>
          <w:spacing w:val="11"/>
          <w:sz w:val="18"/>
          <w:szCs w:val="18"/>
        </w:rPr>
        <w:t xml:space="preserve"> Оренбургской области</w:t>
      </w:r>
      <w:r w:rsidRPr="001937E9">
        <w:rPr>
          <w:rFonts w:ascii="Times New Roman" w:hAnsi="Times New Roman" w:cs="Times New Roman"/>
          <w:sz w:val="18"/>
          <w:szCs w:val="18"/>
        </w:rPr>
        <w:t>».</w:t>
      </w:r>
    </w:p>
    <w:p w:rsidR="001937E9" w:rsidRPr="001937E9" w:rsidRDefault="001937E9" w:rsidP="001937E9">
      <w:pPr>
        <w:jc w:val="right"/>
        <w:rPr>
          <w:rFonts w:cs="Times New Roman"/>
          <w:sz w:val="18"/>
          <w:szCs w:val="18"/>
        </w:rPr>
      </w:pPr>
    </w:p>
    <w:p w:rsidR="001937E9" w:rsidRPr="001937E9" w:rsidRDefault="001937E9" w:rsidP="001937E9">
      <w:pPr>
        <w:autoSpaceDE w:val="0"/>
        <w:autoSpaceDN w:val="0"/>
        <w:adjustRightInd w:val="0"/>
        <w:spacing w:after="0" w:line="240" w:lineRule="auto"/>
        <w:jc w:val="center"/>
        <w:rPr>
          <w:rFonts w:ascii="Times New Roman" w:hAnsi="Times New Roman" w:cs="Times New Roman"/>
          <w:b/>
          <w:bCs/>
          <w:sz w:val="18"/>
          <w:szCs w:val="18"/>
        </w:rPr>
      </w:pPr>
      <w:r w:rsidRPr="001937E9">
        <w:rPr>
          <w:rFonts w:ascii="Times New Roman" w:hAnsi="Times New Roman" w:cs="Times New Roman"/>
          <w:b/>
          <w:bCs/>
          <w:sz w:val="18"/>
          <w:szCs w:val="18"/>
        </w:rPr>
        <w:t>СВЕДЕНИЯ</w:t>
      </w:r>
    </w:p>
    <w:p w:rsidR="001937E9" w:rsidRPr="001937E9" w:rsidRDefault="001937E9" w:rsidP="001937E9">
      <w:pPr>
        <w:autoSpaceDE w:val="0"/>
        <w:autoSpaceDN w:val="0"/>
        <w:adjustRightInd w:val="0"/>
        <w:spacing w:after="0" w:line="240" w:lineRule="auto"/>
        <w:jc w:val="center"/>
        <w:rPr>
          <w:rFonts w:ascii="Times New Roman" w:hAnsi="Times New Roman" w:cs="Times New Roman"/>
          <w:b/>
          <w:bCs/>
          <w:sz w:val="18"/>
          <w:szCs w:val="18"/>
        </w:rPr>
      </w:pPr>
      <w:r w:rsidRPr="001937E9">
        <w:rPr>
          <w:rFonts w:ascii="Times New Roman" w:hAnsi="Times New Roman" w:cs="Times New Roman"/>
          <w:b/>
          <w:bCs/>
          <w:sz w:val="18"/>
          <w:szCs w:val="18"/>
        </w:rPr>
        <w:t>об основных мерах правового регулирования</w:t>
      </w:r>
    </w:p>
    <w:p w:rsidR="001937E9" w:rsidRPr="001937E9" w:rsidRDefault="001937E9" w:rsidP="001937E9">
      <w:pPr>
        <w:autoSpaceDE w:val="0"/>
        <w:autoSpaceDN w:val="0"/>
        <w:adjustRightInd w:val="0"/>
        <w:spacing w:after="0" w:line="240" w:lineRule="auto"/>
        <w:jc w:val="center"/>
        <w:rPr>
          <w:rFonts w:ascii="Times New Roman" w:hAnsi="Times New Roman" w:cs="Times New Roman"/>
          <w:b/>
          <w:bCs/>
          <w:sz w:val="18"/>
          <w:szCs w:val="18"/>
        </w:rPr>
      </w:pPr>
      <w:r w:rsidRPr="001937E9">
        <w:rPr>
          <w:rFonts w:ascii="Times New Roman" w:hAnsi="Times New Roman" w:cs="Times New Roman"/>
          <w:b/>
          <w:bCs/>
          <w:sz w:val="18"/>
          <w:szCs w:val="18"/>
        </w:rPr>
        <w:t>в сфере реализации муниципальной программы</w:t>
      </w:r>
    </w:p>
    <w:tbl>
      <w:tblPr>
        <w:tblW w:w="4999" w:type="dxa"/>
        <w:tblInd w:w="2" w:type="dxa"/>
        <w:tblLayout w:type="fixed"/>
        <w:tblCellMar>
          <w:top w:w="75" w:type="dxa"/>
          <w:left w:w="0" w:type="dxa"/>
          <w:bottom w:w="75" w:type="dxa"/>
          <w:right w:w="0" w:type="dxa"/>
        </w:tblCellMar>
        <w:tblLook w:val="0000"/>
      </w:tblPr>
      <w:tblGrid>
        <w:gridCol w:w="192"/>
        <w:gridCol w:w="1300"/>
        <w:gridCol w:w="1569"/>
        <w:gridCol w:w="1215"/>
        <w:gridCol w:w="723"/>
      </w:tblGrid>
      <w:tr w:rsidR="001937E9" w:rsidRPr="00817137" w:rsidTr="001937E9">
        <w:trPr>
          <w:trHeight w:val="90"/>
        </w:trPr>
        <w:tc>
          <w:tcPr>
            <w:tcW w:w="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937E9" w:rsidRPr="00B77D57" w:rsidRDefault="001937E9" w:rsidP="00EA0E04">
            <w:pPr>
              <w:autoSpaceDE w:val="0"/>
              <w:autoSpaceDN w:val="0"/>
              <w:adjustRightInd w:val="0"/>
              <w:spacing w:after="0" w:line="240" w:lineRule="auto"/>
              <w:jc w:val="center"/>
              <w:rPr>
                <w:rFonts w:ascii="Times New Roman" w:hAnsi="Times New Roman" w:cs="Times New Roman"/>
                <w:b/>
                <w:bCs/>
                <w:sz w:val="18"/>
                <w:szCs w:val="18"/>
              </w:rPr>
            </w:pPr>
            <w:r w:rsidRPr="00B77D57">
              <w:rPr>
                <w:rFonts w:ascii="Times New Roman" w:hAnsi="Times New Roman" w:cs="Times New Roman"/>
                <w:b/>
                <w:bCs/>
                <w:sz w:val="18"/>
                <w:szCs w:val="18"/>
              </w:rPr>
              <w:t>№ п/п</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937E9" w:rsidRPr="00B77D57" w:rsidRDefault="001937E9" w:rsidP="00EA0E04">
            <w:pPr>
              <w:autoSpaceDE w:val="0"/>
              <w:autoSpaceDN w:val="0"/>
              <w:adjustRightInd w:val="0"/>
              <w:spacing w:after="0" w:line="240" w:lineRule="auto"/>
              <w:jc w:val="center"/>
              <w:rPr>
                <w:rFonts w:ascii="Times New Roman" w:hAnsi="Times New Roman" w:cs="Times New Roman"/>
                <w:b/>
                <w:bCs/>
                <w:sz w:val="18"/>
                <w:szCs w:val="18"/>
              </w:rPr>
            </w:pPr>
            <w:r w:rsidRPr="00B77D57">
              <w:rPr>
                <w:rFonts w:ascii="Times New Roman" w:hAnsi="Times New Roman" w:cs="Times New Roman"/>
                <w:b/>
                <w:bCs/>
                <w:sz w:val="18"/>
                <w:szCs w:val="18"/>
              </w:rPr>
              <w:t>Вид нормативного правового акта</w:t>
            </w:r>
          </w:p>
        </w:tc>
        <w:tc>
          <w:tcPr>
            <w:tcW w:w="1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937E9" w:rsidRPr="00B77D57" w:rsidRDefault="001937E9" w:rsidP="00EA0E04">
            <w:pPr>
              <w:autoSpaceDE w:val="0"/>
              <w:autoSpaceDN w:val="0"/>
              <w:adjustRightInd w:val="0"/>
              <w:spacing w:after="0" w:line="240" w:lineRule="auto"/>
              <w:jc w:val="center"/>
              <w:rPr>
                <w:rFonts w:ascii="Times New Roman" w:hAnsi="Times New Roman" w:cs="Times New Roman"/>
                <w:b/>
                <w:bCs/>
                <w:sz w:val="18"/>
                <w:szCs w:val="18"/>
              </w:rPr>
            </w:pPr>
            <w:r w:rsidRPr="00B77D57">
              <w:rPr>
                <w:rFonts w:ascii="Times New Roman" w:hAnsi="Times New Roman" w:cs="Times New Roman"/>
                <w:b/>
                <w:bCs/>
                <w:sz w:val="18"/>
                <w:szCs w:val="18"/>
              </w:rPr>
              <w:t>Основные положения нормативного правового акта</w:t>
            </w:r>
          </w:p>
        </w:tc>
        <w:tc>
          <w:tcPr>
            <w:tcW w:w="12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937E9" w:rsidRPr="00B77D57" w:rsidRDefault="001937E9" w:rsidP="00EA0E04">
            <w:pPr>
              <w:autoSpaceDE w:val="0"/>
              <w:autoSpaceDN w:val="0"/>
              <w:adjustRightInd w:val="0"/>
              <w:spacing w:after="0" w:line="240" w:lineRule="auto"/>
              <w:jc w:val="center"/>
              <w:rPr>
                <w:rFonts w:ascii="Times New Roman" w:hAnsi="Times New Roman" w:cs="Times New Roman"/>
                <w:b/>
                <w:bCs/>
                <w:sz w:val="18"/>
                <w:szCs w:val="18"/>
              </w:rPr>
            </w:pPr>
            <w:r w:rsidRPr="00B77D57">
              <w:rPr>
                <w:rFonts w:ascii="Times New Roman" w:hAnsi="Times New Roman" w:cs="Times New Roman"/>
                <w:b/>
                <w:bCs/>
                <w:sz w:val="18"/>
                <w:szCs w:val="18"/>
              </w:rPr>
              <w:t>Ответственный исполнитель и соисполнители</w:t>
            </w:r>
          </w:p>
        </w:tc>
        <w:tc>
          <w:tcPr>
            <w:tcW w:w="72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937E9" w:rsidRPr="00B77D57" w:rsidRDefault="001937E9" w:rsidP="00EA0E04">
            <w:pPr>
              <w:autoSpaceDE w:val="0"/>
              <w:autoSpaceDN w:val="0"/>
              <w:adjustRightInd w:val="0"/>
              <w:spacing w:after="0" w:line="240" w:lineRule="auto"/>
              <w:jc w:val="center"/>
              <w:rPr>
                <w:rFonts w:ascii="Times New Roman" w:hAnsi="Times New Roman" w:cs="Times New Roman"/>
                <w:b/>
                <w:bCs/>
                <w:sz w:val="18"/>
                <w:szCs w:val="18"/>
              </w:rPr>
            </w:pPr>
            <w:r w:rsidRPr="00B77D57">
              <w:rPr>
                <w:rFonts w:ascii="Times New Roman" w:hAnsi="Times New Roman" w:cs="Times New Roman"/>
                <w:b/>
                <w:bCs/>
                <w:sz w:val="18"/>
                <w:szCs w:val="18"/>
              </w:rPr>
              <w:t>Ожидаемые сроки принятия</w:t>
            </w:r>
          </w:p>
        </w:tc>
      </w:tr>
      <w:tr w:rsidR="001937E9" w:rsidRPr="00817137" w:rsidTr="001937E9">
        <w:trPr>
          <w:trHeight w:val="181"/>
        </w:trPr>
        <w:tc>
          <w:tcPr>
            <w:tcW w:w="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37E9" w:rsidRPr="00B77D57" w:rsidRDefault="001937E9" w:rsidP="00EA0E04">
            <w:pPr>
              <w:autoSpaceDE w:val="0"/>
              <w:autoSpaceDN w:val="0"/>
              <w:adjustRightInd w:val="0"/>
              <w:spacing w:after="0" w:line="240" w:lineRule="auto"/>
              <w:rPr>
                <w:rFonts w:ascii="Times New Roman" w:hAnsi="Times New Roman" w:cs="Times New Roman"/>
                <w:color w:val="FF0000"/>
                <w:sz w:val="18"/>
                <w:szCs w:val="18"/>
              </w:rPr>
            </w:pP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37E9" w:rsidRPr="00B77D57" w:rsidRDefault="001937E9"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Решение СД от 25.10.2013 года № 28/1</w:t>
            </w:r>
          </w:p>
        </w:tc>
        <w:tc>
          <w:tcPr>
            <w:tcW w:w="1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37E9" w:rsidRPr="00B77D57" w:rsidRDefault="001937E9" w:rsidP="00EA0E04">
            <w:pPr>
              <w:rPr>
                <w:rFonts w:ascii="Times New Roman" w:hAnsi="Times New Roman" w:cs="Times New Roman"/>
                <w:sz w:val="18"/>
                <w:szCs w:val="18"/>
              </w:rPr>
            </w:pPr>
            <w:r w:rsidRPr="00B77D57">
              <w:rPr>
                <w:rFonts w:ascii="Times New Roman" w:hAnsi="Times New Roman" w:cs="Times New Roman"/>
                <w:sz w:val="18"/>
                <w:szCs w:val="18"/>
              </w:rPr>
              <w:t>«О муниципальном  дорожном фонде муниципального образования  Кинзельский  сельсовет  Красногвардейского  района Оренбургской области».</w:t>
            </w:r>
          </w:p>
        </w:tc>
        <w:tc>
          <w:tcPr>
            <w:tcW w:w="12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37E9" w:rsidRPr="00B77D57" w:rsidRDefault="001937E9"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Администрация муниципального образования</w:t>
            </w:r>
          </w:p>
          <w:p w:rsidR="001937E9" w:rsidRPr="00B77D57" w:rsidRDefault="001937E9"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Кинзельский сельсовет</w:t>
            </w:r>
          </w:p>
        </w:tc>
        <w:tc>
          <w:tcPr>
            <w:tcW w:w="72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37E9" w:rsidRPr="00B77D57" w:rsidRDefault="001937E9" w:rsidP="00EA0E04">
            <w:pPr>
              <w:autoSpaceDE w:val="0"/>
              <w:autoSpaceDN w:val="0"/>
              <w:adjustRightInd w:val="0"/>
              <w:spacing w:after="0" w:line="240" w:lineRule="auto"/>
              <w:rPr>
                <w:rFonts w:ascii="Times New Roman" w:hAnsi="Times New Roman" w:cs="Times New Roman"/>
                <w:sz w:val="18"/>
                <w:szCs w:val="18"/>
              </w:rPr>
            </w:pPr>
          </w:p>
        </w:tc>
      </w:tr>
    </w:tbl>
    <w:p w:rsidR="001937E9" w:rsidRDefault="001937E9" w:rsidP="003E64B9">
      <w:pPr>
        <w:autoSpaceDE w:val="0"/>
        <w:autoSpaceDN w:val="0"/>
        <w:adjustRightInd w:val="0"/>
        <w:spacing w:after="0" w:line="240" w:lineRule="auto"/>
        <w:jc w:val="right"/>
        <w:rPr>
          <w:rFonts w:ascii="Times New Roman" w:hAnsi="Times New Roman" w:cs="Times New Roman"/>
          <w:sz w:val="18"/>
          <w:szCs w:val="18"/>
        </w:rPr>
      </w:pPr>
    </w:p>
    <w:p w:rsidR="001937E9" w:rsidRPr="001937E9" w:rsidRDefault="001937E9" w:rsidP="003E64B9">
      <w:pPr>
        <w:autoSpaceDE w:val="0"/>
        <w:autoSpaceDN w:val="0"/>
        <w:adjustRightInd w:val="0"/>
        <w:spacing w:after="0" w:line="240" w:lineRule="auto"/>
        <w:jc w:val="right"/>
        <w:rPr>
          <w:rFonts w:ascii="Times New Roman" w:hAnsi="Times New Roman" w:cs="Times New Roman"/>
          <w:sz w:val="18"/>
          <w:szCs w:val="18"/>
        </w:rPr>
      </w:pPr>
    </w:p>
    <w:p w:rsidR="001937E9" w:rsidRPr="00B77D57" w:rsidRDefault="001937E9" w:rsidP="001937E9">
      <w:pPr>
        <w:autoSpaceDE w:val="0"/>
        <w:autoSpaceDN w:val="0"/>
        <w:adjustRightInd w:val="0"/>
        <w:spacing w:after="0" w:line="240" w:lineRule="auto"/>
        <w:rPr>
          <w:rFonts w:ascii="Times New Roman" w:hAnsi="Times New Roman" w:cs="Times New Roman"/>
          <w:sz w:val="20"/>
          <w:szCs w:val="20"/>
          <w:u w:val="single"/>
        </w:rPr>
      </w:pPr>
      <w:r w:rsidRPr="00B77D57">
        <w:rPr>
          <w:rFonts w:ascii="Times New Roman" w:hAnsi="Times New Roman" w:cs="Times New Roman"/>
          <w:sz w:val="20"/>
          <w:szCs w:val="20"/>
          <w:u w:val="single"/>
        </w:rPr>
        <w:t>Глава сельсовета</w:t>
      </w:r>
    </w:p>
    <w:p w:rsidR="001937E9" w:rsidRPr="00B77D57" w:rsidRDefault="001937E9" w:rsidP="001937E9">
      <w:pPr>
        <w:autoSpaceDE w:val="0"/>
        <w:autoSpaceDN w:val="0"/>
        <w:adjustRightInd w:val="0"/>
        <w:spacing w:after="0" w:line="240" w:lineRule="auto"/>
        <w:rPr>
          <w:rFonts w:ascii="Times New Roman" w:hAnsi="Times New Roman" w:cs="Times New Roman"/>
          <w:sz w:val="20"/>
          <w:szCs w:val="20"/>
          <w:vertAlign w:val="superscript"/>
        </w:rPr>
      </w:pPr>
      <w:r w:rsidRPr="00B77D57">
        <w:rPr>
          <w:rFonts w:ascii="Times New Roman" w:hAnsi="Times New Roman" w:cs="Times New Roman"/>
          <w:sz w:val="20"/>
          <w:szCs w:val="20"/>
          <w:vertAlign w:val="superscript"/>
        </w:rPr>
        <w:t>(должность руководителя ответственного исполнителя)</w:t>
      </w:r>
    </w:p>
    <w:p w:rsidR="001937E9" w:rsidRPr="00B77D57" w:rsidRDefault="001937E9" w:rsidP="001937E9">
      <w:pPr>
        <w:autoSpaceDE w:val="0"/>
        <w:autoSpaceDN w:val="0"/>
        <w:adjustRightInd w:val="0"/>
        <w:spacing w:after="0" w:line="240" w:lineRule="auto"/>
        <w:rPr>
          <w:rFonts w:ascii="Times New Roman" w:hAnsi="Times New Roman" w:cs="Times New Roman"/>
          <w:sz w:val="20"/>
          <w:szCs w:val="20"/>
          <w:u w:val="single"/>
        </w:rPr>
      </w:pPr>
      <w:r w:rsidRPr="00B77D57">
        <w:rPr>
          <w:rFonts w:ascii="Times New Roman" w:hAnsi="Times New Roman" w:cs="Times New Roman"/>
          <w:sz w:val="20"/>
          <w:szCs w:val="20"/>
        </w:rPr>
        <w:t xml:space="preserve">___________________________ </w:t>
      </w:r>
      <w:r w:rsidRPr="00B77D57">
        <w:rPr>
          <w:rFonts w:ascii="Times New Roman" w:hAnsi="Times New Roman" w:cs="Times New Roman"/>
          <w:sz w:val="20"/>
          <w:szCs w:val="20"/>
          <w:u w:val="single"/>
        </w:rPr>
        <w:t>/Г.Н.Работягов</w:t>
      </w:r>
    </w:p>
    <w:p w:rsidR="001937E9" w:rsidRPr="00B77D57" w:rsidRDefault="001937E9" w:rsidP="001937E9">
      <w:pPr>
        <w:autoSpaceDE w:val="0"/>
        <w:autoSpaceDN w:val="0"/>
        <w:adjustRightInd w:val="0"/>
        <w:spacing w:after="0" w:line="240" w:lineRule="auto"/>
        <w:rPr>
          <w:rFonts w:ascii="Times New Roman" w:hAnsi="Times New Roman" w:cs="Times New Roman"/>
          <w:sz w:val="20"/>
          <w:szCs w:val="20"/>
          <w:vertAlign w:val="superscript"/>
        </w:rPr>
      </w:pPr>
      <w:r w:rsidRPr="00B77D57">
        <w:rPr>
          <w:rFonts w:ascii="Times New Roman" w:hAnsi="Times New Roman" w:cs="Times New Roman"/>
          <w:sz w:val="20"/>
          <w:szCs w:val="20"/>
          <w:vertAlign w:val="superscript"/>
        </w:rPr>
        <w:t>(подпись, расшифровка подписи)</w:t>
      </w:r>
    </w:p>
    <w:p w:rsidR="001937E9" w:rsidRPr="00B77D57" w:rsidRDefault="001937E9" w:rsidP="001937E9">
      <w:pPr>
        <w:autoSpaceDE w:val="0"/>
        <w:autoSpaceDN w:val="0"/>
        <w:adjustRightInd w:val="0"/>
        <w:spacing w:after="0" w:line="240" w:lineRule="auto"/>
        <w:rPr>
          <w:rFonts w:ascii="Times New Roman" w:hAnsi="Times New Roman" w:cs="Times New Roman"/>
          <w:sz w:val="20"/>
          <w:szCs w:val="20"/>
        </w:rPr>
      </w:pPr>
      <w:r w:rsidRPr="00B77D57">
        <w:rPr>
          <w:rFonts w:ascii="Times New Roman" w:hAnsi="Times New Roman" w:cs="Times New Roman"/>
          <w:sz w:val="20"/>
          <w:szCs w:val="20"/>
        </w:rPr>
        <w:t>______________</w:t>
      </w:r>
      <w:r w:rsidRPr="00B77D57">
        <w:rPr>
          <w:rFonts w:ascii="Times New Roman" w:hAnsi="Times New Roman" w:cs="Times New Roman"/>
          <w:sz w:val="20"/>
          <w:szCs w:val="20"/>
          <w:u w:val="single"/>
        </w:rPr>
        <w:t>02.08.2023г</w:t>
      </w:r>
      <w:r w:rsidRPr="00B77D57">
        <w:rPr>
          <w:rFonts w:ascii="Times New Roman" w:hAnsi="Times New Roman" w:cs="Times New Roman"/>
          <w:sz w:val="20"/>
          <w:szCs w:val="20"/>
        </w:rPr>
        <w:t>._________________</w:t>
      </w:r>
    </w:p>
    <w:p w:rsidR="001937E9" w:rsidRPr="00B77D57" w:rsidRDefault="001937E9" w:rsidP="001937E9">
      <w:pPr>
        <w:rPr>
          <w:sz w:val="20"/>
          <w:szCs w:val="20"/>
        </w:rPr>
      </w:pPr>
      <w:r w:rsidRPr="00B77D57">
        <w:rPr>
          <w:rFonts w:ascii="Times New Roman" w:hAnsi="Times New Roman" w:cs="Times New Roman"/>
          <w:sz w:val="20"/>
          <w:szCs w:val="20"/>
          <w:vertAlign w:val="superscript"/>
        </w:rPr>
        <w:t>(дата утверждения)</w:t>
      </w:r>
    </w:p>
    <w:p w:rsidR="001937E9" w:rsidRDefault="001937E9" w:rsidP="001937E9">
      <w:pPr>
        <w:autoSpaceDE w:val="0"/>
        <w:autoSpaceDN w:val="0"/>
        <w:adjustRightInd w:val="0"/>
        <w:spacing w:after="0" w:line="240" w:lineRule="auto"/>
        <w:jc w:val="center"/>
        <w:rPr>
          <w:rFonts w:ascii="Times New Roman" w:hAnsi="Times New Roman" w:cs="Times New Roman"/>
          <w:b/>
          <w:bCs/>
          <w:sz w:val="18"/>
          <w:szCs w:val="18"/>
        </w:rPr>
      </w:pPr>
    </w:p>
    <w:p w:rsidR="001937E9" w:rsidRDefault="001937E9" w:rsidP="001937E9">
      <w:pPr>
        <w:autoSpaceDE w:val="0"/>
        <w:autoSpaceDN w:val="0"/>
        <w:adjustRightInd w:val="0"/>
        <w:spacing w:after="0" w:line="240" w:lineRule="auto"/>
        <w:jc w:val="center"/>
        <w:rPr>
          <w:rFonts w:ascii="Times New Roman" w:hAnsi="Times New Roman" w:cs="Times New Roman"/>
          <w:b/>
          <w:bCs/>
          <w:sz w:val="18"/>
          <w:szCs w:val="18"/>
        </w:rPr>
      </w:pPr>
    </w:p>
    <w:p w:rsidR="001937E9" w:rsidRDefault="001937E9" w:rsidP="001937E9">
      <w:pPr>
        <w:autoSpaceDE w:val="0"/>
        <w:autoSpaceDN w:val="0"/>
        <w:adjustRightInd w:val="0"/>
        <w:spacing w:after="0" w:line="240" w:lineRule="auto"/>
        <w:jc w:val="center"/>
        <w:rPr>
          <w:rFonts w:ascii="Times New Roman" w:hAnsi="Times New Roman" w:cs="Times New Roman"/>
          <w:b/>
          <w:bCs/>
          <w:sz w:val="18"/>
          <w:szCs w:val="18"/>
        </w:rPr>
      </w:pPr>
    </w:p>
    <w:p w:rsidR="001937E9" w:rsidRDefault="001937E9" w:rsidP="001937E9">
      <w:pPr>
        <w:autoSpaceDE w:val="0"/>
        <w:autoSpaceDN w:val="0"/>
        <w:adjustRightInd w:val="0"/>
        <w:spacing w:after="0" w:line="240" w:lineRule="auto"/>
        <w:jc w:val="center"/>
        <w:rPr>
          <w:rFonts w:ascii="Times New Roman" w:hAnsi="Times New Roman" w:cs="Times New Roman"/>
          <w:b/>
          <w:bCs/>
          <w:sz w:val="18"/>
          <w:szCs w:val="18"/>
        </w:rPr>
      </w:pPr>
    </w:p>
    <w:p w:rsidR="001937E9" w:rsidRDefault="001937E9" w:rsidP="001937E9">
      <w:pPr>
        <w:autoSpaceDE w:val="0"/>
        <w:autoSpaceDN w:val="0"/>
        <w:adjustRightInd w:val="0"/>
        <w:spacing w:after="0" w:line="240" w:lineRule="auto"/>
        <w:jc w:val="center"/>
        <w:rPr>
          <w:rFonts w:ascii="Times New Roman" w:hAnsi="Times New Roman" w:cs="Times New Roman"/>
          <w:b/>
          <w:bCs/>
          <w:sz w:val="18"/>
          <w:szCs w:val="18"/>
        </w:rPr>
      </w:pPr>
    </w:p>
    <w:p w:rsidR="001937E9" w:rsidRDefault="001937E9" w:rsidP="001937E9">
      <w:pPr>
        <w:autoSpaceDE w:val="0"/>
        <w:autoSpaceDN w:val="0"/>
        <w:adjustRightInd w:val="0"/>
        <w:spacing w:after="0" w:line="240" w:lineRule="auto"/>
        <w:jc w:val="center"/>
        <w:rPr>
          <w:rFonts w:ascii="Times New Roman" w:hAnsi="Times New Roman" w:cs="Times New Roman"/>
          <w:b/>
          <w:bCs/>
          <w:sz w:val="18"/>
          <w:szCs w:val="18"/>
        </w:rPr>
      </w:pPr>
    </w:p>
    <w:p w:rsidR="001937E9" w:rsidRDefault="001937E9" w:rsidP="001937E9">
      <w:pPr>
        <w:autoSpaceDE w:val="0"/>
        <w:autoSpaceDN w:val="0"/>
        <w:adjustRightInd w:val="0"/>
        <w:spacing w:after="0" w:line="240" w:lineRule="auto"/>
        <w:jc w:val="center"/>
        <w:rPr>
          <w:rFonts w:ascii="Times New Roman" w:hAnsi="Times New Roman" w:cs="Times New Roman"/>
          <w:b/>
          <w:bCs/>
          <w:sz w:val="18"/>
          <w:szCs w:val="18"/>
        </w:rPr>
      </w:pPr>
    </w:p>
    <w:p w:rsidR="001937E9" w:rsidRDefault="001937E9" w:rsidP="001937E9">
      <w:pPr>
        <w:autoSpaceDE w:val="0"/>
        <w:autoSpaceDN w:val="0"/>
        <w:adjustRightInd w:val="0"/>
        <w:spacing w:after="0" w:line="240" w:lineRule="auto"/>
        <w:jc w:val="center"/>
        <w:rPr>
          <w:rFonts w:ascii="Times New Roman" w:hAnsi="Times New Roman" w:cs="Times New Roman"/>
          <w:b/>
          <w:bCs/>
          <w:sz w:val="18"/>
          <w:szCs w:val="18"/>
        </w:rPr>
      </w:pPr>
    </w:p>
    <w:p w:rsidR="001937E9" w:rsidRDefault="001937E9" w:rsidP="001937E9">
      <w:pPr>
        <w:autoSpaceDE w:val="0"/>
        <w:autoSpaceDN w:val="0"/>
        <w:adjustRightInd w:val="0"/>
        <w:spacing w:after="0" w:line="240" w:lineRule="auto"/>
        <w:jc w:val="center"/>
        <w:rPr>
          <w:rFonts w:ascii="Times New Roman" w:hAnsi="Times New Roman" w:cs="Times New Roman"/>
          <w:b/>
          <w:bCs/>
          <w:sz w:val="18"/>
          <w:szCs w:val="18"/>
        </w:rPr>
      </w:pPr>
    </w:p>
    <w:p w:rsidR="001937E9" w:rsidRDefault="001937E9" w:rsidP="001937E9">
      <w:pPr>
        <w:autoSpaceDE w:val="0"/>
        <w:autoSpaceDN w:val="0"/>
        <w:adjustRightInd w:val="0"/>
        <w:spacing w:after="0" w:line="240" w:lineRule="auto"/>
        <w:jc w:val="center"/>
        <w:rPr>
          <w:rFonts w:ascii="Times New Roman" w:hAnsi="Times New Roman" w:cs="Times New Roman"/>
          <w:b/>
          <w:bCs/>
          <w:sz w:val="18"/>
          <w:szCs w:val="18"/>
        </w:rPr>
      </w:pPr>
    </w:p>
    <w:p w:rsidR="001937E9" w:rsidRDefault="001937E9" w:rsidP="001937E9">
      <w:pPr>
        <w:autoSpaceDE w:val="0"/>
        <w:autoSpaceDN w:val="0"/>
        <w:adjustRightInd w:val="0"/>
        <w:spacing w:after="0" w:line="240" w:lineRule="auto"/>
        <w:jc w:val="center"/>
        <w:rPr>
          <w:rFonts w:ascii="Times New Roman" w:hAnsi="Times New Roman" w:cs="Times New Roman"/>
          <w:b/>
          <w:bCs/>
          <w:sz w:val="18"/>
          <w:szCs w:val="18"/>
        </w:rPr>
      </w:pPr>
    </w:p>
    <w:p w:rsidR="001937E9" w:rsidRDefault="001937E9" w:rsidP="001937E9">
      <w:pPr>
        <w:autoSpaceDE w:val="0"/>
        <w:autoSpaceDN w:val="0"/>
        <w:adjustRightInd w:val="0"/>
        <w:spacing w:after="0" w:line="240" w:lineRule="auto"/>
        <w:jc w:val="center"/>
        <w:rPr>
          <w:rFonts w:ascii="Times New Roman" w:hAnsi="Times New Roman" w:cs="Times New Roman"/>
          <w:b/>
          <w:bCs/>
          <w:sz w:val="18"/>
          <w:szCs w:val="18"/>
        </w:rPr>
      </w:pPr>
    </w:p>
    <w:p w:rsidR="001937E9" w:rsidRDefault="001937E9" w:rsidP="001937E9">
      <w:pPr>
        <w:autoSpaceDE w:val="0"/>
        <w:autoSpaceDN w:val="0"/>
        <w:adjustRightInd w:val="0"/>
        <w:spacing w:after="0" w:line="240" w:lineRule="auto"/>
        <w:jc w:val="center"/>
        <w:rPr>
          <w:rFonts w:ascii="Times New Roman" w:hAnsi="Times New Roman" w:cs="Times New Roman"/>
          <w:b/>
          <w:bCs/>
          <w:sz w:val="18"/>
          <w:szCs w:val="18"/>
        </w:rPr>
      </w:pPr>
    </w:p>
    <w:p w:rsidR="001937E9" w:rsidRDefault="001937E9" w:rsidP="001937E9">
      <w:pPr>
        <w:autoSpaceDE w:val="0"/>
        <w:autoSpaceDN w:val="0"/>
        <w:adjustRightInd w:val="0"/>
        <w:spacing w:after="0" w:line="240" w:lineRule="auto"/>
        <w:jc w:val="center"/>
        <w:rPr>
          <w:rFonts w:ascii="Times New Roman" w:hAnsi="Times New Roman" w:cs="Times New Roman"/>
          <w:b/>
          <w:bCs/>
          <w:sz w:val="18"/>
          <w:szCs w:val="18"/>
        </w:rPr>
      </w:pPr>
    </w:p>
    <w:p w:rsidR="001937E9" w:rsidRDefault="001937E9" w:rsidP="001937E9">
      <w:pPr>
        <w:autoSpaceDE w:val="0"/>
        <w:autoSpaceDN w:val="0"/>
        <w:adjustRightInd w:val="0"/>
        <w:spacing w:after="0" w:line="240" w:lineRule="auto"/>
        <w:jc w:val="center"/>
        <w:rPr>
          <w:rFonts w:ascii="Times New Roman" w:hAnsi="Times New Roman" w:cs="Times New Roman"/>
          <w:b/>
          <w:bCs/>
          <w:sz w:val="18"/>
          <w:szCs w:val="18"/>
        </w:rPr>
      </w:pPr>
    </w:p>
    <w:p w:rsidR="001937E9" w:rsidRPr="001937E9" w:rsidRDefault="001937E9" w:rsidP="001937E9">
      <w:pPr>
        <w:autoSpaceDE w:val="0"/>
        <w:autoSpaceDN w:val="0"/>
        <w:adjustRightInd w:val="0"/>
        <w:spacing w:after="0" w:line="240" w:lineRule="auto"/>
        <w:jc w:val="center"/>
        <w:rPr>
          <w:rFonts w:ascii="Times New Roman" w:hAnsi="Times New Roman" w:cs="Times New Roman"/>
          <w:b/>
          <w:bCs/>
          <w:sz w:val="18"/>
          <w:szCs w:val="18"/>
        </w:rPr>
      </w:pPr>
      <w:r w:rsidRPr="001937E9">
        <w:rPr>
          <w:rFonts w:ascii="Times New Roman" w:hAnsi="Times New Roman" w:cs="Times New Roman"/>
          <w:b/>
          <w:bCs/>
          <w:sz w:val="18"/>
          <w:szCs w:val="18"/>
        </w:rPr>
        <w:lastRenderedPageBreak/>
        <w:t>ПЛАН</w:t>
      </w:r>
    </w:p>
    <w:p w:rsidR="001937E9" w:rsidRDefault="001937E9" w:rsidP="001937E9">
      <w:pPr>
        <w:autoSpaceDE w:val="0"/>
        <w:autoSpaceDN w:val="0"/>
        <w:adjustRightInd w:val="0"/>
        <w:spacing w:after="0" w:line="240" w:lineRule="auto"/>
        <w:ind w:firstLine="540"/>
        <w:jc w:val="center"/>
        <w:rPr>
          <w:rFonts w:ascii="Times New Roman" w:hAnsi="Times New Roman" w:cs="Times New Roman"/>
          <w:b/>
          <w:bCs/>
          <w:sz w:val="18"/>
          <w:szCs w:val="18"/>
        </w:rPr>
      </w:pPr>
      <w:r w:rsidRPr="001937E9">
        <w:rPr>
          <w:rFonts w:ascii="Times New Roman" w:hAnsi="Times New Roman" w:cs="Times New Roman"/>
          <w:b/>
          <w:bCs/>
          <w:sz w:val="18"/>
          <w:szCs w:val="18"/>
        </w:rPr>
        <w:t>реализации муниципальной программы «</w:t>
      </w:r>
      <w:r w:rsidRPr="001937E9">
        <w:rPr>
          <w:rFonts w:ascii="Times New Roman" w:hAnsi="Times New Roman" w:cs="Times New Roman"/>
          <w:b/>
          <w:sz w:val="18"/>
          <w:szCs w:val="18"/>
        </w:rPr>
        <w:t xml:space="preserve">Комплексное развитие транспортной инфраструктуры муниципального образования </w:t>
      </w:r>
      <w:r w:rsidRPr="001937E9">
        <w:rPr>
          <w:rFonts w:ascii="Times New Roman" w:hAnsi="Times New Roman" w:cs="Times New Roman"/>
          <w:b/>
          <w:spacing w:val="11"/>
          <w:sz w:val="18"/>
          <w:szCs w:val="18"/>
        </w:rPr>
        <w:t>Кинзельский сельсовет Красногвардейского  района Оренбургской области</w:t>
      </w:r>
      <w:r w:rsidRPr="001937E9">
        <w:rPr>
          <w:rFonts w:ascii="Times New Roman" w:hAnsi="Times New Roman" w:cs="Times New Roman"/>
          <w:b/>
          <w:bCs/>
          <w:sz w:val="18"/>
          <w:szCs w:val="18"/>
        </w:rPr>
        <w:t>»</w:t>
      </w:r>
    </w:p>
    <w:tbl>
      <w:tblPr>
        <w:tblW w:w="4569" w:type="dxa"/>
        <w:tblInd w:w="-21" w:type="dxa"/>
        <w:tblLayout w:type="fixed"/>
        <w:tblCellMar>
          <w:top w:w="75" w:type="dxa"/>
          <w:left w:w="0" w:type="dxa"/>
          <w:bottom w:w="75" w:type="dxa"/>
          <w:right w:w="0" w:type="dxa"/>
        </w:tblCellMar>
        <w:tblLook w:val="0000"/>
      </w:tblPr>
      <w:tblGrid>
        <w:gridCol w:w="927"/>
        <w:gridCol w:w="601"/>
        <w:gridCol w:w="442"/>
        <w:gridCol w:w="531"/>
        <w:gridCol w:w="706"/>
        <w:gridCol w:w="699"/>
        <w:gridCol w:w="663"/>
      </w:tblGrid>
      <w:tr w:rsidR="001937E9" w:rsidRPr="00B77D57" w:rsidTr="001937E9">
        <w:trPr>
          <w:trHeight w:val="171"/>
        </w:trPr>
        <w:tc>
          <w:tcPr>
            <w:tcW w:w="9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7E9" w:rsidRPr="00B77D57" w:rsidRDefault="001937E9" w:rsidP="00EA0E04">
            <w:pPr>
              <w:autoSpaceDE w:val="0"/>
              <w:autoSpaceDN w:val="0"/>
              <w:adjustRightInd w:val="0"/>
              <w:spacing w:after="0" w:line="240" w:lineRule="auto"/>
              <w:jc w:val="center"/>
              <w:rPr>
                <w:rFonts w:ascii="Times New Roman" w:hAnsi="Times New Roman" w:cs="Times New Roman"/>
                <w:b/>
                <w:bCs/>
                <w:sz w:val="18"/>
                <w:szCs w:val="18"/>
              </w:rPr>
            </w:pPr>
            <w:r w:rsidRPr="00B77D57">
              <w:rPr>
                <w:rFonts w:ascii="Times New Roman" w:hAnsi="Times New Roman" w:cs="Times New Roman"/>
                <w:b/>
                <w:bCs/>
                <w:sz w:val="18"/>
                <w:szCs w:val="18"/>
              </w:rPr>
              <w:t>Наименование программы, основного мероприятия, реализуемых в рамках основного мероприятия</w:t>
            </w:r>
          </w:p>
        </w:tc>
        <w:tc>
          <w:tcPr>
            <w:tcW w:w="6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7E9" w:rsidRPr="00B77D57" w:rsidRDefault="001937E9" w:rsidP="00EA0E04">
            <w:pPr>
              <w:autoSpaceDE w:val="0"/>
              <w:autoSpaceDN w:val="0"/>
              <w:adjustRightInd w:val="0"/>
              <w:spacing w:after="0" w:line="240" w:lineRule="auto"/>
              <w:jc w:val="center"/>
              <w:rPr>
                <w:rFonts w:ascii="Times New Roman" w:hAnsi="Times New Roman" w:cs="Times New Roman"/>
                <w:b/>
                <w:bCs/>
                <w:sz w:val="18"/>
                <w:szCs w:val="18"/>
              </w:rPr>
            </w:pPr>
            <w:r w:rsidRPr="00B77D57">
              <w:rPr>
                <w:rFonts w:ascii="Times New Roman" w:hAnsi="Times New Roman" w:cs="Times New Roman"/>
                <w:b/>
                <w:bCs/>
                <w:sz w:val="18"/>
                <w:szCs w:val="18"/>
              </w:rPr>
              <w:t>Ответственный исполнитель, соисполнители, участники</w:t>
            </w:r>
          </w:p>
        </w:tc>
        <w:tc>
          <w:tcPr>
            <w:tcW w:w="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7E9" w:rsidRPr="00B77D57" w:rsidRDefault="001937E9" w:rsidP="00EA0E04">
            <w:pPr>
              <w:autoSpaceDE w:val="0"/>
              <w:autoSpaceDN w:val="0"/>
              <w:adjustRightInd w:val="0"/>
              <w:spacing w:after="0" w:line="240" w:lineRule="auto"/>
              <w:jc w:val="center"/>
              <w:rPr>
                <w:rFonts w:ascii="Times New Roman" w:hAnsi="Times New Roman" w:cs="Times New Roman"/>
                <w:b/>
                <w:bCs/>
                <w:sz w:val="18"/>
                <w:szCs w:val="18"/>
              </w:rPr>
            </w:pPr>
            <w:r w:rsidRPr="00B77D57">
              <w:rPr>
                <w:rFonts w:ascii="Times New Roman" w:hAnsi="Times New Roman" w:cs="Times New Roman"/>
                <w:b/>
                <w:bCs/>
                <w:sz w:val="18"/>
                <w:szCs w:val="18"/>
              </w:rPr>
              <w:t>Срок</w:t>
            </w:r>
          </w:p>
        </w:tc>
        <w:tc>
          <w:tcPr>
            <w:tcW w:w="7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7E9" w:rsidRPr="00B77D57" w:rsidRDefault="001937E9" w:rsidP="00EA0E04">
            <w:pPr>
              <w:autoSpaceDE w:val="0"/>
              <w:autoSpaceDN w:val="0"/>
              <w:adjustRightInd w:val="0"/>
              <w:spacing w:after="0" w:line="240" w:lineRule="auto"/>
              <w:jc w:val="center"/>
              <w:rPr>
                <w:rFonts w:ascii="Times New Roman" w:hAnsi="Times New Roman" w:cs="Times New Roman"/>
                <w:b/>
                <w:bCs/>
                <w:sz w:val="18"/>
                <w:szCs w:val="18"/>
              </w:rPr>
            </w:pPr>
            <w:r w:rsidRPr="00B77D57">
              <w:rPr>
                <w:rFonts w:ascii="Times New Roman" w:hAnsi="Times New Roman" w:cs="Times New Roman"/>
                <w:b/>
                <w:bCs/>
                <w:sz w:val="18"/>
                <w:szCs w:val="18"/>
              </w:rPr>
              <w:t>Ожидаемый непосредственный результат (краткое описание)</w:t>
            </w:r>
          </w:p>
        </w:tc>
        <w:tc>
          <w:tcPr>
            <w:tcW w:w="6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7E9" w:rsidRPr="00B77D57" w:rsidRDefault="001937E9" w:rsidP="00EA0E04">
            <w:pPr>
              <w:autoSpaceDE w:val="0"/>
              <w:autoSpaceDN w:val="0"/>
              <w:adjustRightInd w:val="0"/>
              <w:spacing w:after="0" w:line="240" w:lineRule="auto"/>
              <w:jc w:val="center"/>
              <w:rPr>
                <w:rFonts w:ascii="Times New Roman" w:hAnsi="Times New Roman" w:cs="Times New Roman"/>
                <w:b/>
                <w:bCs/>
                <w:sz w:val="18"/>
                <w:szCs w:val="18"/>
              </w:rPr>
            </w:pPr>
            <w:r w:rsidRPr="00B77D57">
              <w:rPr>
                <w:rFonts w:ascii="Times New Roman" w:hAnsi="Times New Roman" w:cs="Times New Roman"/>
                <w:b/>
                <w:bCs/>
                <w:sz w:val="18"/>
                <w:szCs w:val="18"/>
              </w:rPr>
              <w:t>КБК</w:t>
            </w:r>
          </w:p>
        </w:tc>
        <w:tc>
          <w:tcPr>
            <w:tcW w:w="6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7E9" w:rsidRPr="00B77D57" w:rsidRDefault="001937E9" w:rsidP="00EA0E04">
            <w:pPr>
              <w:autoSpaceDE w:val="0"/>
              <w:autoSpaceDN w:val="0"/>
              <w:adjustRightInd w:val="0"/>
              <w:spacing w:after="0" w:line="240" w:lineRule="auto"/>
              <w:jc w:val="center"/>
              <w:rPr>
                <w:rFonts w:ascii="Times New Roman" w:hAnsi="Times New Roman" w:cs="Times New Roman"/>
                <w:b/>
                <w:bCs/>
                <w:sz w:val="18"/>
                <w:szCs w:val="18"/>
              </w:rPr>
            </w:pPr>
            <w:r w:rsidRPr="00B77D57">
              <w:rPr>
                <w:rFonts w:ascii="Times New Roman" w:hAnsi="Times New Roman" w:cs="Times New Roman"/>
                <w:b/>
                <w:bCs/>
                <w:sz w:val="18"/>
                <w:szCs w:val="18"/>
              </w:rPr>
              <w:t>Объем финансирования в планируемом году (тыс. рублей)</w:t>
            </w:r>
          </w:p>
        </w:tc>
      </w:tr>
      <w:tr w:rsidR="001937E9" w:rsidRPr="00B77D57" w:rsidTr="001937E9">
        <w:trPr>
          <w:trHeight w:val="82"/>
        </w:trPr>
        <w:tc>
          <w:tcPr>
            <w:tcW w:w="9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jc w:val="both"/>
              <w:rPr>
                <w:rFonts w:ascii="Times New Roman" w:hAnsi="Times New Roman" w:cs="Times New Roman"/>
                <w:sz w:val="18"/>
                <w:szCs w:val="18"/>
              </w:rPr>
            </w:pPr>
          </w:p>
        </w:tc>
        <w:tc>
          <w:tcPr>
            <w:tcW w:w="6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jc w:val="both"/>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7E9" w:rsidRPr="00B77D57" w:rsidRDefault="001937E9" w:rsidP="00EA0E04">
            <w:pPr>
              <w:autoSpaceDE w:val="0"/>
              <w:autoSpaceDN w:val="0"/>
              <w:adjustRightInd w:val="0"/>
              <w:spacing w:after="0" w:line="240" w:lineRule="auto"/>
              <w:jc w:val="center"/>
              <w:rPr>
                <w:rFonts w:ascii="Times New Roman" w:hAnsi="Times New Roman" w:cs="Times New Roman"/>
                <w:b/>
                <w:bCs/>
                <w:sz w:val="18"/>
                <w:szCs w:val="18"/>
              </w:rPr>
            </w:pPr>
            <w:r w:rsidRPr="00B77D57">
              <w:rPr>
                <w:rFonts w:ascii="Times New Roman" w:hAnsi="Times New Roman" w:cs="Times New Roman"/>
                <w:b/>
                <w:bCs/>
                <w:sz w:val="18"/>
                <w:szCs w:val="18"/>
              </w:rPr>
              <w:t>начала реализации</w:t>
            </w:r>
          </w:p>
        </w:tc>
        <w:tc>
          <w:tcPr>
            <w:tcW w:w="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7E9" w:rsidRPr="00B77D57" w:rsidRDefault="001937E9" w:rsidP="00EA0E04">
            <w:pPr>
              <w:autoSpaceDE w:val="0"/>
              <w:autoSpaceDN w:val="0"/>
              <w:adjustRightInd w:val="0"/>
              <w:spacing w:after="0" w:line="240" w:lineRule="auto"/>
              <w:jc w:val="center"/>
              <w:rPr>
                <w:rFonts w:ascii="Times New Roman" w:hAnsi="Times New Roman" w:cs="Times New Roman"/>
                <w:b/>
                <w:bCs/>
                <w:sz w:val="18"/>
                <w:szCs w:val="18"/>
              </w:rPr>
            </w:pPr>
            <w:r w:rsidRPr="00B77D57">
              <w:rPr>
                <w:rFonts w:ascii="Times New Roman" w:hAnsi="Times New Roman" w:cs="Times New Roman"/>
                <w:b/>
                <w:bCs/>
                <w:sz w:val="18"/>
                <w:szCs w:val="18"/>
              </w:rPr>
              <w:t>окончания реализации</w:t>
            </w:r>
          </w:p>
        </w:tc>
        <w:tc>
          <w:tcPr>
            <w:tcW w:w="7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jc w:val="center"/>
              <w:rPr>
                <w:rFonts w:ascii="Times New Roman" w:hAnsi="Times New Roman" w:cs="Times New Roman"/>
                <w:sz w:val="18"/>
                <w:szCs w:val="18"/>
              </w:rPr>
            </w:pPr>
          </w:p>
        </w:tc>
        <w:tc>
          <w:tcPr>
            <w:tcW w:w="6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jc w:val="center"/>
              <w:rPr>
                <w:rFonts w:ascii="Times New Roman" w:hAnsi="Times New Roman" w:cs="Times New Roman"/>
                <w:sz w:val="18"/>
                <w:szCs w:val="18"/>
              </w:rPr>
            </w:pPr>
          </w:p>
        </w:tc>
        <w:tc>
          <w:tcPr>
            <w:tcW w:w="6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jc w:val="center"/>
              <w:rPr>
                <w:rFonts w:ascii="Times New Roman" w:hAnsi="Times New Roman" w:cs="Times New Roman"/>
                <w:sz w:val="18"/>
                <w:szCs w:val="18"/>
              </w:rPr>
            </w:pPr>
          </w:p>
        </w:tc>
      </w:tr>
      <w:tr w:rsidR="001937E9" w:rsidRPr="00B77D57" w:rsidTr="001937E9">
        <w:trPr>
          <w:trHeight w:val="120"/>
        </w:trPr>
        <w:tc>
          <w:tcPr>
            <w:tcW w:w="9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Всего по муниципальной программе</w:t>
            </w: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rPr>
                <w:rFonts w:ascii="Times New Roman" w:hAnsi="Times New Roman" w:cs="Times New Roman"/>
                <w:sz w:val="18"/>
                <w:szCs w:val="18"/>
              </w:rPr>
            </w:pPr>
          </w:p>
        </w:tc>
        <w:tc>
          <w:tcPr>
            <w:tcW w:w="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rPr>
                <w:rFonts w:ascii="Times New Roman" w:hAnsi="Times New Roman" w:cs="Times New Roman"/>
                <w:sz w:val="18"/>
                <w:szCs w:val="18"/>
              </w:rPr>
            </w:pPr>
          </w:p>
        </w:tc>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jc w:val="center"/>
              <w:rPr>
                <w:rFonts w:ascii="Times New Roman" w:hAnsi="Times New Roman" w:cs="Times New Roman"/>
                <w:sz w:val="18"/>
                <w:szCs w:val="18"/>
              </w:rPr>
            </w:pPr>
            <w:r w:rsidRPr="00B77D57">
              <w:rPr>
                <w:rFonts w:ascii="Times New Roman" w:hAnsi="Times New Roman" w:cs="Times New Roman"/>
                <w:sz w:val="18"/>
                <w:szCs w:val="18"/>
              </w:rPr>
              <w:t>Х</w:t>
            </w:r>
          </w:p>
        </w:tc>
        <w:tc>
          <w:tcPr>
            <w:tcW w:w="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jc w:val="center"/>
              <w:rPr>
                <w:rFonts w:ascii="Times New Roman" w:hAnsi="Times New Roman" w:cs="Times New Roman"/>
                <w:sz w:val="18"/>
                <w:szCs w:val="18"/>
              </w:rPr>
            </w:pPr>
            <w:r w:rsidRPr="00B77D57">
              <w:rPr>
                <w:rFonts w:ascii="Times New Roman" w:hAnsi="Times New Roman" w:cs="Times New Roman"/>
                <w:sz w:val="18"/>
                <w:szCs w:val="18"/>
              </w:rPr>
              <w:t>Х</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rPr>
                <w:rFonts w:ascii="Times New Roman" w:hAnsi="Times New Roman" w:cs="Times New Roman"/>
                <w:b/>
                <w:i/>
                <w:sz w:val="18"/>
                <w:szCs w:val="18"/>
              </w:rPr>
            </w:pPr>
            <w:r w:rsidRPr="00B77D57">
              <w:rPr>
                <w:rFonts w:ascii="Times New Roman" w:hAnsi="Times New Roman" w:cs="Times New Roman"/>
                <w:b/>
                <w:i/>
                <w:sz w:val="18"/>
                <w:szCs w:val="18"/>
              </w:rPr>
              <w:t>3697,4</w:t>
            </w:r>
          </w:p>
        </w:tc>
      </w:tr>
      <w:tr w:rsidR="001937E9" w:rsidRPr="00B77D57" w:rsidTr="001937E9">
        <w:trPr>
          <w:trHeight w:val="828"/>
        </w:trPr>
        <w:tc>
          <w:tcPr>
            <w:tcW w:w="9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Программа 1</w:t>
            </w:r>
          </w:p>
          <w:p w:rsidR="001937E9" w:rsidRPr="00B77D57" w:rsidRDefault="001937E9"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 xml:space="preserve">«Комплексное развитие транспортной инфраструктуры муниципального образования </w:t>
            </w:r>
            <w:r w:rsidRPr="00B77D57">
              <w:rPr>
                <w:rFonts w:ascii="Times New Roman" w:hAnsi="Times New Roman" w:cs="Times New Roman"/>
                <w:spacing w:val="11"/>
                <w:sz w:val="18"/>
                <w:szCs w:val="18"/>
              </w:rPr>
              <w:t>Кинзельский сельсовет Красногвардейского  района Оренбургской области</w:t>
            </w:r>
            <w:r w:rsidRPr="00B77D57">
              <w:rPr>
                <w:rFonts w:ascii="Times New Roman" w:hAnsi="Times New Roman" w:cs="Times New Roman"/>
                <w:sz w:val="18"/>
                <w:szCs w:val="18"/>
              </w:rPr>
              <w:t>»</w:t>
            </w: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Кинзельский сельсовет</w:t>
            </w:r>
          </w:p>
        </w:tc>
        <w:tc>
          <w:tcPr>
            <w:tcW w:w="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01.01.2023</w:t>
            </w:r>
          </w:p>
        </w:tc>
        <w:tc>
          <w:tcPr>
            <w:tcW w:w="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31.12.2027</w:t>
            </w:r>
          </w:p>
        </w:tc>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jc w:val="center"/>
              <w:rPr>
                <w:rFonts w:ascii="Times New Roman" w:hAnsi="Times New Roman" w:cs="Times New Roman"/>
                <w:sz w:val="18"/>
                <w:szCs w:val="18"/>
              </w:rPr>
            </w:pPr>
            <w:r w:rsidRPr="00B77D57">
              <w:rPr>
                <w:rFonts w:ascii="Times New Roman" w:hAnsi="Times New Roman" w:cs="Times New Roman"/>
                <w:sz w:val="18"/>
                <w:szCs w:val="18"/>
              </w:rPr>
              <w:t>Х</w:t>
            </w:r>
          </w:p>
        </w:tc>
        <w:tc>
          <w:tcPr>
            <w:tcW w:w="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jc w:val="center"/>
              <w:rPr>
                <w:rFonts w:ascii="Times New Roman" w:hAnsi="Times New Roman" w:cs="Times New Roman"/>
                <w:sz w:val="18"/>
                <w:szCs w:val="18"/>
              </w:rPr>
            </w:pPr>
            <w:r w:rsidRPr="00B77D57">
              <w:rPr>
                <w:rFonts w:ascii="Times New Roman" w:hAnsi="Times New Roman" w:cs="Times New Roman"/>
                <w:sz w:val="18"/>
                <w:szCs w:val="18"/>
              </w:rPr>
              <w:t>Х</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rPr>
                <w:rFonts w:ascii="Times New Roman" w:hAnsi="Times New Roman" w:cs="Times New Roman"/>
                <w:b/>
                <w:i/>
                <w:sz w:val="18"/>
                <w:szCs w:val="18"/>
              </w:rPr>
            </w:pPr>
            <w:r w:rsidRPr="00B77D57">
              <w:rPr>
                <w:rFonts w:ascii="Times New Roman" w:hAnsi="Times New Roman" w:cs="Times New Roman"/>
                <w:b/>
                <w:i/>
                <w:sz w:val="18"/>
                <w:szCs w:val="18"/>
              </w:rPr>
              <w:t>3697,4</w:t>
            </w:r>
          </w:p>
        </w:tc>
      </w:tr>
      <w:tr w:rsidR="001937E9" w:rsidRPr="00B77D57" w:rsidTr="001937E9">
        <w:trPr>
          <w:trHeight w:val="808"/>
        </w:trPr>
        <w:tc>
          <w:tcPr>
            <w:tcW w:w="9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Комплексы процессных мероприятий 1.1</w:t>
            </w:r>
          </w:p>
          <w:p w:rsidR="001937E9" w:rsidRPr="00B77D57" w:rsidRDefault="001937E9"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Содержание и ремонт автомобильных дорог поселения и инженерных сооружений на них</w:t>
            </w: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Кинзельский сельсовет</w:t>
            </w:r>
          </w:p>
        </w:tc>
        <w:tc>
          <w:tcPr>
            <w:tcW w:w="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01.01.2023</w:t>
            </w:r>
          </w:p>
        </w:tc>
        <w:tc>
          <w:tcPr>
            <w:tcW w:w="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31.12.2027</w:t>
            </w:r>
          </w:p>
        </w:tc>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Обеспечение сохранности автомобильных дорог</w:t>
            </w:r>
          </w:p>
        </w:tc>
        <w:tc>
          <w:tcPr>
            <w:tcW w:w="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01504093240160110</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7E9" w:rsidRPr="00B77D57" w:rsidRDefault="001937E9"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3697,4</w:t>
            </w:r>
          </w:p>
        </w:tc>
      </w:tr>
    </w:tbl>
    <w:p w:rsidR="001937E9" w:rsidRPr="001937E9" w:rsidRDefault="001937E9" w:rsidP="001937E9">
      <w:pPr>
        <w:autoSpaceDE w:val="0"/>
        <w:autoSpaceDN w:val="0"/>
        <w:adjustRightInd w:val="0"/>
        <w:spacing w:after="0" w:line="240" w:lineRule="auto"/>
        <w:ind w:firstLine="540"/>
        <w:jc w:val="center"/>
        <w:rPr>
          <w:rFonts w:ascii="Times New Roman" w:hAnsi="Times New Roman" w:cs="Times New Roman"/>
          <w:b/>
          <w:bCs/>
          <w:sz w:val="18"/>
          <w:szCs w:val="18"/>
        </w:rPr>
      </w:pPr>
    </w:p>
    <w:p w:rsidR="001937E9" w:rsidRDefault="001937E9" w:rsidP="001937E9">
      <w:pPr>
        <w:autoSpaceDE w:val="0"/>
        <w:autoSpaceDN w:val="0"/>
        <w:adjustRightInd w:val="0"/>
        <w:spacing w:after="0" w:line="240" w:lineRule="auto"/>
        <w:jc w:val="center"/>
        <w:rPr>
          <w:rFonts w:ascii="Times New Roman" w:hAnsi="Times New Roman" w:cs="Times New Roman"/>
          <w:sz w:val="18"/>
          <w:szCs w:val="18"/>
          <w:u w:val="single"/>
        </w:rPr>
      </w:pPr>
    </w:p>
    <w:p w:rsidR="001937E9" w:rsidRPr="00B77D57" w:rsidRDefault="001937E9" w:rsidP="001937E9">
      <w:pPr>
        <w:autoSpaceDE w:val="0"/>
        <w:autoSpaceDN w:val="0"/>
        <w:adjustRightInd w:val="0"/>
        <w:spacing w:after="0" w:line="240" w:lineRule="auto"/>
        <w:jc w:val="center"/>
        <w:rPr>
          <w:rFonts w:ascii="Times New Roman" w:hAnsi="Times New Roman" w:cs="Times New Roman"/>
          <w:sz w:val="18"/>
          <w:szCs w:val="18"/>
          <w:u w:val="single"/>
        </w:rPr>
      </w:pPr>
      <w:r w:rsidRPr="00B77D57">
        <w:rPr>
          <w:rFonts w:ascii="Times New Roman" w:hAnsi="Times New Roman" w:cs="Times New Roman"/>
          <w:sz w:val="18"/>
          <w:szCs w:val="18"/>
          <w:u w:val="single"/>
        </w:rPr>
        <w:lastRenderedPageBreak/>
        <w:t>Глава сельсовета</w:t>
      </w:r>
    </w:p>
    <w:p w:rsidR="001937E9" w:rsidRPr="00B77D57" w:rsidRDefault="001937E9" w:rsidP="001937E9">
      <w:pPr>
        <w:autoSpaceDE w:val="0"/>
        <w:autoSpaceDN w:val="0"/>
        <w:adjustRightInd w:val="0"/>
        <w:spacing w:after="0" w:line="240" w:lineRule="auto"/>
        <w:jc w:val="center"/>
        <w:rPr>
          <w:rFonts w:ascii="Times New Roman" w:hAnsi="Times New Roman" w:cs="Times New Roman"/>
          <w:sz w:val="18"/>
          <w:szCs w:val="18"/>
          <w:vertAlign w:val="superscript"/>
        </w:rPr>
      </w:pPr>
      <w:r w:rsidRPr="00B77D57">
        <w:rPr>
          <w:rFonts w:ascii="Times New Roman" w:hAnsi="Times New Roman" w:cs="Times New Roman"/>
          <w:sz w:val="18"/>
          <w:szCs w:val="18"/>
          <w:vertAlign w:val="superscript"/>
        </w:rPr>
        <w:t>(должность руководителя ответственного исполнителя)</w:t>
      </w:r>
    </w:p>
    <w:p w:rsidR="001937E9" w:rsidRPr="00B77D57" w:rsidRDefault="001937E9" w:rsidP="001937E9">
      <w:pPr>
        <w:autoSpaceDE w:val="0"/>
        <w:autoSpaceDN w:val="0"/>
        <w:adjustRightInd w:val="0"/>
        <w:spacing w:after="0" w:line="240" w:lineRule="auto"/>
        <w:jc w:val="center"/>
        <w:rPr>
          <w:rFonts w:ascii="Times New Roman" w:hAnsi="Times New Roman" w:cs="Times New Roman"/>
          <w:sz w:val="18"/>
          <w:szCs w:val="18"/>
          <w:u w:val="single"/>
        </w:rPr>
      </w:pPr>
      <w:r w:rsidRPr="00B77D57">
        <w:rPr>
          <w:rFonts w:ascii="Times New Roman" w:hAnsi="Times New Roman" w:cs="Times New Roman"/>
          <w:sz w:val="18"/>
          <w:szCs w:val="18"/>
        </w:rPr>
        <w:t xml:space="preserve">___________________________ </w:t>
      </w:r>
      <w:r w:rsidRPr="00B77D57">
        <w:rPr>
          <w:rFonts w:ascii="Times New Roman" w:hAnsi="Times New Roman" w:cs="Times New Roman"/>
          <w:sz w:val="18"/>
          <w:szCs w:val="18"/>
          <w:u w:val="single"/>
        </w:rPr>
        <w:t>/Г.Н.Работягов</w:t>
      </w:r>
    </w:p>
    <w:p w:rsidR="001937E9" w:rsidRPr="00B77D57" w:rsidRDefault="001937E9" w:rsidP="001937E9">
      <w:pPr>
        <w:autoSpaceDE w:val="0"/>
        <w:autoSpaceDN w:val="0"/>
        <w:adjustRightInd w:val="0"/>
        <w:spacing w:after="0" w:line="240" w:lineRule="auto"/>
        <w:jc w:val="center"/>
        <w:rPr>
          <w:rFonts w:ascii="Times New Roman" w:hAnsi="Times New Roman" w:cs="Times New Roman"/>
          <w:sz w:val="18"/>
          <w:szCs w:val="18"/>
          <w:vertAlign w:val="superscript"/>
        </w:rPr>
      </w:pPr>
      <w:r w:rsidRPr="00B77D57">
        <w:rPr>
          <w:rFonts w:ascii="Times New Roman" w:hAnsi="Times New Roman" w:cs="Times New Roman"/>
          <w:sz w:val="18"/>
          <w:szCs w:val="18"/>
          <w:vertAlign w:val="superscript"/>
        </w:rPr>
        <w:t>(подпись, расшифровка подписи)</w:t>
      </w:r>
    </w:p>
    <w:p w:rsidR="001937E9" w:rsidRPr="00B77D57" w:rsidRDefault="001937E9" w:rsidP="001937E9">
      <w:pPr>
        <w:autoSpaceDE w:val="0"/>
        <w:autoSpaceDN w:val="0"/>
        <w:adjustRightInd w:val="0"/>
        <w:spacing w:after="0" w:line="240" w:lineRule="auto"/>
        <w:jc w:val="center"/>
        <w:rPr>
          <w:rFonts w:ascii="Times New Roman" w:hAnsi="Times New Roman" w:cs="Times New Roman"/>
          <w:sz w:val="18"/>
          <w:szCs w:val="18"/>
        </w:rPr>
      </w:pPr>
      <w:r w:rsidRPr="00B77D57">
        <w:rPr>
          <w:rFonts w:ascii="Times New Roman" w:hAnsi="Times New Roman" w:cs="Times New Roman"/>
          <w:sz w:val="18"/>
          <w:szCs w:val="18"/>
        </w:rPr>
        <w:t>____________02</w:t>
      </w:r>
      <w:r w:rsidRPr="00B77D57">
        <w:rPr>
          <w:rFonts w:ascii="Times New Roman" w:hAnsi="Times New Roman" w:cs="Times New Roman"/>
          <w:sz w:val="18"/>
          <w:szCs w:val="18"/>
          <w:u w:val="single"/>
        </w:rPr>
        <w:t>.08.2023г</w:t>
      </w:r>
      <w:r w:rsidRPr="00B77D57">
        <w:rPr>
          <w:rFonts w:ascii="Times New Roman" w:hAnsi="Times New Roman" w:cs="Times New Roman"/>
          <w:sz w:val="18"/>
          <w:szCs w:val="18"/>
        </w:rPr>
        <w:t>._________________</w:t>
      </w:r>
    </w:p>
    <w:p w:rsidR="001937E9" w:rsidRDefault="001937E9" w:rsidP="008A0833">
      <w:pPr>
        <w:autoSpaceDE w:val="0"/>
        <w:autoSpaceDN w:val="0"/>
        <w:adjustRightInd w:val="0"/>
        <w:spacing w:after="0" w:line="240" w:lineRule="auto"/>
        <w:jc w:val="center"/>
        <w:rPr>
          <w:rFonts w:ascii="Times New Roman" w:hAnsi="Times New Roman" w:cs="Times New Roman"/>
          <w:sz w:val="18"/>
          <w:szCs w:val="18"/>
        </w:rPr>
      </w:pPr>
      <w:r w:rsidRPr="00B77D57">
        <w:rPr>
          <w:rFonts w:ascii="Times New Roman" w:hAnsi="Times New Roman" w:cs="Times New Roman"/>
          <w:sz w:val="18"/>
          <w:szCs w:val="18"/>
          <w:vertAlign w:val="superscript"/>
        </w:rPr>
        <w:t>(дата утверждения)</w:t>
      </w:r>
    </w:p>
    <w:p w:rsidR="001937E9" w:rsidRDefault="001937E9" w:rsidP="003E64B9">
      <w:pPr>
        <w:autoSpaceDE w:val="0"/>
        <w:autoSpaceDN w:val="0"/>
        <w:adjustRightInd w:val="0"/>
        <w:spacing w:after="0" w:line="240" w:lineRule="auto"/>
        <w:jc w:val="right"/>
        <w:rPr>
          <w:rFonts w:ascii="Times New Roman" w:hAnsi="Times New Roman" w:cs="Times New Roman"/>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Default="008A0833" w:rsidP="008A0833">
      <w:pPr>
        <w:pStyle w:val="ad"/>
        <w:jc w:val="center"/>
        <w:rPr>
          <w:b/>
          <w:sz w:val="18"/>
          <w:szCs w:val="18"/>
        </w:rPr>
      </w:pPr>
    </w:p>
    <w:p w:rsidR="008A0833" w:rsidRPr="008A0833" w:rsidRDefault="008A0833" w:rsidP="008A0833">
      <w:pPr>
        <w:pStyle w:val="ad"/>
        <w:jc w:val="center"/>
        <w:rPr>
          <w:b/>
          <w:sz w:val="18"/>
          <w:szCs w:val="18"/>
        </w:rPr>
      </w:pPr>
      <w:r w:rsidRPr="008A0833">
        <w:rPr>
          <w:b/>
          <w:sz w:val="18"/>
          <w:szCs w:val="18"/>
        </w:rPr>
        <w:lastRenderedPageBreak/>
        <w:t xml:space="preserve">АДМИНИСТРАЦИЯ МУНИЦИПАЛЬНОГО ОБРАЗОВАНИЯ КИНЗЕЛЬСКИЙ СЕЛЬСОВЕТ  </w:t>
      </w:r>
      <w:r w:rsidRPr="008A0833">
        <w:rPr>
          <w:b/>
          <w:caps/>
          <w:sz w:val="18"/>
          <w:szCs w:val="18"/>
        </w:rPr>
        <w:t>КрасногвардейскОГО районА оренбургской</w:t>
      </w:r>
      <w:r w:rsidRPr="008A0833">
        <w:rPr>
          <w:b/>
          <w:sz w:val="18"/>
          <w:szCs w:val="18"/>
        </w:rPr>
        <w:t xml:space="preserve"> ОБЛАСТИ</w:t>
      </w:r>
    </w:p>
    <w:p w:rsidR="008A0833" w:rsidRPr="008A0833" w:rsidRDefault="008A0833" w:rsidP="008A0833">
      <w:pPr>
        <w:pStyle w:val="ad"/>
        <w:jc w:val="center"/>
        <w:rPr>
          <w:sz w:val="18"/>
          <w:szCs w:val="18"/>
        </w:rPr>
      </w:pPr>
    </w:p>
    <w:p w:rsidR="008A0833" w:rsidRPr="008A0833" w:rsidRDefault="008A0833" w:rsidP="008A0833">
      <w:pPr>
        <w:pStyle w:val="ad"/>
        <w:jc w:val="center"/>
        <w:rPr>
          <w:b/>
          <w:sz w:val="18"/>
          <w:szCs w:val="18"/>
        </w:rPr>
      </w:pPr>
      <w:r w:rsidRPr="008A0833">
        <w:rPr>
          <w:b/>
          <w:sz w:val="18"/>
          <w:szCs w:val="18"/>
        </w:rPr>
        <w:t>П О С Т А Н О В Л Е Н И Е</w:t>
      </w:r>
    </w:p>
    <w:p w:rsidR="008A0833" w:rsidRPr="008A0833" w:rsidRDefault="008A0833" w:rsidP="008A0833">
      <w:pPr>
        <w:pStyle w:val="ad"/>
        <w:jc w:val="center"/>
        <w:rPr>
          <w:sz w:val="18"/>
          <w:szCs w:val="18"/>
        </w:rPr>
      </w:pPr>
    </w:p>
    <w:p w:rsidR="008A0833" w:rsidRPr="008A0833" w:rsidRDefault="008A0833" w:rsidP="008A0833">
      <w:pPr>
        <w:pStyle w:val="ad"/>
        <w:rPr>
          <w:sz w:val="18"/>
          <w:szCs w:val="18"/>
        </w:rPr>
      </w:pPr>
      <w:r w:rsidRPr="008A0833">
        <w:rPr>
          <w:sz w:val="18"/>
          <w:szCs w:val="18"/>
        </w:rPr>
        <w:t>02.08.2023</w:t>
      </w:r>
      <w:r>
        <w:rPr>
          <w:sz w:val="18"/>
          <w:szCs w:val="18"/>
        </w:rPr>
        <w:t xml:space="preserve">                      </w:t>
      </w:r>
      <w:r w:rsidRPr="008A0833">
        <w:rPr>
          <w:sz w:val="18"/>
          <w:szCs w:val="18"/>
        </w:rPr>
        <w:t xml:space="preserve">                                           </w:t>
      </w:r>
      <w:r>
        <w:rPr>
          <w:sz w:val="18"/>
          <w:szCs w:val="18"/>
        </w:rPr>
        <w:t xml:space="preserve">           </w:t>
      </w:r>
      <w:r w:rsidRPr="008A0833">
        <w:rPr>
          <w:sz w:val="18"/>
          <w:szCs w:val="18"/>
        </w:rPr>
        <w:t>№ 68-п</w:t>
      </w:r>
      <w:r>
        <w:rPr>
          <w:sz w:val="18"/>
          <w:szCs w:val="18"/>
        </w:rPr>
        <w:t xml:space="preserve">             </w:t>
      </w:r>
    </w:p>
    <w:p w:rsidR="008A0833" w:rsidRPr="008A0833" w:rsidRDefault="008A0833" w:rsidP="008A0833">
      <w:pPr>
        <w:pStyle w:val="ad"/>
        <w:jc w:val="center"/>
        <w:rPr>
          <w:sz w:val="18"/>
          <w:szCs w:val="18"/>
        </w:rPr>
      </w:pPr>
      <w:r w:rsidRPr="008A0833">
        <w:rPr>
          <w:sz w:val="18"/>
          <w:szCs w:val="18"/>
        </w:rPr>
        <w:t>с. Кинзелька</w:t>
      </w:r>
    </w:p>
    <w:p w:rsidR="008A0833" w:rsidRPr="008A0833" w:rsidRDefault="008A0833" w:rsidP="008A0833">
      <w:pPr>
        <w:pStyle w:val="ad"/>
        <w:jc w:val="center"/>
        <w:rPr>
          <w:sz w:val="18"/>
          <w:szCs w:val="18"/>
        </w:rPr>
      </w:pPr>
    </w:p>
    <w:p w:rsidR="008A0833" w:rsidRPr="008A0833" w:rsidRDefault="008A0833" w:rsidP="008A0833">
      <w:pPr>
        <w:pStyle w:val="ad"/>
        <w:jc w:val="center"/>
        <w:rPr>
          <w:sz w:val="18"/>
          <w:szCs w:val="18"/>
        </w:rPr>
      </w:pPr>
      <w:r w:rsidRPr="008A0833">
        <w:rPr>
          <w:sz w:val="18"/>
          <w:szCs w:val="18"/>
        </w:rPr>
        <w:t>Об утверждении программы  «Устойчивое развитие территории муниципального образования Кинзельский сельсовет Красногвардейского района Оренбургской области на 2023-2027 годы»</w:t>
      </w:r>
    </w:p>
    <w:p w:rsidR="008A0833" w:rsidRPr="008A0833" w:rsidRDefault="008A0833" w:rsidP="008A0833">
      <w:pPr>
        <w:pStyle w:val="ad"/>
        <w:ind w:firstLine="709"/>
        <w:jc w:val="both"/>
        <w:rPr>
          <w:sz w:val="18"/>
          <w:szCs w:val="18"/>
        </w:rPr>
      </w:pPr>
    </w:p>
    <w:p w:rsidR="008A0833" w:rsidRPr="008A0833" w:rsidRDefault="008A0833" w:rsidP="008A0833">
      <w:pPr>
        <w:pStyle w:val="ad"/>
        <w:ind w:firstLine="709"/>
        <w:jc w:val="both"/>
        <w:rPr>
          <w:sz w:val="18"/>
          <w:szCs w:val="18"/>
        </w:rPr>
      </w:pPr>
      <w:r w:rsidRPr="008A0833">
        <w:rPr>
          <w:rFonts w:eastAsia="Calibri"/>
          <w:sz w:val="18"/>
          <w:szCs w:val="18"/>
        </w:rPr>
        <w:t xml:space="preserve">На основании </w:t>
      </w:r>
      <w:hyperlink r:id="rId16" w:history="1">
        <w:r w:rsidRPr="008A0833">
          <w:rPr>
            <w:rStyle w:val="ac"/>
            <w:rFonts w:eastAsia="Calibri"/>
            <w:color w:val="000000"/>
            <w:sz w:val="18"/>
            <w:szCs w:val="18"/>
          </w:rPr>
          <w:t>ст. 12</w:t>
        </w:r>
      </w:hyperlink>
      <w:r w:rsidRPr="008A0833">
        <w:rPr>
          <w:rFonts w:eastAsia="Calibri"/>
          <w:sz w:val="18"/>
          <w:szCs w:val="18"/>
        </w:rPr>
        <w:t xml:space="preserve">, </w:t>
      </w:r>
      <w:hyperlink r:id="rId17" w:history="1">
        <w:r w:rsidRPr="008A0833">
          <w:rPr>
            <w:rStyle w:val="ac"/>
            <w:rFonts w:eastAsia="Calibri"/>
            <w:color w:val="000000"/>
            <w:sz w:val="18"/>
            <w:szCs w:val="18"/>
          </w:rPr>
          <w:t>ст. 132</w:t>
        </w:r>
      </w:hyperlink>
      <w:r w:rsidRPr="008A0833">
        <w:rPr>
          <w:rFonts w:eastAsia="Calibri"/>
          <w:sz w:val="18"/>
          <w:szCs w:val="18"/>
        </w:rPr>
        <w:t xml:space="preserve"> Конституции Российской Федерации, </w:t>
      </w:r>
      <w:hyperlink r:id="rId18" w:history="1">
        <w:r w:rsidRPr="008A0833">
          <w:rPr>
            <w:rStyle w:val="ac"/>
            <w:rFonts w:eastAsia="Calibri"/>
            <w:color w:val="000000"/>
            <w:sz w:val="18"/>
            <w:szCs w:val="18"/>
          </w:rPr>
          <w:t>п. 4 части 10 ст. 35</w:t>
        </w:r>
      </w:hyperlink>
      <w:r w:rsidRPr="008A0833">
        <w:rPr>
          <w:rFonts w:eastAsia="Calibri"/>
          <w:sz w:val="18"/>
          <w:szCs w:val="18"/>
        </w:rPr>
        <w:t xml:space="preserve"> Федерального закона от 6 октября 2003 г. № 131-ФЗ «Об общих принципах организации местного самоуправления в Российской Федерации», руководствуясь Уставом  муниципального образования Кинзельский сельсовет Красногвардейского образования Оренбургской области, постановлением администрации муниципального образования Кинзельский сельсовет Красногвардейского района Оренбургской области от 02.08.2019 г. № 83-п «</w:t>
      </w:r>
      <w:r w:rsidRPr="008A0833">
        <w:rPr>
          <w:sz w:val="18"/>
          <w:szCs w:val="18"/>
        </w:rPr>
        <w:t>Об утверждении Порядка разработки, утверждения и реализации муниципальных программ муниципального образования Кинзельский сельсовет Красногвардейского района Оренбургской области»:</w:t>
      </w:r>
    </w:p>
    <w:p w:rsidR="008A0833" w:rsidRPr="008A0833" w:rsidRDefault="008A0833" w:rsidP="008A0833">
      <w:pPr>
        <w:pStyle w:val="ad"/>
        <w:ind w:firstLine="709"/>
        <w:jc w:val="both"/>
        <w:rPr>
          <w:sz w:val="18"/>
          <w:szCs w:val="18"/>
        </w:rPr>
      </w:pPr>
      <w:r w:rsidRPr="008A0833">
        <w:rPr>
          <w:sz w:val="18"/>
          <w:szCs w:val="18"/>
        </w:rPr>
        <w:t>1.Внести изменения и дополнения в постановление администрации  муниципального образования Кинзельский сельсовет Красногвардейского района Оренбургской области от 22 декабря 2021 № 126-п «Об утверждении программы  «Устойчивое развитие территории муниципального образования Кинзельский сельсовет Красногвардейского района Оренбургской области», изложив приложение в новой редакции, согласно приложению.</w:t>
      </w:r>
    </w:p>
    <w:p w:rsidR="008A0833" w:rsidRPr="008A0833" w:rsidRDefault="008A0833" w:rsidP="008A0833">
      <w:pPr>
        <w:pStyle w:val="ad"/>
        <w:ind w:firstLine="709"/>
        <w:jc w:val="both"/>
        <w:rPr>
          <w:sz w:val="18"/>
          <w:szCs w:val="18"/>
        </w:rPr>
      </w:pPr>
      <w:r w:rsidRPr="008A0833">
        <w:rPr>
          <w:bCs/>
          <w:sz w:val="18"/>
          <w:szCs w:val="18"/>
        </w:rPr>
        <w:t xml:space="preserve"> 2.</w:t>
      </w:r>
      <w:r w:rsidRPr="008A0833">
        <w:rPr>
          <w:sz w:val="18"/>
          <w:szCs w:val="18"/>
        </w:rPr>
        <w:t>Установить, что настоящее постановление вступает в силу со дня его подписания, подлежит опубликованию и размещению на официальном сайте муниципального образования Кинзельский сельсовет Красногвардейского района в сети "Интернет".</w:t>
      </w:r>
    </w:p>
    <w:p w:rsidR="008A0833" w:rsidRPr="008A0833" w:rsidRDefault="008A0833" w:rsidP="008A0833">
      <w:pPr>
        <w:pStyle w:val="ad"/>
        <w:ind w:firstLine="709"/>
        <w:jc w:val="both"/>
        <w:rPr>
          <w:sz w:val="18"/>
          <w:szCs w:val="18"/>
        </w:rPr>
      </w:pPr>
      <w:r w:rsidRPr="008A0833">
        <w:rPr>
          <w:sz w:val="18"/>
          <w:szCs w:val="18"/>
        </w:rPr>
        <w:t>3. Контроль за исполнением настоящего постановления оставляю за собой.</w:t>
      </w:r>
    </w:p>
    <w:p w:rsidR="008A0833" w:rsidRPr="008A0833" w:rsidRDefault="008A0833" w:rsidP="008A0833">
      <w:pPr>
        <w:pStyle w:val="ConsPlusNormal"/>
        <w:widowControl/>
        <w:jc w:val="both"/>
        <w:rPr>
          <w:rFonts w:ascii="Times New Roman" w:hAnsi="Times New Roman" w:cs="Times New Roman"/>
          <w:sz w:val="18"/>
          <w:szCs w:val="18"/>
        </w:rPr>
      </w:pPr>
    </w:p>
    <w:p w:rsidR="008A0833" w:rsidRPr="008A0833" w:rsidRDefault="008A0833" w:rsidP="008A0833">
      <w:pPr>
        <w:jc w:val="both"/>
        <w:rPr>
          <w:rFonts w:ascii="Times New Roman" w:hAnsi="Times New Roman"/>
          <w:sz w:val="18"/>
          <w:szCs w:val="18"/>
        </w:rPr>
      </w:pPr>
    </w:p>
    <w:p w:rsidR="008A0833" w:rsidRDefault="008A0833" w:rsidP="008A0833">
      <w:pPr>
        <w:jc w:val="both"/>
        <w:rPr>
          <w:rFonts w:ascii="Times New Roman" w:hAnsi="Times New Roman"/>
          <w:sz w:val="18"/>
          <w:szCs w:val="18"/>
        </w:rPr>
      </w:pPr>
      <w:r w:rsidRPr="008A0833">
        <w:rPr>
          <w:rFonts w:ascii="Times New Roman" w:hAnsi="Times New Roman"/>
          <w:sz w:val="18"/>
          <w:szCs w:val="18"/>
        </w:rPr>
        <w:t xml:space="preserve">Глава сельсовета                                </w:t>
      </w:r>
      <w:r>
        <w:rPr>
          <w:rFonts w:ascii="Times New Roman" w:hAnsi="Times New Roman"/>
          <w:sz w:val="18"/>
          <w:szCs w:val="18"/>
        </w:rPr>
        <w:t xml:space="preserve">        </w:t>
      </w:r>
      <w:r w:rsidRPr="008A0833">
        <w:rPr>
          <w:rFonts w:ascii="Times New Roman" w:hAnsi="Times New Roman"/>
          <w:sz w:val="18"/>
          <w:szCs w:val="18"/>
        </w:rPr>
        <w:t xml:space="preserve">            Г.Н. Работягов</w:t>
      </w:r>
    </w:p>
    <w:p w:rsidR="008A0833" w:rsidRDefault="008A0833" w:rsidP="008A0833">
      <w:pPr>
        <w:jc w:val="both"/>
        <w:rPr>
          <w:rFonts w:ascii="Times New Roman" w:hAnsi="Times New Roman"/>
          <w:sz w:val="18"/>
          <w:szCs w:val="18"/>
        </w:rPr>
      </w:pPr>
    </w:p>
    <w:p w:rsidR="008A0833" w:rsidRDefault="008A0833" w:rsidP="008A0833">
      <w:pPr>
        <w:jc w:val="both"/>
        <w:rPr>
          <w:rFonts w:ascii="Times New Roman" w:hAnsi="Times New Roman"/>
          <w:sz w:val="18"/>
          <w:szCs w:val="18"/>
        </w:rPr>
      </w:pPr>
    </w:p>
    <w:p w:rsidR="008A0833" w:rsidRDefault="008A0833" w:rsidP="008A0833">
      <w:pPr>
        <w:jc w:val="both"/>
        <w:rPr>
          <w:rFonts w:ascii="Times New Roman" w:hAnsi="Times New Roman"/>
          <w:sz w:val="18"/>
          <w:szCs w:val="18"/>
        </w:rPr>
      </w:pPr>
    </w:p>
    <w:p w:rsidR="008A0833" w:rsidRDefault="008A0833" w:rsidP="008A0833">
      <w:pPr>
        <w:jc w:val="both"/>
        <w:rPr>
          <w:rFonts w:ascii="Times New Roman" w:hAnsi="Times New Roman"/>
          <w:sz w:val="18"/>
          <w:szCs w:val="18"/>
        </w:rPr>
      </w:pPr>
    </w:p>
    <w:p w:rsidR="008A0833" w:rsidRDefault="008A0833" w:rsidP="008A0833">
      <w:pPr>
        <w:jc w:val="both"/>
        <w:rPr>
          <w:rFonts w:ascii="Times New Roman" w:hAnsi="Times New Roman"/>
          <w:sz w:val="18"/>
          <w:szCs w:val="18"/>
        </w:rPr>
      </w:pPr>
    </w:p>
    <w:p w:rsidR="008A0833" w:rsidRDefault="008A0833" w:rsidP="008A0833">
      <w:pPr>
        <w:jc w:val="both"/>
        <w:rPr>
          <w:rFonts w:ascii="Times New Roman" w:hAnsi="Times New Roman"/>
          <w:sz w:val="18"/>
          <w:szCs w:val="18"/>
        </w:rPr>
      </w:pPr>
    </w:p>
    <w:p w:rsidR="008A0833" w:rsidRDefault="008A0833" w:rsidP="008A0833">
      <w:pPr>
        <w:jc w:val="both"/>
        <w:rPr>
          <w:rFonts w:ascii="Times New Roman" w:hAnsi="Times New Roman"/>
          <w:sz w:val="18"/>
          <w:szCs w:val="18"/>
        </w:rPr>
      </w:pPr>
    </w:p>
    <w:p w:rsidR="008A0833" w:rsidRDefault="008A0833" w:rsidP="008A0833">
      <w:pPr>
        <w:jc w:val="both"/>
        <w:rPr>
          <w:rFonts w:ascii="Times New Roman" w:hAnsi="Times New Roman"/>
          <w:sz w:val="18"/>
          <w:szCs w:val="18"/>
        </w:rPr>
      </w:pPr>
    </w:p>
    <w:p w:rsidR="008A0833" w:rsidRDefault="008A0833" w:rsidP="008A0833">
      <w:pPr>
        <w:jc w:val="both"/>
        <w:rPr>
          <w:rFonts w:ascii="Times New Roman" w:hAnsi="Times New Roman"/>
          <w:sz w:val="18"/>
          <w:szCs w:val="18"/>
        </w:rPr>
      </w:pPr>
    </w:p>
    <w:p w:rsidR="008A0833" w:rsidRDefault="008A0833" w:rsidP="008A0833">
      <w:pPr>
        <w:jc w:val="both"/>
        <w:rPr>
          <w:rFonts w:ascii="Times New Roman" w:hAnsi="Times New Roman"/>
          <w:sz w:val="18"/>
          <w:szCs w:val="18"/>
        </w:rPr>
      </w:pPr>
    </w:p>
    <w:p w:rsidR="008A0833" w:rsidRDefault="008A0833" w:rsidP="008A0833">
      <w:pPr>
        <w:jc w:val="both"/>
        <w:rPr>
          <w:rFonts w:ascii="Times New Roman" w:hAnsi="Times New Roman"/>
          <w:sz w:val="18"/>
          <w:szCs w:val="18"/>
        </w:rPr>
      </w:pPr>
    </w:p>
    <w:p w:rsidR="008A0833" w:rsidRPr="008A0833" w:rsidRDefault="008A0833" w:rsidP="008A0833">
      <w:pPr>
        <w:jc w:val="both"/>
        <w:rPr>
          <w:rFonts w:ascii="Times New Roman" w:hAnsi="Times New Roman"/>
          <w:sz w:val="18"/>
          <w:szCs w:val="18"/>
        </w:rPr>
      </w:pPr>
    </w:p>
    <w:p w:rsidR="008A0833" w:rsidRPr="008A0833" w:rsidRDefault="008A0833" w:rsidP="008A0833">
      <w:pPr>
        <w:shd w:val="clear" w:color="auto" w:fill="FFFFFF"/>
        <w:spacing w:after="0" w:line="327" w:lineRule="atLeast"/>
        <w:jc w:val="right"/>
        <w:rPr>
          <w:rFonts w:ascii="Times New Roman" w:hAnsi="Times New Roman" w:cs="Times New Roman"/>
          <w:spacing w:val="11"/>
          <w:sz w:val="18"/>
          <w:szCs w:val="18"/>
        </w:rPr>
      </w:pPr>
      <w:r w:rsidRPr="008A0833">
        <w:rPr>
          <w:rFonts w:ascii="Times New Roman" w:hAnsi="Times New Roman"/>
          <w:sz w:val="18"/>
          <w:szCs w:val="18"/>
        </w:rPr>
        <w:t xml:space="preserve">  </w:t>
      </w:r>
      <w:r w:rsidRPr="008A0833">
        <w:rPr>
          <w:rFonts w:ascii="Times New Roman" w:hAnsi="Times New Roman" w:cs="Times New Roman"/>
          <w:spacing w:val="11"/>
          <w:sz w:val="18"/>
          <w:szCs w:val="18"/>
        </w:rPr>
        <w:t>Приложение</w:t>
      </w:r>
    </w:p>
    <w:p w:rsidR="008A0833" w:rsidRPr="008A0833" w:rsidRDefault="008A0833" w:rsidP="008A0833">
      <w:pPr>
        <w:shd w:val="clear" w:color="auto" w:fill="FFFFFF"/>
        <w:spacing w:after="0" w:line="327" w:lineRule="atLeast"/>
        <w:jc w:val="right"/>
        <w:rPr>
          <w:rFonts w:ascii="Times New Roman" w:hAnsi="Times New Roman" w:cs="Times New Roman"/>
          <w:spacing w:val="11"/>
          <w:sz w:val="18"/>
          <w:szCs w:val="18"/>
        </w:rPr>
      </w:pPr>
      <w:r w:rsidRPr="008A0833">
        <w:rPr>
          <w:rFonts w:ascii="Times New Roman" w:hAnsi="Times New Roman" w:cs="Times New Roman"/>
          <w:spacing w:val="11"/>
          <w:sz w:val="18"/>
          <w:szCs w:val="18"/>
        </w:rPr>
        <w:t> к постановлению администрации</w:t>
      </w:r>
    </w:p>
    <w:p w:rsidR="008A0833" w:rsidRPr="008A0833" w:rsidRDefault="008A0833" w:rsidP="008A0833">
      <w:pPr>
        <w:shd w:val="clear" w:color="auto" w:fill="FFFFFF"/>
        <w:spacing w:after="0" w:line="327" w:lineRule="atLeast"/>
        <w:jc w:val="right"/>
        <w:rPr>
          <w:rFonts w:ascii="Times New Roman" w:hAnsi="Times New Roman" w:cs="Times New Roman"/>
          <w:spacing w:val="11"/>
          <w:sz w:val="18"/>
          <w:szCs w:val="18"/>
        </w:rPr>
      </w:pPr>
      <w:r w:rsidRPr="008A0833">
        <w:rPr>
          <w:rFonts w:ascii="Times New Roman" w:hAnsi="Times New Roman" w:cs="Times New Roman"/>
          <w:spacing w:val="11"/>
          <w:sz w:val="18"/>
          <w:szCs w:val="18"/>
        </w:rPr>
        <w:t>муниципального образования Кинзельский сельсовет</w:t>
      </w:r>
    </w:p>
    <w:p w:rsidR="008A0833" w:rsidRPr="008A0833" w:rsidRDefault="008A0833" w:rsidP="008A0833">
      <w:pPr>
        <w:shd w:val="clear" w:color="auto" w:fill="FFFFFF"/>
        <w:spacing w:after="0" w:line="327" w:lineRule="atLeast"/>
        <w:jc w:val="right"/>
        <w:rPr>
          <w:rFonts w:ascii="Times New Roman" w:hAnsi="Times New Roman" w:cs="Times New Roman"/>
          <w:spacing w:val="11"/>
          <w:sz w:val="18"/>
          <w:szCs w:val="18"/>
        </w:rPr>
      </w:pPr>
      <w:r w:rsidRPr="008A0833">
        <w:rPr>
          <w:rFonts w:ascii="Times New Roman" w:hAnsi="Times New Roman" w:cs="Times New Roman"/>
          <w:spacing w:val="11"/>
          <w:sz w:val="18"/>
          <w:szCs w:val="18"/>
        </w:rPr>
        <w:t>от 02.08.2023 №68-п</w:t>
      </w:r>
    </w:p>
    <w:p w:rsidR="008A0833" w:rsidRPr="008A0833" w:rsidRDefault="008A0833" w:rsidP="008A0833">
      <w:pPr>
        <w:shd w:val="clear" w:color="auto" w:fill="FFFFFF"/>
        <w:spacing w:after="0" w:line="327" w:lineRule="atLeast"/>
        <w:ind w:left="4389" w:firstLine="57"/>
        <w:jc w:val="right"/>
        <w:rPr>
          <w:rFonts w:ascii="Times New Roman" w:hAnsi="Times New Roman" w:cs="Times New Roman"/>
          <w:spacing w:val="11"/>
          <w:sz w:val="18"/>
          <w:szCs w:val="18"/>
        </w:rPr>
      </w:pPr>
    </w:p>
    <w:p w:rsidR="008A0833" w:rsidRPr="008A0833" w:rsidRDefault="008A0833" w:rsidP="008A0833">
      <w:pPr>
        <w:shd w:val="clear" w:color="auto" w:fill="FFFFFF"/>
        <w:spacing w:after="0" w:line="327" w:lineRule="atLeast"/>
        <w:rPr>
          <w:rFonts w:ascii="Times New Roman" w:hAnsi="Times New Roman" w:cs="Times New Roman"/>
          <w:spacing w:val="11"/>
          <w:sz w:val="18"/>
          <w:szCs w:val="18"/>
        </w:rPr>
      </w:pPr>
      <w:r w:rsidRPr="008A0833">
        <w:rPr>
          <w:rFonts w:ascii="Times New Roman" w:hAnsi="Times New Roman" w:cs="Times New Roman"/>
          <w:spacing w:val="11"/>
          <w:sz w:val="18"/>
          <w:szCs w:val="18"/>
        </w:rPr>
        <w:t xml:space="preserve">                                                                                </w:t>
      </w:r>
    </w:p>
    <w:p w:rsidR="008A0833" w:rsidRPr="008A0833" w:rsidRDefault="008A0833" w:rsidP="008A0833">
      <w:pPr>
        <w:shd w:val="clear" w:color="auto" w:fill="FFFFFF"/>
        <w:spacing w:after="0" w:line="327" w:lineRule="atLeast"/>
        <w:rPr>
          <w:rFonts w:ascii="Times New Roman" w:hAnsi="Times New Roman" w:cs="Times New Roman"/>
          <w:color w:val="666666"/>
          <w:spacing w:val="11"/>
          <w:sz w:val="18"/>
          <w:szCs w:val="18"/>
        </w:rPr>
      </w:pPr>
      <w:r w:rsidRPr="008A0833">
        <w:rPr>
          <w:rFonts w:ascii="Times New Roman" w:hAnsi="Times New Roman" w:cs="Times New Roman"/>
          <w:color w:val="666666"/>
          <w:spacing w:val="11"/>
          <w:sz w:val="18"/>
          <w:szCs w:val="18"/>
        </w:rPr>
        <w:t>                                                            </w:t>
      </w:r>
    </w:p>
    <w:p w:rsidR="008A0833" w:rsidRPr="008A0833" w:rsidRDefault="008A0833" w:rsidP="008A0833">
      <w:pPr>
        <w:shd w:val="clear" w:color="auto" w:fill="FFFFFF"/>
        <w:spacing w:after="0" w:line="327" w:lineRule="atLeast"/>
        <w:rPr>
          <w:rFonts w:ascii="Times New Roman" w:hAnsi="Times New Roman" w:cs="Times New Roman"/>
          <w:color w:val="666666"/>
          <w:spacing w:val="11"/>
          <w:sz w:val="18"/>
          <w:szCs w:val="18"/>
        </w:rPr>
      </w:pPr>
    </w:p>
    <w:p w:rsidR="008A0833" w:rsidRPr="008A0833" w:rsidRDefault="008A0833" w:rsidP="008A0833">
      <w:pPr>
        <w:shd w:val="clear" w:color="auto" w:fill="FFFFFF"/>
        <w:spacing w:after="0" w:line="327" w:lineRule="atLeast"/>
        <w:jc w:val="center"/>
        <w:rPr>
          <w:rFonts w:ascii="Times New Roman" w:hAnsi="Times New Roman" w:cs="Times New Roman"/>
          <w:b/>
          <w:bCs/>
          <w:spacing w:val="11"/>
          <w:sz w:val="18"/>
          <w:szCs w:val="18"/>
        </w:rPr>
      </w:pPr>
      <w:r w:rsidRPr="008A0833">
        <w:rPr>
          <w:rFonts w:ascii="Times New Roman" w:hAnsi="Times New Roman" w:cs="Times New Roman"/>
          <w:b/>
          <w:bCs/>
          <w:spacing w:val="11"/>
          <w:sz w:val="18"/>
          <w:szCs w:val="18"/>
        </w:rPr>
        <w:t>Муниципальная   программа</w:t>
      </w:r>
    </w:p>
    <w:p w:rsidR="008A0833" w:rsidRPr="008A0833" w:rsidRDefault="008A0833" w:rsidP="008A0833">
      <w:pPr>
        <w:shd w:val="clear" w:color="auto" w:fill="FFFFFF"/>
        <w:spacing w:after="0" w:line="327" w:lineRule="atLeast"/>
        <w:jc w:val="center"/>
        <w:rPr>
          <w:rFonts w:ascii="Times New Roman" w:hAnsi="Times New Roman" w:cs="Times New Roman"/>
          <w:b/>
          <w:bCs/>
          <w:spacing w:val="11"/>
          <w:sz w:val="18"/>
          <w:szCs w:val="18"/>
        </w:rPr>
      </w:pPr>
      <w:r w:rsidRPr="008A0833">
        <w:rPr>
          <w:rFonts w:ascii="Times New Roman" w:hAnsi="Times New Roman" w:cs="Times New Roman"/>
          <w:b/>
          <w:bCs/>
          <w:spacing w:val="11"/>
          <w:sz w:val="18"/>
          <w:szCs w:val="18"/>
        </w:rPr>
        <w:t>«Устойчивое развитие  территории муниципального образования</w:t>
      </w:r>
    </w:p>
    <w:p w:rsidR="008A0833" w:rsidRPr="008A0833" w:rsidRDefault="008A0833" w:rsidP="008A0833">
      <w:pPr>
        <w:shd w:val="clear" w:color="auto" w:fill="FFFFFF"/>
        <w:spacing w:after="0" w:line="327" w:lineRule="atLeast"/>
        <w:jc w:val="center"/>
        <w:rPr>
          <w:rFonts w:ascii="Times New Roman" w:hAnsi="Times New Roman" w:cs="Times New Roman"/>
          <w:b/>
          <w:bCs/>
          <w:spacing w:val="11"/>
          <w:sz w:val="18"/>
          <w:szCs w:val="18"/>
        </w:rPr>
      </w:pPr>
      <w:r w:rsidRPr="008A0833">
        <w:rPr>
          <w:rFonts w:ascii="Times New Roman" w:hAnsi="Times New Roman" w:cs="Times New Roman"/>
          <w:b/>
          <w:bCs/>
          <w:spacing w:val="11"/>
          <w:sz w:val="18"/>
          <w:szCs w:val="18"/>
        </w:rPr>
        <w:t>Кинзельский сельсовет</w:t>
      </w:r>
      <w:r>
        <w:rPr>
          <w:rFonts w:ascii="Times New Roman" w:hAnsi="Times New Roman" w:cs="Times New Roman"/>
          <w:b/>
          <w:bCs/>
          <w:spacing w:val="11"/>
          <w:sz w:val="18"/>
          <w:szCs w:val="18"/>
        </w:rPr>
        <w:t xml:space="preserve"> </w:t>
      </w:r>
      <w:r w:rsidRPr="008A0833">
        <w:rPr>
          <w:rFonts w:ascii="Times New Roman" w:hAnsi="Times New Roman" w:cs="Times New Roman"/>
          <w:b/>
          <w:bCs/>
          <w:spacing w:val="11"/>
          <w:sz w:val="18"/>
          <w:szCs w:val="18"/>
        </w:rPr>
        <w:t>Красногвардейского района</w:t>
      </w:r>
    </w:p>
    <w:p w:rsidR="008A0833" w:rsidRPr="009433B3" w:rsidRDefault="008A0833" w:rsidP="008A0833">
      <w:pPr>
        <w:shd w:val="clear" w:color="auto" w:fill="FFFFFF"/>
        <w:spacing w:after="0" w:line="327" w:lineRule="atLeast"/>
        <w:jc w:val="center"/>
        <w:rPr>
          <w:rFonts w:ascii="Times New Roman" w:hAnsi="Times New Roman" w:cs="Times New Roman"/>
          <w:b/>
          <w:bCs/>
          <w:spacing w:val="11"/>
          <w:sz w:val="26"/>
          <w:szCs w:val="26"/>
        </w:rPr>
      </w:pPr>
      <w:r w:rsidRPr="008A0833">
        <w:rPr>
          <w:rFonts w:ascii="Times New Roman" w:hAnsi="Times New Roman" w:cs="Times New Roman"/>
          <w:b/>
          <w:bCs/>
          <w:spacing w:val="11"/>
          <w:sz w:val="18"/>
          <w:szCs w:val="18"/>
        </w:rPr>
        <w:t>Оренбургской области»</w:t>
      </w:r>
    </w:p>
    <w:p w:rsidR="008A0833" w:rsidRPr="008A0833" w:rsidRDefault="008A0833" w:rsidP="008A0833">
      <w:pPr>
        <w:jc w:val="both"/>
        <w:rPr>
          <w:rFonts w:ascii="Times New Roman" w:hAnsi="Times New Roman"/>
          <w:sz w:val="18"/>
          <w:szCs w:val="18"/>
        </w:rPr>
      </w:pPr>
      <w:r w:rsidRPr="008A0833">
        <w:rPr>
          <w:rFonts w:ascii="Times New Roman" w:hAnsi="Times New Roman"/>
          <w:sz w:val="18"/>
          <w:szCs w:val="18"/>
        </w:rPr>
        <w:t xml:space="preserve">                         </w:t>
      </w:r>
    </w:p>
    <w:p w:rsidR="008A0833" w:rsidRPr="008A0833" w:rsidRDefault="008A0833" w:rsidP="008A0833">
      <w:pPr>
        <w:shd w:val="clear" w:color="auto" w:fill="FFFFFF"/>
        <w:spacing w:after="0" w:line="327" w:lineRule="atLeast"/>
        <w:jc w:val="center"/>
        <w:rPr>
          <w:rFonts w:ascii="Times New Roman" w:hAnsi="Times New Roman" w:cs="Times New Roman"/>
          <w:sz w:val="18"/>
          <w:szCs w:val="18"/>
        </w:rPr>
      </w:pPr>
      <w:r w:rsidRPr="008A0833">
        <w:rPr>
          <w:rFonts w:ascii="Times New Roman" w:hAnsi="Times New Roman" w:cs="Times New Roman"/>
          <w:sz w:val="18"/>
          <w:szCs w:val="18"/>
        </w:rPr>
        <w:t>Паспорт</w:t>
      </w:r>
    </w:p>
    <w:p w:rsidR="008A0833" w:rsidRPr="008A0833" w:rsidRDefault="008A0833" w:rsidP="008A0833">
      <w:pPr>
        <w:spacing w:after="0" w:line="240" w:lineRule="auto"/>
        <w:jc w:val="center"/>
        <w:rPr>
          <w:rFonts w:ascii="Times New Roman" w:hAnsi="Times New Roman" w:cs="Times New Roman"/>
          <w:sz w:val="18"/>
          <w:szCs w:val="18"/>
        </w:rPr>
      </w:pPr>
      <w:r w:rsidRPr="008A0833">
        <w:rPr>
          <w:rFonts w:ascii="Times New Roman" w:hAnsi="Times New Roman" w:cs="Times New Roman"/>
          <w:sz w:val="18"/>
          <w:szCs w:val="18"/>
        </w:rPr>
        <w:t>муниципальной программы</w:t>
      </w:r>
    </w:p>
    <w:p w:rsidR="008A0833" w:rsidRPr="008A0833" w:rsidRDefault="008A0833" w:rsidP="008A0833">
      <w:pPr>
        <w:pStyle w:val="ad"/>
        <w:jc w:val="center"/>
        <w:rPr>
          <w:sz w:val="18"/>
          <w:szCs w:val="18"/>
        </w:rPr>
      </w:pPr>
      <w:r w:rsidRPr="008A0833">
        <w:rPr>
          <w:sz w:val="18"/>
          <w:szCs w:val="18"/>
        </w:rPr>
        <w:t>«Устойчивое развитие  территории  муниципального образования</w:t>
      </w:r>
    </w:p>
    <w:p w:rsidR="008A0833" w:rsidRPr="008A0833" w:rsidRDefault="008A0833" w:rsidP="008A0833">
      <w:pPr>
        <w:pStyle w:val="ad"/>
        <w:jc w:val="center"/>
        <w:rPr>
          <w:sz w:val="18"/>
          <w:szCs w:val="18"/>
        </w:rPr>
      </w:pPr>
      <w:r w:rsidRPr="008A0833">
        <w:rPr>
          <w:sz w:val="18"/>
          <w:szCs w:val="18"/>
        </w:rPr>
        <w:t>Кинзельский сельсовет Красногвардейского района Оренбургской области» (далее -  Программа)</w:t>
      </w:r>
    </w:p>
    <w:p w:rsidR="008A0833" w:rsidRDefault="008A0833" w:rsidP="008A0833">
      <w:pPr>
        <w:jc w:val="both"/>
        <w:rPr>
          <w:rFonts w:ascii="Times New Roman" w:hAnsi="Times New Roman"/>
          <w:sz w:val="18"/>
          <w:szCs w:val="18"/>
        </w:rPr>
      </w:pPr>
    </w:p>
    <w:tbl>
      <w:tblPr>
        <w:tblW w:w="4084"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042"/>
        <w:gridCol w:w="2042"/>
      </w:tblGrid>
      <w:tr w:rsidR="008A0833" w:rsidRPr="00B77D57" w:rsidTr="00FD15EE">
        <w:trPr>
          <w:trHeight w:val="117"/>
        </w:trPr>
        <w:tc>
          <w:tcPr>
            <w:tcW w:w="2042" w:type="dxa"/>
            <w:tcMar>
              <w:top w:w="102" w:type="dxa"/>
              <w:left w:w="62" w:type="dxa"/>
              <w:bottom w:w="102" w:type="dxa"/>
              <w:right w:w="62" w:type="dxa"/>
            </w:tcMar>
          </w:tcPr>
          <w:p w:rsidR="008A0833" w:rsidRPr="00B77D57" w:rsidRDefault="008A0833"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Ответственный исполнитель программы</w:t>
            </w:r>
          </w:p>
        </w:tc>
        <w:tc>
          <w:tcPr>
            <w:tcW w:w="2042" w:type="dxa"/>
          </w:tcPr>
          <w:p w:rsidR="008A0833" w:rsidRPr="00B77D57" w:rsidRDefault="008A0833"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Администрация  муниципального образования Кинзельский сельсовет Красногвардейского района Оренбургской области   </w:t>
            </w:r>
          </w:p>
        </w:tc>
      </w:tr>
      <w:tr w:rsidR="008A0833" w:rsidRPr="00B77D57" w:rsidTr="00FD15EE">
        <w:trPr>
          <w:trHeight w:val="117"/>
        </w:trPr>
        <w:tc>
          <w:tcPr>
            <w:tcW w:w="2042" w:type="dxa"/>
            <w:tcMar>
              <w:top w:w="102" w:type="dxa"/>
              <w:left w:w="62" w:type="dxa"/>
              <w:bottom w:w="102" w:type="dxa"/>
              <w:right w:w="62" w:type="dxa"/>
            </w:tcMar>
          </w:tcPr>
          <w:p w:rsidR="008A0833" w:rsidRPr="00B77D57" w:rsidRDefault="008A0833"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Соисполнители программы</w:t>
            </w:r>
          </w:p>
        </w:tc>
        <w:tc>
          <w:tcPr>
            <w:tcW w:w="2042" w:type="dxa"/>
          </w:tcPr>
          <w:p w:rsidR="008A0833" w:rsidRPr="00B77D57" w:rsidRDefault="008A0833"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Отсутствуют</w:t>
            </w:r>
          </w:p>
        </w:tc>
      </w:tr>
      <w:tr w:rsidR="008A0833" w:rsidRPr="00B77D57" w:rsidTr="00FD15EE">
        <w:trPr>
          <w:trHeight w:val="117"/>
        </w:trPr>
        <w:tc>
          <w:tcPr>
            <w:tcW w:w="2042" w:type="dxa"/>
            <w:tcMar>
              <w:top w:w="102" w:type="dxa"/>
              <w:left w:w="62" w:type="dxa"/>
              <w:bottom w:w="102" w:type="dxa"/>
              <w:right w:w="62" w:type="dxa"/>
            </w:tcMar>
          </w:tcPr>
          <w:p w:rsidR="008A0833" w:rsidRPr="00B77D57" w:rsidRDefault="008A0833" w:rsidP="00EA0E04">
            <w:pPr>
              <w:autoSpaceDE w:val="0"/>
              <w:autoSpaceDN w:val="0"/>
              <w:adjustRightInd w:val="0"/>
              <w:spacing w:after="0" w:line="240" w:lineRule="auto"/>
              <w:rPr>
                <w:rFonts w:ascii="Times New Roman" w:hAnsi="Times New Roman" w:cs="Times New Roman"/>
                <w:color w:val="FF0000"/>
                <w:sz w:val="18"/>
                <w:szCs w:val="18"/>
              </w:rPr>
            </w:pPr>
            <w:r w:rsidRPr="00B77D57">
              <w:rPr>
                <w:rFonts w:ascii="Times New Roman" w:hAnsi="Times New Roman" w:cs="Times New Roman"/>
                <w:sz w:val="18"/>
                <w:szCs w:val="18"/>
              </w:rPr>
              <w:t>Участники программы</w:t>
            </w:r>
          </w:p>
        </w:tc>
        <w:tc>
          <w:tcPr>
            <w:tcW w:w="2042" w:type="dxa"/>
          </w:tcPr>
          <w:p w:rsidR="008A0833" w:rsidRPr="00B77D57" w:rsidRDefault="008A0833" w:rsidP="00EA0E04">
            <w:pPr>
              <w:autoSpaceDE w:val="0"/>
              <w:autoSpaceDN w:val="0"/>
              <w:adjustRightInd w:val="0"/>
              <w:spacing w:after="0" w:line="240" w:lineRule="auto"/>
              <w:rPr>
                <w:rFonts w:ascii="Times New Roman" w:hAnsi="Times New Roman" w:cs="Times New Roman"/>
                <w:color w:val="FF0000"/>
                <w:sz w:val="18"/>
                <w:szCs w:val="18"/>
              </w:rPr>
            </w:pPr>
            <w:r w:rsidRPr="00B77D57">
              <w:rPr>
                <w:rFonts w:ascii="Times New Roman" w:hAnsi="Times New Roman" w:cs="Times New Roman"/>
                <w:color w:val="FF0000"/>
                <w:sz w:val="18"/>
                <w:szCs w:val="18"/>
              </w:rPr>
              <w:t>- </w:t>
            </w:r>
          </w:p>
        </w:tc>
      </w:tr>
      <w:tr w:rsidR="008A0833" w:rsidRPr="00B77D57" w:rsidTr="00FD15EE">
        <w:trPr>
          <w:trHeight w:val="117"/>
        </w:trPr>
        <w:tc>
          <w:tcPr>
            <w:tcW w:w="2042" w:type="dxa"/>
            <w:tcMar>
              <w:top w:w="102" w:type="dxa"/>
              <w:left w:w="62" w:type="dxa"/>
              <w:bottom w:w="102" w:type="dxa"/>
              <w:right w:w="62" w:type="dxa"/>
            </w:tcMar>
          </w:tcPr>
          <w:p w:rsidR="008A0833" w:rsidRPr="00B77D57" w:rsidRDefault="008A0833"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Подпрограммы программы</w:t>
            </w:r>
          </w:p>
        </w:tc>
        <w:tc>
          <w:tcPr>
            <w:tcW w:w="2042" w:type="dxa"/>
          </w:tcPr>
          <w:p w:rsidR="008A0833" w:rsidRPr="00B77D57" w:rsidRDefault="008A0833" w:rsidP="00EA0E04">
            <w:pPr>
              <w:pStyle w:val="ad"/>
              <w:rPr>
                <w:bCs/>
                <w:spacing w:val="11"/>
                <w:sz w:val="18"/>
                <w:szCs w:val="18"/>
              </w:rPr>
            </w:pPr>
            <w:r w:rsidRPr="00B77D57">
              <w:rPr>
                <w:bCs/>
                <w:kern w:val="1"/>
                <w:sz w:val="18"/>
                <w:szCs w:val="18"/>
                <w:lang w:eastAsia="ar-SA"/>
              </w:rPr>
              <w:t>1. «Обеспечение реализации муниципальной Программы «</w:t>
            </w:r>
            <w:r w:rsidRPr="00B77D57">
              <w:rPr>
                <w:bCs/>
                <w:spacing w:val="11"/>
                <w:sz w:val="18"/>
                <w:szCs w:val="18"/>
              </w:rPr>
              <w:t xml:space="preserve">Устойчивое развитие территории  муниципального образования Кинзельский сельсовет Красногвардейского района Оренбургской области». </w:t>
            </w:r>
          </w:p>
          <w:p w:rsidR="008A0833" w:rsidRPr="00B77D57" w:rsidRDefault="008A0833" w:rsidP="00EA0E04">
            <w:pPr>
              <w:pStyle w:val="ad"/>
              <w:rPr>
                <w:sz w:val="18"/>
                <w:szCs w:val="18"/>
              </w:rPr>
            </w:pPr>
            <w:r w:rsidRPr="00B77D57">
              <w:rPr>
                <w:sz w:val="18"/>
                <w:szCs w:val="18"/>
              </w:rPr>
              <w:t xml:space="preserve">2. </w:t>
            </w:r>
            <w:r w:rsidRPr="00B77D57">
              <w:rPr>
                <w:bCs/>
                <w:sz w:val="18"/>
                <w:szCs w:val="18"/>
              </w:rPr>
              <w:t>«Управление муниципальным имуществом, мероприятия по землеустройству и землепользованию, развитие системы градорегулирования в муниципальном образовании Кинзельский сельсовет»</w:t>
            </w:r>
          </w:p>
          <w:p w:rsidR="008A0833" w:rsidRPr="00B77D57" w:rsidRDefault="008A0833" w:rsidP="00EA0E04">
            <w:pPr>
              <w:autoSpaceDE w:val="0"/>
              <w:autoSpaceDN w:val="0"/>
              <w:adjustRightInd w:val="0"/>
              <w:spacing w:after="0" w:line="240" w:lineRule="auto"/>
              <w:rPr>
                <w:rFonts w:ascii="Times New Roman" w:hAnsi="Times New Roman" w:cs="Times New Roman"/>
                <w:spacing w:val="11"/>
                <w:sz w:val="18"/>
                <w:szCs w:val="18"/>
              </w:rPr>
            </w:pPr>
            <w:r w:rsidRPr="00B77D57">
              <w:rPr>
                <w:rFonts w:ascii="Times New Roman" w:hAnsi="Times New Roman" w:cs="Times New Roman"/>
                <w:sz w:val="18"/>
                <w:szCs w:val="18"/>
              </w:rPr>
              <w:t xml:space="preserve">3. </w:t>
            </w:r>
            <w:r w:rsidRPr="00B77D57">
              <w:rPr>
                <w:rFonts w:ascii="Times New Roman" w:hAnsi="Times New Roman" w:cs="Times New Roman"/>
                <w:bCs/>
                <w:sz w:val="18"/>
                <w:szCs w:val="18"/>
              </w:rPr>
              <w:t>«</w:t>
            </w:r>
            <w:r w:rsidRPr="00B77D57">
              <w:rPr>
                <w:rFonts w:ascii="Times New Roman" w:hAnsi="Times New Roman" w:cs="Times New Roman"/>
                <w:sz w:val="18"/>
                <w:szCs w:val="18"/>
              </w:rPr>
              <w:t xml:space="preserve">Обеспечение безопасности </w:t>
            </w:r>
            <w:r w:rsidRPr="00B77D57">
              <w:rPr>
                <w:rFonts w:ascii="Times New Roman" w:hAnsi="Times New Roman" w:cs="Times New Roman"/>
                <w:sz w:val="18"/>
                <w:szCs w:val="18"/>
              </w:rPr>
              <w:lastRenderedPageBreak/>
              <w:t xml:space="preserve">жизнедеятельности населения </w:t>
            </w:r>
            <w:r w:rsidRPr="00B77D57">
              <w:rPr>
                <w:rFonts w:ascii="Times New Roman" w:hAnsi="Times New Roman" w:cs="Times New Roman"/>
                <w:spacing w:val="11"/>
                <w:sz w:val="18"/>
                <w:szCs w:val="18"/>
              </w:rPr>
              <w:t>муниципального образования</w:t>
            </w:r>
          </w:p>
          <w:p w:rsidR="008A0833" w:rsidRPr="00B77D57" w:rsidRDefault="008A0833" w:rsidP="00EA0E04">
            <w:pPr>
              <w:pStyle w:val="ad"/>
              <w:rPr>
                <w:sz w:val="18"/>
                <w:szCs w:val="18"/>
              </w:rPr>
            </w:pPr>
            <w:r w:rsidRPr="00B77D57">
              <w:rPr>
                <w:spacing w:val="11"/>
                <w:sz w:val="18"/>
                <w:szCs w:val="18"/>
              </w:rPr>
              <w:t>Кинзельский сельсовет</w:t>
            </w:r>
            <w:r w:rsidRPr="00B77D57">
              <w:rPr>
                <w:bCs/>
                <w:sz w:val="18"/>
                <w:szCs w:val="18"/>
              </w:rPr>
              <w:t>»</w:t>
            </w:r>
          </w:p>
          <w:p w:rsidR="008A0833" w:rsidRPr="00B77D57" w:rsidRDefault="008A0833" w:rsidP="00EA0E04">
            <w:pPr>
              <w:pStyle w:val="ad"/>
              <w:rPr>
                <w:rStyle w:val="a8"/>
                <w:bCs w:val="0"/>
                <w:i/>
                <w:iCs/>
                <w:sz w:val="18"/>
                <w:szCs w:val="18"/>
              </w:rPr>
            </w:pPr>
            <w:r w:rsidRPr="00B77D57">
              <w:rPr>
                <w:rStyle w:val="a8"/>
                <w:sz w:val="18"/>
                <w:szCs w:val="18"/>
              </w:rPr>
              <w:t>4.</w:t>
            </w:r>
            <w:r w:rsidRPr="00B77D57">
              <w:rPr>
                <w:bCs/>
                <w:sz w:val="18"/>
                <w:szCs w:val="18"/>
              </w:rPr>
              <w:t>«Развитие культуры в муниципальном образовании Кинзельский сельсовет»</w:t>
            </w:r>
          </w:p>
          <w:p w:rsidR="008A0833" w:rsidRPr="00B77D57" w:rsidRDefault="008A0833" w:rsidP="00EA0E04">
            <w:pPr>
              <w:autoSpaceDE w:val="0"/>
              <w:autoSpaceDN w:val="0"/>
              <w:adjustRightInd w:val="0"/>
              <w:spacing w:after="0" w:line="240" w:lineRule="auto"/>
              <w:rPr>
                <w:rFonts w:ascii="Times New Roman" w:hAnsi="Times New Roman" w:cs="Times New Roman"/>
                <w:bCs/>
                <w:sz w:val="18"/>
                <w:szCs w:val="18"/>
              </w:rPr>
            </w:pPr>
            <w:r w:rsidRPr="00B77D57">
              <w:rPr>
                <w:rStyle w:val="a8"/>
                <w:rFonts w:ascii="Times New Roman" w:hAnsi="Times New Roman" w:cs="Times New Roman"/>
                <w:sz w:val="18"/>
                <w:szCs w:val="18"/>
              </w:rPr>
              <w:t>5.</w:t>
            </w:r>
            <w:r w:rsidRPr="00B77D57">
              <w:rPr>
                <w:rFonts w:ascii="Times New Roman" w:hAnsi="Times New Roman" w:cs="Times New Roman"/>
                <w:bCs/>
                <w:sz w:val="18"/>
                <w:szCs w:val="18"/>
              </w:rPr>
              <w:t>«Развитие физической культуры и спорта в муниципальном образовании Кинзельский сельсовет»</w:t>
            </w:r>
          </w:p>
        </w:tc>
      </w:tr>
      <w:tr w:rsidR="008A0833" w:rsidRPr="00B77D57" w:rsidTr="00FD15EE">
        <w:trPr>
          <w:trHeight w:val="117"/>
        </w:trPr>
        <w:tc>
          <w:tcPr>
            <w:tcW w:w="2042" w:type="dxa"/>
            <w:tcMar>
              <w:top w:w="102" w:type="dxa"/>
              <w:left w:w="62" w:type="dxa"/>
              <w:bottom w:w="102" w:type="dxa"/>
              <w:right w:w="62" w:type="dxa"/>
            </w:tcMar>
          </w:tcPr>
          <w:p w:rsidR="008A0833" w:rsidRPr="00B77D57" w:rsidRDefault="008A0833"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Цель программы</w:t>
            </w:r>
          </w:p>
        </w:tc>
        <w:tc>
          <w:tcPr>
            <w:tcW w:w="2042" w:type="dxa"/>
          </w:tcPr>
          <w:p w:rsidR="008A0833" w:rsidRPr="00B77D57" w:rsidRDefault="008A0833" w:rsidP="00EA0E04">
            <w:pPr>
              <w:spacing w:after="0" w:line="240" w:lineRule="auto"/>
              <w:rPr>
                <w:rFonts w:ascii="Times New Roman" w:hAnsi="Times New Roman" w:cs="Times New Roman"/>
                <w:sz w:val="18"/>
                <w:szCs w:val="18"/>
              </w:rPr>
            </w:pPr>
            <w:r w:rsidRPr="00B77D57">
              <w:rPr>
                <w:rFonts w:ascii="Times New Roman" w:hAnsi="Times New Roman" w:cs="Times New Roman"/>
                <w:sz w:val="18"/>
                <w:szCs w:val="18"/>
              </w:rPr>
              <w:t>Сбалансированное, комплексное  развитие территории муниципального образования Кинзельский сельсовет.</w:t>
            </w:r>
          </w:p>
        </w:tc>
      </w:tr>
      <w:tr w:rsidR="008A0833" w:rsidRPr="00B77D57" w:rsidTr="00FD15EE">
        <w:trPr>
          <w:trHeight w:val="117"/>
        </w:trPr>
        <w:tc>
          <w:tcPr>
            <w:tcW w:w="2042" w:type="dxa"/>
            <w:tcMar>
              <w:top w:w="102" w:type="dxa"/>
              <w:left w:w="62" w:type="dxa"/>
              <w:bottom w:w="102" w:type="dxa"/>
              <w:right w:w="62" w:type="dxa"/>
            </w:tcMar>
          </w:tcPr>
          <w:p w:rsidR="008A0833" w:rsidRPr="00B77D57" w:rsidRDefault="008A0833"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Задачи программы</w:t>
            </w:r>
          </w:p>
        </w:tc>
        <w:tc>
          <w:tcPr>
            <w:tcW w:w="2042" w:type="dxa"/>
          </w:tcPr>
          <w:p w:rsidR="008A0833" w:rsidRPr="00B77D57" w:rsidRDefault="008A0833" w:rsidP="00EA0E04">
            <w:pPr>
              <w:pStyle w:val="a6"/>
              <w:rPr>
                <w:sz w:val="18"/>
                <w:szCs w:val="18"/>
              </w:rPr>
            </w:pPr>
            <w:r w:rsidRPr="00B77D57">
              <w:rPr>
                <w:sz w:val="18"/>
                <w:szCs w:val="18"/>
              </w:rPr>
              <w:t>1.Совершенствование муниципальной службы, создание условий для эффективного использования средств бюджета муниципального образования</w:t>
            </w:r>
            <w:r>
              <w:rPr>
                <w:sz w:val="18"/>
                <w:szCs w:val="18"/>
              </w:rPr>
              <w:t xml:space="preserve"> </w:t>
            </w:r>
            <w:r w:rsidRPr="00B77D57">
              <w:rPr>
                <w:sz w:val="18"/>
                <w:szCs w:val="18"/>
              </w:rPr>
              <w:t>Кинзельский сельсовет.</w:t>
            </w:r>
          </w:p>
          <w:p w:rsidR="008A0833" w:rsidRPr="00B77D57" w:rsidRDefault="008A0833" w:rsidP="00EA0E04">
            <w:pPr>
              <w:pStyle w:val="ad"/>
              <w:rPr>
                <w:sz w:val="18"/>
                <w:szCs w:val="18"/>
              </w:rPr>
            </w:pPr>
            <w:r w:rsidRPr="00B77D57">
              <w:rPr>
                <w:sz w:val="18"/>
                <w:szCs w:val="18"/>
              </w:rPr>
              <w:t xml:space="preserve">2. Обеспечение эффективного использования муниципального имущества сельского  поселения; </w:t>
            </w:r>
          </w:p>
          <w:p w:rsidR="008A0833" w:rsidRPr="00B77D57" w:rsidRDefault="008A0833" w:rsidP="00EA0E04">
            <w:pPr>
              <w:pStyle w:val="ad"/>
              <w:rPr>
                <w:sz w:val="18"/>
                <w:szCs w:val="18"/>
              </w:rPr>
            </w:pPr>
            <w:r w:rsidRPr="00B77D57">
              <w:rPr>
                <w:sz w:val="18"/>
                <w:szCs w:val="18"/>
              </w:rPr>
              <w:t>3. Создание условий для безопасности жизнедеятельности населения сельского поселения.</w:t>
            </w:r>
          </w:p>
          <w:p w:rsidR="008A0833" w:rsidRPr="00B77D57" w:rsidRDefault="008A0833" w:rsidP="00EA0E04">
            <w:pPr>
              <w:spacing w:after="0" w:line="240" w:lineRule="auto"/>
              <w:ind w:right="201"/>
              <w:rPr>
                <w:rFonts w:ascii="Times New Roman" w:hAnsi="Times New Roman" w:cs="Times New Roman"/>
                <w:sz w:val="18"/>
                <w:szCs w:val="18"/>
              </w:rPr>
            </w:pPr>
            <w:r w:rsidRPr="00B77D57">
              <w:rPr>
                <w:rFonts w:ascii="Times New Roman" w:hAnsi="Times New Roman" w:cs="Times New Roman"/>
                <w:sz w:val="18"/>
                <w:szCs w:val="18"/>
              </w:rPr>
              <w:t>4. Создание условий для организации и обеспечения жителей поселения услугами учреждений культуры;</w:t>
            </w:r>
          </w:p>
          <w:p w:rsidR="008A0833" w:rsidRPr="00B77D57" w:rsidRDefault="008A0833" w:rsidP="00EA0E04">
            <w:pPr>
              <w:spacing w:after="0" w:line="240" w:lineRule="auto"/>
              <w:rPr>
                <w:rFonts w:ascii="Times New Roman" w:hAnsi="Times New Roman" w:cs="Times New Roman"/>
                <w:sz w:val="18"/>
                <w:szCs w:val="18"/>
              </w:rPr>
            </w:pPr>
            <w:r w:rsidRPr="00B77D57">
              <w:rPr>
                <w:rFonts w:ascii="Times New Roman" w:hAnsi="Times New Roman" w:cs="Times New Roman"/>
                <w:sz w:val="18"/>
                <w:szCs w:val="18"/>
              </w:rPr>
              <w:t>6. Создание условий для укрепления здоровья населения путём популяризации массового спорта и приобщения различных слоёв населения к регулярным занятиям  физической культурой и спортом;</w:t>
            </w:r>
          </w:p>
          <w:p w:rsidR="008A0833" w:rsidRPr="00B77D57" w:rsidRDefault="008A0833" w:rsidP="00EA0E04">
            <w:pPr>
              <w:spacing w:after="0" w:line="240" w:lineRule="auto"/>
              <w:rPr>
                <w:rFonts w:ascii="Times New Roman" w:hAnsi="Times New Roman" w:cs="Times New Roman"/>
                <w:sz w:val="18"/>
                <w:szCs w:val="18"/>
              </w:rPr>
            </w:pPr>
            <w:r w:rsidRPr="00B77D57">
              <w:rPr>
                <w:rFonts w:ascii="Times New Roman" w:hAnsi="Times New Roman" w:cs="Times New Roman"/>
                <w:sz w:val="18"/>
                <w:szCs w:val="18"/>
              </w:rPr>
              <w:t>7. Обеспечение администрации муниципального образования «Кинзельский сельсовет» документами территориального планирования (схемой территориального планирования местной администрации);</w:t>
            </w:r>
          </w:p>
        </w:tc>
      </w:tr>
      <w:tr w:rsidR="008A0833" w:rsidRPr="00B77D57" w:rsidTr="00FD15EE">
        <w:trPr>
          <w:trHeight w:val="117"/>
        </w:trPr>
        <w:tc>
          <w:tcPr>
            <w:tcW w:w="2042" w:type="dxa"/>
            <w:tcMar>
              <w:top w:w="102" w:type="dxa"/>
              <w:left w:w="62" w:type="dxa"/>
              <w:bottom w:w="102" w:type="dxa"/>
              <w:right w:w="62" w:type="dxa"/>
            </w:tcMar>
          </w:tcPr>
          <w:p w:rsidR="008A0833" w:rsidRPr="00B77D57" w:rsidRDefault="008A0833"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Целевые индикаторы и показатели программы</w:t>
            </w:r>
          </w:p>
        </w:tc>
        <w:tc>
          <w:tcPr>
            <w:tcW w:w="2042" w:type="dxa"/>
          </w:tcPr>
          <w:p w:rsidR="008A0833" w:rsidRPr="00B77D57" w:rsidRDefault="008A0833" w:rsidP="00EA0E04">
            <w:pPr>
              <w:pStyle w:val="ad"/>
              <w:rPr>
                <w:sz w:val="18"/>
                <w:szCs w:val="18"/>
              </w:rPr>
            </w:pPr>
            <w:r w:rsidRPr="00B77D57">
              <w:rPr>
                <w:sz w:val="18"/>
                <w:szCs w:val="18"/>
              </w:rPr>
              <w:t xml:space="preserve">Увеличение доли собственных доходов бюджета в общих доходах </w:t>
            </w:r>
            <w:r w:rsidRPr="00B77D57">
              <w:rPr>
                <w:sz w:val="18"/>
                <w:szCs w:val="18"/>
              </w:rPr>
              <w:lastRenderedPageBreak/>
              <w:t xml:space="preserve">бюджета  поселения; </w:t>
            </w:r>
          </w:p>
          <w:p w:rsidR="008A0833" w:rsidRPr="00B77D57" w:rsidRDefault="008A0833" w:rsidP="00EA0E04">
            <w:pPr>
              <w:pStyle w:val="ad"/>
              <w:rPr>
                <w:sz w:val="18"/>
                <w:szCs w:val="18"/>
              </w:rPr>
            </w:pPr>
            <w:r w:rsidRPr="00B77D57">
              <w:rPr>
                <w:sz w:val="18"/>
                <w:szCs w:val="18"/>
              </w:rPr>
              <w:t>- увеличение доходной части бюджета поселения при сдаче в аренду объектов муниципальной собственности;</w:t>
            </w:r>
          </w:p>
          <w:p w:rsidR="008A0833" w:rsidRPr="00B77D57" w:rsidRDefault="008A0833" w:rsidP="00EA0E04">
            <w:pPr>
              <w:spacing w:after="0" w:line="240" w:lineRule="auto"/>
              <w:rPr>
                <w:rFonts w:ascii="Times New Roman" w:hAnsi="Times New Roman" w:cs="Times New Roman"/>
                <w:sz w:val="18"/>
                <w:szCs w:val="18"/>
              </w:rPr>
            </w:pPr>
            <w:r w:rsidRPr="00B77D57">
              <w:rPr>
                <w:rFonts w:ascii="Times New Roman" w:hAnsi="Times New Roman" w:cs="Times New Roman"/>
                <w:sz w:val="18"/>
                <w:szCs w:val="18"/>
              </w:rPr>
              <w:t>- доля населения охваченного системой оповещения в случае возникновения ЧС;</w:t>
            </w:r>
          </w:p>
          <w:p w:rsidR="008A0833" w:rsidRPr="00B77D57" w:rsidRDefault="008A0833" w:rsidP="00EA0E04">
            <w:pPr>
              <w:spacing w:after="0" w:line="240" w:lineRule="auto"/>
              <w:rPr>
                <w:rFonts w:ascii="Times New Roman" w:hAnsi="Times New Roman" w:cs="Times New Roman"/>
                <w:sz w:val="18"/>
                <w:szCs w:val="18"/>
              </w:rPr>
            </w:pPr>
            <w:r w:rsidRPr="00B77D57">
              <w:rPr>
                <w:rFonts w:ascii="Times New Roman" w:hAnsi="Times New Roman" w:cs="Times New Roman"/>
                <w:sz w:val="18"/>
                <w:szCs w:val="18"/>
              </w:rPr>
              <w:t>-  доля обеспечения населения централизованным водоснабжением;</w:t>
            </w:r>
          </w:p>
          <w:p w:rsidR="008A0833" w:rsidRPr="00B77D57" w:rsidRDefault="008A0833" w:rsidP="00EA0E04">
            <w:pPr>
              <w:spacing w:after="0" w:line="240" w:lineRule="auto"/>
              <w:rPr>
                <w:rFonts w:ascii="Times New Roman" w:hAnsi="Times New Roman" w:cs="Times New Roman"/>
                <w:sz w:val="18"/>
                <w:szCs w:val="18"/>
              </w:rPr>
            </w:pPr>
            <w:r w:rsidRPr="00B77D57">
              <w:rPr>
                <w:rFonts w:ascii="Times New Roman" w:hAnsi="Times New Roman" w:cs="Times New Roman"/>
                <w:sz w:val="18"/>
                <w:szCs w:val="18"/>
              </w:rPr>
              <w:t>-  количество культурно-досуговых мероприятий;</w:t>
            </w:r>
          </w:p>
          <w:p w:rsidR="008A0833" w:rsidRPr="00B77D57" w:rsidRDefault="008A0833" w:rsidP="00EA0E04">
            <w:pPr>
              <w:tabs>
                <w:tab w:val="left" w:pos="8460"/>
              </w:tabs>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 доля оснащенности приборами учета энергетических ресурсов;</w:t>
            </w:r>
          </w:p>
          <w:p w:rsidR="008A0833" w:rsidRPr="00B77D57" w:rsidRDefault="008A0833"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 доля потребленных энергоресурсов к уровню прошлого года.</w:t>
            </w:r>
          </w:p>
        </w:tc>
      </w:tr>
      <w:tr w:rsidR="008A0833" w:rsidRPr="00B77D57" w:rsidTr="00FD15EE">
        <w:trPr>
          <w:trHeight w:val="117"/>
        </w:trPr>
        <w:tc>
          <w:tcPr>
            <w:tcW w:w="2042" w:type="dxa"/>
            <w:tcMar>
              <w:top w:w="102" w:type="dxa"/>
              <w:left w:w="62" w:type="dxa"/>
              <w:bottom w:w="102" w:type="dxa"/>
              <w:right w:w="62" w:type="dxa"/>
            </w:tcMar>
          </w:tcPr>
          <w:p w:rsidR="008A0833" w:rsidRPr="00B77D57" w:rsidRDefault="008A0833"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lastRenderedPageBreak/>
              <w:t>Сроки и этапы реализации программы</w:t>
            </w:r>
          </w:p>
        </w:tc>
        <w:tc>
          <w:tcPr>
            <w:tcW w:w="2042" w:type="dxa"/>
          </w:tcPr>
          <w:p w:rsidR="008A0833" w:rsidRPr="00B77D57" w:rsidRDefault="008A0833"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2023-2027 годы.</w:t>
            </w:r>
          </w:p>
        </w:tc>
      </w:tr>
      <w:tr w:rsidR="008A0833" w:rsidRPr="00B77D57" w:rsidTr="00FD15EE">
        <w:trPr>
          <w:trHeight w:val="117"/>
        </w:trPr>
        <w:tc>
          <w:tcPr>
            <w:tcW w:w="2042" w:type="dxa"/>
            <w:tcMar>
              <w:top w:w="102" w:type="dxa"/>
              <w:left w:w="62" w:type="dxa"/>
              <w:bottom w:w="102" w:type="dxa"/>
              <w:right w:w="62" w:type="dxa"/>
            </w:tcMar>
          </w:tcPr>
          <w:p w:rsidR="008A0833" w:rsidRPr="00B77D57" w:rsidRDefault="008A0833"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Объемы бюджетных ассигнований программы</w:t>
            </w:r>
          </w:p>
        </w:tc>
        <w:tc>
          <w:tcPr>
            <w:tcW w:w="2042" w:type="dxa"/>
          </w:tcPr>
          <w:p w:rsidR="008A0833" w:rsidRPr="00B77D57" w:rsidRDefault="008A0833" w:rsidP="00EA0E04">
            <w:pPr>
              <w:spacing w:after="0" w:line="240" w:lineRule="auto"/>
              <w:jc w:val="both"/>
              <w:rPr>
                <w:rFonts w:ascii="Times New Roman" w:hAnsi="Times New Roman" w:cs="Times New Roman"/>
                <w:sz w:val="18"/>
                <w:szCs w:val="18"/>
              </w:rPr>
            </w:pPr>
            <w:r w:rsidRPr="00B77D57">
              <w:rPr>
                <w:rFonts w:ascii="Times New Roman" w:hAnsi="Times New Roman" w:cs="Times New Roman"/>
                <w:sz w:val="18"/>
                <w:szCs w:val="18"/>
              </w:rPr>
              <w:t>Общий объем финансирования Программы на 2023-2027 годы  составляет 42743,2 тыс. рублей,</w:t>
            </w:r>
          </w:p>
          <w:p w:rsidR="008A0833" w:rsidRPr="00B77D57" w:rsidRDefault="008A0833" w:rsidP="00EA0E04">
            <w:pPr>
              <w:spacing w:after="0" w:line="240" w:lineRule="auto"/>
              <w:jc w:val="both"/>
              <w:rPr>
                <w:rFonts w:ascii="Times New Roman" w:hAnsi="Times New Roman" w:cs="Times New Roman"/>
                <w:sz w:val="18"/>
                <w:szCs w:val="18"/>
              </w:rPr>
            </w:pPr>
            <w:r w:rsidRPr="00B77D57">
              <w:rPr>
                <w:rFonts w:ascii="Times New Roman" w:hAnsi="Times New Roman" w:cs="Times New Roman"/>
                <w:sz w:val="18"/>
                <w:szCs w:val="18"/>
              </w:rPr>
              <w:t>в том числе:</w:t>
            </w:r>
          </w:p>
          <w:p w:rsidR="008A0833" w:rsidRPr="00B77D57" w:rsidRDefault="008A0833" w:rsidP="00EA0E04">
            <w:pPr>
              <w:spacing w:after="0" w:line="240" w:lineRule="auto"/>
              <w:rPr>
                <w:rFonts w:ascii="Times New Roman" w:hAnsi="Times New Roman" w:cs="Times New Roman"/>
                <w:sz w:val="18"/>
                <w:szCs w:val="18"/>
              </w:rPr>
            </w:pPr>
            <w:r w:rsidRPr="00B77D57">
              <w:rPr>
                <w:rFonts w:ascii="Times New Roman" w:hAnsi="Times New Roman" w:cs="Times New Roman"/>
                <w:sz w:val="18"/>
                <w:szCs w:val="18"/>
              </w:rPr>
              <w:t>2023 год – 9060,7тыс. рублей</w:t>
            </w:r>
          </w:p>
          <w:p w:rsidR="008A0833" w:rsidRPr="00B77D57" w:rsidRDefault="008A0833" w:rsidP="00EA0E04">
            <w:pPr>
              <w:spacing w:after="0" w:line="240" w:lineRule="auto"/>
              <w:rPr>
                <w:rFonts w:ascii="Times New Roman" w:hAnsi="Times New Roman" w:cs="Times New Roman"/>
                <w:sz w:val="18"/>
                <w:szCs w:val="18"/>
              </w:rPr>
            </w:pPr>
            <w:r w:rsidRPr="00B77D57">
              <w:rPr>
                <w:rFonts w:ascii="Times New Roman" w:hAnsi="Times New Roman" w:cs="Times New Roman"/>
                <w:sz w:val="18"/>
                <w:szCs w:val="18"/>
              </w:rPr>
              <w:t>2024 год – 8399,7тыс. рублей</w:t>
            </w:r>
          </w:p>
          <w:p w:rsidR="008A0833" w:rsidRPr="00B77D57" w:rsidRDefault="008A0833" w:rsidP="00EA0E04">
            <w:pPr>
              <w:spacing w:after="0" w:line="240" w:lineRule="auto"/>
              <w:rPr>
                <w:rFonts w:ascii="Times New Roman" w:hAnsi="Times New Roman" w:cs="Times New Roman"/>
                <w:sz w:val="18"/>
                <w:szCs w:val="18"/>
              </w:rPr>
            </w:pPr>
            <w:r w:rsidRPr="00B77D57">
              <w:rPr>
                <w:rFonts w:ascii="Times New Roman" w:hAnsi="Times New Roman" w:cs="Times New Roman"/>
                <w:sz w:val="18"/>
                <w:szCs w:val="18"/>
              </w:rPr>
              <w:t>2025 год – 8427,6тыс. рублей</w:t>
            </w:r>
          </w:p>
          <w:p w:rsidR="008A0833" w:rsidRPr="00B77D57" w:rsidRDefault="008A0833" w:rsidP="00EA0E04">
            <w:pPr>
              <w:spacing w:after="0" w:line="240" w:lineRule="auto"/>
              <w:rPr>
                <w:rFonts w:ascii="Times New Roman" w:hAnsi="Times New Roman" w:cs="Times New Roman"/>
                <w:sz w:val="18"/>
                <w:szCs w:val="18"/>
              </w:rPr>
            </w:pPr>
            <w:r w:rsidRPr="00B77D57">
              <w:rPr>
                <w:rFonts w:ascii="Times New Roman" w:hAnsi="Times New Roman" w:cs="Times New Roman"/>
                <w:sz w:val="18"/>
                <w:szCs w:val="18"/>
              </w:rPr>
              <w:t>2026 год- 8427,6тыс. рублей</w:t>
            </w:r>
          </w:p>
          <w:p w:rsidR="008A0833" w:rsidRPr="00B77D57" w:rsidRDefault="008A0833" w:rsidP="00EA0E04">
            <w:pPr>
              <w:spacing w:after="0" w:line="240" w:lineRule="auto"/>
              <w:rPr>
                <w:rFonts w:ascii="Times New Roman" w:hAnsi="Times New Roman" w:cs="Times New Roman"/>
                <w:sz w:val="18"/>
                <w:szCs w:val="18"/>
              </w:rPr>
            </w:pPr>
            <w:r w:rsidRPr="00B77D57">
              <w:rPr>
                <w:rFonts w:ascii="Times New Roman" w:hAnsi="Times New Roman" w:cs="Times New Roman"/>
                <w:sz w:val="18"/>
                <w:szCs w:val="18"/>
              </w:rPr>
              <w:t>2027год- 8427,6тыс. рублей</w:t>
            </w:r>
          </w:p>
          <w:p w:rsidR="008A0833" w:rsidRPr="00B77D57" w:rsidRDefault="008A0833" w:rsidP="00EA0E04">
            <w:pPr>
              <w:autoSpaceDE w:val="0"/>
              <w:autoSpaceDN w:val="0"/>
              <w:adjustRightInd w:val="0"/>
              <w:spacing w:after="0" w:line="240" w:lineRule="auto"/>
              <w:rPr>
                <w:rFonts w:ascii="Times New Roman" w:hAnsi="Times New Roman" w:cs="Times New Roman"/>
                <w:sz w:val="18"/>
                <w:szCs w:val="18"/>
              </w:rPr>
            </w:pPr>
            <w:r w:rsidRPr="00B77D57">
              <w:rPr>
                <w:rFonts w:ascii="Times New Roman" w:hAnsi="Times New Roman" w:cs="Times New Roman"/>
                <w:sz w:val="18"/>
                <w:szCs w:val="18"/>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bl>
    <w:p w:rsidR="00FD15EE" w:rsidRPr="00FD15EE" w:rsidRDefault="00FD15EE" w:rsidP="008A0833">
      <w:pPr>
        <w:jc w:val="both"/>
        <w:rPr>
          <w:rFonts w:ascii="Times New Roman" w:hAnsi="Times New Roman"/>
          <w:sz w:val="18"/>
          <w:szCs w:val="18"/>
        </w:rPr>
      </w:pPr>
    </w:p>
    <w:p w:rsidR="00FD15EE" w:rsidRPr="00FD15EE" w:rsidRDefault="00FD15EE" w:rsidP="00FD15EE">
      <w:pPr>
        <w:pStyle w:val="a9"/>
        <w:numPr>
          <w:ilvl w:val="0"/>
          <w:numId w:val="42"/>
        </w:numPr>
        <w:ind w:hanging="436"/>
        <w:contextualSpacing w:val="0"/>
        <w:jc w:val="center"/>
        <w:rPr>
          <w:rFonts w:ascii="Times New Roman" w:hAnsi="Times New Roman" w:cs="Times New Roman"/>
          <w:b/>
          <w:bCs/>
          <w:sz w:val="18"/>
          <w:szCs w:val="18"/>
        </w:rPr>
      </w:pPr>
      <w:r w:rsidRPr="00FD15EE">
        <w:rPr>
          <w:rFonts w:ascii="Times New Roman" w:hAnsi="Times New Roman" w:cs="Times New Roman"/>
          <w:b/>
          <w:bCs/>
          <w:sz w:val="18"/>
          <w:szCs w:val="18"/>
        </w:rPr>
        <w:t>Общая характеристика</w:t>
      </w:r>
    </w:p>
    <w:p w:rsidR="00FD15EE" w:rsidRPr="00FD15EE" w:rsidRDefault="00FD15EE" w:rsidP="00FD15EE">
      <w:pPr>
        <w:widowControl w:val="0"/>
        <w:tabs>
          <w:tab w:val="left" w:pos="709"/>
        </w:tabs>
        <w:autoSpaceDE w:val="0"/>
        <w:autoSpaceDN w:val="0"/>
        <w:adjustRightInd w:val="0"/>
        <w:spacing w:after="0" w:line="240" w:lineRule="auto"/>
        <w:jc w:val="both"/>
        <w:rPr>
          <w:rFonts w:ascii="Times New Roman" w:hAnsi="Times New Roman" w:cs="Times New Roman"/>
          <w:sz w:val="18"/>
          <w:szCs w:val="18"/>
        </w:rPr>
      </w:pPr>
      <w:r w:rsidRPr="00FD15EE">
        <w:rPr>
          <w:rFonts w:ascii="Times New Roman" w:hAnsi="Times New Roman" w:cs="Times New Roman"/>
          <w:sz w:val="18"/>
          <w:szCs w:val="18"/>
        </w:rPr>
        <w:t>Муниципальное образование Кинзельский сельсовет Красногвардейского района находится на северо-западе Оренбургской области, Приволжского Федерального</w:t>
      </w:r>
      <w:r w:rsidRPr="00816B73">
        <w:rPr>
          <w:rFonts w:ascii="Times New Roman" w:hAnsi="Times New Roman" w:cs="Times New Roman"/>
          <w:sz w:val="26"/>
          <w:szCs w:val="26"/>
        </w:rPr>
        <w:t xml:space="preserve"> </w:t>
      </w:r>
      <w:r w:rsidRPr="00FD15EE">
        <w:rPr>
          <w:rFonts w:ascii="Times New Roman" w:hAnsi="Times New Roman" w:cs="Times New Roman"/>
          <w:sz w:val="18"/>
          <w:szCs w:val="18"/>
        </w:rPr>
        <w:t>округа Российской Федерации. В состав муниципального образования Кинзельский сельсовет входят пять сельских населённых пунктов: центральная усадьба с. Кинзелька, с. Вознесенка, пос. Александровка, пос. Степной, д. Петропавловка, согласно закона Оренбургской области “ОБ УТВЕРЖДЕНИИ ПЕРЕЧНЯ МУНИЦИПАЛЬНЫХ ОБРАЗОВАНИЙ ОРЕНБУРГСКОЙ ОБЛАСТИ И НАСЕЛЕННЫХ ПУНКТОВ, ВХОДЯЩИХ В ИХ СОСТАВ” от 29 сентября 2008 года  N 3127/701-I</w:t>
      </w:r>
      <w:r w:rsidRPr="00FD15EE">
        <w:rPr>
          <w:rFonts w:ascii="Times New Roman" w:hAnsi="Times New Roman" w:cs="Times New Roman"/>
          <w:sz w:val="18"/>
          <w:szCs w:val="18"/>
          <w:lang w:val="en-US"/>
        </w:rPr>
        <w:t>V</w:t>
      </w:r>
      <w:r w:rsidRPr="00FD15EE">
        <w:rPr>
          <w:rFonts w:ascii="Times New Roman" w:hAnsi="Times New Roman" w:cs="Times New Roman"/>
          <w:sz w:val="18"/>
          <w:szCs w:val="18"/>
        </w:rPr>
        <w:t>-ОЗ.</w:t>
      </w:r>
    </w:p>
    <w:p w:rsidR="00FD15EE" w:rsidRPr="00FD15EE" w:rsidRDefault="00FD15EE" w:rsidP="00FD15EE">
      <w:pPr>
        <w:widowControl w:val="0"/>
        <w:tabs>
          <w:tab w:val="left" w:pos="709"/>
        </w:tabs>
        <w:autoSpaceDE w:val="0"/>
        <w:autoSpaceDN w:val="0"/>
        <w:adjustRightInd w:val="0"/>
        <w:spacing w:after="0" w:line="240" w:lineRule="auto"/>
        <w:jc w:val="both"/>
        <w:rPr>
          <w:rFonts w:ascii="Times New Roman" w:hAnsi="Times New Roman" w:cs="Times New Roman"/>
          <w:sz w:val="18"/>
          <w:szCs w:val="18"/>
        </w:rPr>
      </w:pPr>
      <w:r w:rsidRPr="00FD15EE">
        <w:rPr>
          <w:rFonts w:ascii="Times New Roman" w:hAnsi="Times New Roman" w:cs="Times New Roman"/>
          <w:sz w:val="18"/>
          <w:szCs w:val="18"/>
        </w:rPr>
        <w:t xml:space="preserve">         В настоящее время численность населения сельсовета составляет 1204 человек. </w:t>
      </w:r>
    </w:p>
    <w:p w:rsidR="00FD15EE" w:rsidRPr="00FD15EE" w:rsidRDefault="00FD15EE" w:rsidP="00FD15EE">
      <w:pPr>
        <w:widowControl w:val="0"/>
        <w:tabs>
          <w:tab w:val="left" w:pos="709"/>
        </w:tabs>
        <w:autoSpaceDE w:val="0"/>
        <w:autoSpaceDN w:val="0"/>
        <w:adjustRightInd w:val="0"/>
        <w:spacing w:after="0" w:line="240" w:lineRule="auto"/>
        <w:jc w:val="both"/>
        <w:rPr>
          <w:rFonts w:ascii="Times New Roman" w:hAnsi="Times New Roman" w:cs="Times New Roman"/>
          <w:sz w:val="18"/>
          <w:szCs w:val="18"/>
        </w:rPr>
      </w:pPr>
      <w:r w:rsidRPr="00FD15EE">
        <w:rPr>
          <w:rFonts w:ascii="Times New Roman" w:hAnsi="Times New Roman" w:cs="Times New Roman"/>
          <w:sz w:val="18"/>
          <w:szCs w:val="18"/>
        </w:rPr>
        <w:t xml:space="preserve">         Площадь МО Кинзельский сельсовет составляет 34760,3 га.</w:t>
      </w:r>
    </w:p>
    <w:p w:rsidR="00FD15EE" w:rsidRPr="00FD15EE" w:rsidRDefault="00FD15EE" w:rsidP="00FD15EE">
      <w:pPr>
        <w:pStyle w:val="1d"/>
        <w:tabs>
          <w:tab w:val="left" w:pos="709"/>
        </w:tabs>
        <w:spacing w:after="0" w:line="240" w:lineRule="auto"/>
        <w:ind w:left="0"/>
        <w:contextualSpacing/>
        <w:jc w:val="both"/>
        <w:rPr>
          <w:rFonts w:ascii="Times New Roman" w:hAnsi="Times New Roman" w:cs="Times New Roman"/>
          <w:sz w:val="18"/>
          <w:szCs w:val="18"/>
        </w:rPr>
      </w:pPr>
      <w:r w:rsidRPr="00FD15EE">
        <w:rPr>
          <w:rFonts w:ascii="Times New Roman" w:hAnsi="Times New Roman" w:cs="Times New Roman"/>
          <w:sz w:val="18"/>
          <w:szCs w:val="18"/>
        </w:rPr>
        <w:t xml:space="preserve">          Административный центр муниципального образования - центральная усадьба село Кинзелька.</w:t>
      </w:r>
    </w:p>
    <w:p w:rsidR="00FD15EE" w:rsidRDefault="00FD15EE" w:rsidP="00FD15EE">
      <w:pPr>
        <w:spacing w:after="0" w:line="240" w:lineRule="auto"/>
        <w:rPr>
          <w:rFonts w:ascii="Times New Roman" w:hAnsi="Times New Roman" w:cs="Times New Roman"/>
          <w:b/>
          <w:bCs/>
          <w:sz w:val="18"/>
          <w:szCs w:val="18"/>
        </w:rPr>
      </w:pPr>
    </w:p>
    <w:p w:rsidR="00FD15EE" w:rsidRPr="00FD15EE" w:rsidRDefault="00FD15EE" w:rsidP="00FD15EE">
      <w:pPr>
        <w:spacing w:after="0" w:line="240" w:lineRule="auto"/>
        <w:rPr>
          <w:rFonts w:ascii="Times New Roman" w:hAnsi="Times New Roman" w:cs="Times New Roman"/>
          <w:b/>
          <w:bCs/>
          <w:sz w:val="18"/>
          <w:szCs w:val="18"/>
        </w:rPr>
      </w:pPr>
    </w:p>
    <w:p w:rsidR="00FD15EE" w:rsidRPr="00FD15EE" w:rsidRDefault="00FD15EE" w:rsidP="00FD15EE">
      <w:pPr>
        <w:pStyle w:val="a9"/>
        <w:numPr>
          <w:ilvl w:val="0"/>
          <w:numId w:val="42"/>
        </w:numPr>
        <w:spacing w:after="0" w:line="240" w:lineRule="auto"/>
        <w:contextualSpacing w:val="0"/>
        <w:jc w:val="center"/>
        <w:rPr>
          <w:rFonts w:ascii="Times New Roman" w:hAnsi="Times New Roman" w:cs="Times New Roman"/>
          <w:b/>
          <w:bCs/>
          <w:sz w:val="18"/>
          <w:szCs w:val="18"/>
        </w:rPr>
      </w:pPr>
      <w:r w:rsidRPr="00FD15EE">
        <w:rPr>
          <w:rFonts w:ascii="Times New Roman" w:hAnsi="Times New Roman" w:cs="Times New Roman"/>
          <w:b/>
          <w:bCs/>
          <w:sz w:val="18"/>
          <w:szCs w:val="18"/>
        </w:rPr>
        <w:t>Приоритеты политики органов местного самоуправления муниципального образования Кинзельский сельсовет в сфере реализации муниципальной программы</w:t>
      </w:r>
    </w:p>
    <w:p w:rsidR="00FD15EE" w:rsidRPr="00FD15EE" w:rsidRDefault="00FD15EE" w:rsidP="00FD15EE">
      <w:pPr>
        <w:pStyle w:val="a9"/>
        <w:spacing w:after="0" w:line="240" w:lineRule="auto"/>
        <w:rPr>
          <w:rFonts w:ascii="Times New Roman" w:hAnsi="Times New Roman" w:cs="Times New Roman"/>
          <w:b/>
          <w:bCs/>
          <w:sz w:val="18"/>
          <w:szCs w:val="18"/>
        </w:rPr>
      </w:pPr>
    </w:p>
    <w:p w:rsidR="00FD15EE" w:rsidRPr="00FD15EE" w:rsidRDefault="00845F0B" w:rsidP="00845F0B">
      <w:pPr>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 xml:space="preserve">  </w:t>
      </w:r>
      <w:r w:rsidR="00FD15EE" w:rsidRPr="00FD15EE">
        <w:rPr>
          <w:rFonts w:ascii="Times New Roman" w:hAnsi="Times New Roman" w:cs="Times New Roman"/>
          <w:sz w:val="18"/>
          <w:szCs w:val="18"/>
        </w:rPr>
        <w:t>Приоритеты деятельности органов местного самоуправления в сфере создания условий для устойчивого развития Кинзельского сельского поселения сформированы на основе положений федеральных, региональных и муниципальных документов стратегического планирования, в том числе:</w:t>
      </w:r>
    </w:p>
    <w:p w:rsidR="00FD15EE" w:rsidRPr="00FD15EE" w:rsidRDefault="00FD15EE" w:rsidP="00845F0B">
      <w:pPr>
        <w:spacing w:after="0" w:line="240" w:lineRule="auto"/>
        <w:ind w:firstLine="567"/>
        <w:jc w:val="both"/>
        <w:rPr>
          <w:rFonts w:ascii="Times New Roman" w:hAnsi="Times New Roman" w:cs="Times New Roman"/>
          <w:sz w:val="18"/>
          <w:szCs w:val="18"/>
        </w:rPr>
      </w:pPr>
      <w:r w:rsidRPr="00FD15EE">
        <w:rPr>
          <w:rFonts w:ascii="Times New Roman" w:hAnsi="Times New Roman" w:cs="Times New Roman"/>
          <w:sz w:val="18"/>
          <w:szCs w:val="18"/>
        </w:rPr>
        <w:t>- прогноз социально-экономического развития Оренбургской области на среднесрочный период.</w:t>
      </w:r>
    </w:p>
    <w:p w:rsidR="00FD15EE" w:rsidRPr="00FD15EE" w:rsidRDefault="00FD15EE" w:rsidP="00845F0B">
      <w:pPr>
        <w:spacing w:after="0" w:line="240" w:lineRule="auto"/>
        <w:ind w:firstLine="567"/>
        <w:jc w:val="both"/>
        <w:rPr>
          <w:rFonts w:ascii="Times New Roman" w:hAnsi="Times New Roman" w:cs="Times New Roman"/>
          <w:sz w:val="18"/>
          <w:szCs w:val="18"/>
        </w:rPr>
      </w:pPr>
      <w:r w:rsidRPr="00FD15EE">
        <w:rPr>
          <w:rFonts w:ascii="Times New Roman" w:hAnsi="Times New Roman" w:cs="Times New Roman"/>
          <w:sz w:val="18"/>
          <w:szCs w:val="18"/>
        </w:rPr>
        <w:t>Для реализации данной программы необходимо обеспечить решение следующих задач:</w:t>
      </w:r>
    </w:p>
    <w:p w:rsidR="00FD15EE" w:rsidRPr="00FD15EE" w:rsidRDefault="00FD15EE" w:rsidP="00845F0B">
      <w:pPr>
        <w:spacing w:after="0" w:line="240" w:lineRule="auto"/>
        <w:ind w:firstLine="567"/>
        <w:jc w:val="both"/>
        <w:rPr>
          <w:rFonts w:ascii="Times New Roman" w:hAnsi="Times New Roman" w:cs="Times New Roman"/>
          <w:sz w:val="18"/>
          <w:szCs w:val="18"/>
        </w:rPr>
      </w:pPr>
      <w:r w:rsidRPr="00FD15EE">
        <w:rPr>
          <w:rFonts w:ascii="Times New Roman" w:hAnsi="Times New Roman" w:cs="Times New Roman"/>
          <w:sz w:val="18"/>
          <w:szCs w:val="18"/>
        </w:rPr>
        <w:t>Совершенствование муниципальной службы, создание условий для эффективного использования средств бюджета - сельсовета, обеспечение устойчивого развития дорожного хозяйства, обеспечение развития коммунальной инфраструктуры  и благоустройства.</w:t>
      </w:r>
    </w:p>
    <w:p w:rsidR="00FD15EE" w:rsidRDefault="00FD15EE" w:rsidP="00845F0B">
      <w:pPr>
        <w:spacing w:after="0" w:line="240" w:lineRule="auto"/>
        <w:ind w:firstLine="567"/>
        <w:jc w:val="both"/>
        <w:rPr>
          <w:rFonts w:ascii="Times New Roman" w:hAnsi="Times New Roman" w:cs="Times New Roman"/>
          <w:sz w:val="18"/>
          <w:szCs w:val="18"/>
        </w:rPr>
      </w:pPr>
      <w:r w:rsidRPr="00FD15EE">
        <w:rPr>
          <w:rFonts w:ascii="Times New Roman" w:hAnsi="Times New Roman" w:cs="Times New Roman"/>
          <w:sz w:val="18"/>
          <w:szCs w:val="18"/>
        </w:rPr>
        <w:t>Для оценки степени решения задач сформулированы целевые индикаторы (показатели).</w:t>
      </w:r>
    </w:p>
    <w:p w:rsidR="00845F0B" w:rsidRPr="00FD15EE" w:rsidRDefault="00845F0B" w:rsidP="00FD15EE">
      <w:pPr>
        <w:spacing w:after="0" w:line="240" w:lineRule="auto"/>
        <w:jc w:val="both"/>
        <w:rPr>
          <w:rFonts w:ascii="Times New Roman" w:hAnsi="Times New Roman" w:cs="Times New Roman"/>
          <w:sz w:val="18"/>
          <w:szCs w:val="18"/>
        </w:rPr>
      </w:pPr>
    </w:p>
    <w:p w:rsidR="00FD15EE" w:rsidRPr="00FD15EE" w:rsidRDefault="00FD15EE" w:rsidP="00FD15EE">
      <w:pPr>
        <w:pStyle w:val="a9"/>
        <w:numPr>
          <w:ilvl w:val="0"/>
          <w:numId w:val="42"/>
        </w:numPr>
        <w:spacing w:after="0" w:line="240" w:lineRule="auto"/>
        <w:contextualSpacing w:val="0"/>
        <w:jc w:val="center"/>
        <w:rPr>
          <w:rFonts w:ascii="Times New Roman" w:hAnsi="Times New Roman" w:cs="Times New Roman"/>
          <w:b/>
          <w:bCs/>
          <w:sz w:val="18"/>
          <w:szCs w:val="18"/>
        </w:rPr>
      </w:pPr>
      <w:r w:rsidRPr="00FD15EE">
        <w:rPr>
          <w:rFonts w:ascii="Times New Roman" w:hAnsi="Times New Roman" w:cs="Times New Roman"/>
          <w:b/>
          <w:bCs/>
          <w:sz w:val="18"/>
          <w:szCs w:val="18"/>
        </w:rPr>
        <w:t xml:space="preserve">Перечень  показателей (индикаторов) муниципальной программы </w:t>
      </w:r>
    </w:p>
    <w:p w:rsidR="00FD15EE" w:rsidRPr="00FD15EE" w:rsidRDefault="00FD15EE" w:rsidP="00FD15EE">
      <w:pPr>
        <w:pStyle w:val="a9"/>
        <w:spacing w:after="0" w:line="240" w:lineRule="auto"/>
        <w:rPr>
          <w:rFonts w:ascii="Times New Roman" w:hAnsi="Times New Roman" w:cs="Times New Roman"/>
          <w:b/>
          <w:bCs/>
          <w:sz w:val="18"/>
          <w:szCs w:val="18"/>
        </w:rPr>
      </w:pPr>
    </w:p>
    <w:p w:rsidR="00FD15EE" w:rsidRPr="00FD15EE" w:rsidRDefault="00FD15EE" w:rsidP="00FD15EE">
      <w:pPr>
        <w:spacing w:after="0" w:line="240" w:lineRule="auto"/>
        <w:ind w:firstLine="709"/>
        <w:jc w:val="both"/>
        <w:rPr>
          <w:rFonts w:ascii="Times New Roman" w:hAnsi="Times New Roman" w:cs="Times New Roman"/>
          <w:sz w:val="18"/>
          <w:szCs w:val="18"/>
        </w:rPr>
      </w:pPr>
      <w:r w:rsidRPr="00FD15EE">
        <w:rPr>
          <w:rFonts w:ascii="Times New Roman" w:hAnsi="Times New Roman" w:cs="Times New Roman"/>
          <w:sz w:val="18"/>
          <w:szCs w:val="18"/>
        </w:rPr>
        <w:t>Перечень целевых показателей (индикаторов) Программы приведен в приложении № 1 к настоящей Программе.</w:t>
      </w:r>
    </w:p>
    <w:p w:rsidR="00FD15EE" w:rsidRPr="00FD15EE" w:rsidRDefault="00FD15EE" w:rsidP="00FD15EE">
      <w:pPr>
        <w:spacing w:after="0" w:line="240" w:lineRule="auto"/>
        <w:ind w:firstLine="709"/>
        <w:jc w:val="both"/>
        <w:rPr>
          <w:rFonts w:ascii="Times New Roman" w:hAnsi="Times New Roman" w:cs="Times New Roman"/>
          <w:sz w:val="18"/>
          <w:szCs w:val="18"/>
        </w:rPr>
      </w:pPr>
    </w:p>
    <w:p w:rsidR="00FD15EE" w:rsidRPr="00FD15EE" w:rsidRDefault="00FD15EE" w:rsidP="00FD15EE">
      <w:pPr>
        <w:pStyle w:val="a9"/>
        <w:numPr>
          <w:ilvl w:val="0"/>
          <w:numId w:val="42"/>
        </w:numPr>
        <w:spacing w:after="0" w:line="240" w:lineRule="auto"/>
        <w:contextualSpacing w:val="0"/>
        <w:jc w:val="center"/>
        <w:rPr>
          <w:rFonts w:ascii="Times New Roman" w:hAnsi="Times New Roman" w:cs="Times New Roman"/>
          <w:b/>
          <w:bCs/>
          <w:sz w:val="18"/>
          <w:szCs w:val="18"/>
        </w:rPr>
      </w:pPr>
      <w:r w:rsidRPr="00FD15EE">
        <w:rPr>
          <w:rFonts w:ascii="Times New Roman" w:hAnsi="Times New Roman" w:cs="Times New Roman"/>
          <w:b/>
          <w:bCs/>
          <w:sz w:val="18"/>
          <w:szCs w:val="18"/>
        </w:rPr>
        <w:t>Перечень  основных мероприятий муниципальной программы</w:t>
      </w:r>
    </w:p>
    <w:p w:rsidR="00FD15EE" w:rsidRPr="00FD15EE" w:rsidRDefault="00FD15EE" w:rsidP="00FD15EE">
      <w:pPr>
        <w:pStyle w:val="a9"/>
        <w:spacing w:after="0" w:line="240" w:lineRule="auto"/>
        <w:rPr>
          <w:rFonts w:cs="Times New Roman"/>
          <w:sz w:val="18"/>
          <w:szCs w:val="18"/>
        </w:rPr>
      </w:pPr>
    </w:p>
    <w:p w:rsidR="00FD15EE" w:rsidRPr="00FD15EE" w:rsidRDefault="00FD15EE" w:rsidP="00FD15EE">
      <w:pPr>
        <w:spacing w:after="0" w:line="240" w:lineRule="auto"/>
        <w:ind w:firstLine="709"/>
        <w:jc w:val="both"/>
        <w:rPr>
          <w:rFonts w:ascii="Times New Roman" w:hAnsi="Times New Roman" w:cs="Times New Roman"/>
          <w:sz w:val="18"/>
          <w:szCs w:val="18"/>
        </w:rPr>
      </w:pPr>
      <w:r w:rsidRPr="00FD15EE">
        <w:rPr>
          <w:rFonts w:ascii="Times New Roman" w:hAnsi="Times New Roman" w:cs="Times New Roman"/>
          <w:sz w:val="18"/>
          <w:szCs w:val="18"/>
        </w:rPr>
        <w:t>Перечень подпрограмм и основных мероприятий муниципальной программы с указанием сроков реализации и ожидаемых результатов представлен в приложении № 2.</w:t>
      </w:r>
    </w:p>
    <w:p w:rsidR="00FD15EE" w:rsidRPr="00FD15EE" w:rsidRDefault="00FD15EE" w:rsidP="00FD15EE">
      <w:pPr>
        <w:spacing w:after="0" w:line="240" w:lineRule="auto"/>
        <w:ind w:firstLine="709"/>
        <w:jc w:val="both"/>
        <w:rPr>
          <w:rFonts w:ascii="Times New Roman" w:hAnsi="Times New Roman" w:cs="Times New Roman"/>
          <w:sz w:val="18"/>
          <w:szCs w:val="18"/>
        </w:rPr>
      </w:pPr>
    </w:p>
    <w:p w:rsidR="00FD15EE" w:rsidRPr="00FD15EE" w:rsidRDefault="00FD15EE" w:rsidP="00FD15EE">
      <w:pPr>
        <w:pStyle w:val="a9"/>
        <w:numPr>
          <w:ilvl w:val="0"/>
          <w:numId w:val="42"/>
        </w:numPr>
        <w:spacing w:after="0" w:line="240" w:lineRule="auto"/>
        <w:contextualSpacing w:val="0"/>
        <w:jc w:val="center"/>
        <w:rPr>
          <w:rFonts w:ascii="Times New Roman" w:hAnsi="Times New Roman" w:cs="Times New Roman"/>
          <w:b/>
          <w:bCs/>
          <w:sz w:val="18"/>
          <w:szCs w:val="18"/>
        </w:rPr>
      </w:pPr>
      <w:r w:rsidRPr="00FD15EE">
        <w:rPr>
          <w:rFonts w:ascii="Times New Roman" w:hAnsi="Times New Roman" w:cs="Times New Roman"/>
          <w:b/>
          <w:bCs/>
          <w:sz w:val="18"/>
          <w:szCs w:val="18"/>
        </w:rPr>
        <w:t>Ресурсное обеспечение реализации муниципальной программы</w:t>
      </w:r>
    </w:p>
    <w:p w:rsidR="00FD15EE" w:rsidRPr="00FD15EE" w:rsidRDefault="00FD15EE" w:rsidP="00FD15EE">
      <w:pPr>
        <w:pStyle w:val="a9"/>
        <w:spacing w:after="0" w:line="240" w:lineRule="auto"/>
        <w:jc w:val="both"/>
        <w:rPr>
          <w:rFonts w:ascii="Times New Roman" w:hAnsi="Times New Roman" w:cs="Times New Roman"/>
          <w:b/>
          <w:bCs/>
          <w:sz w:val="18"/>
          <w:szCs w:val="18"/>
        </w:rPr>
      </w:pPr>
    </w:p>
    <w:p w:rsidR="00FD15EE" w:rsidRPr="00FD15EE" w:rsidRDefault="00FD15EE" w:rsidP="00FD15EE">
      <w:pPr>
        <w:spacing w:after="0" w:line="240" w:lineRule="auto"/>
        <w:ind w:firstLine="567"/>
        <w:jc w:val="both"/>
        <w:rPr>
          <w:rFonts w:ascii="Times New Roman" w:hAnsi="Times New Roman" w:cs="Times New Roman"/>
          <w:sz w:val="18"/>
          <w:szCs w:val="18"/>
        </w:rPr>
      </w:pPr>
      <w:r w:rsidRPr="00FD15EE">
        <w:rPr>
          <w:rFonts w:ascii="Times New Roman" w:hAnsi="Times New Roman" w:cs="Times New Roman"/>
          <w:sz w:val="18"/>
          <w:szCs w:val="18"/>
        </w:rPr>
        <w:t>Подробно распределение финансовых ресурсов по подпрограммам, основным мероприятиям, годам реализации  представлено в приложении №3 к настоящей муниципальной программе.</w:t>
      </w:r>
    </w:p>
    <w:p w:rsidR="00FD15EE" w:rsidRPr="00FD15EE" w:rsidRDefault="00FD15EE" w:rsidP="00FD15EE">
      <w:pPr>
        <w:autoSpaceDE w:val="0"/>
        <w:autoSpaceDN w:val="0"/>
        <w:adjustRightInd w:val="0"/>
        <w:spacing w:after="0" w:line="240" w:lineRule="auto"/>
        <w:outlineLvl w:val="1"/>
        <w:rPr>
          <w:rFonts w:cs="Times New Roman"/>
          <w:sz w:val="18"/>
          <w:szCs w:val="18"/>
        </w:rPr>
      </w:pPr>
    </w:p>
    <w:p w:rsidR="00FD15EE" w:rsidRPr="00FD15EE" w:rsidRDefault="00FD15EE" w:rsidP="00FD15EE">
      <w:pPr>
        <w:autoSpaceDE w:val="0"/>
        <w:autoSpaceDN w:val="0"/>
        <w:adjustRightInd w:val="0"/>
        <w:spacing w:after="0" w:line="240" w:lineRule="auto"/>
        <w:outlineLvl w:val="1"/>
        <w:rPr>
          <w:rFonts w:cs="Times New Roman"/>
          <w:sz w:val="18"/>
          <w:szCs w:val="18"/>
        </w:rPr>
      </w:pPr>
    </w:p>
    <w:p w:rsidR="00FD15EE" w:rsidRPr="00FD15EE" w:rsidRDefault="00FD15EE" w:rsidP="00FD15EE">
      <w:pPr>
        <w:pStyle w:val="a9"/>
        <w:numPr>
          <w:ilvl w:val="0"/>
          <w:numId w:val="42"/>
        </w:numPr>
        <w:tabs>
          <w:tab w:val="left" w:pos="2670"/>
        </w:tabs>
        <w:spacing w:after="0" w:line="240" w:lineRule="auto"/>
        <w:contextualSpacing w:val="0"/>
        <w:jc w:val="center"/>
        <w:rPr>
          <w:rFonts w:ascii="Times New Roman" w:eastAsia="Calibri" w:hAnsi="Times New Roman" w:cs="Times New Roman"/>
          <w:b/>
          <w:sz w:val="18"/>
          <w:szCs w:val="18"/>
        </w:rPr>
      </w:pPr>
      <w:r w:rsidRPr="00FD15EE">
        <w:rPr>
          <w:rFonts w:ascii="Times New Roman" w:eastAsia="Calibri" w:hAnsi="Times New Roman" w:cs="Times New Roman"/>
          <w:b/>
          <w:sz w:val="18"/>
          <w:szCs w:val="18"/>
        </w:rPr>
        <w:t>Обоснование необходимости применения и описание применяемых налоговых льгот  (налоговых  расходов) для достижения цели и (или) ожидаемых результатов. Программы, а также ресурсное обеспечение реализации Программы за счет налоговых льгот (налоговых расходов)</w:t>
      </w:r>
    </w:p>
    <w:p w:rsidR="00FD15EE" w:rsidRPr="00FD15EE" w:rsidRDefault="00FD15EE" w:rsidP="00FD15EE">
      <w:pPr>
        <w:shd w:val="clear" w:color="auto" w:fill="FFFFFF"/>
        <w:tabs>
          <w:tab w:val="left" w:pos="2670"/>
        </w:tabs>
        <w:spacing w:after="0" w:line="240" w:lineRule="auto"/>
        <w:jc w:val="both"/>
        <w:rPr>
          <w:rFonts w:ascii="Times New Roman" w:eastAsia="Calibri" w:hAnsi="Times New Roman" w:cs="Times New Roman"/>
          <w:b/>
          <w:color w:val="FF0000"/>
          <w:sz w:val="18"/>
          <w:szCs w:val="18"/>
        </w:rPr>
      </w:pPr>
    </w:p>
    <w:p w:rsidR="00FD15EE" w:rsidRPr="00FD15EE" w:rsidRDefault="00FD15EE" w:rsidP="00FD15EE">
      <w:pPr>
        <w:tabs>
          <w:tab w:val="left" w:pos="2670"/>
        </w:tabs>
        <w:spacing w:after="0" w:line="240" w:lineRule="auto"/>
        <w:jc w:val="both"/>
        <w:rPr>
          <w:rFonts w:ascii="Times New Roman" w:eastAsia="Calibri" w:hAnsi="Times New Roman" w:cs="Times New Roman"/>
          <w:sz w:val="18"/>
          <w:szCs w:val="18"/>
        </w:rPr>
      </w:pPr>
      <w:r w:rsidRPr="00FD15EE">
        <w:rPr>
          <w:rFonts w:ascii="Times New Roman" w:eastAsia="Calibri" w:hAnsi="Times New Roman" w:cs="Times New Roman"/>
          <w:sz w:val="18"/>
          <w:szCs w:val="18"/>
        </w:rPr>
        <w:t>В соответствии с пунктом 1 подпункта 1.2 Решения Совета депутатов муниципального образования Кинзельский сельсовет Красногвардейского района Оренбургской области от 01.08.2022 года N 16/3 «О внесении изменений в решение Совета депутатов муниципального образования Кинзельский сельсовет Красногвардейского района Оренбургской области от 28.09.2018 №26/4 «Об утверждении «Положения о земельном налоге в муниципальном образовании Кинзельский сельсовет Красногвардейского района Оренбургской области» дополнительно к льготам, предоставленным Налоговым кодексом Российской Федерации, освобождаются от налогообложения по земельному налогу:</w:t>
      </w:r>
    </w:p>
    <w:p w:rsidR="00FD15EE" w:rsidRPr="00FD15EE" w:rsidRDefault="00FD15EE" w:rsidP="00FD15EE">
      <w:pPr>
        <w:tabs>
          <w:tab w:val="left" w:pos="2670"/>
        </w:tabs>
        <w:spacing w:after="0" w:line="240" w:lineRule="auto"/>
        <w:jc w:val="both"/>
        <w:rPr>
          <w:rFonts w:ascii="Times New Roman" w:eastAsia="Calibri" w:hAnsi="Times New Roman" w:cs="Times New Roman"/>
          <w:sz w:val="18"/>
          <w:szCs w:val="18"/>
        </w:rPr>
      </w:pPr>
      <w:r w:rsidRPr="00FD15EE">
        <w:rPr>
          <w:rFonts w:ascii="Times New Roman" w:eastAsia="Calibri" w:hAnsi="Times New Roman" w:cs="Times New Roman"/>
          <w:sz w:val="18"/>
          <w:szCs w:val="18"/>
        </w:rPr>
        <w:t>-  участники и инвалиды Великой Отечественной войны;</w:t>
      </w:r>
    </w:p>
    <w:p w:rsidR="00FD15EE" w:rsidRPr="00FD15EE" w:rsidRDefault="00FD15EE" w:rsidP="00FD15EE">
      <w:pPr>
        <w:tabs>
          <w:tab w:val="left" w:pos="2670"/>
        </w:tabs>
        <w:spacing w:after="0" w:line="240" w:lineRule="auto"/>
        <w:jc w:val="both"/>
        <w:rPr>
          <w:rFonts w:ascii="Times New Roman" w:eastAsia="Calibri" w:hAnsi="Times New Roman" w:cs="Times New Roman"/>
          <w:sz w:val="18"/>
          <w:szCs w:val="18"/>
        </w:rPr>
      </w:pPr>
      <w:r w:rsidRPr="00FD15EE">
        <w:rPr>
          <w:rFonts w:ascii="Times New Roman" w:eastAsia="Calibri" w:hAnsi="Times New Roman" w:cs="Times New Roman"/>
          <w:sz w:val="18"/>
          <w:szCs w:val="18"/>
        </w:rPr>
        <w:t xml:space="preserve">- семьи (родителям и супругам) военнослужащих, сотрудников органов внутренних дел, федеральной службы безопасности, Государственной противопожарной службы и </w:t>
      </w:r>
      <w:r w:rsidRPr="00FD15EE">
        <w:rPr>
          <w:rFonts w:ascii="Times New Roman" w:eastAsia="Calibri" w:hAnsi="Times New Roman" w:cs="Times New Roman"/>
          <w:sz w:val="18"/>
          <w:szCs w:val="18"/>
        </w:rPr>
        <w:lastRenderedPageBreak/>
        <w:t>уголовно-исполнительной системы, погибших при исполнении воинского долга;</w:t>
      </w:r>
    </w:p>
    <w:p w:rsidR="00FD15EE" w:rsidRPr="00FD15EE" w:rsidRDefault="00FD15EE" w:rsidP="00FD15EE">
      <w:pPr>
        <w:tabs>
          <w:tab w:val="left" w:pos="2670"/>
        </w:tabs>
        <w:spacing w:after="0" w:line="240" w:lineRule="auto"/>
        <w:jc w:val="both"/>
        <w:rPr>
          <w:rFonts w:ascii="Times New Roman" w:eastAsia="Calibri" w:hAnsi="Times New Roman" w:cs="Times New Roman"/>
          <w:sz w:val="18"/>
          <w:szCs w:val="18"/>
        </w:rPr>
      </w:pPr>
      <w:r w:rsidRPr="00FD15EE">
        <w:rPr>
          <w:rFonts w:ascii="Times New Roman" w:eastAsia="Calibri" w:hAnsi="Times New Roman" w:cs="Times New Roman"/>
          <w:sz w:val="18"/>
          <w:szCs w:val="18"/>
        </w:rPr>
        <w:t xml:space="preserve">- организации и учреждения, финансируемые из бюджета Оренбургской области, бюджета муниципального образования Красногвардейский район и муниципального образования Кинзельский сельсовет; </w:t>
      </w:r>
    </w:p>
    <w:p w:rsidR="00FD15EE" w:rsidRPr="00FD15EE" w:rsidRDefault="00FD15EE" w:rsidP="00FD15EE">
      <w:pPr>
        <w:tabs>
          <w:tab w:val="left" w:pos="2670"/>
        </w:tabs>
        <w:spacing w:after="0" w:line="240" w:lineRule="auto"/>
        <w:jc w:val="both"/>
        <w:rPr>
          <w:rFonts w:ascii="Times New Roman" w:eastAsia="Calibri" w:hAnsi="Times New Roman" w:cs="Times New Roman"/>
          <w:sz w:val="18"/>
          <w:szCs w:val="18"/>
        </w:rPr>
      </w:pPr>
      <w:r w:rsidRPr="00FD15EE">
        <w:rPr>
          <w:rFonts w:ascii="Times New Roman" w:eastAsia="Calibri" w:hAnsi="Times New Roman" w:cs="Times New Roman"/>
          <w:sz w:val="18"/>
          <w:szCs w:val="18"/>
        </w:rPr>
        <w:t>- народные дружинники муниципального образования Кинзельский сельсовет Красногвардейского района Оренбургской области в отношении земель, используемых (предназначенных) для ведения личного подсобного хозяйства;</w:t>
      </w:r>
    </w:p>
    <w:p w:rsidR="00FD15EE" w:rsidRPr="00FD15EE" w:rsidRDefault="00FD15EE" w:rsidP="00FD15EE">
      <w:pPr>
        <w:tabs>
          <w:tab w:val="left" w:pos="2670"/>
        </w:tabs>
        <w:spacing w:after="0" w:line="240" w:lineRule="auto"/>
        <w:jc w:val="both"/>
        <w:rPr>
          <w:rFonts w:ascii="Times New Roman" w:eastAsia="Calibri" w:hAnsi="Times New Roman" w:cs="Times New Roman"/>
          <w:sz w:val="18"/>
          <w:szCs w:val="18"/>
        </w:rPr>
      </w:pPr>
      <w:r w:rsidRPr="00FD15EE">
        <w:rPr>
          <w:rFonts w:ascii="Times New Roman" w:eastAsia="Calibri" w:hAnsi="Times New Roman" w:cs="Times New Roman"/>
          <w:sz w:val="18"/>
          <w:szCs w:val="18"/>
        </w:rPr>
        <w:t>- лица, достигшие 75 лет и старше, за одну земельную долю.</w:t>
      </w:r>
    </w:p>
    <w:p w:rsidR="00FD15EE" w:rsidRPr="00FD15EE" w:rsidRDefault="00FD15EE" w:rsidP="00FD15EE">
      <w:pPr>
        <w:tabs>
          <w:tab w:val="left" w:pos="2670"/>
        </w:tabs>
        <w:spacing w:after="0" w:line="240" w:lineRule="auto"/>
        <w:jc w:val="both"/>
        <w:rPr>
          <w:rFonts w:ascii="Times New Roman" w:eastAsia="Calibri" w:hAnsi="Times New Roman" w:cs="Times New Roman"/>
          <w:sz w:val="18"/>
          <w:szCs w:val="18"/>
        </w:rPr>
      </w:pPr>
      <w:r w:rsidRPr="00FD15EE">
        <w:rPr>
          <w:rFonts w:ascii="Times New Roman" w:eastAsia="Calibri" w:hAnsi="Times New Roman" w:cs="Times New Roman"/>
          <w:sz w:val="18"/>
          <w:szCs w:val="18"/>
        </w:rPr>
        <w:t xml:space="preserve">          Льготы по налогу на имущество физических лиц, установленные в соответствии со статьей 407 Налогового кодекса Российской Федерации, действуют в полном объеме.</w:t>
      </w:r>
    </w:p>
    <w:p w:rsidR="00FD15EE" w:rsidRPr="00FD15EE" w:rsidRDefault="00FD15EE" w:rsidP="00FD15EE">
      <w:pPr>
        <w:tabs>
          <w:tab w:val="left" w:pos="2670"/>
        </w:tabs>
        <w:spacing w:after="0" w:line="240" w:lineRule="auto"/>
        <w:jc w:val="both"/>
        <w:rPr>
          <w:rFonts w:ascii="Times New Roman" w:eastAsia="Calibri" w:hAnsi="Times New Roman" w:cs="Times New Roman"/>
          <w:sz w:val="18"/>
          <w:szCs w:val="18"/>
        </w:rPr>
      </w:pPr>
      <w:r w:rsidRPr="00FD15EE">
        <w:rPr>
          <w:rFonts w:ascii="Times New Roman" w:eastAsia="Calibri" w:hAnsi="Times New Roman" w:cs="Times New Roman"/>
          <w:sz w:val="18"/>
          <w:szCs w:val="18"/>
        </w:rPr>
        <w:t xml:space="preserve">         Значительная часть налоговых льгот (налоговых расходов) по земельному налогу имеет социальную значимость. Они направленны на социальную поддержку малообеспеченных граждан, повышение доступности и качества социального обслуживания населения. Налоговая льгота, предоставленная по налогу на имущество физических лиц, также имеет социальную направленность. </w:t>
      </w:r>
    </w:p>
    <w:p w:rsidR="00FD15EE" w:rsidRPr="00FD15EE" w:rsidRDefault="00FD15EE" w:rsidP="00FD15EE">
      <w:pPr>
        <w:tabs>
          <w:tab w:val="left" w:pos="2670"/>
        </w:tabs>
        <w:spacing w:after="0" w:line="240" w:lineRule="auto"/>
        <w:jc w:val="both"/>
        <w:rPr>
          <w:rFonts w:ascii="Times New Roman" w:eastAsia="Calibri" w:hAnsi="Times New Roman" w:cs="Times New Roman"/>
          <w:sz w:val="18"/>
          <w:szCs w:val="18"/>
        </w:rPr>
      </w:pPr>
      <w:r w:rsidRPr="00FD15EE">
        <w:rPr>
          <w:rFonts w:ascii="Times New Roman" w:eastAsia="Calibri" w:hAnsi="Times New Roman" w:cs="Times New Roman"/>
          <w:sz w:val="18"/>
          <w:szCs w:val="18"/>
        </w:rPr>
        <w:t xml:space="preserve">Льготы, по земельному налогу предоставленные организациям и учреждениям, финансируемым из бюджета Оренбургской области, бюджета муниципального образования Красногвардейский район и муниципального образования Кинзельский сельсовет и инвесторам, реализующим инвестиционные проекты на территории муниципального образования Кинзельский сельсовет - носят техническую (финансовую) значимость. Они направлены на уменьшение финансовых потоков и направление средств на улучшение качества предоставляемых услуг. </w:t>
      </w:r>
    </w:p>
    <w:p w:rsidR="00FD15EE" w:rsidRPr="00FD15EE" w:rsidRDefault="00FD15EE" w:rsidP="00FD15EE">
      <w:pPr>
        <w:tabs>
          <w:tab w:val="left" w:pos="2670"/>
        </w:tabs>
        <w:spacing w:after="0" w:line="240" w:lineRule="auto"/>
        <w:jc w:val="both"/>
        <w:rPr>
          <w:rFonts w:ascii="Times New Roman" w:eastAsia="Calibri" w:hAnsi="Times New Roman" w:cs="Times New Roman"/>
          <w:sz w:val="18"/>
          <w:szCs w:val="18"/>
        </w:rPr>
      </w:pPr>
      <w:r w:rsidRPr="00FD15EE">
        <w:rPr>
          <w:rFonts w:ascii="Times New Roman" w:eastAsia="Calibri" w:hAnsi="Times New Roman" w:cs="Times New Roman"/>
          <w:sz w:val="18"/>
          <w:szCs w:val="18"/>
        </w:rPr>
        <w:t xml:space="preserve">           При оценке эффективности налоговых льгот (налоговых расходов)  имеющих социальную значимость целевым показателем (индикатором) является  удельный вес численности граждан, которым предоставлена льгота, в общей численности населения муниципального образования Кинзельский сельсовет.</w:t>
      </w:r>
    </w:p>
    <w:p w:rsidR="00FD15EE" w:rsidRPr="00FD15EE" w:rsidRDefault="00FD15EE" w:rsidP="00FD15EE">
      <w:pPr>
        <w:tabs>
          <w:tab w:val="left" w:pos="2670"/>
        </w:tabs>
        <w:spacing w:after="0" w:line="240" w:lineRule="auto"/>
        <w:jc w:val="both"/>
        <w:rPr>
          <w:rFonts w:ascii="Times New Roman" w:eastAsia="Calibri" w:hAnsi="Times New Roman" w:cs="Times New Roman"/>
          <w:sz w:val="18"/>
          <w:szCs w:val="18"/>
        </w:rPr>
      </w:pPr>
      <w:r w:rsidRPr="00FD15EE">
        <w:rPr>
          <w:rFonts w:ascii="Times New Roman" w:eastAsia="Calibri" w:hAnsi="Times New Roman" w:cs="Times New Roman"/>
          <w:sz w:val="18"/>
          <w:szCs w:val="18"/>
        </w:rPr>
        <w:t xml:space="preserve">           При оценке эффективности налоговых льгот (налоговых расходов) имеющих техническую (финансовую) значимость целевым показателем (индикатором) является удельный вес объема предоставленной льготы в общем объеме налоговых и неналоговых доходов муниципального образования Кинзельский сельсовет.</w:t>
      </w:r>
    </w:p>
    <w:p w:rsidR="00FD15EE" w:rsidRPr="00FD15EE" w:rsidRDefault="00FD15EE" w:rsidP="00FD15EE">
      <w:pPr>
        <w:tabs>
          <w:tab w:val="left" w:pos="2670"/>
        </w:tabs>
        <w:spacing w:after="0" w:line="240" w:lineRule="auto"/>
        <w:jc w:val="both"/>
        <w:rPr>
          <w:rFonts w:cs="Times New Roman"/>
          <w:sz w:val="18"/>
          <w:szCs w:val="18"/>
        </w:rPr>
      </w:pPr>
      <w:r w:rsidRPr="00FD15EE">
        <w:rPr>
          <w:rFonts w:ascii="Times New Roman" w:eastAsia="Calibri" w:hAnsi="Times New Roman" w:cs="Times New Roman"/>
          <w:sz w:val="18"/>
          <w:szCs w:val="18"/>
        </w:rPr>
        <w:t xml:space="preserve">           Ресурсное обеспечение реализации Программы за счет налоговых льгот (налоговых расходов) представлено в приложении № 4 к Программе.</w:t>
      </w:r>
    </w:p>
    <w:p w:rsidR="00FD15EE" w:rsidRDefault="00FD15EE" w:rsidP="008A0833">
      <w:pPr>
        <w:jc w:val="both"/>
        <w:rPr>
          <w:rFonts w:ascii="Times New Roman" w:hAnsi="Times New Roman"/>
          <w:sz w:val="18"/>
          <w:szCs w:val="18"/>
        </w:rPr>
      </w:pPr>
    </w:p>
    <w:p w:rsidR="00845F0B" w:rsidRPr="00845F0B" w:rsidRDefault="00845F0B" w:rsidP="00845F0B">
      <w:pPr>
        <w:autoSpaceDE w:val="0"/>
        <w:autoSpaceDN w:val="0"/>
        <w:adjustRightInd w:val="0"/>
        <w:spacing w:after="0" w:line="240" w:lineRule="auto"/>
        <w:jc w:val="right"/>
        <w:outlineLvl w:val="1"/>
        <w:rPr>
          <w:rFonts w:ascii="Times New Roman" w:hAnsi="Times New Roman" w:cs="Times New Roman"/>
          <w:sz w:val="18"/>
          <w:szCs w:val="18"/>
        </w:rPr>
      </w:pPr>
      <w:r w:rsidRPr="00845F0B">
        <w:rPr>
          <w:rFonts w:ascii="Times New Roman" w:hAnsi="Times New Roman" w:cs="Times New Roman"/>
          <w:sz w:val="18"/>
          <w:szCs w:val="18"/>
        </w:rPr>
        <w:t xml:space="preserve">Приложение </w:t>
      </w:r>
    </w:p>
    <w:p w:rsidR="00845F0B" w:rsidRPr="00845F0B" w:rsidRDefault="00845F0B" w:rsidP="00845F0B">
      <w:pPr>
        <w:autoSpaceDE w:val="0"/>
        <w:autoSpaceDN w:val="0"/>
        <w:adjustRightInd w:val="0"/>
        <w:spacing w:after="0" w:line="240" w:lineRule="auto"/>
        <w:ind w:firstLine="540"/>
        <w:jc w:val="right"/>
        <w:rPr>
          <w:rFonts w:ascii="Times New Roman" w:hAnsi="Times New Roman" w:cs="Times New Roman"/>
          <w:spacing w:val="11"/>
          <w:sz w:val="18"/>
          <w:szCs w:val="18"/>
        </w:rPr>
      </w:pPr>
      <w:r w:rsidRPr="00845F0B">
        <w:rPr>
          <w:rFonts w:ascii="Times New Roman" w:hAnsi="Times New Roman" w:cs="Times New Roman"/>
          <w:spacing w:val="11"/>
          <w:sz w:val="18"/>
          <w:szCs w:val="18"/>
        </w:rPr>
        <w:t xml:space="preserve">     к муниципальной программе  </w:t>
      </w:r>
    </w:p>
    <w:p w:rsidR="00845F0B" w:rsidRPr="00845F0B" w:rsidRDefault="00845F0B" w:rsidP="00845F0B">
      <w:pPr>
        <w:autoSpaceDE w:val="0"/>
        <w:autoSpaceDN w:val="0"/>
        <w:adjustRightInd w:val="0"/>
        <w:spacing w:after="0" w:line="240" w:lineRule="auto"/>
        <w:ind w:firstLine="540"/>
        <w:jc w:val="right"/>
        <w:rPr>
          <w:rFonts w:ascii="Times New Roman" w:hAnsi="Times New Roman" w:cs="Times New Roman"/>
          <w:spacing w:val="11"/>
          <w:sz w:val="18"/>
          <w:szCs w:val="18"/>
        </w:rPr>
      </w:pPr>
      <w:r w:rsidRPr="00845F0B">
        <w:rPr>
          <w:rFonts w:ascii="Times New Roman" w:hAnsi="Times New Roman" w:cs="Times New Roman"/>
          <w:spacing w:val="11"/>
          <w:sz w:val="18"/>
          <w:szCs w:val="18"/>
        </w:rPr>
        <w:t xml:space="preserve"> «Устойчивое развитие  территории </w:t>
      </w:r>
    </w:p>
    <w:p w:rsidR="00845F0B" w:rsidRPr="00845F0B" w:rsidRDefault="00845F0B" w:rsidP="00845F0B">
      <w:pPr>
        <w:autoSpaceDE w:val="0"/>
        <w:autoSpaceDN w:val="0"/>
        <w:adjustRightInd w:val="0"/>
        <w:spacing w:after="0" w:line="240" w:lineRule="auto"/>
        <w:ind w:firstLine="540"/>
        <w:jc w:val="right"/>
        <w:rPr>
          <w:rFonts w:ascii="Times New Roman" w:hAnsi="Times New Roman" w:cs="Times New Roman"/>
          <w:spacing w:val="11"/>
          <w:sz w:val="18"/>
          <w:szCs w:val="18"/>
        </w:rPr>
      </w:pPr>
      <w:r w:rsidRPr="00845F0B">
        <w:rPr>
          <w:rFonts w:ascii="Times New Roman" w:hAnsi="Times New Roman" w:cs="Times New Roman"/>
          <w:spacing w:val="11"/>
          <w:sz w:val="18"/>
          <w:szCs w:val="18"/>
        </w:rPr>
        <w:t>муниципального образования Кинзельский</w:t>
      </w:r>
    </w:p>
    <w:p w:rsidR="00845F0B" w:rsidRPr="00845F0B" w:rsidRDefault="00845F0B" w:rsidP="00845F0B">
      <w:pPr>
        <w:autoSpaceDE w:val="0"/>
        <w:autoSpaceDN w:val="0"/>
        <w:adjustRightInd w:val="0"/>
        <w:spacing w:after="0" w:line="240" w:lineRule="auto"/>
        <w:ind w:firstLine="540"/>
        <w:jc w:val="right"/>
        <w:rPr>
          <w:rFonts w:ascii="Times New Roman" w:hAnsi="Times New Roman" w:cs="Times New Roman"/>
          <w:spacing w:val="11"/>
          <w:sz w:val="18"/>
          <w:szCs w:val="18"/>
        </w:rPr>
      </w:pPr>
      <w:r w:rsidRPr="00845F0B">
        <w:rPr>
          <w:rFonts w:ascii="Times New Roman" w:hAnsi="Times New Roman" w:cs="Times New Roman"/>
          <w:spacing w:val="11"/>
          <w:sz w:val="18"/>
          <w:szCs w:val="18"/>
        </w:rPr>
        <w:t>сельсовет Красногвардейского  района</w:t>
      </w:r>
    </w:p>
    <w:p w:rsidR="00845F0B" w:rsidRPr="00845F0B" w:rsidRDefault="00845F0B" w:rsidP="00845F0B">
      <w:pPr>
        <w:autoSpaceDE w:val="0"/>
        <w:autoSpaceDN w:val="0"/>
        <w:adjustRightInd w:val="0"/>
        <w:spacing w:after="0" w:line="240" w:lineRule="auto"/>
        <w:ind w:firstLine="540"/>
        <w:jc w:val="right"/>
        <w:rPr>
          <w:rFonts w:ascii="Times New Roman" w:hAnsi="Times New Roman" w:cs="Times New Roman"/>
          <w:sz w:val="18"/>
          <w:szCs w:val="18"/>
        </w:rPr>
      </w:pPr>
      <w:r w:rsidRPr="00845F0B">
        <w:rPr>
          <w:rFonts w:ascii="Times New Roman" w:hAnsi="Times New Roman" w:cs="Times New Roman"/>
          <w:spacing w:val="11"/>
          <w:sz w:val="18"/>
          <w:szCs w:val="18"/>
        </w:rPr>
        <w:t xml:space="preserve"> Оренбургской области»</w:t>
      </w:r>
    </w:p>
    <w:p w:rsidR="00845F0B" w:rsidRPr="00845F0B" w:rsidRDefault="00845F0B" w:rsidP="00845F0B">
      <w:pPr>
        <w:autoSpaceDE w:val="0"/>
        <w:autoSpaceDN w:val="0"/>
        <w:adjustRightInd w:val="0"/>
        <w:spacing w:after="0" w:line="240" w:lineRule="auto"/>
        <w:ind w:firstLine="540"/>
        <w:jc w:val="both"/>
        <w:rPr>
          <w:rFonts w:ascii="Times New Roman" w:hAnsi="Times New Roman" w:cs="Times New Roman"/>
          <w:sz w:val="18"/>
          <w:szCs w:val="18"/>
        </w:rPr>
      </w:pPr>
    </w:p>
    <w:p w:rsidR="00845F0B" w:rsidRPr="00845F0B" w:rsidRDefault="00845F0B" w:rsidP="00845F0B">
      <w:pPr>
        <w:autoSpaceDE w:val="0"/>
        <w:autoSpaceDN w:val="0"/>
        <w:adjustRightInd w:val="0"/>
        <w:spacing w:after="0" w:line="240" w:lineRule="auto"/>
        <w:ind w:firstLine="540"/>
        <w:jc w:val="both"/>
        <w:rPr>
          <w:rFonts w:ascii="Times New Roman" w:hAnsi="Times New Roman" w:cs="Times New Roman"/>
          <w:sz w:val="18"/>
          <w:szCs w:val="18"/>
        </w:rPr>
      </w:pPr>
    </w:p>
    <w:p w:rsidR="00845F0B" w:rsidRPr="00845F0B" w:rsidRDefault="00845F0B" w:rsidP="00845F0B">
      <w:pPr>
        <w:autoSpaceDE w:val="0"/>
        <w:autoSpaceDN w:val="0"/>
        <w:adjustRightInd w:val="0"/>
        <w:spacing w:after="0" w:line="240" w:lineRule="auto"/>
        <w:ind w:firstLine="540"/>
        <w:jc w:val="both"/>
        <w:rPr>
          <w:rFonts w:ascii="Times New Roman" w:hAnsi="Times New Roman" w:cs="Times New Roman"/>
          <w:sz w:val="18"/>
          <w:szCs w:val="18"/>
        </w:rPr>
      </w:pPr>
    </w:p>
    <w:p w:rsidR="00845F0B" w:rsidRPr="00845F0B" w:rsidRDefault="00845F0B" w:rsidP="00845F0B">
      <w:pPr>
        <w:autoSpaceDE w:val="0"/>
        <w:autoSpaceDN w:val="0"/>
        <w:adjustRightInd w:val="0"/>
        <w:spacing w:after="0" w:line="240" w:lineRule="auto"/>
        <w:jc w:val="center"/>
        <w:rPr>
          <w:rFonts w:ascii="Times New Roman" w:hAnsi="Times New Roman" w:cs="Times New Roman"/>
          <w:b/>
          <w:bCs/>
          <w:sz w:val="18"/>
          <w:szCs w:val="18"/>
        </w:rPr>
      </w:pPr>
      <w:r w:rsidRPr="00845F0B">
        <w:rPr>
          <w:rFonts w:ascii="Times New Roman" w:hAnsi="Times New Roman" w:cs="Times New Roman"/>
          <w:b/>
          <w:bCs/>
          <w:sz w:val="18"/>
          <w:szCs w:val="18"/>
        </w:rPr>
        <w:t>ПАСПОРТ</w:t>
      </w:r>
    </w:p>
    <w:p w:rsidR="00845F0B" w:rsidRDefault="00845F0B" w:rsidP="00845F0B">
      <w:pPr>
        <w:autoSpaceDE w:val="0"/>
        <w:autoSpaceDN w:val="0"/>
        <w:adjustRightInd w:val="0"/>
        <w:spacing w:after="0" w:line="240" w:lineRule="auto"/>
        <w:jc w:val="center"/>
        <w:rPr>
          <w:rFonts w:ascii="Times New Roman" w:hAnsi="Times New Roman" w:cs="Times New Roman"/>
          <w:spacing w:val="11"/>
          <w:sz w:val="18"/>
          <w:szCs w:val="18"/>
        </w:rPr>
      </w:pPr>
      <w:r w:rsidRPr="00845F0B">
        <w:rPr>
          <w:rFonts w:ascii="Times New Roman" w:hAnsi="Times New Roman" w:cs="Times New Roman"/>
          <w:b/>
          <w:bCs/>
          <w:sz w:val="18"/>
          <w:szCs w:val="18"/>
        </w:rPr>
        <w:t xml:space="preserve">подпрограммы </w:t>
      </w:r>
      <w:r w:rsidRPr="00845F0B">
        <w:rPr>
          <w:rFonts w:ascii="Times New Roman" w:hAnsi="Times New Roman" w:cs="Times New Roman"/>
          <w:kern w:val="1"/>
          <w:sz w:val="18"/>
          <w:szCs w:val="18"/>
          <w:lang w:eastAsia="ar-SA"/>
        </w:rPr>
        <w:t>«Обеспечение реализации муниципальной Программы «</w:t>
      </w:r>
      <w:r w:rsidRPr="00845F0B">
        <w:rPr>
          <w:rFonts w:ascii="Times New Roman" w:hAnsi="Times New Roman" w:cs="Times New Roman"/>
          <w:spacing w:val="11"/>
          <w:sz w:val="18"/>
          <w:szCs w:val="18"/>
        </w:rPr>
        <w:t>Устойчивое развитие территории  муниципального образования Кинзельский сельсовет Красногвардейского района Оренбургской области»</w:t>
      </w:r>
      <w:r w:rsidR="00F853D7">
        <w:rPr>
          <w:rFonts w:ascii="Times New Roman" w:hAnsi="Times New Roman" w:cs="Times New Roman"/>
          <w:spacing w:val="11"/>
          <w:sz w:val="18"/>
          <w:szCs w:val="18"/>
        </w:rPr>
        <w:br/>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414"/>
        <w:gridCol w:w="2414"/>
      </w:tblGrid>
      <w:tr w:rsidR="00F853D7" w:rsidRPr="000C7B41" w:rsidTr="004B18F0">
        <w:trPr>
          <w:trHeight w:val="461"/>
        </w:trPr>
        <w:tc>
          <w:tcPr>
            <w:tcW w:w="2414" w:type="dxa"/>
            <w:tcMar>
              <w:top w:w="102" w:type="dxa"/>
              <w:left w:w="62" w:type="dxa"/>
              <w:bottom w:w="102" w:type="dxa"/>
              <w:right w:w="62" w:type="dxa"/>
            </w:tcMar>
          </w:tcPr>
          <w:p w:rsidR="00F853D7" w:rsidRPr="000C7B41" w:rsidRDefault="00F853D7"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Ответственный исполнитель подпрограммы</w:t>
            </w:r>
          </w:p>
        </w:tc>
        <w:tc>
          <w:tcPr>
            <w:tcW w:w="2414" w:type="dxa"/>
          </w:tcPr>
          <w:p w:rsidR="00F853D7" w:rsidRPr="000C7B41" w:rsidRDefault="00F853D7"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Администрация  муниципального образования     Кинзельский сельсовет  Красногвардейского района Оренбургской области.</w:t>
            </w:r>
          </w:p>
        </w:tc>
      </w:tr>
      <w:tr w:rsidR="00F853D7" w:rsidRPr="000C7B41" w:rsidTr="004B18F0">
        <w:trPr>
          <w:trHeight w:val="158"/>
        </w:trPr>
        <w:tc>
          <w:tcPr>
            <w:tcW w:w="2414" w:type="dxa"/>
            <w:tcMar>
              <w:top w:w="102" w:type="dxa"/>
              <w:left w:w="62" w:type="dxa"/>
              <w:bottom w:w="102" w:type="dxa"/>
              <w:right w:w="62" w:type="dxa"/>
            </w:tcMar>
          </w:tcPr>
          <w:p w:rsidR="00F853D7" w:rsidRPr="000C7B41" w:rsidRDefault="00F853D7"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Участники подпрограммы</w:t>
            </w:r>
          </w:p>
        </w:tc>
        <w:tc>
          <w:tcPr>
            <w:tcW w:w="2414" w:type="dxa"/>
          </w:tcPr>
          <w:p w:rsidR="00F853D7" w:rsidRPr="000C7B41" w:rsidRDefault="00F853D7"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Отсутствуют</w:t>
            </w:r>
          </w:p>
        </w:tc>
      </w:tr>
      <w:tr w:rsidR="00F853D7" w:rsidRPr="000C7B41" w:rsidTr="004B18F0">
        <w:trPr>
          <w:trHeight w:val="315"/>
        </w:trPr>
        <w:tc>
          <w:tcPr>
            <w:tcW w:w="2414" w:type="dxa"/>
            <w:tcMar>
              <w:top w:w="102" w:type="dxa"/>
              <w:left w:w="62" w:type="dxa"/>
              <w:bottom w:w="102" w:type="dxa"/>
              <w:right w:w="62" w:type="dxa"/>
            </w:tcMar>
          </w:tcPr>
          <w:p w:rsidR="00F853D7" w:rsidRPr="000C7B41" w:rsidRDefault="00F853D7"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lastRenderedPageBreak/>
              <w:t>Цель подпрограммы</w:t>
            </w:r>
          </w:p>
        </w:tc>
        <w:tc>
          <w:tcPr>
            <w:tcW w:w="2414" w:type="dxa"/>
          </w:tcPr>
          <w:p w:rsidR="00F853D7" w:rsidRPr="000C7B41" w:rsidRDefault="00F853D7"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kern w:val="1"/>
                <w:sz w:val="18"/>
                <w:szCs w:val="18"/>
                <w:lang w:eastAsia="ar-SA"/>
              </w:rPr>
              <w:t>Обеспечение эффективного управления реализацией муниципальной Программы.</w:t>
            </w:r>
          </w:p>
        </w:tc>
      </w:tr>
      <w:tr w:rsidR="00F853D7" w:rsidRPr="000C7B41" w:rsidTr="004B18F0">
        <w:trPr>
          <w:trHeight w:val="1238"/>
        </w:trPr>
        <w:tc>
          <w:tcPr>
            <w:tcW w:w="2414" w:type="dxa"/>
            <w:tcMar>
              <w:top w:w="102" w:type="dxa"/>
              <w:left w:w="62" w:type="dxa"/>
              <w:bottom w:w="102" w:type="dxa"/>
              <w:right w:w="62" w:type="dxa"/>
            </w:tcMar>
          </w:tcPr>
          <w:p w:rsidR="00F853D7" w:rsidRPr="000C7B41" w:rsidRDefault="00F853D7"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Задачи подпрограммы</w:t>
            </w:r>
          </w:p>
        </w:tc>
        <w:tc>
          <w:tcPr>
            <w:tcW w:w="2414" w:type="dxa"/>
          </w:tcPr>
          <w:p w:rsidR="00F853D7" w:rsidRPr="000C7B41" w:rsidRDefault="00F853D7" w:rsidP="004B18F0">
            <w:pPr>
              <w:pStyle w:val="ad"/>
              <w:rPr>
                <w:sz w:val="18"/>
                <w:szCs w:val="18"/>
              </w:rPr>
            </w:pPr>
            <w:r w:rsidRPr="000C7B41">
              <w:rPr>
                <w:sz w:val="18"/>
                <w:szCs w:val="18"/>
              </w:rPr>
              <w:t xml:space="preserve">- Повышение доступности и качества оказания муниципальных услуг (в сфере реализации муниципальной программы); </w:t>
            </w:r>
          </w:p>
          <w:p w:rsidR="00F853D7" w:rsidRPr="000C7B41" w:rsidRDefault="00F853D7" w:rsidP="004B18F0">
            <w:pPr>
              <w:pStyle w:val="ad"/>
              <w:rPr>
                <w:sz w:val="18"/>
                <w:szCs w:val="18"/>
              </w:rPr>
            </w:pPr>
            <w:r w:rsidRPr="000C7B41">
              <w:rPr>
                <w:sz w:val="18"/>
                <w:szCs w:val="18"/>
              </w:rPr>
              <w:t>- повышение эффективности и результативности бюджетных расходов в сфере реализации муниципальной Программы;</w:t>
            </w:r>
          </w:p>
          <w:p w:rsidR="00F853D7" w:rsidRPr="000C7B41" w:rsidRDefault="00F853D7"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 повыше эффективности деятельности органов местного самоуправления.</w:t>
            </w:r>
          </w:p>
        </w:tc>
      </w:tr>
      <w:tr w:rsidR="00F853D7" w:rsidRPr="000C7B41" w:rsidTr="004B18F0">
        <w:trPr>
          <w:trHeight w:val="2025"/>
        </w:trPr>
        <w:tc>
          <w:tcPr>
            <w:tcW w:w="2414" w:type="dxa"/>
            <w:tcMar>
              <w:top w:w="102" w:type="dxa"/>
              <w:left w:w="62" w:type="dxa"/>
              <w:bottom w:w="102" w:type="dxa"/>
              <w:right w:w="62" w:type="dxa"/>
            </w:tcMar>
          </w:tcPr>
          <w:p w:rsidR="00F853D7" w:rsidRPr="000C7B41" w:rsidRDefault="00F853D7"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Целевые индикаторы и показатели подпрограммы</w:t>
            </w:r>
          </w:p>
        </w:tc>
        <w:tc>
          <w:tcPr>
            <w:tcW w:w="2414" w:type="dxa"/>
          </w:tcPr>
          <w:p w:rsidR="00F853D7" w:rsidRPr="000C7B41" w:rsidRDefault="00F853D7" w:rsidP="004B18F0">
            <w:pPr>
              <w:pStyle w:val="ad"/>
              <w:rPr>
                <w:sz w:val="18"/>
                <w:szCs w:val="18"/>
              </w:rPr>
            </w:pPr>
            <w:r w:rsidRPr="000C7B41">
              <w:rPr>
                <w:sz w:val="18"/>
                <w:szCs w:val="18"/>
              </w:rPr>
              <w:t>- Доля обеспеченности граждан информацией о деятельности  администрации муниципального образования;</w:t>
            </w:r>
          </w:p>
          <w:p w:rsidR="00F853D7" w:rsidRPr="000C7B41" w:rsidRDefault="00F853D7" w:rsidP="004B18F0">
            <w:pPr>
              <w:pStyle w:val="ConsPlusCell"/>
              <w:jc w:val="both"/>
              <w:rPr>
                <w:rFonts w:ascii="Times New Roman" w:hAnsi="Times New Roman" w:cs="Times New Roman"/>
                <w:sz w:val="18"/>
                <w:szCs w:val="18"/>
              </w:rPr>
            </w:pPr>
            <w:r w:rsidRPr="000C7B41">
              <w:rPr>
                <w:rFonts w:ascii="Times New Roman" w:hAnsi="Times New Roman" w:cs="Times New Roman"/>
                <w:sz w:val="18"/>
                <w:szCs w:val="18"/>
                <w:lang w:eastAsia="ru-RU"/>
              </w:rPr>
              <w:t xml:space="preserve">- доля </w:t>
            </w:r>
            <w:r w:rsidRPr="000C7B41">
              <w:rPr>
                <w:rFonts w:ascii="Times New Roman" w:hAnsi="Times New Roman" w:cs="Times New Roman"/>
                <w:sz w:val="18"/>
                <w:szCs w:val="18"/>
              </w:rPr>
              <w:t xml:space="preserve">опубликованных нормативных правовых актов к общему количеству актов, подлежащих опубликованию;  </w:t>
            </w:r>
          </w:p>
          <w:p w:rsidR="00F853D7" w:rsidRPr="000C7B41" w:rsidRDefault="00F853D7" w:rsidP="004B18F0">
            <w:pPr>
              <w:pStyle w:val="ad"/>
              <w:rPr>
                <w:sz w:val="18"/>
                <w:szCs w:val="18"/>
              </w:rPr>
            </w:pPr>
            <w:r w:rsidRPr="000C7B41">
              <w:rPr>
                <w:sz w:val="18"/>
                <w:szCs w:val="18"/>
              </w:rPr>
              <w:t>- доля выполнения подпрограммных мероприятий муниципальной программы к плановым показателям;</w:t>
            </w:r>
          </w:p>
          <w:p w:rsidR="00F853D7" w:rsidRPr="000C7B41" w:rsidRDefault="00F853D7" w:rsidP="004B18F0">
            <w:pPr>
              <w:pStyle w:val="ad"/>
              <w:rPr>
                <w:sz w:val="18"/>
                <w:szCs w:val="18"/>
              </w:rPr>
            </w:pPr>
            <w:r w:rsidRPr="000C7B41">
              <w:rPr>
                <w:sz w:val="18"/>
                <w:szCs w:val="18"/>
              </w:rPr>
              <w:t>- д</w:t>
            </w:r>
            <w:r w:rsidRPr="000C7B41">
              <w:rPr>
                <w:spacing w:val="-15"/>
                <w:sz w:val="18"/>
                <w:szCs w:val="18"/>
              </w:rPr>
              <w:t xml:space="preserve">оля муниципальных    служащих  </w:t>
            </w:r>
            <w:r w:rsidRPr="000C7B41">
              <w:rPr>
                <w:spacing w:val="-22"/>
                <w:sz w:val="18"/>
                <w:szCs w:val="18"/>
              </w:rPr>
              <w:t xml:space="preserve">прошедших  программы   </w:t>
            </w:r>
            <w:r w:rsidRPr="000C7B41">
              <w:rPr>
                <w:spacing w:val="-1"/>
                <w:sz w:val="18"/>
                <w:szCs w:val="18"/>
              </w:rPr>
              <w:t xml:space="preserve">профессиональной переподготовки  и  </w:t>
            </w:r>
            <w:r w:rsidRPr="000C7B41">
              <w:rPr>
                <w:noProof/>
                <w:sz w:val="18"/>
                <w:szCs w:val="18"/>
              </w:rPr>
              <w:pict>
                <v:shapetype id="_x0000_t32" coordsize="21600,21600" o:spt="32" o:oned="t" path="m,l21600,21600e" filled="f">
                  <v:path arrowok="t" fillok="f" o:connecttype="none"/>
                  <o:lock v:ext="edit" shapetype="t"/>
                </v:shapetype>
                <v:shape id="AutoShape 2" o:spid="_x0000_s1029" type="#_x0000_t32" style="position:absolute;margin-left:772.4pt;margin-top:46.6pt;width:.05pt;height:61.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"/>
              </w:pict>
            </w:r>
            <w:r w:rsidRPr="000C7B41">
              <w:rPr>
                <w:spacing w:val="-1"/>
                <w:sz w:val="18"/>
                <w:szCs w:val="18"/>
              </w:rPr>
              <w:t xml:space="preserve">повышения </w:t>
            </w:r>
            <w:r w:rsidRPr="000C7B41">
              <w:rPr>
                <w:spacing w:val="-7"/>
                <w:sz w:val="18"/>
                <w:szCs w:val="18"/>
              </w:rPr>
              <w:t>квалификации</w:t>
            </w:r>
            <w:r w:rsidRPr="000C7B41">
              <w:rPr>
                <w:sz w:val="18"/>
                <w:szCs w:val="18"/>
              </w:rPr>
              <w:t>;</w:t>
            </w:r>
          </w:p>
          <w:p w:rsidR="00F853D7" w:rsidRPr="000C7B41" w:rsidRDefault="00F853D7"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 повышение уровня удовлетворенности жителей сельсовета качеством предоставления муниципальных услуг;</w:t>
            </w:r>
          </w:p>
        </w:tc>
      </w:tr>
      <w:tr w:rsidR="00F853D7" w:rsidRPr="000C7B41" w:rsidTr="004B18F0">
        <w:trPr>
          <w:trHeight w:val="158"/>
        </w:trPr>
        <w:tc>
          <w:tcPr>
            <w:tcW w:w="2414" w:type="dxa"/>
            <w:tcMar>
              <w:top w:w="102" w:type="dxa"/>
              <w:left w:w="62" w:type="dxa"/>
              <w:bottom w:w="102" w:type="dxa"/>
              <w:right w:w="62" w:type="dxa"/>
            </w:tcMar>
          </w:tcPr>
          <w:p w:rsidR="00F853D7" w:rsidRPr="000C7B41" w:rsidRDefault="00F853D7"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Сроки и этапы реализации подпрограммы</w:t>
            </w:r>
          </w:p>
        </w:tc>
        <w:tc>
          <w:tcPr>
            <w:tcW w:w="2414" w:type="dxa"/>
          </w:tcPr>
          <w:p w:rsidR="00F853D7" w:rsidRPr="000C7B41" w:rsidRDefault="00F853D7"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2023-2027годы, этапы не выделяются</w:t>
            </w:r>
          </w:p>
        </w:tc>
      </w:tr>
      <w:tr w:rsidR="00F853D7" w:rsidRPr="000C7B41" w:rsidTr="004B18F0">
        <w:trPr>
          <w:trHeight w:val="1091"/>
        </w:trPr>
        <w:tc>
          <w:tcPr>
            <w:tcW w:w="2414" w:type="dxa"/>
            <w:tcMar>
              <w:top w:w="102" w:type="dxa"/>
              <w:left w:w="62" w:type="dxa"/>
              <w:bottom w:w="102" w:type="dxa"/>
              <w:right w:w="62" w:type="dxa"/>
            </w:tcMar>
          </w:tcPr>
          <w:p w:rsidR="00F853D7" w:rsidRPr="000C7B41" w:rsidRDefault="00F853D7"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Объемы бюджетных ассигнований подпрограммы</w:t>
            </w:r>
          </w:p>
        </w:tc>
        <w:tc>
          <w:tcPr>
            <w:tcW w:w="2414" w:type="dxa"/>
          </w:tcPr>
          <w:p w:rsidR="00F853D7" w:rsidRPr="000C7B41" w:rsidRDefault="00F853D7" w:rsidP="004B18F0">
            <w:pPr>
              <w:suppressAutoHyphens/>
              <w:snapToGrid w:val="0"/>
              <w:spacing w:after="0" w:line="240" w:lineRule="auto"/>
              <w:jc w:val="both"/>
              <w:rPr>
                <w:rFonts w:ascii="Times New Roman" w:hAnsi="Times New Roman" w:cs="Times New Roman"/>
                <w:kern w:val="1"/>
                <w:sz w:val="18"/>
                <w:szCs w:val="18"/>
                <w:lang w:eastAsia="ar-SA"/>
              </w:rPr>
            </w:pPr>
            <w:r w:rsidRPr="000C7B41">
              <w:rPr>
                <w:rFonts w:ascii="Times New Roman" w:hAnsi="Times New Roman" w:cs="Times New Roman"/>
                <w:kern w:val="1"/>
                <w:sz w:val="18"/>
                <w:szCs w:val="18"/>
                <w:lang w:eastAsia="ar-SA"/>
              </w:rPr>
              <w:t>Общий объем финансирования подпрограммы составляет 22148,7тыс. рублей, в том числе по годам:</w:t>
            </w:r>
          </w:p>
          <w:p w:rsidR="00F853D7" w:rsidRPr="000C7B41" w:rsidRDefault="00F853D7" w:rsidP="004B18F0">
            <w:pPr>
              <w:autoSpaceDE w:val="0"/>
              <w:autoSpaceDN w:val="0"/>
              <w:adjustRightInd w:val="0"/>
              <w:spacing w:after="0" w:line="240" w:lineRule="auto"/>
              <w:rPr>
                <w:rFonts w:ascii="Times New Roman" w:hAnsi="Times New Roman" w:cs="Times New Roman"/>
                <w:kern w:val="1"/>
                <w:sz w:val="18"/>
                <w:szCs w:val="18"/>
                <w:lang w:eastAsia="ar-SA"/>
              </w:rPr>
            </w:pPr>
            <w:r w:rsidRPr="000C7B41">
              <w:rPr>
                <w:rFonts w:ascii="Times New Roman" w:hAnsi="Times New Roman" w:cs="Times New Roman"/>
                <w:kern w:val="1"/>
                <w:sz w:val="18"/>
                <w:szCs w:val="18"/>
                <w:lang w:eastAsia="ar-SA"/>
              </w:rPr>
              <w:t>2023 год – 4770,6тыс. рублей</w:t>
            </w:r>
          </w:p>
          <w:p w:rsidR="00F853D7" w:rsidRPr="000C7B41" w:rsidRDefault="00F853D7" w:rsidP="004B18F0">
            <w:pPr>
              <w:autoSpaceDE w:val="0"/>
              <w:autoSpaceDN w:val="0"/>
              <w:adjustRightInd w:val="0"/>
              <w:spacing w:after="0" w:line="240" w:lineRule="auto"/>
              <w:rPr>
                <w:rFonts w:ascii="Times New Roman" w:hAnsi="Times New Roman" w:cs="Times New Roman"/>
                <w:kern w:val="1"/>
                <w:sz w:val="18"/>
                <w:szCs w:val="18"/>
                <w:lang w:eastAsia="ar-SA"/>
              </w:rPr>
            </w:pPr>
            <w:r w:rsidRPr="000C7B41">
              <w:rPr>
                <w:rFonts w:ascii="Times New Roman" w:hAnsi="Times New Roman" w:cs="Times New Roman"/>
                <w:kern w:val="1"/>
                <w:sz w:val="18"/>
                <w:szCs w:val="18"/>
                <w:lang w:eastAsia="ar-SA"/>
              </w:rPr>
              <w:t>2024 год –4401,6тыс. рублей</w:t>
            </w:r>
          </w:p>
          <w:p w:rsidR="00F853D7" w:rsidRPr="000C7B41" w:rsidRDefault="00F853D7" w:rsidP="004B18F0">
            <w:pPr>
              <w:autoSpaceDE w:val="0"/>
              <w:autoSpaceDN w:val="0"/>
              <w:adjustRightInd w:val="0"/>
              <w:spacing w:after="0" w:line="240" w:lineRule="auto"/>
              <w:rPr>
                <w:rFonts w:ascii="Times New Roman" w:hAnsi="Times New Roman" w:cs="Times New Roman"/>
                <w:kern w:val="1"/>
                <w:sz w:val="18"/>
                <w:szCs w:val="18"/>
                <w:lang w:eastAsia="ar-SA"/>
              </w:rPr>
            </w:pPr>
            <w:r w:rsidRPr="000C7B41">
              <w:rPr>
                <w:rFonts w:ascii="Times New Roman" w:hAnsi="Times New Roman" w:cs="Times New Roman"/>
                <w:kern w:val="1"/>
                <w:sz w:val="18"/>
                <w:szCs w:val="18"/>
                <w:lang w:eastAsia="ar-SA"/>
              </w:rPr>
              <w:t>2025 год – 4325,5тыс. рублей</w:t>
            </w:r>
          </w:p>
          <w:p w:rsidR="00F853D7" w:rsidRPr="000C7B41" w:rsidRDefault="00F853D7" w:rsidP="004B18F0">
            <w:pPr>
              <w:autoSpaceDE w:val="0"/>
              <w:autoSpaceDN w:val="0"/>
              <w:adjustRightInd w:val="0"/>
              <w:spacing w:after="0" w:line="240" w:lineRule="auto"/>
              <w:rPr>
                <w:rFonts w:ascii="Times New Roman" w:hAnsi="Times New Roman" w:cs="Times New Roman"/>
                <w:kern w:val="1"/>
                <w:sz w:val="18"/>
                <w:szCs w:val="18"/>
                <w:lang w:eastAsia="ar-SA"/>
              </w:rPr>
            </w:pPr>
            <w:r w:rsidRPr="000C7B41">
              <w:rPr>
                <w:rFonts w:ascii="Times New Roman" w:hAnsi="Times New Roman" w:cs="Times New Roman"/>
                <w:kern w:val="1"/>
                <w:sz w:val="18"/>
                <w:szCs w:val="18"/>
                <w:lang w:eastAsia="ar-SA"/>
              </w:rPr>
              <w:t>2026 год – 4325,5тыс. рублей</w:t>
            </w:r>
          </w:p>
          <w:p w:rsidR="00F853D7" w:rsidRPr="000C7B41" w:rsidRDefault="00F853D7" w:rsidP="004B18F0">
            <w:pPr>
              <w:autoSpaceDE w:val="0"/>
              <w:autoSpaceDN w:val="0"/>
              <w:adjustRightInd w:val="0"/>
              <w:spacing w:after="0" w:line="240" w:lineRule="auto"/>
              <w:rPr>
                <w:rFonts w:ascii="Times New Roman" w:hAnsi="Times New Roman" w:cs="Times New Roman"/>
                <w:kern w:val="1"/>
                <w:sz w:val="18"/>
                <w:szCs w:val="18"/>
                <w:lang w:eastAsia="ar-SA"/>
              </w:rPr>
            </w:pPr>
            <w:r w:rsidRPr="000C7B41">
              <w:rPr>
                <w:rFonts w:ascii="Times New Roman" w:hAnsi="Times New Roman" w:cs="Times New Roman"/>
                <w:kern w:val="1"/>
                <w:sz w:val="18"/>
                <w:szCs w:val="18"/>
                <w:lang w:eastAsia="ar-SA"/>
              </w:rPr>
              <w:t>2027 год – 4325,5тыс. рублей</w:t>
            </w:r>
          </w:p>
        </w:tc>
      </w:tr>
    </w:tbl>
    <w:p w:rsidR="00F853D7" w:rsidRDefault="00F853D7" w:rsidP="00F853D7">
      <w:pPr>
        <w:autoSpaceDE w:val="0"/>
        <w:autoSpaceDN w:val="0"/>
        <w:adjustRightInd w:val="0"/>
        <w:spacing w:after="0" w:line="240" w:lineRule="auto"/>
        <w:rPr>
          <w:rFonts w:ascii="Times New Roman" w:hAnsi="Times New Roman" w:cs="Times New Roman"/>
          <w:b/>
          <w:bCs/>
          <w:sz w:val="18"/>
          <w:szCs w:val="18"/>
        </w:rPr>
      </w:pPr>
    </w:p>
    <w:p w:rsidR="00F853D7" w:rsidRPr="00845F0B" w:rsidRDefault="00F853D7" w:rsidP="00F853D7">
      <w:pPr>
        <w:autoSpaceDE w:val="0"/>
        <w:autoSpaceDN w:val="0"/>
        <w:adjustRightInd w:val="0"/>
        <w:spacing w:after="0" w:line="240" w:lineRule="auto"/>
        <w:rPr>
          <w:rFonts w:ascii="Times New Roman" w:hAnsi="Times New Roman" w:cs="Times New Roman"/>
          <w:b/>
          <w:bCs/>
          <w:sz w:val="18"/>
          <w:szCs w:val="18"/>
        </w:rPr>
      </w:pPr>
    </w:p>
    <w:p w:rsidR="00F853D7" w:rsidRPr="00F853D7" w:rsidRDefault="00F853D7" w:rsidP="00F853D7">
      <w:pPr>
        <w:jc w:val="center"/>
        <w:rPr>
          <w:rFonts w:ascii="Times New Roman" w:hAnsi="Times New Roman" w:cs="Times New Roman"/>
          <w:b/>
          <w:bCs/>
          <w:sz w:val="18"/>
          <w:szCs w:val="18"/>
        </w:rPr>
      </w:pPr>
      <w:r w:rsidRPr="00F853D7">
        <w:rPr>
          <w:rFonts w:ascii="Times New Roman" w:hAnsi="Times New Roman" w:cs="Times New Roman"/>
          <w:b/>
          <w:bCs/>
          <w:sz w:val="18"/>
          <w:szCs w:val="18"/>
        </w:rPr>
        <w:t>Общая характеристика</w:t>
      </w:r>
    </w:p>
    <w:p w:rsidR="00F853D7" w:rsidRPr="00F853D7" w:rsidRDefault="00F853D7" w:rsidP="00F853D7">
      <w:pPr>
        <w:spacing w:after="0" w:line="240" w:lineRule="auto"/>
        <w:ind w:firstLine="709"/>
        <w:jc w:val="both"/>
        <w:rPr>
          <w:rFonts w:ascii="Times New Roman" w:hAnsi="Times New Roman" w:cs="Times New Roman"/>
          <w:sz w:val="18"/>
          <w:szCs w:val="18"/>
          <w:lang w:eastAsia="en-US"/>
        </w:rPr>
      </w:pPr>
      <w:r w:rsidRPr="00F853D7">
        <w:rPr>
          <w:rFonts w:ascii="Times New Roman" w:hAnsi="Times New Roman" w:cs="Times New Roman"/>
          <w:sz w:val="18"/>
          <w:szCs w:val="18"/>
          <w:lang w:eastAsia="en-US"/>
        </w:rPr>
        <w:t>В сельском поселении осуществляют свою деятельность 7 индивидуальных предпринимателя и  2 крестьянско-фермерских хозяйства.</w:t>
      </w:r>
    </w:p>
    <w:p w:rsidR="00F853D7" w:rsidRPr="00F853D7" w:rsidRDefault="00F853D7" w:rsidP="00F853D7">
      <w:pPr>
        <w:tabs>
          <w:tab w:val="left" w:pos="0"/>
        </w:tabs>
        <w:spacing w:after="0" w:line="240" w:lineRule="auto"/>
        <w:ind w:firstLine="709"/>
        <w:jc w:val="both"/>
        <w:rPr>
          <w:rFonts w:ascii="Times New Roman" w:hAnsi="Times New Roman" w:cs="Times New Roman"/>
          <w:color w:val="000000"/>
          <w:sz w:val="18"/>
          <w:szCs w:val="18"/>
        </w:rPr>
      </w:pPr>
      <w:r w:rsidRPr="00F853D7">
        <w:rPr>
          <w:rFonts w:ascii="Times New Roman" w:hAnsi="Times New Roman" w:cs="Times New Roman"/>
          <w:sz w:val="18"/>
          <w:szCs w:val="18"/>
        </w:rPr>
        <w:t xml:space="preserve">Уровень рентабельности в сельскохозяйственных организациях низкий, это связано с тем, что Красногвардейский  район – зона рискованного земледелия. На результат хозяйственной деятельности оказывает влияние множество факторов: природно-климатические условия, цены на топливо, на технику, семена и т.п. Цены на различные виды продукции растут быстрее, чем на продукцию сельского хозяйства. </w:t>
      </w:r>
    </w:p>
    <w:p w:rsidR="00F853D7" w:rsidRPr="00F853D7" w:rsidRDefault="00F853D7" w:rsidP="00F853D7">
      <w:pPr>
        <w:spacing w:line="240" w:lineRule="auto"/>
        <w:ind w:firstLine="709"/>
        <w:jc w:val="both"/>
        <w:rPr>
          <w:rFonts w:ascii="Times New Roman" w:hAnsi="Times New Roman" w:cs="Times New Roman"/>
          <w:b/>
          <w:bCs/>
          <w:sz w:val="18"/>
          <w:szCs w:val="18"/>
        </w:rPr>
      </w:pPr>
      <w:r w:rsidRPr="00F853D7">
        <w:rPr>
          <w:rFonts w:ascii="Times New Roman" w:hAnsi="Times New Roman" w:cs="Times New Roman"/>
          <w:color w:val="000000"/>
          <w:sz w:val="18"/>
          <w:szCs w:val="18"/>
        </w:rPr>
        <w:t xml:space="preserve">Определяющим в развитии сельского хозяйства является расширение потребительского рынка, возможность реализации продукции вне пределов хозяйств, то есть ликвидность и востребованность производимой продукции. Особо следует отметить продажу продукции в уже переработанном виде, что позволит сельхозпредприятиям </w:t>
      </w:r>
      <w:r w:rsidRPr="00F853D7">
        <w:rPr>
          <w:rFonts w:ascii="Times New Roman" w:hAnsi="Times New Roman" w:cs="Times New Roman"/>
          <w:color w:val="000000"/>
          <w:sz w:val="18"/>
          <w:szCs w:val="18"/>
        </w:rPr>
        <w:lastRenderedPageBreak/>
        <w:t>конкурировать с переработчиками и даст возможность участвовать на рынке  рабочих мест.</w:t>
      </w:r>
    </w:p>
    <w:p w:rsidR="00F853D7" w:rsidRPr="00F853D7" w:rsidRDefault="00F853D7" w:rsidP="00F853D7">
      <w:pPr>
        <w:pStyle w:val="a9"/>
        <w:numPr>
          <w:ilvl w:val="0"/>
          <w:numId w:val="43"/>
        </w:numPr>
        <w:spacing w:after="0" w:line="240" w:lineRule="auto"/>
        <w:contextualSpacing w:val="0"/>
        <w:jc w:val="center"/>
        <w:rPr>
          <w:rFonts w:ascii="Times New Roman" w:hAnsi="Times New Roman" w:cs="Times New Roman"/>
          <w:b/>
          <w:bCs/>
          <w:color w:val="000000"/>
          <w:kern w:val="1"/>
          <w:sz w:val="18"/>
          <w:szCs w:val="18"/>
          <w:lang w:eastAsia="ar-SA"/>
        </w:rPr>
      </w:pPr>
      <w:r w:rsidRPr="00F853D7">
        <w:rPr>
          <w:rFonts w:ascii="Times New Roman" w:hAnsi="Times New Roman" w:cs="Times New Roman"/>
          <w:b/>
          <w:bCs/>
          <w:sz w:val="18"/>
          <w:szCs w:val="18"/>
        </w:rPr>
        <w:t>Приоритеты политики органов местного самоуправления муниципального образования Кинзельский сельсовет в сфере реализации муниципальной подпрограммы</w:t>
      </w:r>
      <w:r w:rsidRPr="00F853D7">
        <w:rPr>
          <w:rFonts w:ascii="Times New Roman" w:hAnsi="Times New Roman" w:cs="Times New Roman"/>
          <w:b/>
          <w:bCs/>
          <w:color w:val="000000"/>
          <w:kern w:val="1"/>
          <w:sz w:val="18"/>
          <w:szCs w:val="18"/>
          <w:lang w:eastAsia="ar-SA"/>
        </w:rPr>
        <w:t xml:space="preserve"> цель, задачи и показатели (индикаторы) их достижения</w:t>
      </w:r>
    </w:p>
    <w:p w:rsidR="00F853D7" w:rsidRPr="00F853D7" w:rsidRDefault="00F853D7" w:rsidP="00F853D7">
      <w:pPr>
        <w:spacing w:after="0" w:line="240" w:lineRule="auto"/>
        <w:ind w:left="360"/>
        <w:jc w:val="both"/>
        <w:rPr>
          <w:rFonts w:ascii="Times New Roman" w:hAnsi="Times New Roman" w:cs="Times New Roman"/>
          <w:b/>
          <w:bCs/>
          <w:color w:val="000000"/>
          <w:kern w:val="1"/>
          <w:sz w:val="18"/>
          <w:szCs w:val="18"/>
          <w:lang w:eastAsia="ar-SA"/>
        </w:rPr>
      </w:pPr>
    </w:p>
    <w:p w:rsidR="00501418" w:rsidRPr="006B7B08" w:rsidRDefault="00F853D7" w:rsidP="00200E90">
      <w:pPr>
        <w:tabs>
          <w:tab w:val="left" w:pos="142"/>
        </w:tabs>
        <w:spacing w:after="0" w:line="240" w:lineRule="auto"/>
        <w:ind w:firstLine="709"/>
        <w:jc w:val="both"/>
        <w:rPr>
          <w:rFonts w:ascii="Times New Roman" w:hAnsi="Times New Roman" w:cs="Times New Roman"/>
          <w:sz w:val="18"/>
          <w:szCs w:val="18"/>
        </w:rPr>
      </w:pPr>
      <w:r w:rsidRPr="00F853D7">
        <w:rPr>
          <w:rFonts w:ascii="Times New Roman" w:hAnsi="Times New Roman" w:cs="Times New Roman"/>
          <w:sz w:val="18"/>
          <w:szCs w:val="18"/>
        </w:rPr>
        <w:t xml:space="preserve">В развитии муниципального образования  Кинзельский  сельсовет  Красногвардейского района </w:t>
      </w:r>
      <w:r w:rsidRPr="006B7B08">
        <w:rPr>
          <w:rFonts w:ascii="Times New Roman" w:hAnsi="Times New Roman" w:cs="Times New Roman"/>
          <w:sz w:val="18"/>
          <w:szCs w:val="18"/>
        </w:rPr>
        <w:t>существует ряд проблем, которые требуют комплексного решения:</w:t>
      </w:r>
      <w:r w:rsidR="00200E90" w:rsidRPr="006B7B08">
        <w:rPr>
          <w:rFonts w:ascii="Times New Roman" w:hAnsi="Times New Roman" w:cs="Times New Roman"/>
          <w:sz w:val="18"/>
          <w:szCs w:val="18"/>
        </w:rPr>
        <w:t xml:space="preserve"> </w:t>
      </w:r>
    </w:p>
    <w:p w:rsidR="00200E90" w:rsidRPr="006B7B08" w:rsidRDefault="00200E90" w:rsidP="00200E90">
      <w:pPr>
        <w:tabs>
          <w:tab w:val="left" w:pos="142"/>
        </w:tabs>
        <w:spacing w:after="0" w:line="240" w:lineRule="auto"/>
        <w:ind w:firstLine="709"/>
        <w:jc w:val="both"/>
        <w:rPr>
          <w:rFonts w:ascii="Times New Roman" w:hAnsi="Times New Roman" w:cs="Times New Roman"/>
          <w:sz w:val="18"/>
          <w:szCs w:val="18"/>
        </w:rPr>
      </w:pPr>
      <w:r w:rsidRPr="006B7B08">
        <w:rPr>
          <w:rFonts w:ascii="Times New Roman" w:hAnsi="Times New Roman" w:cs="Times New Roman"/>
          <w:sz w:val="18"/>
          <w:szCs w:val="18"/>
        </w:rPr>
        <w:t>- отсутствие полноценной и эффективной информационной системы взаимодействия органов местного самоуправления;</w:t>
      </w:r>
    </w:p>
    <w:p w:rsidR="00200E90" w:rsidRPr="006B7B08" w:rsidRDefault="00200E90" w:rsidP="00200E90">
      <w:pPr>
        <w:tabs>
          <w:tab w:val="left" w:pos="142"/>
        </w:tabs>
        <w:spacing w:after="0" w:line="240" w:lineRule="auto"/>
        <w:ind w:firstLine="709"/>
        <w:jc w:val="both"/>
        <w:rPr>
          <w:rFonts w:ascii="Times New Roman" w:hAnsi="Times New Roman" w:cs="Times New Roman"/>
          <w:sz w:val="18"/>
          <w:szCs w:val="18"/>
        </w:rPr>
      </w:pPr>
      <w:r w:rsidRPr="006B7B08">
        <w:rPr>
          <w:rFonts w:ascii="Times New Roman" w:hAnsi="Times New Roman" w:cs="Times New Roman"/>
          <w:sz w:val="18"/>
          <w:szCs w:val="18"/>
        </w:rPr>
        <w:t>- имеющийся устаревший парк компьютерной техники в муниципальных учреждениях и муниципальном образовании не позволяется качественно и полноценно решать задачи по внедрению современных информационных ресурсов;</w:t>
      </w:r>
    </w:p>
    <w:p w:rsidR="00200E90" w:rsidRPr="00200E90" w:rsidRDefault="00200E90" w:rsidP="006B7B08">
      <w:pPr>
        <w:tabs>
          <w:tab w:val="left" w:pos="142"/>
        </w:tabs>
        <w:spacing w:after="0" w:line="240" w:lineRule="auto"/>
        <w:ind w:firstLine="709"/>
        <w:jc w:val="both"/>
      </w:pPr>
      <w:r w:rsidRPr="006B7B08">
        <w:rPr>
          <w:rFonts w:ascii="Times New Roman" w:hAnsi="Times New Roman" w:cs="Times New Roman"/>
          <w:sz w:val="18"/>
          <w:szCs w:val="18"/>
        </w:rPr>
        <w:t xml:space="preserve">- недостаточная квалификация пользователей в сфере информационных технологий. </w:t>
      </w:r>
    </w:p>
    <w:p w:rsidR="00501418" w:rsidRPr="00501418" w:rsidRDefault="00501418" w:rsidP="00501418">
      <w:pPr>
        <w:tabs>
          <w:tab w:val="left" w:pos="142"/>
        </w:tabs>
        <w:suppressAutoHyphens/>
        <w:spacing w:after="0" w:line="240" w:lineRule="auto"/>
        <w:ind w:firstLine="709"/>
        <w:jc w:val="both"/>
        <w:rPr>
          <w:rFonts w:ascii="Times New Roman" w:hAnsi="Times New Roman" w:cs="Times New Roman"/>
          <w:color w:val="000000"/>
          <w:kern w:val="1"/>
          <w:sz w:val="18"/>
          <w:szCs w:val="18"/>
          <w:lang w:eastAsia="ar-SA"/>
        </w:rPr>
      </w:pPr>
      <w:r w:rsidRPr="00501418">
        <w:rPr>
          <w:rFonts w:ascii="Times New Roman" w:hAnsi="Times New Roman" w:cs="Times New Roman"/>
          <w:color w:val="000000"/>
          <w:kern w:val="1"/>
          <w:sz w:val="18"/>
          <w:szCs w:val="18"/>
          <w:lang w:eastAsia="ar-SA"/>
        </w:rPr>
        <w:t>Приоритетными являются следующие стратегические цели:</w:t>
      </w:r>
    </w:p>
    <w:p w:rsidR="00501418" w:rsidRDefault="00501418" w:rsidP="00501418">
      <w:pPr>
        <w:tabs>
          <w:tab w:val="left" w:pos="142"/>
        </w:tabs>
        <w:suppressAutoHyphens/>
        <w:spacing w:after="0" w:line="240" w:lineRule="auto"/>
        <w:ind w:firstLine="709"/>
        <w:jc w:val="both"/>
        <w:rPr>
          <w:rFonts w:ascii="Times New Roman" w:hAnsi="Times New Roman" w:cs="Times New Roman"/>
          <w:kern w:val="1"/>
          <w:sz w:val="18"/>
          <w:szCs w:val="18"/>
          <w:lang w:eastAsia="ar-SA"/>
        </w:rPr>
      </w:pPr>
      <w:r w:rsidRPr="00501418">
        <w:rPr>
          <w:rFonts w:ascii="Times New Roman" w:hAnsi="Times New Roman" w:cs="Times New Roman"/>
          <w:kern w:val="1"/>
          <w:sz w:val="18"/>
          <w:szCs w:val="18"/>
          <w:lang w:eastAsia="ar-SA"/>
        </w:rPr>
        <w:t>-обеспечение эффективного управления реализацией муниципальной Программы.</w:t>
      </w:r>
    </w:p>
    <w:p w:rsidR="00501418" w:rsidRPr="00501418" w:rsidRDefault="00501418" w:rsidP="00501418">
      <w:pPr>
        <w:suppressAutoHyphens/>
        <w:spacing w:after="0" w:line="200" w:lineRule="atLeast"/>
        <w:jc w:val="center"/>
        <w:rPr>
          <w:rFonts w:ascii="Times New Roman" w:hAnsi="Times New Roman" w:cs="Times New Roman"/>
          <w:b/>
          <w:bCs/>
          <w:color w:val="000000"/>
          <w:kern w:val="1"/>
          <w:sz w:val="18"/>
          <w:szCs w:val="18"/>
          <w:lang w:eastAsia="ar-SA"/>
        </w:rPr>
      </w:pPr>
      <w:r w:rsidRPr="00501418">
        <w:rPr>
          <w:rFonts w:ascii="Times New Roman" w:hAnsi="Times New Roman" w:cs="Times New Roman"/>
          <w:b/>
          <w:bCs/>
          <w:color w:val="000000"/>
          <w:kern w:val="1"/>
          <w:sz w:val="18"/>
          <w:szCs w:val="18"/>
          <w:lang w:eastAsia="ar-SA"/>
        </w:rPr>
        <w:t>Для достижения поставленной цели в ходе реализации Подпрограммы предусматривается решение следующих задач:</w:t>
      </w:r>
    </w:p>
    <w:p w:rsidR="00501418" w:rsidRPr="00501418" w:rsidRDefault="00501418" w:rsidP="00501418">
      <w:pPr>
        <w:pStyle w:val="ad"/>
        <w:ind w:firstLine="709"/>
        <w:jc w:val="both"/>
        <w:rPr>
          <w:sz w:val="18"/>
          <w:szCs w:val="18"/>
        </w:rPr>
      </w:pPr>
      <w:r w:rsidRPr="00501418">
        <w:rPr>
          <w:sz w:val="18"/>
          <w:szCs w:val="18"/>
        </w:rPr>
        <w:t xml:space="preserve">- повышение доступности и качества оказания муниципальных услуг (в сфере реализации муниципальной программы) </w:t>
      </w:r>
    </w:p>
    <w:p w:rsidR="00501418" w:rsidRPr="00501418" w:rsidRDefault="00501418" w:rsidP="00501418">
      <w:pPr>
        <w:pStyle w:val="ad"/>
        <w:ind w:firstLine="709"/>
        <w:jc w:val="both"/>
        <w:rPr>
          <w:sz w:val="18"/>
          <w:szCs w:val="18"/>
        </w:rPr>
      </w:pPr>
      <w:r w:rsidRPr="00501418">
        <w:rPr>
          <w:sz w:val="18"/>
          <w:szCs w:val="18"/>
        </w:rPr>
        <w:t>- повышение эффективности и результативности бюджетных расходов в сфере реализации муниципальной Программы;</w:t>
      </w:r>
    </w:p>
    <w:p w:rsidR="00501418" w:rsidRPr="00501418" w:rsidRDefault="00501418" w:rsidP="00501418">
      <w:pPr>
        <w:suppressAutoHyphens/>
        <w:spacing w:after="0" w:line="200" w:lineRule="atLeast"/>
        <w:ind w:firstLine="709"/>
        <w:jc w:val="both"/>
        <w:rPr>
          <w:rFonts w:ascii="Times New Roman" w:hAnsi="Times New Roman" w:cs="Times New Roman"/>
          <w:color w:val="FF0000"/>
          <w:kern w:val="1"/>
          <w:sz w:val="18"/>
          <w:szCs w:val="18"/>
          <w:lang w:eastAsia="ar-SA"/>
        </w:rPr>
      </w:pPr>
      <w:r w:rsidRPr="00501418">
        <w:rPr>
          <w:rFonts w:ascii="Times New Roman" w:hAnsi="Times New Roman" w:cs="Times New Roman"/>
          <w:sz w:val="18"/>
          <w:szCs w:val="18"/>
        </w:rPr>
        <w:t>- повышение  эффективности деятельности органов местного самоуправления.</w:t>
      </w:r>
    </w:p>
    <w:p w:rsidR="00501418" w:rsidRPr="00501418" w:rsidRDefault="00501418" w:rsidP="00501418">
      <w:pPr>
        <w:spacing w:after="0" w:line="240" w:lineRule="auto"/>
        <w:ind w:firstLine="709"/>
        <w:jc w:val="both"/>
        <w:rPr>
          <w:rFonts w:ascii="Times New Roman" w:hAnsi="Times New Roman" w:cs="Times New Roman"/>
          <w:sz w:val="18"/>
          <w:szCs w:val="18"/>
        </w:rPr>
      </w:pPr>
      <w:r w:rsidRPr="00501418">
        <w:rPr>
          <w:rFonts w:ascii="Times New Roman" w:hAnsi="Times New Roman" w:cs="Times New Roman"/>
          <w:sz w:val="18"/>
          <w:szCs w:val="1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501418" w:rsidRPr="00501418" w:rsidRDefault="00501418" w:rsidP="00501418">
      <w:pPr>
        <w:spacing w:after="0" w:line="240" w:lineRule="auto"/>
        <w:ind w:firstLine="709"/>
        <w:jc w:val="both"/>
        <w:rPr>
          <w:rFonts w:ascii="Times New Roman" w:hAnsi="Times New Roman" w:cs="Times New Roman"/>
          <w:sz w:val="18"/>
          <w:szCs w:val="18"/>
        </w:rPr>
      </w:pPr>
    </w:p>
    <w:p w:rsidR="00501418" w:rsidRPr="00501418" w:rsidRDefault="00501418" w:rsidP="00501418">
      <w:pPr>
        <w:numPr>
          <w:ilvl w:val="0"/>
          <w:numId w:val="43"/>
        </w:numPr>
        <w:suppressAutoHyphens/>
        <w:spacing w:after="0" w:line="200" w:lineRule="atLeast"/>
        <w:ind w:left="720"/>
        <w:jc w:val="center"/>
        <w:rPr>
          <w:rFonts w:ascii="Times New Roman" w:hAnsi="Times New Roman" w:cs="Times New Roman"/>
          <w:b/>
          <w:bCs/>
          <w:color w:val="000000"/>
          <w:kern w:val="1"/>
          <w:sz w:val="18"/>
          <w:szCs w:val="18"/>
          <w:lang w:eastAsia="ar-SA"/>
        </w:rPr>
      </w:pPr>
      <w:r w:rsidRPr="00501418">
        <w:rPr>
          <w:rFonts w:ascii="Times New Roman" w:hAnsi="Times New Roman" w:cs="Times New Roman"/>
          <w:b/>
          <w:bCs/>
          <w:color w:val="000000"/>
          <w:kern w:val="1"/>
          <w:sz w:val="18"/>
          <w:szCs w:val="18"/>
          <w:lang w:eastAsia="ar-SA"/>
        </w:rPr>
        <w:t>Перечень и характеристика основных мероприятий подпрограммы</w:t>
      </w:r>
    </w:p>
    <w:p w:rsidR="00501418" w:rsidRPr="00501418" w:rsidRDefault="00501418" w:rsidP="00501418">
      <w:pPr>
        <w:suppressAutoHyphens/>
        <w:spacing w:after="0" w:line="200" w:lineRule="atLeast"/>
        <w:ind w:left="720"/>
        <w:rPr>
          <w:rFonts w:ascii="Times New Roman" w:hAnsi="Times New Roman" w:cs="Times New Roman"/>
          <w:b/>
          <w:bCs/>
          <w:color w:val="000000"/>
          <w:kern w:val="1"/>
          <w:sz w:val="18"/>
          <w:szCs w:val="18"/>
          <w:lang w:eastAsia="ar-SA"/>
        </w:rPr>
      </w:pPr>
    </w:p>
    <w:p w:rsidR="00501418" w:rsidRPr="00501418" w:rsidRDefault="00501418" w:rsidP="00501418">
      <w:pPr>
        <w:spacing w:after="0" w:line="240" w:lineRule="auto"/>
        <w:ind w:firstLine="709"/>
        <w:jc w:val="both"/>
        <w:rPr>
          <w:rFonts w:ascii="Times New Roman" w:hAnsi="Times New Roman" w:cs="Times New Roman"/>
          <w:sz w:val="18"/>
          <w:szCs w:val="18"/>
        </w:rPr>
      </w:pPr>
      <w:r w:rsidRPr="00501418">
        <w:rPr>
          <w:rFonts w:ascii="Times New Roman" w:hAnsi="Times New Roman" w:cs="Times New Roman"/>
          <w:sz w:val="18"/>
          <w:szCs w:val="1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501418" w:rsidRPr="00501418" w:rsidRDefault="00501418" w:rsidP="00501418">
      <w:pPr>
        <w:spacing w:after="0" w:line="240" w:lineRule="auto"/>
        <w:rPr>
          <w:rFonts w:ascii="Times New Roman" w:hAnsi="Times New Roman" w:cs="Times New Roman"/>
          <w:b/>
          <w:bCs/>
          <w:sz w:val="18"/>
          <w:szCs w:val="18"/>
        </w:rPr>
      </w:pPr>
    </w:p>
    <w:p w:rsidR="00501418" w:rsidRPr="00501418" w:rsidRDefault="00501418" w:rsidP="00501418">
      <w:pPr>
        <w:numPr>
          <w:ilvl w:val="0"/>
          <w:numId w:val="43"/>
        </w:numPr>
        <w:suppressAutoHyphens/>
        <w:spacing w:after="0" w:line="200" w:lineRule="atLeast"/>
        <w:jc w:val="center"/>
        <w:rPr>
          <w:rFonts w:ascii="Times New Roman" w:hAnsi="Times New Roman" w:cs="Times New Roman"/>
          <w:b/>
          <w:bCs/>
          <w:color w:val="000000"/>
          <w:kern w:val="1"/>
          <w:sz w:val="18"/>
          <w:szCs w:val="18"/>
          <w:lang w:eastAsia="ar-SA"/>
        </w:rPr>
      </w:pPr>
      <w:r w:rsidRPr="00501418">
        <w:rPr>
          <w:rFonts w:ascii="Times New Roman" w:hAnsi="Times New Roman" w:cs="Times New Roman"/>
          <w:b/>
          <w:bCs/>
          <w:color w:val="000000"/>
          <w:kern w:val="1"/>
          <w:sz w:val="18"/>
          <w:szCs w:val="18"/>
          <w:lang w:eastAsia="ar-SA"/>
        </w:rPr>
        <w:t>Информация о ресурсном обеспечении подпрограммы</w:t>
      </w:r>
    </w:p>
    <w:p w:rsidR="00501418" w:rsidRPr="00501418" w:rsidRDefault="00501418" w:rsidP="00501418">
      <w:pPr>
        <w:pStyle w:val="a6"/>
        <w:jc w:val="both"/>
        <w:rPr>
          <w:color w:val="000000"/>
          <w:sz w:val="18"/>
          <w:szCs w:val="18"/>
        </w:rPr>
      </w:pPr>
    </w:p>
    <w:p w:rsidR="00501418" w:rsidRPr="00501418" w:rsidRDefault="00501418" w:rsidP="00501418">
      <w:pPr>
        <w:pStyle w:val="a6"/>
        <w:ind w:firstLine="709"/>
        <w:jc w:val="both"/>
        <w:rPr>
          <w:color w:val="000000"/>
          <w:sz w:val="18"/>
          <w:szCs w:val="18"/>
        </w:rPr>
      </w:pPr>
      <w:r w:rsidRPr="00501418">
        <w:rPr>
          <w:color w:val="000000"/>
          <w:sz w:val="18"/>
          <w:szCs w:val="18"/>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501418" w:rsidRPr="00501418" w:rsidRDefault="00501418" w:rsidP="00501418">
      <w:pPr>
        <w:suppressAutoHyphens/>
        <w:spacing w:after="0" w:line="200" w:lineRule="atLeast"/>
        <w:ind w:firstLine="709"/>
        <w:rPr>
          <w:rFonts w:ascii="Times New Roman" w:hAnsi="Times New Roman" w:cs="Times New Roman"/>
          <w:color w:val="000000"/>
          <w:kern w:val="1"/>
          <w:sz w:val="18"/>
          <w:szCs w:val="18"/>
          <w:lang w:eastAsia="ar-SA"/>
        </w:rPr>
      </w:pPr>
      <w:r w:rsidRPr="00501418">
        <w:rPr>
          <w:rFonts w:ascii="Times New Roman" w:hAnsi="Times New Roman" w:cs="Times New Roman"/>
          <w:color w:val="000000"/>
          <w:kern w:val="1"/>
          <w:sz w:val="18"/>
          <w:szCs w:val="18"/>
          <w:lang w:eastAsia="ar-SA"/>
        </w:rPr>
        <w:t xml:space="preserve">Общий объем финансирования подпрограммы составляет  </w:t>
      </w:r>
      <w:r w:rsidRPr="00501418">
        <w:rPr>
          <w:rFonts w:ascii="Times New Roman" w:hAnsi="Times New Roman" w:cs="Times New Roman"/>
          <w:kern w:val="1"/>
          <w:sz w:val="18"/>
          <w:szCs w:val="18"/>
          <w:lang w:eastAsia="ar-SA"/>
        </w:rPr>
        <w:t>22148,7</w:t>
      </w:r>
      <w:r w:rsidRPr="00501418">
        <w:rPr>
          <w:rFonts w:ascii="Times New Roman" w:hAnsi="Times New Roman" w:cs="Times New Roman"/>
          <w:color w:val="000000"/>
          <w:kern w:val="1"/>
          <w:sz w:val="18"/>
          <w:szCs w:val="18"/>
          <w:lang w:eastAsia="ar-SA"/>
        </w:rPr>
        <w:t>тыс. рублей.в том числе по годам :</w:t>
      </w:r>
    </w:p>
    <w:p w:rsidR="00501418" w:rsidRPr="00501418" w:rsidRDefault="00501418" w:rsidP="00501418">
      <w:pPr>
        <w:autoSpaceDE w:val="0"/>
        <w:autoSpaceDN w:val="0"/>
        <w:adjustRightInd w:val="0"/>
        <w:spacing w:after="0" w:line="240" w:lineRule="auto"/>
        <w:ind w:firstLine="709"/>
        <w:rPr>
          <w:rFonts w:ascii="Times New Roman" w:hAnsi="Times New Roman" w:cs="Times New Roman"/>
          <w:kern w:val="1"/>
          <w:sz w:val="18"/>
          <w:szCs w:val="18"/>
          <w:lang w:eastAsia="ar-SA"/>
        </w:rPr>
      </w:pPr>
      <w:r w:rsidRPr="00501418">
        <w:rPr>
          <w:rFonts w:ascii="Times New Roman" w:hAnsi="Times New Roman" w:cs="Times New Roman"/>
          <w:kern w:val="1"/>
          <w:sz w:val="18"/>
          <w:szCs w:val="18"/>
          <w:lang w:eastAsia="ar-SA"/>
        </w:rPr>
        <w:t>2023 год – 4770,6тыс. рублей</w:t>
      </w:r>
    </w:p>
    <w:p w:rsidR="00501418" w:rsidRPr="00501418" w:rsidRDefault="00501418" w:rsidP="00501418">
      <w:pPr>
        <w:autoSpaceDE w:val="0"/>
        <w:autoSpaceDN w:val="0"/>
        <w:adjustRightInd w:val="0"/>
        <w:spacing w:after="0" w:line="240" w:lineRule="auto"/>
        <w:ind w:firstLine="709"/>
        <w:rPr>
          <w:rFonts w:ascii="Times New Roman" w:hAnsi="Times New Roman" w:cs="Times New Roman"/>
          <w:kern w:val="1"/>
          <w:sz w:val="18"/>
          <w:szCs w:val="18"/>
          <w:lang w:eastAsia="ar-SA"/>
        </w:rPr>
      </w:pPr>
      <w:r w:rsidRPr="00501418">
        <w:rPr>
          <w:rFonts w:ascii="Times New Roman" w:hAnsi="Times New Roman" w:cs="Times New Roman"/>
          <w:kern w:val="1"/>
          <w:sz w:val="18"/>
          <w:szCs w:val="18"/>
          <w:lang w:eastAsia="ar-SA"/>
        </w:rPr>
        <w:t>2024 год -  4401,6тыс. рублей</w:t>
      </w:r>
    </w:p>
    <w:p w:rsidR="00501418" w:rsidRPr="00501418" w:rsidRDefault="00501418" w:rsidP="00501418">
      <w:pPr>
        <w:autoSpaceDE w:val="0"/>
        <w:autoSpaceDN w:val="0"/>
        <w:adjustRightInd w:val="0"/>
        <w:spacing w:after="0" w:line="240" w:lineRule="auto"/>
        <w:ind w:firstLine="709"/>
        <w:rPr>
          <w:rFonts w:ascii="Times New Roman" w:hAnsi="Times New Roman" w:cs="Times New Roman"/>
          <w:kern w:val="1"/>
          <w:sz w:val="18"/>
          <w:szCs w:val="18"/>
          <w:lang w:eastAsia="ar-SA"/>
        </w:rPr>
      </w:pPr>
      <w:r w:rsidRPr="00501418">
        <w:rPr>
          <w:rFonts w:ascii="Times New Roman" w:hAnsi="Times New Roman" w:cs="Times New Roman"/>
          <w:kern w:val="1"/>
          <w:sz w:val="18"/>
          <w:szCs w:val="18"/>
          <w:lang w:eastAsia="ar-SA"/>
        </w:rPr>
        <w:t>2025 год – 4325,5тыс. рублей</w:t>
      </w:r>
    </w:p>
    <w:p w:rsidR="00501418" w:rsidRPr="00501418" w:rsidRDefault="00501418" w:rsidP="00501418">
      <w:pPr>
        <w:widowControl w:val="0"/>
        <w:spacing w:after="0" w:line="240" w:lineRule="auto"/>
        <w:ind w:firstLine="709"/>
        <w:rPr>
          <w:rFonts w:ascii="Times New Roman" w:hAnsi="Times New Roman" w:cs="Times New Roman"/>
          <w:kern w:val="1"/>
          <w:sz w:val="18"/>
          <w:szCs w:val="18"/>
          <w:lang w:eastAsia="ar-SA"/>
        </w:rPr>
      </w:pPr>
      <w:r w:rsidRPr="00501418">
        <w:rPr>
          <w:rFonts w:ascii="Times New Roman" w:hAnsi="Times New Roman" w:cs="Times New Roman"/>
          <w:kern w:val="1"/>
          <w:sz w:val="18"/>
          <w:szCs w:val="18"/>
          <w:lang w:eastAsia="ar-SA"/>
        </w:rPr>
        <w:t>2026 год – 4325,5тыс. рублей</w:t>
      </w:r>
    </w:p>
    <w:p w:rsidR="00501418" w:rsidRPr="00501418" w:rsidRDefault="00501418" w:rsidP="00501418">
      <w:pPr>
        <w:widowControl w:val="0"/>
        <w:spacing w:after="0" w:line="240" w:lineRule="auto"/>
        <w:ind w:firstLine="709"/>
        <w:rPr>
          <w:rFonts w:ascii="Times New Roman" w:hAnsi="Times New Roman" w:cs="Times New Roman"/>
          <w:kern w:val="1"/>
          <w:sz w:val="18"/>
          <w:szCs w:val="18"/>
          <w:lang w:eastAsia="ar-SA"/>
        </w:rPr>
      </w:pPr>
      <w:r w:rsidRPr="00501418">
        <w:rPr>
          <w:rFonts w:ascii="Times New Roman" w:hAnsi="Times New Roman" w:cs="Times New Roman"/>
          <w:kern w:val="1"/>
          <w:sz w:val="18"/>
          <w:szCs w:val="18"/>
          <w:lang w:eastAsia="ar-SA"/>
        </w:rPr>
        <w:t>2027 год – 4325,5тыс. рублей</w:t>
      </w:r>
    </w:p>
    <w:p w:rsidR="00501418" w:rsidRPr="00501418" w:rsidRDefault="00501418" w:rsidP="00501418">
      <w:pPr>
        <w:widowControl w:val="0"/>
        <w:spacing w:after="0" w:line="240" w:lineRule="auto"/>
        <w:ind w:firstLine="709"/>
        <w:jc w:val="both"/>
        <w:rPr>
          <w:rFonts w:ascii="Times New Roman" w:hAnsi="Times New Roman" w:cs="Times New Roman"/>
          <w:kern w:val="1"/>
          <w:sz w:val="18"/>
          <w:szCs w:val="18"/>
          <w:lang w:eastAsia="ar-SA"/>
        </w:rPr>
      </w:pPr>
      <w:r w:rsidRPr="00501418">
        <w:rPr>
          <w:rFonts w:ascii="Times New Roman" w:hAnsi="Times New Roman" w:cs="Times New Roman"/>
          <w:sz w:val="18"/>
          <w:szCs w:val="18"/>
        </w:rPr>
        <w:t>Ресурсное обеспечение с разбивкой по годам и мероприятиям подпрограммы приведены в приложении № 3 к  настоящей муниципальной Программе.</w:t>
      </w:r>
    </w:p>
    <w:p w:rsidR="00501418" w:rsidRPr="00501418" w:rsidRDefault="00501418" w:rsidP="00501418">
      <w:pPr>
        <w:widowControl w:val="0"/>
        <w:spacing w:after="0" w:line="240" w:lineRule="auto"/>
        <w:rPr>
          <w:rFonts w:ascii="Times New Roman" w:hAnsi="Times New Roman" w:cs="Times New Roman"/>
          <w:kern w:val="1"/>
          <w:sz w:val="18"/>
          <w:szCs w:val="18"/>
          <w:lang w:eastAsia="ar-SA"/>
        </w:rPr>
      </w:pPr>
    </w:p>
    <w:p w:rsidR="00501418" w:rsidRPr="00501418" w:rsidRDefault="00501418" w:rsidP="00501418">
      <w:pPr>
        <w:widowControl w:val="0"/>
        <w:spacing w:after="0" w:line="240" w:lineRule="auto"/>
        <w:jc w:val="center"/>
        <w:rPr>
          <w:rFonts w:ascii="Times New Roman" w:hAnsi="Times New Roman" w:cs="Times New Roman"/>
          <w:b/>
          <w:bCs/>
          <w:sz w:val="18"/>
          <w:szCs w:val="18"/>
        </w:rPr>
      </w:pPr>
      <w:r w:rsidRPr="00501418">
        <w:rPr>
          <w:rFonts w:ascii="Times New Roman" w:hAnsi="Times New Roman" w:cs="Times New Roman"/>
          <w:b/>
          <w:bCs/>
          <w:sz w:val="18"/>
          <w:szCs w:val="18"/>
        </w:rPr>
        <w:t>4. Информация о значимости подпрограммы для достижения целей муниципальной программы</w:t>
      </w:r>
    </w:p>
    <w:p w:rsidR="00501418" w:rsidRPr="00501418" w:rsidRDefault="00501418" w:rsidP="00501418">
      <w:pPr>
        <w:autoSpaceDE w:val="0"/>
        <w:autoSpaceDN w:val="0"/>
        <w:adjustRightInd w:val="0"/>
        <w:spacing w:after="0" w:line="240" w:lineRule="auto"/>
        <w:jc w:val="center"/>
        <w:rPr>
          <w:rFonts w:ascii="Times New Roman" w:hAnsi="Times New Roman" w:cs="Times New Roman"/>
          <w:sz w:val="18"/>
          <w:szCs w:val="18"/>
        </w:rPr>
      </w:pPr>
    </w:p>
    <w:p w:rsidR="00501418" w:rsidRPr="00501418" w:rsidRDefault="00501418" w:rsidP="00501418">
      <w:pPr>
        <w:autoSpaceDE w:val="0"/>
        <w:autoSpaceDN w:val="0"/>
        <w:adjustRightInd w:val="0"/>
        <w:spacing w:after="0" w:line="240" w:lineRule="auto"/>
        <w:ind w:firstLine="709"/>
        <w:jc w:val="both"/>
        <w:rPr>
          <w:rFonts w:ascii="Times New Roman" w:hAnsi="Times New Roman" w:cs="Times New Roman"/>
          <w:sz w:val="18"/>
          <w:szCs w:val="18"/>
        </w:rPr>
      </w:pPr>
      <w:r w:rsidRPr="00501418">
        <w:rPr>
          <w:rFonts w:ascii="Times New Roman" w:hAnsi="Times New Roman" w:cs="Times New Roman"/>
          <w:sz w:val="18"/>
          <w:szCs w:val="18"/>
        </w:rPr>
        <w:lastRenderedPageBreak/>
        <w:t xml:space="preserve">Коэффициент значимости подпрограммы  </w:t>
      </w:r>
      <w:r w:rsidRPr="00501418">
        <w:rPr>
          <w:rFonts w:ascii="Times New Roman" w:hAnsi="Times New Roman" w:cs="Times New Roman"/>
          <w:kern w:val="1"/>
          <w:sz w:val="18"/>
          <w:szCs w:val="18"/>
          <w:lang w:eastAsia="ar-SA"/>
        </w:rPr>
        <w:t>«Обеспечение реализации муниципальной Программы «</w:t>
      </w:r>
      <w:r w:rsidRPr="00501418">
        <w:rPr>
          <w:rFonts w:ascii="Times New Roman" w:hAnsi="Times New Roman" w:cs="Times New Roman"/>
          <w:spacing w:val="11"/>
          <w:sz w:val="18"/>
          <w:szCs w:val="18"/>
        </w:rPr>
        <w:t>Устойчивое развитие территории  муниципального образования Кинзельский сельсовет Красногвардейского района Оренбургской области»</w:t>
      </w:r>
      <w:r w:rsidRPr="00501418">
        <w:rPr>
          <w:rFonts w:ascii="Times New Roman" w:hAnsi="Times New Roman" w:cs="Times New Roman"/>
          <w:sz w:val="18"/>
          <w:szCs w:val="18"/>
        </w:rPr>
        <w:t xml:space="preserve"> составляет 0,2</w:t>
      </w:r>
    </w:p>
    <w:p w:rsidR="00501418" w:rsidRPr="00501418" w:rsidRDefault="00501418" w:rsidP="00501418">
      <w:pPr>
        <w:widowControl w:val="0"/>
        <w:spacing w:after="0" w:line="240" w:lineRule="auto"/>
        <w:ind w:firstLine="709"/>
        <w:jc w:val="both"/>
        <w:rPr>
          <w:rFonts w:ascii="Times New Roman" w:hAnsi="Times New Roman" w:cs="Times New Roman"/>
          <w:sz w:val="18"/>
          <w:szCs w:val="18"/>
        </w:rPr>
      </w:pPr>
      <w:r w:rsidRPr="00501418">
        <w:rPr>
          <w:rFonts w:ascii="Times New Roman" w:hAnsi="Times New Roman" w:cs="Times New Roman"/>
          <w:sz w:val="18"/>
          <w:szCs w:val="18"/>
        </w:rPr>
        <w:t>kj – коэффициент значимости подпрограммы  для достижения целей муниципальной программы, определяется:</w:t>
      </w:r>
    </w:p>
    <w:p w:rsidR="00501418" w:rsidRPr="00501418" w:rsidRDefault="00501418" w:rsidP="00501418">
      <w:pPr>
        <w:widowControl w:val="0"/>
        <w:spacing w:after="0" w:line="240" w:lineRule="auto"/>
        <w:ind w:firstLine="709"/>
        <w:jc w:val="both"/>
        <w:rPr>
          <w:rFonts w:ascii="Times New Roman" w:hAnsi="Times New Roman" w:cs="Times New Roman"/>
          <w:sz w:val="18"/>
          <w:szCs w:val="18"/>
        </w:rPr>
      </w:pPr>
      <w:r w:rsidRPr="00501418">
        <w:rPr>
          <w:rFonts w:ascii="Times New Roman" w:hAnsi="Times New Roman" w:cs="Times New Roman"/>
          <w:sz w:val="18"/>
          <w:szCs w:val="18"/>
        </w:rPr>
        <w:t xml:space="preserve">kj= МП/ j , </w:t>
      </w:r>
    </w:p>
    <w:p w:rsidR="00501418" w:rsidRPr="00501418" w:rsidRDefault="00501418" w:rsidP="00501418">
      <w:pPr>
        <w:widowControl w:val="0"/>
        <w:spacing w:after="0" w:line="240" w:lineRule="auto"/>
        <w:ind w:firstLine="709"/>
        <w:jc w:val="both"/>
        <w:rPr>
          <w:rFonts w:ascii="Times New Roman" w:hAnsi="Times New Roman" w:cs="Times New Roman"/>
          <w:sz w:val="18"/>
          <w:szCs w:val="18"/>
        </w:rPr>
      </w:pPr>
      <w:r w:rsidRPr="00501418">
        <w:rPr>
          <w:rFonts w:ascii="Times New Roman" w:hAnsi="Times New Roman" w:cs="Times New Roman"/>
          <w:sz w:val="18"/>
          <w:szCs w:val="18"/>
        </w:rPr>
        <w:t>где:</w:t>
      </w:r>
    </w:p>
    <w:p w:rsidR="00501418" w:rsidRPr="00501418" w:rsidRDefault="00501418" w:rsidP="00501418">
      <w:pPr>
        <w:widowControl w:val="0"/>
        <w:spacing w:after="0" w:line="240" w:lineRule="auto"/>
        <w:ind w:firstLine="709"/>
        <w:jc w:val="both"/>
        <w:rPr>
          <w:rFonts w:ascii="Times New Roman" w:hAnsi="Times New Roman" w:cs="Times New Roman"/>
          <w:sz w:val="18"/>
          <w:szCs w:val="18"/>
        </w:rPr>
      </w:pPr>
      <w:r w:rsidRPr="00501418">
        <w:rPr>
          <w:rFonts w:ascii="Times New Roman" w:hAnsi="Times New Roman" w:cs="Times New Roman"/>
          <w:sz w:val="18"/>
          <w:szCs w:val="18"/>
        </w:rPr>
        <w:t>МП - муниципальная программа равна 1;</w:t>
      </w:r>
    </w:p>
    <w:p w:rsidR="00501418" w:rsidRPr="00501418" w:rsidRDefault="00501418" w:rsidP="00501418">
      <w:pPr>
        <w:widowControl w:val="0"/>
        <w:spacing w:after="0" w:line="240" w:lineRule="auto"/>
        <w:ind w:firstLine="709"/>
        <w:jc w:val="both"/>
        <w:rPr>
          <w:rFonts w:ascii="Times New Roman" w:hAnsi="Times New Roman" w:cs="Times New Roman"/>
          <w:sz w:val="18"/>
          <w:szCs w:val="18"/>
        </w:rPr>
      </w:pPr>
      <w:r w:rsidRPr="00501418">
        <w:rPr>
          <w:rFonts w:ascii="Times New Roman" w:hAnsi="Times New Roman" w:cs="Times New Roman"/>
          <w:sz w:val="18"/>
          <w:szCs w:val="18"/>
        </w:rPr>
        <w:t>j – количество подпрограмм в программе.</w:t>
      </w:r>
    </w:p>
    <w:p w:rsidR="00501418" w:rsidRPr="000927E3" w:rsidRDefault="00501418" w:rsidP="000927E3">
      <w:pPr>
        <w:autoSpaceDE w:val="0"/>
        <w:autoSpaceDN w:val="0"/>
        <w:adjustRightInd w:val="0"/>
        <w:spacing w:after="0" w:line="240" w:lineRule="auto"/>
        <w:ind w:left="4956"/>
        <w:jc w:val="both"/>
        <w:outlineLvl w:val="1"/>
        <w:rPr>
          <w:rFonts w:ascii="Times New Roman" w:hAnsi="Times New Roman" w:cs="Times New Roman"/>
          <w:sz w:val="18"/>
          <w:szCs w:val="18"/>
        </w:rPr>
      </w:pPr>
      <w:r w:rsidRPr="00816B73">
        <w:rPr>
          <w:rFonts w:ascii="Times New Roman" w:hAnsi="Times New Roman" w:cs="Times New Roman"/>
          <w:sz w:val="26"/>
          <w:szCs w:val="26"/>
        </w:rPr>
        <w:t xml:space="preserve">  </w:t>
      </w:r>
    </w:p>
    <w:p w:rsidR="000927E3" w:rsidRDefault="00501418" w:rsidP="00501418">
      <w:pPr>
        <w:autoSpaceDE w:val="0"/>
        <w:autoSpaceDN w:val="0"/>
        <w:adjustRightInd w:val="0"/>
        <w:spacing w:after="0" w:line="240" w:lineRule="auto"/>
        <w:ind w:firstLine="540"/>
        <w:jc w:val="right"/>
        <w:rPr>
          <w:rFonts w:ascii="Times New Roman" w:hAnsi="Times New Roman" w:cs="Times New Roman"/>
          <w:spacing w:val="11"/>
          <w:sz w:val="18"/>
          <w:szCs w:val="18"/>
        </w:rPr>
      </w:pPr>
      <w:r w:rsidRPr="000927E3">
        <w:rPr>
          <w:rFonts w:ascii="Times New Roman" w:hAnsi="Times New Roman" w:cs="Times New Roman"/>
          <w:spacing w:val="11"/>
          <w:sz w:val="18"/>
          <w:szCs w:val="18"/>
        </w:rPr>
        <w:t xml:space="preserve">    </w:t>
      </w:r>
      <w:r w:rsidR="000927E3">
        <w:rPr>
          <w:rFonts w:ascii="Times New Roman" w:hAnsi="Times New Roman" w:cs="Times New Roman"/>
          <w:spacing w:val="11"/>
          <w:sz w:val="18"/>
          <w:szCs w:val="18"/>
        </w:rPr>
        <w:t>Приложение</w:t>
      </w:r>
    </w:p>
    <w:p w:rsidR="00501418" w:rsidRPr="000927E3" w:rsidRDefault="000927E3" w:rsidP="00501418">
      <w:pPr>
        <w:autoSpaceDE w:val="0"/>
        <w:autoSpaceDN w:val="0"/>
        <w:adjustRightInd w:val="0"/>
        <w:spacing w:after="0" w:line="240" w:lineRule="auto"/>
        <w:ind w:firstLine="540"/>
        <w:jc w:val="right"/>
        <w:rPr>
          <w:rFonts w:ascii="Times New Roman" w:hAnsi="Times New Roman" w:cs="Times New Roman"/>
          <w:spacing w:val="11"/>
          <w:sz w:val="18"/>
          <w:szCs w:val="18"/>
        </w:rPr>
      </w:pPr>
      <w:r>
        <w:rPr>
          <w:rFonts w:ascii="Times New Roman" w:hAnsi="Times New Roman" w:cs="Times New Roman"/>
          <w:spacing w:val="11"/>
          <w:sz w:val="18"/>
          <w:szCs w:val="18"/>
        </w:rPr>
        <w:t xml:space="preserve">  </w:t>
      </w:r>
      <w:r w:rsidR="00501418" w:rsidRPr="000927E3">
        <w:rPr>
          <w:rFonts w:ascii="Times New Roman" w:hAnsi="Times New Roman" w:cs="Times New Roman"/>
          <w:spacing w:val="11"/>
          <w:sz w:val="18"/>
          <w:szCs w:val="18"/>
        </w:rPr>
        <w:t xml:space="preserve"> к муниципальной программе</w:t>
      </w:r>
    </w:p>
    <w:p w:rsidR="00501418" w:rsidRPr="000927E3" w:rsidRDefault="00501418" w:rsidP="00501418">
      <w:pPr>
        <w:autoSpaceDE w:val="0"/>
        <w:autoSpaceDN w:val="0"/>
        <w:adjustRightInd w:val="0"/>
        <w:spacing w:after="0" w:line="240" w:lineRule="auto"/>
        <w:ind w:firstLine="540"/>
        <w:jc w:val="right"/>
        <w:rPr>
          <w:rFonts w:ascii="Times New Roman" w:hAnsi="Times New Roman" w:cs="Times New Roman"/>
          <w:spacing w:val="11"/>
          <w:sz w:val="18"/>
          <w:szCs w:val="18"/>
        </w:rPr>
      </w:pPr>
      <w:r w:rsidRPr="000927E3">
        <w:rPr>
          <w:rFonts w:ascii="Times New Roman" w:hAnsi="Times New Roman" w:cs="Times New Roman"/>
          <w:spacing w:val="11"/>
          <w:sz w:val="18"/>
          <w:szCs w:val="18"/>
        </w:rPr>
        <w:t xml:space="preserve"> «Устойчивое развитие  территории </w:t>
      </w:r>
    </w:p>
    <w:p w:rsidR="00501418" w:rsidRPr="000927E3" w:rsidRDefault="00501418" w:rsidP="00501418">
      <w:pPr>
        <w:autoSpaceDE w:val="0"/>
        <w:autoSpaceDN w:val="0"/>
        <w:adjustRightInd w:val="0"/>
        <w:spacing w:after="0" w:line="240" w:lineRule="auto"/>
        <w:ind w:firstLine="540"/>
        <w:jc w:val="right"/>
        <w:rPr>
          <w:rFonts w:ascii="Times New Roman" w:hAnsi="Times New Roman" w:cs="Times New Roman"/>
          <w:spacing w:val="11"/>
          <w:sz w:val="18"/>
          <w:szCs w:val="18"/>
        </w:rPr>
      </w:pPr>
      <w:r w:rsidRPr="000927E3">
        <w:rPr>
          <w:rFonts w:ascii="Times New Roman" w:hAnsi="Times New Roman" w:cs="Times New Roman"/>
          <w:spacing w:val="11"/>
          <w:sz w:val="18"/>
          <w:szCs w:val="18"/>
        </w:rPr>
        <w:t xml:space="preserve">муниципального образования Кинзельский </w:t>
      </w:r>
    </w:p>
    <w:p w:rsidR="00501418" w:rsidRPr="000927E3" w:rsidRDefault="00501418" w:rsidP="00501418">
      <w:pPr>
        <w:autoSpaceDE w:val="0"/>
        <w:autoSpaceDN w:val="0"/>
        <w:adjustRightInd w:val="0"/>
        <w:spacing w:after="0" w:line="240" w:lineRule="auto"/>
        <w:ind w:firstLine="540"/>
        <w:jc w:val="right"/>
        <w:rPr>
          <w:rFonts w:ascii="Times New Roman" w:hAnsi="Times New Roman" w:cs="Times New Roman"/>
          <w:spacing w:val="11"/>
          <w:sz w:val="18"/>
          <w:szCs w:val="18"/>
        </w:rPr>
      </w:pPr>
      <w:r w:rsidRPr="000927E3">
        <w:rPr>
          <w:rFonts w:ascii="Times New Roman" w:hAnsi="Times New Roman" w:cs="Times New Roman"/>
          <w:spacing w:val="11"/>
          <w:sz w:val="18"/>
          <w:szCs w:val="18"/>
        </w:rPr>
        <w:t>сельсовет Красногвардейского  района</w:t>
      </w:r>
    </w:p>
    <w:p w:rsidR="00501418" w:rsidRPr="000927E3" w:rsidRDefault="00501418" w:rsidP="00501418">
      <w:pPr>
        <w:autoSpaceDE w:val="0"/>
        <w:autoSpaceDN w:val="0"/>
        <w:adjustRightInd w:val="0"/>
        <w:spacing w:after="0" w:line="240" w:lineRule="auto"/>
        <w:ind w:firstLine="540"/>
        <w:jc w:val="right"/>
        <w:rPr>
          <w:rFonts w:ascii="Times New Roman" w:hAnsi="Times New Roman" w:cs="Times New Roman"/>
          <w:sz w:val="18"/>
          <w:szCs w:val="18"/>
        </w:rPr>
      </w:pPr>
      <w:r w:rsidRPr="000927E3">
        <w:rPr>
          <w:rFonts w:ascii="Times New Roman" w:hAnsi="Times New Roman" w:cs="Times New Roman"/>
          <w:spacing w:val="11"/>
          <w:sz w:val="18"/>
          <w:szCs w:val="18"/>
        </w:rPr>
        <w:t xml:space="preserve"> Оренбургской области»</w:t>
      </w:r>
    </w:p>
    <w:p w:rsidR="00501418" w:rsidRPr="000927E3" w:rsidRDefault="00501418" w:rsidP="00501418">
      <w:pPr>
        <w:autoSpaceDE w:val="0"/>
        <w:autoSpaceDN w:val="0"/>
        <w:adjustRightInd w:val="0"/>
        <w:spacing w:after="0" w:line="240" w:lineRule="auto"/>
        <w:ind w:firstLine="540"/>
        <w:jc w:val="both"/>
        <w:rPr>
          <w:rFonts w:ascii="Times New Roman" w:hAnsi="Times New Roman" w:cs="Times New Roman"/>
          <w:sz w:val="18"/>
          <w:szCs w:val="18"/>
        </w:rPr>
      </w:pPr>
    </w:p>
    <w:p w:rsidR="00501418" w:rsidRPr="000927E3" w:rsidRDefault="00501418" w:rsidP="00501418">
      <w:pPr>
        <w:autoSpaceDE w:val="0"/>
        <w:autoSpaceDN w:val="0"/>
        <w:adjustRightInd w:val="0"/>
        <w:spacing w:after="0" w:line="240" w:lineRule="auto"/>
        <w:jc w:val="center"/>
        <w:rPr>
          <w:rFonts w:ascii="Times New Roman" w:hAnsi="Times New Roman" w:cs="Times New Roman"/>
          <w:b/>
          <w:bCs/>
          <w:sz w:val="18"/>
          <w:szCs w:val="18"/>
        </w:rPr>
      </w:pPr>
    </w:p>
    <w:p w:rsidR="00501418" w:rsidRPr="000927E3" w:rsidRDefault="00501418" w:rsidP="00501418">
      <w:pPr>
        <w:autoSpaceDE w:val="0"/>
        <w:autoSpaceDN w:val="0"/>
        <w:adjustRightInd w:val="0"/>
        <w:spacing w:after="0" w:line="240" w:lineRule="auto"/>
        <w:jc w:val="center"/>
        <w:rPr>
          <w:rFonts w:ascii="Times New Roman" w:hAnsi="Times New Roman" w:cs="Times New Roman"/>
          <w:b/>
          <w:bCs/>
          <w:sz w:val="18"/>
          <w:szCs w:val="18"/>
        </w:rPr>
      </w:pPr>
      <w:r w:rsidRPr="000927E3">
        <w:rPr>
          <w:rFonts w:ascii="Times New Roman" w:hAnsi="Times New Roman" w:cs="Times New Roman"/>
          <w:b/>
          <w:bCs/>
          <w:sz w:val="18"/>
          <w:szCs w:val="18"/>
        </w:rPr>
        <w:t>ПАСПОРТ</w:t>
      </w:r>
    </w:p>
    <w:p w:rsidR="00501418" w:rsidRPr="000927E3" w:rsidRDefault="00501418" w:rsidP="00501418">
      <w:pPr>
        <w:autoSpaceDE w:val="0"/>
        <w:autoSpaceDN w:val="0"/>
        <w:adjustRightInd w:val="0"/>
        <w:spacing w:after="0" w:line="240" w:lineRule="auto"/>
        <w:jc w:val="center"/>
        <w:rPr>
          <w:rFonts w:ascii="Times New Roman" w:hAnsi="Times New Roman" w:cs="Times New Roman"/>
          <w:sz w:val="18"/>
          <w:szCs w:val="18"/>
        </w:rPr>
      </w:pPr>
      <w:r w:rsidRPr="000927E3">
        <w:rPr>
          <w:rFonts w:ascii="Times New Roman" w:hAnsi="Times New Roman" w:cs="Times New Roman"/>
          <w:bCs/>
          <w:sz w:val="18"/>
          <w:szCs w:val="18"/>
        </w:rPr>
        <w:t>подпрограммы  «Управление муниципальным имуществом, мероприятия по землеустройству и землепользованию, развитие системы градорегулирования в муниципальном образовании Кинзельский сельсовет»</w:t>
      </w:r>
    </w:p>
    <w:p w:rsidR="00501418" w:rsidRPr="00816B73" w:rsidRDefault="00501418" w:rsidP="00501418">
      <w:pPr>
        <w:autoSpaceDE w:val="0"/>
        <w:autoSpaceDN w:val="0"/>
        <w:adjustRightInd w:val="0"/>
        <w:spacing w:after="0" w:line="240" w:lineRule="auto"/>
        <w:ind w:left="4956"/>
        <w:outlineLvl w:val="1"/>
        <w:rPr>
          <w:rFonts w:ascii="Times New Roman" w:hAnsi="Times New Roman" w:cs="Times New Roman"/>
          <w:sz w:val="26"/>
          <w:szCs w:val="26"/>
        </w:rPr>
      </w:pPr>
    </w:p>
    <w:p w:rsidR="00501418" w:rsidRPr="00501418" w:rsidRDefault="00501418" w:rsidP="00501418">
      <w:pPr>
        <w:tabs>
          <w:tab w:val="left" w:pos="142"/>
        </w:tabs>
        <w:suppressAutoHyphens/>
        <w:spacing w:after="0" w:line="240" w:lineRule="auto"/>
        <w:ind w:firstLine="709"/>
        <w:jc w:val="both"/>
        <w:rPr>
          <w:rFonts w:ascii="Times New Roman" w:hAnsi="Times New Roman" w:cs="Times New Roman"/>
          <w:kern w:val="1"/>
          <w:sz w:val="18"/>
          <w:szCs w:val="18"/>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295"/>
        <w:gridCol w:w="2295"/>
      </w:tblGrid>
      <w:tr w:rsidR="000927E3" w:rsidRPr="000927E3" w:rsidTr="004B18F0">
        <w:trPr>
          <w:trHeight w:val="493"/>
        </w:trPr>
        <w:tc>
          <w:tcPr>
            <w:tcW w:w="2295" w:type="dxa"/>
            <w:tcMar>
              <w:top w:w="102" w:type="dxa"/>
              <w:left w:w="62" w:type="dxa"/>
              <w:bottom w:w="102" w:type="dxa"/>
              <w:right w:w="62" w:type="dxa"/>
            </w:tcMar>
          </w:tcPr>
          <w:p w:rsidR="000927E3" w:rsidRPr="000927E3" w:rsidRDefault="000927E3" w:rsidP="004B18F0">
            <w:pPr>
              <w:autoSpaceDE w:val="0"/>
              <w:autoSpaceDN w:val="0"/>
              <w:adjustRightInd w:val="0"/>
              <w:spacing w:after="0" w:line="240" w:lineRule="auto"/>
              <w:rPr>
                <w:rFonts w:ascii="Times New Roman" w:hAnsi="Times New Roman" w:cs="Times New Roman"/>
                <w:sz w:val="18"/>
                <w:szCs w:val="18"/>
              </w:rPr>
            </w:pPr>
            <w:r w:rsidRPr="000927E3">
              <w:rPr>
                <w:rFonts w:ascii="Times New Roman" w:hAnsi="Times New Roman" w:cs="Times New Roman"/>
                <w:sz w:val="18"/>
                <w:szCs w:val="18"/>
              </w:rPr>
              <w:t>Ответственный исполнитель подпрограммы</w:t>
            </w:r>
          </w:p>
        </w:tc>
        <w:tc>
          <w:tcPr>
            <w:tcW w:w="2295" w:type="dxa"/>
          </w:tcPr>
          <w:p w:rsidR="000927E3" w:rsidRPr="000927E3" w:rsidRDefault="000927E3" w:rsidP="004B18F0">
            <w:pPr>
              <w:autoSpaceDE w:val="0"/>
              <w:autoSpaceDN w:val="0"/>
              <w:adjustRightInd w:val="0"/>
              <w:spacing w:after="0" w:line="240" w:lineRule="auto"/>
              <w:rPr>
                <w:rFonts w:ascii="Times New Roman" w:hAnsi="Times New Roman" w:cs="Times New Roman"/>
                <w:sz w:val="18"/>
                <w:szCs w:val="18"/>
              </w:rPr>
            </w:pPr>
            <w:r w:rsidRPr="000927E3">
              <w:rPr>
                <w:rFonts w:ascii="Times New Roman" w:hAnsi="Times New Roman" w:cs="Times New Roman"/>
                <w:sz w:val="18"/>
                <w:szCs w:val="18"/>
              </w:rPr>
              <w:t>Администрация муниципального образования Кинзельский сельсовет Красногвардейского района Оренбургской области</w:t>
            </w:r>
          </w:p>
        </w:tc>
      </w:tr>
      <w:tr w:rsidR="000927E3" w:rsidRPr="000927E3" w:rsidTr="004B18F0">
        <w:trPr>
          <w:trHeight w:val="180"/>
        </w:trPr>
        <w:tc>
          <w:tcPr>
            <w:tcW w:w="2295" w:type="dxa"/>
            <w:tcMar>
              <w:top w:w="102" w:type="dxa"/>
              <w:left w:w="62" w:type="dxa"/>
              <w:bottom w:w="102" w:type="dxa"/>
              <w:right w:w="62" w:type="dxa"/>
            </w:tcMar>
          </w:tcPr>
          <w:p w:rsidR="000927E3" w:rsidRPr="000927E3"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927E3">
              <w:rPr>
                <w:rFonts w:ascii="Times New Roman" w:hAnsi="Times New Roman" w:cs="Times New Roman"/>
                <w:sz w:val="18"/>
                <w:szCs w:val="18"/>
              </w:rPr>
              <w:t>Участники подпрограммы</w:t>
            </w:r>
          </w:p>
        </w:tc>
        <w:tc>
          <w:tcPr>
            <w:tcW w:w="2295" w:type="dxa"/>
          </w:tcPr>
          <w:p w:rsidR="000927E3" w:rsidRPr="000927E3" w:rsidRDefault="000927E3" w:rsidP="004B18F0">
            <w:pPr>
              <w:autoSpaceDE w:val="0"/>
              <w:autoSpaceDN w:val="0"/>
              <w:adjustRightInd w:val="0"/>
              <w:spacing w:after="0" w:line="240" w:lineRule="auto"/>
              <w:rPr>
                <w:rFonts w:ascii="Times New Roman" w:hAnsi="Times New Roman" w:cs="Times New Roman"/>
                <w:sz w:val="18"/>
                <w:szCs w:val="18"/>
              </w:rPr>
            </w:pPr>
            <w:r w:rsidRPr="000927E3">
              <w:rPr>
                <w:rFonts w:ascii="Times New Roman" w:hAnsi="Times New Roman" w:cs="Times New Roman"/>
                <w:sz w:val="18"/>
                <w:szCs w:val="18"/>
              </w:rPr>
              <w:t>Отсутствуют</w:t>
            </w:r>
          </w:p>
        </w:tc>
      </w:tr>
      <w:tr w:rsidR="000927E3" w:rsidRPr="000927E3" w:rsidTr="004B18F0">
        <w:trPr>
          <w:trHeight w:val="336"/>
        </w:trPr>
        <w:tc>
          <w:tcPr>
            <w:tcW w:w="2295" w:type="dxa"/>
            <w:tcMar>
              <w:top w:w="102" w:type="dxa"/>
              <w:left w:w="62" w:type="dxa"/>
              <w:bottom w:w="102" w:type="dxa"/>
              <w:right w:w="62" w:type="dxa"/>
            </w:tcMar>
          </w:tcPr>
          <w:p w:rsidR="000927E3" w:rsidRPr="000927E3"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927E3">
              <w:rPr>
                <w:rFonts w:ascii="Times New Roman" w:hAnsi="Times New Roman" w:cs="Times New Roman"/>
                <w:sz w:val="18"/>
                <w:szCs w:val="18"/>
              </w:rPr>
              <w:t>Цель подпрограммы</w:t>
            </w:r>
          </w:p>
        </w:tc>
        <w:tc>
          <w:tcPr>
            <w:tcW w:w="2295" w:type="dxa"/>
          </w:tcPr>
          <w:p w:rsidR="000927E3" w:rsidRPr="000927E3" w:rsidRDefault="000927E3" w:rsidP="004B18F0">
            <w:pPr>
              <w:autoSpaceDE w:val="0"/>
              <w:autoSpaceDN w:val="0"/>
              <w:adjustRightInd w:val="0"/>
              <w:spacing w:after="0" w:line="240" w:lineRule="auto"/>
              <w:rPr>
                <w:rFonts w:ascii="Times New Roman" w:hAnsi="Times New Roman" w:cs="Times New Roman"/>
                <w:sz w:val="18"/>
                <w:szCs w:val="18"/>
              </w:rPr>
            </w:pPr>
            <w:r w:rsidRPr="000927E3">
              <w:rPr>
                <w:rFonts w:ascii="Times New Roman" w:hAnsi="Times New Roman" w:cs="Times New Roman"/>
                <w:sz w:val="18"/>
                <w:szCs w:val="18"/>
              </w:rPr>
              <w:t>Эффективное и рациональное использование муниципального имущества и земельных участков.</w:t>
            </w:r>
          </w:p>
        </w:tc>
      </w:tr>
      <w:tr w:rsidR="000927E3" w:rsidRPr="000927E3" w:rsidTr="004B18F0">
        <w:trPr>
          <w:trHeight w:val="672"/>
        </w:trPr>
        <w:tc>
          <w:tcPr>
            <w:tcW w:w="2295" w:type="dxa"/>
            <w:tcMar>
              <w:top w:w="102" w:type="dxa"/>
              <w:left w:w="62" w:type="dxa"/>
              <w:bottom w:w="102" w:type="dxa"/>
              <w:right w:w="62" w:type="dxa"/>
            </w:tcMar>
          </w:tcPr>
          <w:p w:rsidR="000927E3" w:rsidRPr="000927E3"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927E3">
              <w:rPr>
                <w:rFonts w:ascii="Times New Roman" w:hAnsi="Times New Roman" w:cs="Times New Roman"/>
                <w:sz w:val="18"/>
                <w:szCs w:val="18"/>
              </w:rPr>
              <w:t>Задачи подпрограммы</w:t>
            </w:r>
          </w:p>
        </w:tc>
        <w:tc>
          <w:tcPr>
            <w:tcW w:w="2295" w:type="dxa"/>
          </w:tcPr>
          <w:p w:rsidR="000927E3" w:rsidRPr="000927E3" w:rsidRDefault="000927E3" w:rsidP="004B18F0">
            <w:pPr>
              <w:pStyle w:val="ad"/>
              <w:rPr>
                <w:sz w:val="18"/>
                <w:szCs w:val="18"/>
              </w:rPr>
            </w:pPr>
            <w:r w:rsidRPr="000927E3">
              <w:rPr>
                <w:sz w:val="18"/>
                <w:szCs w:val="18"/>
              </w:rPr>
              <w:t>-Повышение эффективности использования муниципального имущества;</w:t>
            </w:r>
          </w:p>
          <w:p w:rsidR="000927E3" w:rsidRPr="000927E3" w:rsidRDefault="000927E3" w:rsidP="004B18F0">
            <w:pPr>
              <w:pStyle w:val="ad"/>
              <w:rPr>
                <w:sz w:val="18"/>
                <w:szCs w:val="18"/>
              </w:rPr>
            </w:pPr>
            <w:r w:rsidRPr="000927E3">
              <w:rPr>
                <w:sz w:val="18"/>
                <w:szCs w:val="18"/>
              </w:rPr>
              <w:t>-увеличение доходов бюджета поселения;</w:t>
            </w:r>
          </w:p>
          <w:p w:rsidR="000927E3" w:rsidRPr="000927E3" w:rsidRDefault="000927E3" w:rsidP="004B18F0">
            <w:pPr>
              <w:autoSpaceDE w:val="0"/>
              <w:autoSpaceDN w:val="0"/>
              <w:adjustRightInd w:val="0"/>
              <w:spacing w:after="0" w:line="240" w:lineRule="auto"/>
              <w:rPr>
                <w:rFonts w:ascii="Times New Roman" w:hAnsi="Times New Roman" w:cs="Times New Roman"/>
                <w:sz w:val="18"/>
                <w:szCs w:val="18"/>
              </w:rPr>
            </w:pPr>
            <w:r w:rsidRPr="000927E3">
              <w:rPr>
                <w:rFonts w:ascii="Times New Roman" w:hAnsi="Times New Roman" w:cs="Times New Roman"/>
                <w:sz w:val="18"/>
                <w:szCs w:val="18"/>
              </w:rPr>
              <w:t>-совершенствование учета муниципального имущества.</w:t>
            </w:r>
          </w:p>
        </w:tc>
      </w:tr>
      <w:tr w:rsidR="000927E3" w:rsidRPr="000927E3" w:rsidTr="004B18F0">
        <w:trPr>
          <w:trHeight w:val="888"/>
        </w:trPr>
        <w:tc>
          <w:tcPr>
            <w:tcW w:w="2295" w:type="dxa"/>
            <w:tcMar>
              <w:top w:w="102" w:type="dxa"/>
              <w:left w:w="62" w:type="dxa"/>
              <w:bottom w:w="102" w:type="dxa"/>
              <w:right w:w="62" w:type="dxa"/>
            </w:tcMar>
          </w:tcPr>
          <w:p w:rsidR="000927E3" w:rsidRPr="000927E3"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927E3">
              <w:rPr>
                <w:rFonts w:ascii="Times New Roman" w:hAnsi="Times New Roman" w:cs="Times New Roman"/>
                <w:sz w:val="18"/>
                <w:szCs w:val="18"/>
              </w:rPr>
              <w:t>Целевые индикаторы и показатели подпрограммы</w:t>
            </w:r>
          </w:p>
        </w:tc>
        <w:tc>
          <w:tcPr>
            <w:tcW w:w="2295" w:type="dxa"/>
          </w:tcPr>
          <w:p w:rsidR="000927E3" w:rsidRPr="000927E3" w:rsidRDefault="000927E3" w:rsidP="004B18F0">
            <w:pPr>
              <w:pStyle w:val="a5"/>
              <w:jc w:val="both"/>
              <w:rPr>
                <w:sz w:val="18"/>
                <w:szCs w:val="18"/>
              </w:rPr>
            </w:pPr>
            <w:r w:rsidRPr="000927E3">
              <w:rPr>
                <w:sz w:val="18"/>
                <w:szCs w:val="18"/>
              </w:rPr>
              <w:t>-Доля объектов муниципальной собственности прошедших государственную регистрацию;</w:t>
            </w:r>
          </w:p>
          <w:p w:rsidR="000927E3" w:rsidRPr="000927E3" w:rsidRDefault="000927E3" w:rsidP="004B18F0">
            <w:pPr>
              <w:autoSpaceDE w:val="0"/>
              <w:autoSpaceDN w:val="0"/>
              <w:adjustRightInd w:val="0"/>
              <w:spacing w:after="0" w:line="240" w:lineRule="auto"/>
              <w:rPr>
                <w:rFonts w:ascii="Times New Roman" w:hAnsi="Times New Roman" w:cs="Times New Roman"/>
                <w:sz w:val="18"/>
                <w:szCs w:val="18"/>
              </w:rPr>
            </w:pPr>
            <w:r w:rsidRPr="000927E3">
              <w:rPr>
                <w:rFonts w:ascii="Times New Roman" w:hAnsi="Times New Roman" w:cs="Times New Roman"/>
                <w:sz w:val="18"/>
                <w:szCs w:val="18"/>
              </w:rPr>
              <w:t xml:space="preserve"> - увеличение доли поступивших  доходов бюджета от сдачи в аренду муниципальной собственности.</w:t>
            </w:r>
          </w:p>
        </w:tc>
      </w:tr>
      <w:tr w:rsidR="000927E3" w:rsidRPr="000927E3" w:rsidTr="004B18F0">
        <w:trPr>
          <w:trHeight w:val="168"/>
        </w:trPr>
        <w:tc>
          <w:tcPr>
            <w:tcW w:w="2295" w:type="dxa"/>
            <w:tcMar>
              <w:top w:w="102" w:type="dxa"/>
              <w:left w:w="62" w:type="dxa"/>
              <w:bottom w:w="102" w:type="dxa"/>
              <w:right w:w="62" w:type="dxa"/>
            </w:tcMar>
          </w:tcPr>
          <w:p w:rsidR="000927E3" w:rsidRPr="000927E3"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927E3">
              <w:rPr>
                <w:rFonts w:ascii="Times New Roman" w:hAnsi="Times New Roman" w:cs="Times New Roman"/>
                <w:sz w:val="18"/>
                <w:szCs w:val="18"/>
              </w:rPr>
              <w:t>Сроки и этапы реализации подпрограммы</w:t>
            </w:r>
          </w:p>
        </w:tc>
        <w:tc>
          <w:tcPr>
            <w:tcW w:w="2295" w:type="dxa"/>
          </w:tcPr>
          <w:p w:rsidR="000927E3" w:rsidRPr="000927E3" w:rsidRDefault="000927E3" w:rsidP="004B18F0">
            <w:pPr>
              <w:autoSpaceDE w:val="0"/>
              <w:autoSpaceDN w:val="0"/>
              <w:adjustRightInd w:val="0"/>
              <w:spacing w:after="0" w:line="240" w:lineRule="auto"/>
              <w:rPr>
                <w:rFonts w:ascii="Times New Roman" w:hAnsi="Times New Roman" w:cs="Times New Roman"/>
                <w:sz w:val="18"/>
                <w:szCs w:val="18"/>
              </w:rPr>
            </w:pPr>
            <w:r w:rsidRPr="000927E3">
              <w:rPr>
                <w:rFonts w:ascii="Times New Roman" w:hAnsi="Times New Roman" w:cs="Times New Roman"/>
                <w:sz w:val="18"/>
                <w:szCs w:val="18"/>
              </w:rPr>
              <w:t>2023-2027 годы</w:t>
            </w:r>
          </w:p>
        </w:tc>
      </w:tr>
      <w:tr w:rsidR="000927E3" w:rsidRPr="000927E3" w:rsidTr="004B18F0">
        <w:trPr>
          <w:trHeight w:val="997"/>
        </w:trPr>
        <w:tc>
          <w:tcPr>
            <w:tcW w:w="2295" w:type="dxa"/>
            <w:tcMar>
              <w:top w:w="102" w:type="dxa"/>
              <w:left w:w="62" w:type="dxa"/>
              <w:bottom w:w="102" w:type="dxa"/>
              <w:right w:w="62" w:type="dxa"/>
            </w:tcMar>
          </w:tcPr>
          <w:p w:rsidR="000927E3" w:rsidRPr="000927E3"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927E3">
              <w:rPr>
                <w:rFonts w:ascii="Times New Roman" w:hAnsi="Times New Roman" w:cs="Times New Roman"/>
                <w:sz w:val="18"/>
                <w:szCs w:val="18"/>
              </w:rPr>
              <w:t>Объемы бюджетных ассигнований подпрограммы</w:t>
            </w:r>
          </w:p>
        </w:tc>
        <w:tc>
          <w:tcPr>
            <w:tcW w:w="2295" w:type="dxa"/>
          </w:tcPr>
          <w:p w:rsidR="000927E3" w:rsidRPr="000927E3" w:rsidRDefault="000927E3" w:rsidP="004B18F0">
            <w:pPr>
              <w:pStyle w:val="ad"/>
              <w:jc w:val="both"/>
              <w:rPr>
                <w:sz w:val="18"/>
                <w:szCs w:val="18"/>
              </w:rPr>
            </w:pPr>
            <w:r w:rsidRPr="000927E3">
              <w:rPr>
                <w:sz w:val="18"/>
                <w:szCs w:val="18"/>
              </w:rPr>
              <w:t xml:space="preserve">Всего: 1222,5  тыс. рублей </w:t>
            </w:r>
          </w:p>
          <w:p w:rsidR="000927E3" w:rsidRPr="000927E3" w:rsidRDefault="000927E3" w:rsidP="004B18F0">
            <w:pPr>
              <w:autoSpaceDE w:val="0"/>
              <w:autoSpaceDN w:val="0"/>
              <w:adjustRightInd w:val="0"/>
              <w:spacing w:after="0" w:line="240" w:lineRule="auto"/>
              <w:rPr>
                <w:rFonts w:ascii="Times New Roman" w:hAnsi="Times New Roman" w:cs="Times New Roman"/>
                <w:sz w:val="18"/>
                <w:szCs w:val="18"/>
              </w:rPr>
            </w:pPr>
            <w:r w:rsidRPr="000927E3">
              <w:rPr>
                <w:rFonts w:ascii="Times New Roman" w:hAnsi="Times New Roman" w:cs="Times New Roman"/>
                <w:sz w:val="18"/>
                <w:szCs w:val="18"/>
              </w:rPr>
              <w:t>2023год- 490,5 тыс. рублей</w:t>
            </w:r>
          </w:p>
          <w:p w:rsidR="000927E3" w:rsidRPr="000927E3" w:rsidRDefault="000927E3" w:rsidP="004B18F0">
            <w:pPr>
              <w:autoSpaceDE w:val="0"/>
              <w:autoSpaceDN w:val="0"/>
              <w:adjustRightInd w:val="0"/>
              <w:spacing w:after="0" w:line="240" w:lineRule="auto"/>
              <w:rPr>
                <w:rFonts w:ascii="Times New Roman" w:hAnsi="Times New Roman" w:cs="Times New Roman"/>
                <w:sz w:val="18"/>
                <w:szCs w:val="18"/>
              </w:rPr>
            </w:pPr>
            <w:r w:rsidRPr="000927E3">
              <w:rPr>
                <w:rFonts w:ascii="Times New Roman" w:hAnsi="Times New Roman" w:cs="Times New Roman"/>
                <w:sz w:val="18"/>
                <w:szCs w:val="18"/>
              </w:rPr>
              <w:t>2024 год- 160,5 тыс. рублей</w:t>
            </w:r>
          </w:p>
          <w:p w:rsidR="000927E3" w:rsidRPr="000927E3" w:rsidRDefault="000927E3" w:rsidP="004B18F0">
            <w:pPr>
              <w:autoSpaceDE w:val="0"/>
              <w:autoSpaceDN w:val="0"/>
              <w:adjustRightInd w:val="0"/>
              <w:spacing w:after="0" w:line="240" w:lineRule="auto"/>
              <w:rPr>
                <w:rFonts w:ascii="Times New Roman" w:hAnsi="Times New Roman" w:cs="Times New Roman"/>
                <w:sz w:val="18"/>
                <w:szCs w:val="18"/>
              </w:rPr>
            </w:pPr>
            <w:r w:rsidRPr="000927E3">
              <w:rPr>
                <w:rFonts w:ascii="Times New Roman" w:hAnsi="Times New Roman" w:cs="Times New Roman"/>
                <w:sz w:val="18"/>
                <w:szCs w:val="18"/>
              </w:rPr>
              <w:t>2025 год- 190,5тыс. рублей</w:t>
            </w:r>
          </w:p>
          <w:p w:rsidR="000927E3" w:rsidRPr="000927E3" w:rsidRDefault="000927E3" w:rsidP="004B18F0">
            <w:pPr>
              <w:autoSpaceDE w:val="0"/>
              <w:autoSpaceDN w:val="0"/>
              <w:adjustRightInd w:val="0"/>
              <w:spacing w:after="0" w:line="240" w:lineRule="auto"/>
              <w:rPr>
                <w:rFonts w:ascii="Times New Roman" w:hAnsi="Times New Roman" w:cs="Times New Roman"/>
                <w:sz w:val="18"/>
                <w:szCs w:val="18"/>
              </w:rPr>
            </w:pPr>
            <w:r w:rsidRPr="000927E3">
              <w:rPr>
                <w:rFonts w:ascii="Times New Roman" w:hAnsi="Times New Roman" w:cs="Times New Roman"/>
                <w:sz w:val="18"/>
                <w:szCs w:val="18"/>
              </w:rPr>
              <w:t>2026 год – 190,5 тыс. рублей</w:t>
            </w:r>
          </w:p>
          <w:p w:rsidR="000927E3" w:rsidRPr="000927E3" w:rsidRDefault="000927E3" w:rsidP="004B18F0">
            <w:pPr>
              <w:autoSpaceDE w:val="0"/>
              <w:autoSpaceDN w:val="0"/>
              <w:adjustRightInd w:val="0"/>
              <w:spacing w:after="0" w:line="240" w:lineRule="auto"/>
              <w:rPr>
                <w:rFonts w:ascii="Times New Roman" w:hAnsi="Times New Roman" w:cs="Times New Roman"/>
                <w:sz w:val="18"/>
                <w:szCs w:val="18"/>
              </w:rPr>
            </w:pPr>
            <w:r w:rsidRPr="000927E3">
              <w:rPr>
                <w:rFonts w:ascii="Times New Roman" w:hAnsi="Times New Roman" w:cs="Times New Roman"/>
                <w:sz w:val="18"/>
                <w:szCs w:val="18"/>
              </w:rPr>
              <w:t>2027 год – 190,5 тыс. рублей</w:t>
            </w:r>
          </w:p>
        </w:tc>
      </w:tr>
    </w:tbl>
    <w:p w:rsidR="00FD15EE" w:rsidRDefault="00F853D7" w:rsidP="00F853D7">
      <w:pPr>
        <w:pStyle w:val="ConsNormal"/>
        <w:tabs>
          <w:tab w:val="left" w:pos="142"/>
        </w:tabs>
        <w:ind w:firstLine="709"/>
        <w:jc w:val="both"/>
        <w:rPr>
          <w:rFonts w:ascii="Times New Roman" w:hAnsi="Times New Roman" w:cs="Times New Roman"/>
          <w:sz w:val="18"/>
          <w:szCs w:val="18"/>
        </w:rPr>
      </w:pPr>
      <w:r w:rsidRPr="00F853D7">
        <w:rPr>
          <w:sz w:val="26"/>
          <w:szCs w:val="26"/>
        </w:rPr>
        <w:t xml:space="preserve"> </w:t>
      </w:r>
    </w:p>
    <w:p w:rsidR="00FD15EE" w:rsidRDefault="00FD15EE" w:rsidP="003E64B9">
      <w:pPr>
        <w:autoSpaceDE w:val="0"/>
        <w:autoSpaceDN w:val="0"/>
        <w:adjustRightInd w:val="0"/>
        <w:spacing w:after="0" w:line="240" w:lineRule="auto"/>
        <w:jc w:val="right"/>
        <w:rPr>
          <w:rFonts w:ascii="Times New Roman" w:hAnsi="Times New Roman" w:cs="Times New Roman"/>
          <w:sz w:val="18"/>
          <w:szCs w:val="18"/>
        </w:rPr>
      </w:pPr>
    </w:p>
    <w:p w:rsidR="000927E3" w:rsidRPr="009464B4" w:rsidRDefault="000927E3" w:rsidP="000927E3">
      <w:pPr>
        <w:pStyle w:val="a9"/>
        <w:numPr>
          <w:ilvl w:val="0"/>
          <w:numId w:val="44"/>
        </w:numPr>
        <w:autoSpaceDE w:val="0"/>
        <w:autoSpaceDN w:val="0"/>
        <w:adjustRightInd w:val="0"/>
        <w:spacing w:after="0" w:line="240" w:lineRule="auto"/>
        <w:contextualSpacing w:val="0"/>
        <w:jc w:val="center"/>
        <w:outlineLvl w:val="1"/>
        <w:rPr>
          <w:rFonts w:ascii="Times New Roman" w:hAnsi="Times New Roman" w:cs="Times New Roman"/>
          <w:b/>
          <w:bCs/>
          <w:sz w:val="18"/>
          <w:szCs w:val="18"/>
        </w:rPr>
      </w:pPr>
      <w:r w:rsidRPr="009464B4">
        <w:rPr>
          <w:rFonts w:ascii="Times New Roman" w:hAnsi="Times New Roman" w:cs="Times New Roman"/>
          <w:b/>
          <w:bCs/>
          <w:sz w:val="18"/>
          <w:szCs w:val="18"/>
        </w:rPr>
        <w:t>Общая характеристика</w:t>
      </w:r>
    </w:p>
    <w:p w:rsidR="006B7B08" w:rsidRDefault="006B7B08" w:rsidP="009464B4">
      <w:pPr>
        <w:pStyle w:val="a9"/>
        <w:autoSpaceDE w:val="0"/>
        <w:autoSpaceDN w:val="0"/>
        <w:adjustRightInd w:val="0"/>
        <w:spacing w:after="0" w:line="240" w:lineRule="auto"/>
        <w:ind w:left="0"/>
        <w:contextualSpacing w:val="0"/>
        <w:jc w:val="both"/>
        <w:outlineLvl w:val="1"/>
        <w:rPr>
          <w:rFonts w:ascii="Times New Roman" w:hAnsi="Times New Roman" w:cs="Times New Roman"/>
          <w:bCs/>
          <w:sz w:val="18"/>
          <w:szCs w:val="18"/>
        </w:rPr>
      </w:pPr>
      <w:r w:rsidRPr="006B7B08">
        <w:rPr>
          <w:rFonts w:ascii="Times New Roman" w:hAnsi="Times New Roman" w:cs="Times New Roman"/>
          <w:bCs/>
          <w:sz w:val="18"/>
          <w:szCs w:val="18"/>
        </w:rPr>
        <w:t>Администрация – сельсовета действует на основании положени</w:t>
      </w:r>
      <w:r>
        <w:rPr>
          <w:rFonts w:ascii="Times New Roman" w:hAnsi="Times New Roman" w:cs="Times New Roman"/>
          <w:bCs/>
          <w:sz w:val="18"/>
          <w:szCs w:val="18"/>
        </w:rPr>
        <w:t xml:space="preserve">й Федерального закона «Об общих принципах организации местного самоуправления в Российской Федерации» в соответствии с Гражданским кодексом РФ  применительно к учреждениям. </w:t>
      </w:r>
    </w:p>
    <w:p w:rsidR="006B7B08" w:rsidRDefault="006B7B08" w:rsidP="009464B4">
      <w:pPr>
        <w:pStyle w:val="a9"/>
        <w:autoSpaceDE w:val="0"/>
        <w:autoSpaceDN w:val="0"/>
        <w:adjustRightInd w:val="0"/>
        <w:spacing w:after="0" w:line="240" w:lineRule="auto"/>
        <w:ind w:left="0"/>
        <w:contextualSpacing w:val="0"/>
        <w:jc w:val="both"/>
        <w:outlineLvl w:val="1"/>
        <w:rPr>
          <w:rFonts w:ascii="Times New Roman" w:hAnsi="Times New Roman" w:cs="Times New Roman"/>
          <w:bCs/>
          <w:sz w:val="18"/>
          <w:szCs w:val="18"/>
        </w:rPr>
      </w:pPr>
      <w:r>
        <w:rPr>
          <w:rFonts w:ascii="Times New Roman" w:hAnsi="Times New Roman" w:cs="Times New Roman"/>
          <w:bCs/>
          <w:sz w:val="18"/>
          <w:szCs w:val="18"/>
        </w:rPr>
        <w:t>Одним из основных приоритетов социально-экономического развития – сельсовета является увеличение бюджетных доходов в результате развития неналогового потенциала.</w:t>
      </w:r>
    </w:p>
    <w:p w:rsidR="006B7B08" w:rsidRDefault="006B7B08" w:rsidP="009464B4">
      <w:pPr>
        <w:pStyle w:val="a9"/>
        <w:autoSpaceDE w:val="0"/>
        <w:autoSpaceDN w:val="0"/>
        <w:adjustRightInd w:val="0"/>
        <w:spacing w:after="0" w:line="240" w:lineRule="auto"/>
        <w:ind w:left="0"/>
        <w:contextualSpacing w:val="0"/>
        <w:jc w:val="both"/>
        <w:outlineLvl w:val="1"/>
        <w:rPr>
          <w:rFonts w:ascii="Times New Roman" w:hAnsi="Times New Roman" w:cs="Times New Roman"/>
          <w:bCs/>
          <w:sz w:val="18"/>
          <w:szCs w:val="18"/>
        </w:rPr>
      </w:pPr>
      <w:r w:rsidRPr="006B7B08">
        <w:rPr>
          <w:rFonts w:ascii="Times New Roman" w:hAnsi="Times New Roman" w:cs="Times New Roman"/>
          <w:b/>
          <w:bCs/>
          <w:sz w:val="18"/>
          <w:szCs w:val="18"/>
        </w:rPr>
        <w:t xml:space="preserve">Проблема:  </w:t>
      </w:r>
      <w:r>
        <w:rPr>
          <w:rFonts w:ascii="Times New Roman" w:hAnsi="Times New Roman" w:cs="Times New Roman"/>
          <w:bCs/>
          <w:sz w:val="18"/>
          <w:szCs w:val="18"/>
        </w:rPr>
        <w:t>повышение уровня собираемости неналоговых доходов, совершенствование учета имущества, составляющего муниципальную казну, осуществление контроля над фактическим наличием, состоянием, использованием по назначению муниципального имущества и земельных участков.</w:t>
      </w:r>
    </w:p>
    <w:p w:rsidR="006B7B08" w:rsidRPr="006B7B08" w:rsidRDefault="006B7B08" w:rsidP="009464B4">
      <w:pPr>
        <w:pStyle w:val="a9"/>
        <w:autoSpaceDE w:val="0"/>
        <w:autoSpaceDN w:val="0"/>
        <w:adjustRightInd w:val="0"/>
        <w:spacing w:after="0" w:line="240" w:lineRule="auto"/>
        <w:ind w:left="0"/>
        <w:contextualSpacing w:val="0"/>
        <w:jc w:val="both"/>
        <w:outlineLvl w:val="1"/>
        <w:rPr>
          <w:rFonts w:ascii="Times New Roman" w:hAnsi="Times New Roman" w:cs="Times New Roman"/>
          <w:bCs/>
          <w:sz w:val="18"/>
          <w:szCs w:val="18"/>
        </w:rPr>
      </w:pPr>
      <w:r w:rsidRPr="006B7B08">
        <w:rPr>
          <w:rFonts w:ascii="Times New Roman" w:hAnsi="Times New Roman" w:cs="Times New Roman"/>
          <w:b/>
          <w:bCs/>
          <w:sz w:val="18"/>
          <w:szCs w:val="18"/>
        </w:rPr>
        <w:t xml:space="preserve">Решение </w:t>
      </w:r>
      <w:r>
        <w:rPr>
          <w:rFonts w:ascii="Times New Roman" w:hAnsi="Times New Roman" w:cs="Times New Roman"/>
          <w:bCs/>
          <w:sz w:val="18"/>
          <w:szCs w:val="18"/>
        </w:rPr>
        <w:t xml:space="preserve">вышеуказанной проблемы в рамках муниципальной подпрограммы позволит </w:t>
      </w:r>
      <w:r w:rsidR="009464B4">
        <w:rPr>
          <w:rFonts w:ascii="Times New Roman" w:hAnsi="Times New Roman" w:cs="Times New Roman"/>
          <w:bCs/>
          <w:sz w:val="18"/>
          <w:szCs w:val="18"/>
        </w:rPr>
        <w:t xml:space="preserve">увеличить доходную часть бюджета поселения, а также значительно повысит эффективность расходования бюджетных средств, что будет способствовать более эффективному и ответственному планированию ассигнований бюджета муниципального образования Кинзельский сельсовет.  </w:t>
      </w:r>
    </w:p>
    <w:p w:rsidR="000927E3" w:rsidRPr="000927E3" w:rsidRDefault="000927E3" w:rsidP="000927E3">
      <w:pPr>
        <w:pStyle w:val="ConsNormal"/>
        <w:widowControl/>
        <w:ind w:firstLine="0"/>
        <w:jc w:val="both"/>
        <w:rPr>
          <w:rFonts w:ascii="Times New Roman" w:hAnsi="Times New Roman" w:cs="Times New Roman"/>
          <w:sz w:val="18"/>
          <w:szCs w:val="18"/>
        </w:rPr>
      </w:pPr>
    </w:p>
    <w:p w:rsidR="000927E3" w:rsidRPr="000927E3" w:rsidRDefault="000927E3" w:rsidP="000927E3">
      <w:pPr>
        <w:suppressAutoHyphens/>
        <w:spacing w:after="0" w:line="240" w:lineRule="auto"/>
        <w:jc w:val="center"/>
        <w:rPr>
          <w:rFonts w:ascii="Times New Roman" w:hAnsi="Times New Roman" w:cs="Times New Roman"/>
          <w:b/>
          <w:bCs/>
          <w:color w:val="000000"/>
          <w:kern w:val="1"/>
          <w:sz w:val="18"/>
          <w:szCs w:val="18"/>
          <w:lang w:eastAsia="ar-SA"/>
        </w:rPr>
      </w:pPr>
      <w:r w:rsidRPr="000927E3">
        <w:rPr>
          <w:rFonts w:ascii="Times New Roman" w:hAnsi="Times New Roman" w:cs="Times New Roman"/>
          <w:b/>
          <w:bCs/>
          <w:color w:val="000000"/>
          <w:kern w:val="1"/>
          <w:sz w:val="18"/>
          <w:szCs w:val="18"/>
          <w:lang w:eastAsia="ar-SA"/>
        </w:rPr>
        <w:t>2. Приоритеты политики администрации - района в сфере реализации подпрограммы, цель, задачи и показатели (индикаторы) их достижения.</w:t>
      </w:r>
    </w:p>
    <w:p w:rsidR="000927E3" w:rsidRPr="000927E3" w:rsidRDefault="000927E3" w:rsidP="000927E3">
      <w:pPr>
        <w:suppressAutoHyphens/>
        <w:spacing w:after="0" w:line="200" w:lineRule="atLeast"/>
        <w:rPr>
          <w:rFonts w:ascii="Times New Roman" w:hAnsi="Times New Roman" w:cs="Times New Roman"/>
          <w:color w:val="000000"/>
          <w:kern w:val="1"/>
          <w:sz w:val="18"/>
          <w:szCs w:val="18"/>
          <w:lang w:eastAsia="ar-SA"/>
        </w:rPr>
      </w:pPr>
    </w:p>
    <w:p w:rsidR="000927E3" w:rsidRPr="000927E3" w:rsidRDefault="000927E3" w:rsidP="000927E3">
      <w:pPr>
        <w:suppressAutoHyphens/>
        <w:spacing w:after="0" w:line="200" w:lineRule="atLeast"/>
        <w:ind w:firstLine="709"/>
        <w:jc w:val="both"/>
        <w:rPr>
          <w:rFonts w:ascii="Times New Roman" w:hAnsi="Times New Roman" w:cs="Times New Roman"/>
          <w:color w:val="000000"/>
          <w:kern w:val="1"/>
          <w:sz w:val="18"/>
          <w:szCs w:val="18"/>
          <w:lang w:eastAsia="ar-SA"/>
        </w:rPr>
      </w:pPr>
      <w:r w:rsidRPr="000927E3">
        <w:rPr>
          <w:rFonts w:ascii="Times New Roman" w:hAnsi="Times New Roman" w:cs="Times New Roman"/>
          <w:color w:val="000000"/>
          <w:kern w:val="1"/>
          <w:sz w:val="18"/>
          <w:szCs w:val="18"/>
          <w:lang w:eastAsia="ar-SA"/>
        </w:rPr>
        <w:t>Приоритетной является следующая стратегическая цель:</w:t>
      </w:r>
    </w:p>
    <w:p w:rsidR="000927E3" w:rsidRPr="000927E3" w:rsidRDefault="000927E3" w:rsidP="000927E3">
      <w:pPr>
        <w:suppressAutoHyphens/>
        <w:spacing w:after="0" w:line="200" w:lineRule="atLeast"/>
        <w:ind w:firstLine="709"/>
        <w:jc w:val="both"/>
        <w:rPr>
          <w:rFonts w:ascii="Times New Roman" w:hAnsi="Times New Roman" w:cs="Times New Roman"/>
          <w:sz w:val="18"/>
          <w:szCs w:val="18"/>
        </w:rPr>
      </w:pPr>
      <w:r w:rsidRPr="000927E3">
        <w:rPr>
          <w:rFonts w:ascii="Times New Roman" w:hAnsi="Times New Roman" w:cs="Times New Roman"/>
          <w:sz w:val="18"/>
          <w:szCs w:val="18"/>
        </w:rPr>
        <w:t>-эффективное и рациональное использование муниципального имущества и земельных участков</w:t>
      </w:r>
    </w:p>
    <w:p w:rsidR="000927E3" w:rsidRPr="000927E3" w:rsidRDefault="000927E3" w:rsidP="000927E3">
      <w:pPr>
        <w:suppressAutoHyphens/>
        <w:spacing w:after="0" w:line="200" w:lineRule="atLeast"/>
        <w:ind w:firstLine="709"/>
        <w:jc w:val="both"/>
        <w:rPr>
          <w:rFonts w:ascii="Times New Roman" w:hAnsi="Times New Roman" w:cs="Times New Roman"/>
          <w:color w:val="000000"/>
          <w:kern w:val="1"/>
          <w:sz w:val="18"/>
          <w:szCs w:val="18"/>
          <w:lang w:eastAsia="ar-SA"/>
        </w:rPr>
      </w:pPr>
      <w:r w:rsidRPr="000927E3">
        <w:rPr>
          <w:rFonts w:ascii="Times New Roman" w:hAnsi="Times New Roman" w:cs="Times New Roman"/>
          <w:color w:val="000000"/>
          <w:kern w:val="1"/>
          <w:sz w:val="18"/>
          <w:szCs w:val="18"/>
          <w:lang w:eastAsia="ar-SA"/>
        </w:rPr>
        <w:t>Для реализации вышеуказанных целей необходимо решить следующие тактические задачи:</w:t>
      </w:r>
    </w:p>
    <w:p w:rsidR="000927E3" w:rsidRPr="000927E3" w:rsidRDefault="000927E3" w:rsidP="000927E3">
      <w:pPr>
        <w:pStyle w:val="ad"/>
        <w:ind w:firstLine="709"/>
        <w:jc w:val="both"/>
        <w:rPr>
          <w:sz w:val="18"/>
          <w:szCs w:val="18"/>
        </w:rPr>
      </w:pPr>
      <w:r w:rsidRPr="000927E3">
        <w:rPr>
          <w:sz w:val="18"/>
          <w:szCs w:val="18"/>
        </w:rPr>
        <w:t>- повышение эффективности использования муниципального имущества</w:t>
      </w:r>
    </w:p>
    <w:p w:rsidR="000927E3" w:rsidRPr="000927E3" w:rsidRDefault="000927E3" w:rsidP="000927E3">
      <w:pPr>
        <w:pStyle w:val="ad"/>
        <w:ind w:firstLine="709"/>
        <w:jc w:val="both"/>
        <w:rPr>
          <w:sz w:val="18"/>
          <w:szCs w:val="18"/>
        </w:rPr>
      </w:pPr>
      <w:r w:rsidRPr="000927E3">
        <w:rPr>
          <w:sz w:val="18"/>
          <w:szCs w:val="18"/>
        </w:rPr>
        <w:t>-увеличение доходов бюджета поселения.</w:t>
      </w:r>
    </w:p>
    <w:p w:rsidR="000927E3" w:rsidRPr="000927E3" w:rsidRDefault="000927E3" w:rsidP="000927E3">
      <w:pPr>
        <w:suppressAutoHyphens/>
        <w:spacing w:after="0" w:line="200" w:lineRule="atLeast"/>
        <w:ind w:firstLine="709"/>
        <w:jc w:val="both"/>
        <w:rPr>
          <w:rFonts w:ascii="Times New Roman" w:hAnsi="Times New Roman" w:cs="Times New Roman"/>
          <w:sz w:val="18"/>
          <w:szCs w:val="18"/>
        </w:rPr>
      </w:pPr>
      <w:r w:rsidRPr="000927E3">
        <w:rPr>
          <w:rFonts w:ascii="Times New Roman" w:hAnsi="Times New Roman" w:cs="Times New Roman"/>
          <w:sz w:val="18"/>
          <w:szCs w:val="18"/>
        </w:rPr>
        <w:t>-совершенствование учета муниципального имущества.</w:t>
      </w:r>
    </w:p>
    <w:p w:rsidR="000927E3" w:rsidRPr="000927E3" w:rsidRDefault="000927E3" w:rsidP="000927E3">
      <w:pPr>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0927E3" w:rsidRPr="000927E3" w:rsidRDefault="000927E3" w:rsidP="000927E3">
      <w:pPr>
        <w:spacing w:after="0" w:line="240" w:lineRule="auto"/>
        <w:ind w:firstLine="709"/>
        <w:jc w:val="both"/>
        <w:rPr>
          <w:rFonts w:ascii="Times New Roman" w:hAnsi="Times New Roman" w:cs="Times New Roman"/>
          <w:sz w:val="18"/>
          <w:szCs w:val="18"/>
        </w:rPr>
      </w:pPr>
    </w:p>
    <w:p w:rsidR="000927E3" w:rsidRPr="000927E3" w:rsidRDefault="000927E3" w:rsidP="000927E3">
      <w:pPr>
        <w:suppressAutoHyphens/>
        <w:spacing w:after="0" w:line="200" w:lineRule="atLeast"/>
        <w:jc w:val="center"/>
        <w:rPr>
          <w:rFonts w:ascii="Times New Roman" w:hAnsi="Times New Roman" w:cs="Times New Roman"/>
          <w:b/>
          <w:bCs/>
          <w:color w:val="000000"/>
          <w:kern w:val="1"/>
          <w:sz w:val="18"/>
          <w:szCs w:val="18"/>
          <w:lang w:eastAsia="ar-SA"/>
        </w:rPr>
      </w:pPr>
      <w:r w:rsidRPr="000927E3">
        <w:rPr>
          <w:rFonts w:ascii="Times New Roman" w:hAnsi="Times New Roman" w:cs="Times New Roman"/>
          <w:b/>
          <w:bCs/>
          <w:color w:val="000000"/>
          <w:kern w:val="1"/>
          <w:sz w:val="18"/>
          <w:szCs w:val="18"/>
          <w:lang w:eastAsia="ar-SA"/>
        </w:rPr>
        <w:t>3. Перечень и характеристика основных мероприятий подпрограммы</w:t>
      </w:r>
    </w:p>
    <w:p w:rsidR="000927E3" w:rsidRPr="000927E3" w:rsidRDefault="000927E3" w:rsidP="000927E3">
      <w:pPr>
        <w:suppressAutoHyphens/>
        <w:spacing w:after="0" w:line="200" w:lineRule="atLeast"/>
        <w:jc w:val="center"/>
        <w:rPr>
          <w:rFonts w:ascii="Times New Roman" w:hAnsi="Times New Roman" w:cs="Times New Roman"/>
          <w:b/>
          <w:bCs/>
          <w:color w:val="000000"/>
          <w:kern w:val="1"/>
          <w:sz w:val="18"/>
          <w:szCs w:val="18"/>
          <w:lang w:eastAsia="ar-SA"/>
        </w:rPr>
      </w:pPr>
    </w:p>
    <w:p w:rsidR="000927E3" w:rsidRPr="000927E3" w:rsidRDefault="000927E3" w:rsidP="000927E3">
      <w:pPr>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0927E3" w:rsidRPr="000927E3" w:rsidRDefault="000927E3" w:rsidP="000927E3">
      <w:pPr>
        <w:autoSpaceDE w:val="0"/>
        <w:autoSpaceDN w:val="0"/>
        <w:adjustRightInd w:val="0"/>
        <w:spacing w:after="0" w:line="240" w:lineRule="auto"/>
        <w:outlineLvl w:val="1"/>
        <w:rPr>
          <w:rFonts w:ascii="Times New Roman" w:hAnsi="Times New Roman" w:cs="Times New Roman"/>
          <w:b/>
          <w:bCs/>
          <w:sz w:val="18"/>
          <w:szCs w:val="18"/>
        </w:rPr>
      </w:pPr>
    </w:p>
    <w:p w:rsidR="000927E3" w:rsidRPr="000927E3" w:rsidRDefault="000927E3" w:rsidP="000927E3">
      <w:pPr>
        <w:suppressAutoHyphens/>
        <w:spacing w:after="0" w:line="200" w:lineRule="atLeast"/>
        <w:jc w:val="center"/>
        <w:rPr>
          <w:rFonts w:ascii="Times New Roman" w:hAnsi="Times New Roman" w:cs="Times New Roman"/>
          <w:b/>
          <w:bCs/>
          <w:color w:val="000000"/>
          <w:kern w:val="1"/>
          <w:sz w:val="18"/>
          <w:szCs w:val="18"/>
          <w:lang w:eastAsia="ar-SA"/>
        </w:rPr>
      </w:pPr>
      <w:r w:rsidRPr="000927E3">
        <w:rPr>
          <w:rFonts w:ascii="Times New Roman" w:hAnsi="Times New Roman" w:cs="Times New Roman"/>
          <w:b/>
          <w:bCs/>
          <w:color w:val="000000"/>
          <w:kern w:val="1"/>
          <w:sz w:val="18"/>
          <w:szCs w:val="18"/>
          <w:lang w:eastAsia="ar-SA"/>
        </w:rPr>
        <w:t>4. Информация о ресурсном обеспечении подпрограммы</w:t>
      </w:r>
    </w:p>
    <w:p w:rsidR="000927E3" w:rsidRPr="000927E3" w:rsidRDefault="000927E3" w:rsidP="000927E3">
      <w:pPr>
        <w:suppressAutoHyphens/>
        <w:spacing w:after="0" w:line="200" w:lineRule="atLeast"/>
        <w:ind w:firstLine="709"/>
        <w:jc w:val="both"/>
        <w:rPr>
          <w:rFonts w:ascii="Times New Roman" w:hAnsi="Times New Roman" w:cs="Times New Roman"/>
          <w:color w:val="000000"/>
          <w:kern w:val="1"/>
          <w:sz w:val="18"/>
          <w:szCs w:val="18"/>
          <w:lang w:eastAsia="ar-SA"/>
        </w:rPr>
      </w:pPr>
    </w:p>
    <w:p w:rsidR="000927E3" w:rsidRPr="000927E3" w:rsidRDefault="000927E3" w:rsidP="000927E3">
      <w:pPr>
        <w:pStyle w:val="a6"/>
        <w:ind w:firstLine="709"/>
        <w:jc w:val="both"/>
        <w:rPr>
          <w:color w:val="000000"/>
          <w:sz w:val="18"/>
          <w:szCs w:val="18"/>
        </w:rPr>
      </w:pPr>
      <w:r w:rsidRPr="000927E3">
        <w:rPr>
          <w:color w:val="000000"/>
          <w:sz w:val="18"/>
          <w:szCs w:val="18"/>
        </w:rPr>
        <w:t xml:space="preserve">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0927E3" w:rsidRPr="000927E3" w:rsidRDefault="000927E3" w:rsidP="000927E3">
      <w:pPr>
        <w:suppressAutoHyphens/>
        <w:spacing w:after="0" w:line="200" w:lineRule="atLeast"/>
        <w:ind w:firstLine="709"/>
        <w:rPr>
          <w:rFonts w:ascii="Times New Roman" w:hAnsi="Times New Roman" w:cs="Times New Roman"/>
          <w:color w:val="FF0000"/>
          <w:kern w:val="1"/>
          <w:sz w:val="18"/>
          <w:szCs w:val="18"/>
          <w:lang w:eastAsia="ar-SA"/>
        </w:rPr>
      </w:pPr>
    </w:p>
    <w:p w:rsidR="000927E3" w:rsidRPr="000927E3" w:rsidRDefault="000927E3" w:rsidP="000927E3">
      <w:pPr>
        <w:suppressAutoHyphens/>
        <w:spacing w:after="0" w:line="200" w:lineRule="atLeast"/>
        <w:ind w:firstLine="709"/>
        <w:jc w:val="both"/>
        <w:rPr>
          <w:rFonts w:ascii="Times New Roman" w:hAnsi="Times New Roman" w:cs="Times New Roman"/>
          <w:color w:val="000000"/>
          <w:kern w:val="1"/>
          <w:sz w:val="18"/>
          <w:szCs w:val="18"/>
          <w:lang w:eastAsia="ar-SA"/>
        </w:rPr>
      </w:pPr>
      <w:r w:rsidRPr="000927E3">
        <w:rPr>
          <w:rFonts w:ascii="Times New Roman" w:hAnsi="Times New Roman" w:cs="Times New Roman"/>
          <w:color w:val="000000"/>
          <w:kern w:val="1"/>
          <w:sz w:val="18"/>
          <w:szCs w:val="18"/>
          <w:lang w:eastAsia="ar-SA"/>
        </w:rPr>
        <w:t xml:space="preserve">Общий объем финансирования подпрограммы составляет </w:t>
      </w:r>
      <w:r w:rsidRPr="000927E3">
        <w:rPr>
          <w:rFonts w:ascii="Times New Roman" w:hAnsi="Times New Roman" w:cs="Times New Roman"/>
          <w:kern w:val="1"/>
          <w:sz w:val="18"/>
          <w:szCs w:val="18"/>
          <w:lang w:eastAsia="ar-SA"/>
        </w:rPr>
        <w:t>1222,5</w:t>
      </w:r>
      <w:r w:rsidRPr="000927E3">
        <w:rPr>
          <w:rFonts w:ascii="Times New Roman" w:hAnsi="Times New Roman" w:cs="Times New Roman"/>
          <w:color w:val="000000"/>
          <w:kern w:val="1"/>
          <w:sz w:val="18"/>
          <w:szCs w:val="18"/>
          <w:lang w:eastAsia="ar-SA"/>
        </w:rPr>
        <w:t>тыс. рублей Финансирование осуществляется за счет средств местного бюджета, в том числе по годам реализации:</w:t>
      </w:r>
    </w:p>
    <w:p w:rsidR="000927E3" w:rsidRPr="000927E3" w:rsidRDefault="000927E3" w:rsidP="000927E3">
      <w:pPr>
        <w:autoSpaceDE w:val="0"/>
        <w:autoSpaceDN w:val="0"/>
        <w:adjustRightInd w:val="0"/>
        <w:spacing w:after="0" w:line="240" w:lineRule="auto"/>
        <w:ind w:firstLine="709"/>
        <w:outlineLvl w:val="1"/>
        <w:rPr>
          <w:rFonts w:ascii="Times New Roman" w:hAnsi="Times New Roman" w:cs="Times New Roman"/>
          <w:sz w:val="18"/>
          <w:szCs w:val="18"/>
        </w:rPr>
      </w:pPr>
      <w:r w:rsidRPr="000927E3">
        <w:rPr>
          <w:rFonts w:ascii="Times New Roman" w:hAnsi="Times New Roman" w:cs="Times New Roman"/>
          <w:sz w:val="18"/>
          <w:szCs w:val="18"/>
        </w:rPr>
        <w:t>2023 год- 490,5тыс. рублей</w:t>
      </w:r>
    </w:p>
    <w:p w:rsidR="000927E3" w:rsidRPr="000927E3" w:rsidRDefault="000927E3" w:rsidP="000927E3">
      <w:pPr>
        <w:autoSpaceDE w:val="0"/>
        <w:autoSpaceDN w:val="0"/>
        <w:adjustRightInd w:val="0"/>
        <w:spacing w:after="0" w:line="240" w:lineRule="auto"/>
        <w:ind w:firstLine="709"/>
        <w:outlineLvl w:val="1"/>
        <w:rPr>
          <w:rFonts w:ascii="Times New Roman" w:hAnsi="Times New Roman" w:cs="Times New Roman"/>
          <w:sz w:val="18"/>
          <w:szCs w:val="18"/>
        </w:rPr>
      </w:pPr>
      <w:r w:rsidRPr="000927E3">
        <w:rPr>
          <w:rFonts w:ascii="Times New Roman" w:hAnsi="Times New Roman" w:cs="Times New Roman"/>
          <w:sz w:val="18"/>
          <w:szCs w:val="18"/>
        </w:rPr>
        <w:t>2024 год – 160,5тыс. рублей</w:t>
      </w:r>
    </w:p>
    <w:p w:rsidR="000927E3" w:rsidRPr="000927E3" w:rsidRDefault="000927E3" w:rsidP="000927E3">
      <w:pPr>
        <w:autoSpaceDE w:val="0"/>
        <w:autoSpaceDN w:val="0"/>
        <w:adjustRightInd w:val="0"/>
        <w:spacing w:after="0" w:line="240" w:lineRule="auto"/>
        <w:ind w:firstLine="709"/>
        <w:outlineLvl w:val="1"/>
        <w:rPr>
          <w:rFonts w:ascii="Times New Roman" w:hAnsi="Times New Roman" w:cs="Times New Roman"/>
          <w:sz w:val="18"/>
          <w:szCs w:val="18"/>
        </w:rPr>
      </w:pPr>
      <w:r w:rsidRPr="000927E3">
        <w:rPr>
          <w:rFonts w:ascii="Times New Roman" w:hAnsi="Times New Roman" w:cs="Times New Roman"/>
          <w:sz w:val="18"/>
          <w:szCs w:val="18"/>
        </w:rPr>
        <w:t>2025 год – 190,5тыс. рублей</w:t>
      </w:r>
    </w:p>
    <w:p w:rsidR="000927E3" w:rsidRPr="000927E3" w:rsidRDefault="000927E3" w:rsidP="000927E3">
      <w:pPr>
        <w:autoSpaceDE w:val="0"/>
        <w:autoSpaceDN w:val="0"/>
        <w:adjustRightInd w:val="0"/>
        <w:spacing w:after="0" w:line="240" w:lineRule="auto"/>
        <w:ind w:firstLine="709"/>
        <w:outlineLvl w:val="1"/>
        <w:rPr>
          <w:rFonts w:ascii="Times New Roman" w:hAnsi="Times New Roman" w:cs="Times New Roman"/>
          <w:sz w:val="18"/>
          <w:szCs w:val="18"/>
        </w:rPr>
      </w:pPr>
      <w:r w:rsidRPr="000927E3">
        <w:rPr>
          <w:rFonts w:ascii="Times New Roman" w:hAnsi="Times New Roman" w:cs="Times New Roman"/>
          <w:sz w:val="18"/>
          <w:szCs w:val="18"/>
        </w:rPr>
        <w:t>2026 год – 190,5тыс. рублей</w:t>
      </w:r>
    </w:p>
    <w:p w:rsidR="000927E3" w:rsidRPr="000927E3" w:rsidRDefault="000927E3" w:rsidP="000927E3">
      <w:pPr>
        <w:autoSpaceDE w:val="0"/>
        <w:autoSpaceDN w:val="0"/>
        <w:adjustRightInd w:val="0"/>
        <w:spacing w:after="0" w:line="240" w:lineRule="auto"/>
        <w:ind w:firstLine="709"/>
        <w:outlineLvl w:val="1"/>
        <w:rPr>
          <w:rFonts w:ascii="Times New Roman" w:hAnsi="Times New Roman" w:cs="Times New Roman"/>
          <w:sz w:val="18"/>
          <w:szCs w:val="18"/>
        </w:rPr>
      </w:pPr>
      <w:r w:rsidRPr="000927E3">
        <w:rPr>
          <w:rFonts w:ascii="Times New Roman" w:hAnsi="Times New Roman" w:cs="Times New Roman"/>
          <w:sz w:val="18"/>
          <w:szCs w:val="18"/>
        </w:rPr>
        <w:t>2027 год – 190,5тыс. рублей</w:t>
      </w:r>
    </w:p>
    <w:p w:rsidR="000927E3" w:rsidRPr="000927E3" w:rsidRDefault="000927E3" w:rsidP="000927E3">
      <w:pPr>
        <w:autoSpaceDE w:val="0"/>
        <w:autoSpaceDN w:val="0"/>
        <w:adjustRightInd w:val="0"/>
        <w:spacing w:after="0" w:line="240" w:lineRule="auto"/>
        <w:ind w:firstLine="709"/>
        <w:jc w:val="both"/>
        <w:outlineLvl w:val="1"/>
        <w:rPr>
          <w:rFonts w:ascii="Times New Roman" w:hAnsi="Times New Roman" w:cs="Times New Roman"/>
          <w:sz w:val="18"/>
          <w:szCs w:val="18"/>
        </w:rPr>
      </w:pPr>
      <w:r w:rsidRPr="000927E3">
        <w:rPr>
          <w:rFonts w:ascii="Times New Roman" w:hAnsi="Times New Roman" w:cs="Times New Roman"/>
          <w:sz w:val="18"/>
          <w:szCs w:val="18"/>
        </w:rPr>
        <w:t>Ресурсное обеспечение с разбивкой по годам и мероприятиям подпрограммы приведены в приложении № 3 к  настоящей муниципальной Программе.</w:t>
      </w:r>
    </w:p>
    <w:p w:rsidR="000927E3" w:rsidRPr="000927E3" w:rsidRDefault="000927E3" w:rsidP="000927E3">
      <w:pPr>
        <w:autoSpaceDE w:val="0"/>
        <w:autoSpaceDN w:val="0"/>
        <w:adjustRightInd w:val="0"/>
        <w:spacing w:after="0" w:line="240" w:lineRule="auto"/>
        <w:outlineLvl w:val="1"/>
        <w:rPr>
          <w:rFonts w:ascii="Times New Roman" w:hAnsi="Times New Roman" w:cs="Times New Roman"/>
          <w:sz w:val="18"/>
          <w:szCs w:val="18"/>
        </w:rPr>
      </w:pPr>
    </w:p>
    <w:p w:rsidR="000927E3" w:rsidRPr="000927E3" w:rsidRDefault="000927E3" w:rsidP="000927E3">
      <w:pPr>
        <w:widowControl w:val="0"/>
        <w:spacing w:after="0" w:line="240" w:lineRule="auto"/>
        <w:ind w:firstLine="709"/>
        <w:jc w:val="center"/>
        <w:rPr>
          <w:rFonts w:ascii="Times New Roman" w:hAnsi="Times New Roman" w:cs="Times New Roman"/>
          <w:b/>
          <w:bCs/>
          <w:sz w:val="18"/>
          <w:szCs w:val="18"/>
        </w:rPr>
      </w:pPr>
      <w:r w:rsidRPr="000927E3">
        <w:rPr>
          <w:rFonts w:ascii="Times New Roman" w:hAnsi="Times New Roman" w:cs="Times New Roman"/>
          <w:b/>
          <w:bCs/>
          <w:sz w:val="18"/>
          <w:szCs w:val="18"/>
        </w:rPr>
        <w:t xml:space="preserve">5. Информация о значимости подпрограммы для </w:t>
      </w:r>
      <w:r w:rsidRPr="000927E3">
        <w:rPr>
          <w:rFonts w:ascii="Times New Roman" w:hAnsi="Times New Roman" w:cs="Times New Roman"/>
          <w:b/>
          <w:bCs/>
          <w:sz w:val="18"/>
          <w:szCs w:val="18"/>
        </w:rPr>
        <w:lastRenderedPageBreak/>
        <w:t xml:space="preserve">достижения целей муниципальной программы </w:t>
      </w:r>
    </w:p>
    <w:p w:rsidR="000927E3" w:rsidRPr="000927E3" w:rsidRDefault="000927E3" w:rsidP="000927E3">
      <w:pPr>
        <w:autoSpaceDE w:val="0"/>
        <w:autoSpaceDN w:val="0"/>
        <w:adjustRightInd w:val="0"/>
        <w:spacing w:after="0" w:line="240" w:lineRule="auto"/>
        <w:outlineLvl w:val="1"/>
        <w:rPr>
          <w:rFonts w:ascii="Times New Roman" w:hAnsi="Times New Roman" w:cs="Times New Roman"/>
          <w:b/>
          <w:bCs/>
          <w:sz w:val="18"/>
          <w:szCs w:val="18"/>
        </w:rPr>
      </w:pPr>
    </w:p>
    <w:p w:rsidR="000927E3" w:rsidRPr="000927E3" w:rsidRDefault="000927E3" w:rsidP="000927E3">
      <w:pPr>
        <w:autoSpaceDE w:val="0"/>
        <w:autoSpaceDN w:val="0"/>
        <w:adjustRightInd w:val="0"/>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Коэффициент значимости подпрограммы  «Управление муниципальным имуществом, мероприятия по землеустройству и землепользованию  в муниципальном образовании Кинзельский сельсовет» составляет 0,2</w:t>
      </w:r>
    </w:p>
    <w:p w:rsidR="000927E3" w:rsidRPr="000927E3" w:rsidRDefault="000927E3" w:rsidP="000927E3">
      <w:pPr>
        <w:widowControl w:val="0"/>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kj – коэффициент значимости подпрограммы  для достижения целей муниципальной программы, определяется:</w:t>
      </w:r>
    </w:p>
    <w:p w:rsidR="000927E3" w:rsidRPr="000927E3" w:rsidRDefault="000927E3" w:rsidP="000927E3">
      <w:pPr>
        <w:widowControl w:val="0"/>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 xml:space="preserve">kj= МП/ j , </w:t>
      </w:r>
    </w:p>
    <w:p w:rsidR="000927E3" w:rsidRPr="000927E3" w:rsidRDefault="000927E3" w:rsidP="000927E3">
      <w:pPr>
        <w:widowControl w:val="0"/>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где:</w:t>
      </w:r>
    </w:p>
    <w:p w:rsidR="000927E3" w:rsidRPr="000927E3" w:rsidRDefault="000927E3" w:rsidP="000927E3">
      <w:pPr>
        <w:widowControl w:val="0"/>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МП - муниципальная программа равна 1;</w:t>
      </w:r>
    </w:p>
    <w:p w:rsidR="000927E3" w:rsidRPr="000927E3" w:rsidRDefault="000927E3" w:rsidP="000927E3">
      <w:pPr>
        <w:widowControl w:val="0"/>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j – количество подпрограмм в программе.</w:t>
      </w:r>
    </w:p>
    <w:p w:rsidR="000927E3" w:rsidRPr="00816B73" w:rsidRDefault="000927E3" w:rsidP="000927E3">
      <w:pPr>
        <w:autoSpaceDE w:val="0"/>
        <w:autoSpaceDN w:val="0"/>
        <w:adjustRightInd w:val="0"/>
        <w:spacing w:after="0" w:line="240" w:lineRule="auto"/>
        <w:jc w:val="both"/>
        <w:rPr>
          <w:rFonts w:ascii="Times New Roman" w:hAnsi="Times New Roman" w:cs="Times New Roman"/>
          <w:b/>
          <w:bCs/>
          <w:sz w:val="26"/>
          <w:szCs w:val="26"/>
        </w:rPr>
      </w:pPr>
    </w:p>
    <w:p w:rsidR="000927E3" w:rsidRPr="00816B73" w:rsidRDefault="000927E3" w:rsidP="000927E3">
      <w:pPr>
        <w:autoSpaceDE w:val="0"/>
        <w:autoSpaceDN w:val="0"/>
        <w:adjustRightInd w:val="0"/>
        <w:spacing w:after="0" w:line="240" w:lineRule="auto"/>
        <w:ind w:left="6096"/>
        <w:jc w:val="right"/>
        <w:outlineLvl w:val="1"/>
        <w:rPr>
          <w:rFonts w:ascii="Times New Roman" w:hAnsi="Times New Roman" w:cs="Times New Roman"/>
          <w:sz w:val="26"/>
          <w:szCs w:val="26"/>
        </w:rPr>
      </w:pPr>
      <w:r w:rsidRPr="00816B73">
        <w:rPr>
          <w:rFonts w:ascii="Times New Roman" w:hAnsi="Times New Roman" w:cs="Times New Roman"/>
          <w:sz w:val="26"/>
          <w:szCs w:val="26"/>
        </w:rPr>
        <w:t xml:space="preserve"> </w:t>
      </w:r>
    </w:p>
    <w:p w:rsidR="000927E3" w:rsidRDefault="000927E3" w:rsidP="000927E3">
      <w:pPr>
        <w:autoSpaceDE w:val="0"/>
        <w:autoSpaceDN w:val="0"/>
        <w:adjustRightInd w:val="0"/>
        <w:spacing w:after="0" w:line="240" w:lineRule="auto"/>
        <w:ind w:firstLine="540"/>
        <w:jc w:val="right"/>
        <w:rPr>
          <w:rFonts w:ascii="Times New Roman" w:hAnsi="Times New Roman" w:cs="Times New Roman"/>
          <w:spacing w:val="11"/>
          <w:sz w:val="18"/>
          <w:szCs w:val="18"/>
        </w:rPr>
      </w:pPr>
      <w:r>
        <w:rPr>
          <w:rFonts w:ascii="Times New Roman" w:hAnsi="Times New Roman" w:cs="Times New Roman"/>
          <w:spacing w:val="11"/>
          <w:sz w:val="18"/>
          <w:szCs w:val="18"/>
        </w:rPr>
        <w:t>Приложение</w:t>
      </w:r>
    </w:p>
    <w:p w:rsidR="000927E3" w:rsidRPr="000927E3" w:rsidRDefault="000927E3" w:rsidP="000927E3">
      <w:pPr>
        <w:autoSpaceDE w:val="0"/>
        <w:autoSpaceDN w:val="0"/>
        <w:adjustRightInd w:val="0"/>
        <w:spacing w:after="0" w:line="240" w:lineRule="auto"/>
        <w:ind w:firstLine="540"/>
        <w:jc w:val="right"/>
        <w:rPr>
          <w:rFonts w:ascii="Times New Roman" w:hAnsi="Times New Roman" w:cs="Times New Roman"/>
          <w:spacing w:val="11"/>
          <w:sz w:val="18"/>
          <w:szCs w:val="18"/>
        </w:rPr>
      </w:pPr>
      <w:r w:rsidRPr="000927E3">
        <w:rPr>
          <w:rFonts w:ascii="Times New Roman" w:hAnsi="Times New Roman" w:cs="Times New Roman"/>
          <w:spacing w:val="11"/>
          <w:sz w:val="18"/>
          <w:szCs w:val="18"/>
        </w:rPr>
        <w:t xml:space="preserve">     к муниципальной программе</w:t>
      </w:r>
    </w:p>
    <w:p w:rsidR="000927E3" w:rsidRPr="000927E3" w:rsidRDefault="000927E3" w:rsidP="000927E3">
      <w:pPr>
        <w:autoSpaceDE w:val="0"/>
        <w:autoSpaceDN w:val="0"/>
        <w:adjustRightInd w:val="0"/>
        <w:spacing w:after="0" w:line="240" w:lineRule="auto"/>
        <w:ind w:firstLine="540"/>
        <w:jc w:val="right"/>
        <w:rPr>
          <w:rFonts w:ascii="Times New Roman" w:hAnsi="Times New Roman" w:cs="Times New Roman"/>
          <w:spacing w:val="11"/>
          <w:sz w:val="18"/>
          <w:szCs w:val="18"/>
        </w:rPr>
      </w:pPr>
      <w:r w:rsidRPr="000927E3">
        <w:rPr>
          <w:rFonts w:ascii="Times New Roman" w:hAnsi="Times New Roman" w:cs="Times New Roman"/>
          <w:spacing w:val="11"/>
          <w:sz w:val="18"/>
          <w:szCs w:val="18"/>
        </w:rPr>
        <w:t xml:space="preserve"> «Устойчивое развитие  территории </w:t>
      </w:r>
    </w:p>
    <w:p w:rsidR="000927E3" w:rsidRPr="000927E3" w:rsidRDefault="000927E3" w:rsidP="000927E3">
      <w:pPr>
        <w:autoSpaceDE w:val="0"/>
        <w:autoSpaceDN w:val="0"/>
        <w:adjustRightInd w:val="0"/>
        <w:spacing w:after="0" w:line="240" w:lineRule="auto"/>
        <w:ind w:firstLine="540"/>
        <w:jc w:val="right"/>
        <w:rPr>
          <w:rFonts w:ascii="Times New Roman" w:hAnsi="Times New Roman" w:cs="Times New Roman"/>
          <w:spacing w:val="11"/>
          <w:sz w:val="18"/>
          <w:szCs w:val="18"/>
        </w:rPr>
      </w:pPr>
      <w:r w:rsidRPr="000927E3">
        <w:rPr>
          <w:rFonts w:ascii="Times New Roman" w:hAnsi="Times New Roman" w:cs="Times New Roman"/>
          <w:spacing w:val="11"/>
          <w:sz w:val="18"/>
          <w:szCs w:val="18"/>
        </w:rPr>
        <w:t xml:space="preserve">муниципального образования Кинзельский </w:t>
      </w:r>
    </w:p>
    <w:p w:rsidR="000927E3" w:rsidRPr="000927E3" w:rsidRDefault="000927E3" w:rsidP="000927E3">
      <w:pPr>
        <w:autoSpaceDE w:val="0"/>
        <w:autoSpaceDN w:val="0"/>
        <w:adjustRightInd w:val="0"/>
        <w:spacing w:after="0" w:line="240" w:lineRule="auto"/>
        <w:ind w:firstLine="540"/>
        <w:jc w:val="right"/>
        <w:rPr>
          <w:rFonts w:ascii="Times New Roman" w:hAnsi="Times New Roman" w:cs="Times New Roman"/>
          <w:spacing w:val="11"/>
          <w:sz w:val="18"/>
          <w:szCs w:val="18"/>
        </w:rPr>
      </w:pPr>
      <w:r w:rsidRPr="000927E3">
        <w:rPr>
          <w:rFonts w:ascii="Times New Roman" w:hAnsi="Times New Roman" w:cs="Times New Roman"/>
          <w:spacing w:val="11"/>
          <w:sz w:val="18"/>
          <w:szCs w:val="18"/>
        </w:rPr>
        <w:t>сельсовет Красногвардейского  района</w:t>
      </w:r>
    </w:p>
    <w:p w:rsidR="000927E3" w:rsidRPr="000927E3" w:rsidRDefault="000927E3" w:rsidP="000927E3">
      <w:pPr>
        <w:autoSpaceDE w:val="0"/>
        <w:autoSpaceDN w:val="0"/>
        <w:adjustRightInd w:val="0"/>
        <w:spacing w:after="0" w:line="240" w:lineRule="auto"/>
        <w:ind w:firstLine="540"/>
        <w:jc w:val="right"/>
        <w:rPr>
          <w:rFonts w:ascii="Times New Roman" w:hAnsi="Times New Roman" w:cs="Times New Roman"/>
          <w:sz w:val="18"/>
          <w:szCs w:val="18"/>
        </w:rPr>
      </w:pPr>
      <w:r w:rsidRPr="000927E3">
        <w:rPr>
          <w:rFonts w:ascii="Times New Roman" w:hAnsi="Times New Roman" w:cs="Times New Roman"/>
          <w:spacing w:val="11"/>
          <w:sz w:val="18"/>
          <w:szCs w:val="18"/>
        </w:rPr>
        <w:t xml:space="preserve"> Оренбургской области»</w:t>
      </w:r>
    </w:p>
    <w:p w:rsidR="000927E3" w:rsidRPr="000927E3" w:rsidRDefault="000927E3" w:rsidP="000927E3">
      <w:pPr>
        <w:autoSpaceDE w:val="0"/>
        <w:autoSpaceDN w:val="0"/>
        <w:adjustRightInd w:val="0"/>
        <w:spacing w:after="0" w:line="240" w:lineRule="auto"/>
        <w:ind w:firstLine="540"/>
        <w:jc w:val="right"/>
        <w:rPr>
          <w:rFonts w:ascii="Times New Roman" w:hAnsi="Times New Roman" w:cs="Times New Roman"/>
          <w:color w:val="FF0000"/>
          <w:sz w:val="18"/>
          <w:szCs w:val="18"/>
        </w:rPr>
      </w:pPr>
    </w:p>
    <w:p w:rsidR="000927E3" w:rsidRPr="000927E3" w:rsidRDefault="000927E3" w:rsidP="000927E3">
      <w:pPr>
        <w:autoSpaceDE w:val="0"/>
        <w:autoSpaceDN w:val="0"/>
        <w:adjustRightInd w:val="0"/>
        <w:spacing w:after="0" w:line="240" w:lineRule="auto"/>
        <w:ind w:firstLine="540"/>
        <w:jc w:val="both"/>
        <w:rPr>
          <w:rFonts w:ascii="Times New Roman" w:hAnsi="Times New Roman" w:cs="Times New Roman"/>
          <w:sz w:val="18"/>
          <w:szCs w:val="18"/>
        </w:rPr>
      </w:pPr>
    </w:p>
    <w:p w:rsidR="000927E3" w:rsidRPr="000927E3" w:rsidRDefault="000927E3" w:rsidP="000927E3">
      <w:pPr>
        <w:autoSpaceDE w:val="0"/>
        <w:autoSpaceDN w:val="0"/>
        <w:adjustRightInd w:val="0"/>
        <w:spacing w:after="0" w:line="240" w:lineRule="auto"/>
        <w:jc w:val="center"/>
        <w:rPr>
          <w:rFonts w:ascii="Times New Roman" w:hAnsi="Times New Roman" w:cs="Times New Roman"/>
          <w:b/>
          <w:bCs/>
          <w:sz w:val="18"/>
          <w:szCs w:val="18"/>
        </w:rPr>
      </w:pPr>
      <w:r w:rsidRPr="000927E3">
        <w:rPr>
          <w:rFonts w:ascii="Times New Roman" w:hAnsi="Times New Roman" w:cs="Times New Roman"/>
          <w:b/>
          <w:bCs/>
          <w:sz w:val="18"/>
          <w:szCs w:val="18"/>
        </w:rPr>
        <w:t>ПАСПОРТ</w:t>
      </w:r>
    </w:p>
    <w:p w:rsidR="000927E3" w:rsidRPr="000927E3" w:rsidRDefault="000927E3" w:rsidP="000927E3">
      <w:pPr>
        <w:autoSpaceDE w:val="0"/>
        <w:autoSpaceDN w:val="0"/>
        <w:adjustRightInd w:val="0"/>
        <w:spacing w:after="0" w:line="240" w:lineRule="auto"/>
        <w:jc w:val="center"/>
        <w:rPr>
          <w:rFonts w:ascii="Times New Roman" w:hAnsi="Times New Roman" w:cs="Times New Roman"/>
          <w:b/>
          <w:bCs/>
          <w:sz w:val="18"/>
          <w:szCs w:val="18"/>
        </w:rPr>
      </w:pPr>
      <w:r w:rsidRPr="000927E3">
        <w:rPr>
          <w:rFonts w:ascii="Times New Roman" w:hAnsi="Times New Roman" w:cs="Times New Roman"/>
          <w:b/>
          <w:bCs/>
          <w:sz w:val="18"/>
          <w:szCs w:val="18"/>
        </w:rPr>
        <w:t xml:space="preserve">подпрограммы </w:t>
      </w:r>
      <w:r w:rsidRPr="000927E3">
        <w:rPr>
          <w:rFonts w:ascii="Times New Roman" w:hAnsi="Times New Roman" w:cs="Times New Roman"/>
          <w:sz w:val="18"/>
          <w:szCs w:val="18"/>
        </w:rPr>
        <w:t xml:space="preserve">«Обеспечение безопасности жизнедеятельности населения </w:t>
      </w:r>
      <w:r w:rsidRPr="000927E3">
        <w:rPr>
          <w:rFonts w:ascii="Times New Roman" w:hAnsi="Times New Roman" w:cs="Times New Roman"/>
          <w:spacing w:val="11"/>
          <w:sz w:val="18"/>
          <w:szCs w:val="18"/>
        </w:rPr>
        <w:t>муниципального образования</w:t>
      </w:r>
      <w:r>
        <w:rPr>
          <w:rFonts w:ascii="Times New Roman" w:hAnsi="Times New Roman" w:cs="Times New Roman"/>
          <w:spacing w:val="11"/>
          <w:sz w:val="18"/>
          <w:szCs w:val="18"/>
        </w:rPr>
        <w:t xml:space="preserve"> </w:t>
      </w:r>
      <w:r w:rsidRPr="000927E3">
        <w:rPr>
          <w:rFonts w:ascii="Times New Roman" w:hAnsi="Times New Roman" w:cs="Times New Roman"/>
          <w:spacing w:val="11"/>
          <w:sz w:val="18"/>
          <w:szCs w:val="18"/>
        </w:rPr>
        <w:t>Кинзельский сельсовет</w:t>
      </w:r>
      <w:r w:rsidRPr="000927E3">
        <w:rPr>
          <w:rFonts w:ascii="Times New Roman" w:hAnsi="Times New Roman" w:cs="Times New Roman"/>
          <w:sz w:val="18"/>
          <w:szCs w:val="18"/>
        </w:rPr>
        <w:t>»</w:t>
      </w:r>
    </w:p>
    <w:p w:rsidR="00FD15EE" w:rsidRDefault="00FD15EE" w:rsidP="003E64B9">
      <w:pPr>
        <w:autoSpaceDE w:val="0"/>
        <w:autoSpaceDN w:val="0"/>
        <w:adjustRightInd w:val="0"/>
        <w:spacing w:after="0" w:line="240" w:lineRule="auto"/>
        <w:jc w:val="right"/>
        <w:rPr>
          <w:rFonts w:ascii="Times New Roman" w:hAnsi="Times New Roman" w:cs="Times New Roman"/>
          <w:sz w:val="18"/>
          <w:szCs w:val="18"/>
        </w:rPr>
      </w:pPr>
    </w:p>
    <w:tbl>
      <w:tblPr>
        <w:tblW w:w="51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580"/>
        <w:gridCol w:w="2580"/>
      </w:tblGrid>
      <w:tr w:rsidR="000927E3" w:rsidRPr="000C7B41" w:rsidTr="000927E3">
        <w:trPr>
          <w:trHeight w:val="86"/>
        </w:trPr>
        <w:tc>
          <w:tcPr>
            <w:tcW w:w="2580" w:type="dxa"/>
            <w:tcMar>
              <w:top w:w="102" w:type="dxa"/>
              <w:left w:w="62" w:type="dxa"/>
              <w:bottom w:w="102" w:type="dxa"/>
              <w:right w:w="62" w:type="dxa"/>
            </w:tcMar>
          </w:tcPr>
          <w:p w:rsidR="000927E3" w:rsidRPr="000C7B41"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Ответственный исполнитель подпрограммы</w:t>
            </w:r>
          </w:p>
        </w:tc>
        <w:tc>
          <w:tcPr>
            <w:tcW w:w="2580" w:type="dxa"/>
          </w:tcPr>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Администрация муниципального образования Кинзельский сельсовет Красногвардейского района Оренбургской области</w:t>
            </w:r>
          </w:p>
        </w:tc>
      </w:tr>
      <w:tr w:rsidR="000927E3" w:rsidRPr="000C7B41" w:rsidTr="000927E3">
        <w:trPr>
          <w:trHeight w:val="40"/>
        </w:trPr>
        <w:tc>
          <w:tcPr>
            <w:tcW w:w="2580" w:type="dxa"/>
            <w:tcMar>
              <w:top w:w="102" w:type="dxa"/>
              <w:left w:w="62" w:type="dxa"/>
              <w:bottom w:w="102" w:type="dxa"/>
              <w:right w:w="62" w:type="dxa"/>
            </w:tcMar>
          </w:tcPr>
          <w:p w:rsidR="000927E3" w:rsidRPr="000C7B41"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Участники подпрограммы</w:t>
            </w:r>
          </w:p>
        </w:tc>
        <w:tc>
          <w:tcPr>
            <w:tcW w:w="2580" w:type="dxa"/>
          </w:tcPr>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Отсутствуют</w:t>
            </w:r>
          </w:p>
        </w:tc>
      </w:tr>
      <w:tr w:rsidR="000927E3" w:rsidRPr="000C7B41" w:rsidTr="000927E3">
        <w:trPr>
          <w:trHeight w:val="59"/>
        </w:trPr>
        <w:tc>
          <w:tcPr>
            <w:tcW w:w="2580" w:type="dxa"/>
            <w:tcMar>
              <w:top w:w="102" w:type="dxa"/>
              <w:left w:w="62" w:type="dxa"/>
              <w:bottom w:w="102" w:type="dxa"/>
              <w:right w:w="62" w:type="dxa"/>
            </w:tcMar>
          </w:tcPr>
          <w:p w:rsidR="000927E3" w:rsidRPr="000C7B41"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Цель подпрограммы</w:t>
            </w:r>
          </w:p>
        </w:tc>
        <w:tc>
          <w:tcPr>
            <w:tcW w:w="2580" w:type="dxa"/>
          </w:tcPr>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Обеспечение первичных мер пожарной безопасности в границах населенных пунктов сельского поселения</w:t>
            </w:r>
          </w:p>
        </w:tc>
      </w:tr>
      <w:tr w:rsidR="000927E3" w:rsidRPr="000C7B41" w:rsidTr="000927E3">
        <w:trPr>
          <w:trHeight w:val="124"/>
        </w:trPr>
        <w:tc>
          <w:tcPr>
            <w:tcW w:w="2580" w:type="dxa"/>
            <w:tcMar>
              <w:top w:w="102" w:type="dxa"/>
              <w:left w:w="62" w:type="dxa"/>
              <w:bottom w:w="102" w:type="dxa"/>
              <w:right w:w="62" w:type="dxa"/>
            </w:tcMar>
          </w:tcPr>
          <w:p w:rsidR="000927E3" w:rsidRPr="000C7B41"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Задачи подпрограммы</w:t>
            </w:r>
          </w:p>
        </w:tc>
        <w:tc>
          <w:tcPr>
            <w:tcW w:w="2580" w:type="dxa"/>
          </w:tcPr>
          <w:p w:rsidR="000927E3" w:rsidRPr="000C7B41" w:rsidRDefault="000927E3" w:rsidP="004B18F0">
            <w:pPr>
              <w:spacing w:after="0"/>
              <w:jc w:val="both"/>
              <w:rPr>
                <w:rFonts w:ascii="Times New Roman" w:hAnsi="Times New Roman" w:cs="Times New Roman"/>
                <w:sz w:val="18"/>
                <w:szCs w:val="18"/>
              </w:rPr>
            </w:pPr>
            <w:r w:rsidRPr="000C7B41">
              <w:rPr>
                <w:rFonts w:ascii="Times New Roman" w:hAnsi="Times New Roman" w:cs="Times New Roman"/>
                <w:sz w:val="18"/>
                <w:szCs w:val="18"/>
              </w:rPr>
              <w:t>- Создание условий для обеспечения безопасности жизнедеятельности населения сельского поселения;</w:t>
            </w:r>
          </w:p>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 совершенствование мероприятий противопожарной пропаганды, предупреждение пожаров.</w:t>
            </w:r>
          </w:p>
        </w:tc>
      </w:tr>
      <w:tr w:rsidR="000927E3" w:rsidRPr="000C7B41" w:rsidTr="000927E3">
        <w:trPr>
          <w:trHeight w:val="238"/>
        </w:trPr>
        <w:tc>
          <w:tcPr>
            <w:tcW w:w="2580" w:type="dxa"/>
            <w:tcMar>
              <w:top w:w="102" w:type="dxa"/>
              <w:left w:w="62" w:type="dxa"/>
              <w:bottom w:w="102" w:type="dxa"/>
              <w:right w:w="62" w:type="dxa"/>
            </w:tcMar>
          </w:tcPr>
          <w:p w:rsidR="000927E3" w:rsidRPr="000C7B41"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Целевые индикаторы и показатели подпрограммы</w:t>
            </w:r>
          </w:p>
        </w:tc>
        <w:tc>
          <w:tcPr>
            <w:tcW w:w="2580" w:type="dxa"/>
          </w:tcPr>
          <w:p w:rsidR="000927E3" w:rsidRPr="000C7B41" w:rsidRDefault="000927E3" w:rsidP="004B18F0">
            <w:pPr>
              <w:spacing w:after="0" w:line="327" w:lineRule="atLeast"/>
              <w:jc w:val="both"/>
              <w:rPr>
                <w:rFonts w:ascii="Times New Roman" w:hAnsi="Times New Roman" w:cs="Times New Roman"/>
                <w:sz w:val="18"/>
                <w:szCs w:val="18"/>
              </w:rPr>
            </w:pPr>
            <w:r w:rsidRPr="000C7B41">
              <w:rPr>
                <w:rFonts w:ascii="Times New Roman" w:hAnsi="Times New Roman" w:cs="Times New Roman"/>
                <w:sz w:val="18"/>
                <w:szCs w:val="18"/>
              </w:rPr>
              <w:t>-Доля населения, охваченного системой оповещения в случае возникновения ЧС;</w:t>
            </w:r>
          </w:p>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-снижение количества пожаров</w:t>
            </w:r>
          </w:p>
          <w:p w:rsidR="000927E3" w:rsidRPr="000C7B41" w:rsidRDefault="000927E3" w:rsidP="004B18F0">
            <w:pPr>
              <w:spacing w:after="0" w:line="240" w:lineRule="auto"/>
              <w:textAlignment w:val="baseline"/>
              <w:rPr>
                <w:rFonts w:ascii="Times New Roman" w:eastAsia="Calibri" w:hAnsi="Times New Roman" w:cs="Times New Roman"/>
                <w:sz w:val="18"/>
                <w:szCs w:val="18"/>
              </w:rPr>
            </w:pPr>
            <w:r w:rsidRPr="000C7B41">
              <w:rPr>
                <w:rFonts w:ascii="Times New Roman" w:eastAsia="Calibri" w:hAnsi="Times New Roman" w:cs="Times New Roman"/>
                <w:sz w:val="18"/>
                <w:szCs w:val="18"/>
              </w:rPr>
              <w:t>- Удельный вес численности граждан, которым предоставлена льгота, в общей численности населения</w:t>
            </w:r>
          </w:p>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eastAsia="Calibri" w:hAnsi="Times New Roman" w:cs="Times New Roman"/>
                <w:sz w:val="18"/>
                <w:szCs w:val="18"/>
              </w:rPr>
              <w:t>- Удельный вес объема предоставленной льготы в общем объеме налоговых и неналоговых доходов</w:t>
            </w:r>
          </w:p>
        </w:tc>
      </w:tr>
      <w:tr w:rsidR="000927E3" w:rsidRPr="000C7B41" w:rsidTr="000927E3">
        <w:trPr>
          <w:trHeight w:val="29"/>
        </w:trPr>
        <w:tc>
          <w:tcPr>
            <w:tcW w:w="2580" w:type="dxa"/>
            <w:tcMar>
              <w:top w:w="102" w:type="dxa"/>
              <w:left w:w="62" w:type="dxa"/>
              <w:bottom w:w="102" w:type="dxa"/>
              <w:right w:w="62" w:type="dxa"/>
            </w:tcMar>
          </w:tcPr>
          <w:p w:rsidR="000927E3" w:rsidRPr="000C7B41"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Сроки и этапы реализации подпрограммы</w:t>
            </w:r>
          </w:p>
        </w:tc>
        <w:tc>
          <w:tcPr>
            <w:tcW w:w="2580" w:type="dxa"/>
          </w:tcPr>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2023 – 2027 годы</w:t>
            </w:r>
          </w:p>
        </w:tc>
      </w:tr>
      <w:tr w:rsidR="000927E3" w:rsidRPr="000C7B41" w:rsidTr="000927E3">
        <w:trPr>
          <w:trHeight w:val="172"/>
        </w:trPr>
        <w:tc>
          <w:tcPr>
            <w:tcW w:w="2580" w:type="dxa"/>
            <w:tcMar>
              <w:top w:w="102" w:type="dxa"/>
              <w:left w:w="62" w:type="dxa"/>
              <w:bottom w:w="102" w:type="dxa"/>
              <w:right w:w="62" w:type="dxa"/>
            </w:tcMar>
          </w:tcPr>
          <w:p w:rsidR="000927E3" w:rsidRPr="000C7B41"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Объемы бюджетных ассигнований подпрограммы</w:t>
            </w:r>
          </w:p>
        </w:tc>
        <w:tc>
          <w:tcPr>
            <w:tcW w:w="2580" w:type="dxa"/>
          </w:tcPr>
          <w:p w:rsidR="000927E3" w:rsidRPr="000C7B41" w:rsidRDefault="000927E3" w:rsidP="004B18F0">
            <w:pPr>
              <w:pStyle w:val="ad"/>
              <w:jc w:val="both"/>
              <w:rPr>
                <w:sz w:val="18"/>
                <w:szCs w:val="18"/>
              </w:rPr>
            </w:pPr>
            <w:r w:rsidRPr="000C7B41">
              <w:rPr>
                <w:sz w:val="18"/>
                <w:szCs w:val="18"/>
              </w:rPr>
              <w:t xml:space="preserve">Всего: 7045,0  тыс. рублей </w:t>
            </w:r>
          </w:p>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2023 год –1350,0 тыс. рублей</w:t>
            </w:r>
          </w:p>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2024 год – 1390,0 тыс. рублей</w:t>
            </w:r>
          </w:p>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2025 год – 1435,0 тыс. рублей</w:t>
            </w:r>
          </w:p>
          <w:p w:rsidR="000927E3" w:rsidRPr="000C7B41"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2026 год – 1435,0  тыс. рублей</w:t>
            </w:r>
          </w:p>
          <w:p w:rsidR="000927E3" w:rsidRPr="000C7B41"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lastRenderedPageBreak/>
              <w:t>2027 год – 1435,0 тыс. рублей</w:t>
            </w:r>
          </w:p>
        </w:tc>
      </w:tr>
    </w:tbl>
    <w:p w:rsidR="000927E3" w:rsidRDefault="000927E3" w:rsidP="000927E3">
      <w:pPr>
        <w:autoSpaceDE w:val="0"/>
        <w:autoSpaceDN w:val="0"/>
        <w:adjustRightInd w:val="0"/>
        <w:spacing w:after="0" w:line="240" w:lineRule="auto"/>
        <w:jc w:val="both"/>
        <w:rPr>
          <w:rFonts w:ascii="Times New Roman" w:hAnsi="Times New Roman" w:cs="Times New Roman"/>
          <w:sz w:val="18"/>
          <w:szCs w:val="18"/>
        </w:rPr>
      </w:pPr>
    </w:p>
    <w:p w:rsidR="009464B4" w:rsidRDefault="009464B4" w:rsidP="000927E3">
      <w:pPr>
        <w:autoSpaceDE w:val="0"/>
        <w:autoSpaceDN w:val="0"/>
        <w:adjustRightInd w:val="0"/>
        <w:spacing w:after="0" w:line="240" w:lineRule="auto"/>
        <w:jc w:val="both"/>
        <w:rPr>
          <w:rFonts w:ascii="Times New Roman" w:hAnsi="Times New Roman" w:cs="Times New Roman"/>
          <w:sz w:val="18"/>
          <w:szCs w:val="18"/>
        </w:rPr>
      </w:pPr>
    </w:p>
    <w:p w:rsidR="00FD15EE" w:rsidRDefault="00FD15EE" w:rsidP="003E64B9">
      <w:pPr>
        <w:autoSpaceDE w:val="0"/>
        <w:autoSpaceDN w:val="0"/>
        <w:adjustRightInd w:val="0"/>
        <w:spacing w:after="0" w:line="240" w:lineRule="auto"/>
        <w:jc w:val="right"/>
        <w:rPr>
          <w:rFonts w:ascii="Times New Roman" w:hAnsi="Times New Roman" w:cs="Times New Roman"/>
          <w:sz w:val="18"/>
          <w:szCs w:val="18"/>
        </w:rPr>
      </w:pPr>
    </w:p>
    <w:p w:rsidR="000927E3" w:rsidRPr="000927E3" w:rsidRDefault="000927E3" w:rsidP="000927E3">
      <w:pPr>
        <w:pStyle w:val="a9"/>
        <w:numPr>
          <w:ilvl w:val="0"/>
          <w:numId w:val="45"/>
        </w:numPr>
        <w:autoSpaceDE w:val="0"/>
        <w:autoSpaceDN w:val="0"/>
        <w:adjustRightInd w:val="0"/>
        <w:spacing w:after="0" w:line="240" w:lineRule="auto"/>
        <w:contextualSpacing w:val="0"/>
        <w:jc w:val="center"/>
        <w:outlineLvl w:val="1"/>
        <w:rPr>
          <w:rFonts w:ascii="Times New Roman" w:hAnsi="Times New Roman" w:cs="Times New Roman"/>
          <w:b/>
          <w:bCs/>
          <w:sz w:val="18"/>
          <w:szCs w:val="18"/>
        </w:rPr>
      </w:pPr>
      <w:r w:rsidRPr="000927E3">
        <w:rPr>
          <w:rFonts w:ascii="Times New Roman" w:hAnsi="Times New Roman" w:cs="Times New Roman"/>
          <w:b/>
          <w:bCs/>
          <w:sz w:val="18"/>
          <w:szCs w:val="18"/>
        </w:rPr>
        <w:t>Общая характеристика</w:t>
      </w:r>
    </w:p>
    <w:p w:rsidR="000927E3" w:rsidRPr="000927E3" w:rsidRDefault="000927E3" w:rsidP="000927E3">
      <w:pPr>
        <w:pStyle w:val="a9"/>
        <w:autoSpaceDE w:val="0"/>
        <w:autoSpaceDN w:val="0"/>
        <w:adjustRightInd w:val="0"/>
        <w:spacing w:after="0" w:line="240" w:lineRule="auto"/>
        <w:ind w:left="0" w:firstLine="709"/>
        <w:outlineLvl w:val="1"/>
        <w:rPr>
          <w:rFonts w:ascii="Times New Roman" w:hAnsi="Times New Roman" w:cs="Times New Roman"/>
          <w:b/>
          <w:bCs/>
          <w:sz w:val="18"/>
          <w:szCs w:val="18"/>
        </w:rPr>
      </w:pPr>
    </w:p>
    <w:p w:rsidR="000927E3" w:rsidRPr="000927E3" w:rsidRDefault="000927E3" w:rsidP="000927E3">
      <w:pPr>
        <w:spacing w:after="0" w:line="240" w:lineRule="auto"/>
        <w:ind w:firstLine="709"/>
        <w:jc w:val="both"/>
        <w:rPr>
          <w:rFonts w:ascii="Times New Roman" w:hAnsi="Times New Roman" w:cs="Times New Roman"/>
          <w:color w:val="000000"/>
          <w:kern w:val="1"/>
          <w:sz w:val="18"/>
          <w:szCs w:val="18"/>
          <w:lang w:eastAsia="ar-SA"/>
        </w:rPr>
      </w:pPr>
      <w:r w:rsidRPr="000927E3">
        <w:rPr>
          <w:rFonts w:ascii="Times New Roman" w:hAnsi="Times New Roman" w:cs="Times New Roman"/>
          <w:sz w:val="18"/>
          <w:szCs w:val="18"/>
        </w:rPr>
        <w:t xml:space="preserve">На территории - сельсовета происходят пожары, причиняя значительный материальный ущерб, уничтожая жилые дома. Основные причины пожаров на территории поселения: неосторожное обращение с огнём, нарушение правил монтажа и эксплуатации электрооборудования. </w:t>
      </w:r>
      <w:r w:rsidRPr="000927E3">
        <w:rPr>
          <w:rFonts w:ascii="Times New Roman" w:hAnsi="Times New Roman" w:cs="Times New Roman"/>
          <w:color w:val="000000"/>
          <w:kern w:val="1"/>
          <w:sz w:val="18"/>
          <w:szCs w:val="18"/>
          <w:lang w:eastAsia="ar-SA"/>
        </w:rPr>
        <w:t>Разработанные мероприятия в подпрограмме по обеспечению первичных мер пожарной безопасности в границах  - сельсовета позволят решить вопросы тушения пожаров на территории населённых пунктов, мер по предотвращению развития пожара, обучению населения действиям при пожаре и мерам по защите домовладений от возгораний.</w:t>
      </w:r>
    </w:p>
    <w:p w:rsidR="000927E3" w:rsidRPr="000927E3" w:rsidRDefault="000927E3" w:rsidP="000927E3">
      <w:pPr>
        <w:spacing w:after="0" w:line="240" w:lineRule="auto"/>
        <w:ind w:firstLine="709"/>
        <w:jc w:val="both"/>
        <w:rPr>
          <w:rFonts w:ascii="Times New Roman" w:hAnsi="Times New Roman" w:cs="Times New Roman"/>
          <w:color w:val="000000"/>
          <w:kern w:val="1"/>
          <w:sz w:val="18"/>
          <w:szCs w:val="18"/>
          <w:lang w:eastAsia="ar-SA"/>
        </w:rPr>
      </w:pPr>
    </w:p>
    <w:p w:rsidR="000927E3" w:rsidRPr="000927E3" w:rsidRDefault="000927E3" w:rsidP="000927E3">
      <w:pPr>
        <w:pStyle w:val="a9"/>
        <w:numPr>
          <w:ilvl w:val="0"/>
          <w:numId w:val="45"/>
        </w:numPr>
        <w:suppressAutoHyphens/>
        <w:spacing w:after="0" w:line="240" w:lineRule="auto"/>
        <w:contextualSpacing w:val="0"/>
        <w:jc w:val="center"/>
        <w:rPr>
          <w:rFonts w:ascii="Times New Roman" w:hAnsi="Times New Roman" w:cs="Times New Roman"/>
          <w:b/>
          <w:bCs/>
          <w:color w:val="000000"/>
          <w:kern w:val="1"/>
          <w:sz w:val="18"/>
          <w:szCs w:val="18"/>
          <w:lang w:eastAsia="ar-SA"/>
        </w:rPr>
      </w:pPr>
      <w:r w:rsidRPr="000927E3">
        <w:rPr>
          <w:rFonts w:ascii="Times New Roman" w:hAnsi="Times New Roman" w:cs="Times New Roman"/>
          <w:b/>
          <w:bCs/>
          <w:color w:val="000000"/>
          <w:kern w:val="1"/>
          <w:sz w:val="18"/>
          <w:szCs w:val="18"/>
          <w:lang w:eastAsia="ar-SA"/>
        </w:rPr>
        <w:t>Приоритеты политики администрации - района в сфере реализации подпрограммы, цель, задачи и показатели (индикаторы) их достижения.</w:t>
      </w:r>
    </w:p>
    <w:p w:rsidR="000927E3" w:rsidRPr="000927E3" w:rsidRDefault="000927E3" w:rsidP="000927E3">
      <w:pPr>
        <w:pStyle w:val="a9"/>
        <w:suppressAutoHyphens/>
        <w:spacing w:after="0" w:line="240" w:lineRule="auto"/>
        <w:rPr>
          <w:rFonts w:ascii="Times New Roman" w:hAnsi="Times New Roman" w:cs="Times New Roman"/>
          <w:b/>
          <w:bCs/>
          <w:color w:val="000000"/>
          <w:kern w:val="1"/>
          <w:sz w:val="18"/>
          <w:szCs w:val="18"/>
          <w:lang w:eastAsia="ar-SA"/>
        </w:rPr>
      </w:pPr>
    </w:p>
    <w:p w:rsidR="000927E3" w:rsidRPr="000927E3" w:rsidRDefault="000927E3" w:rsidP="000927E3">
      <w:pPr>
        <w:tabs>
          <w:tab w:val="left" w:pos="993"/>
        </w:tabs>
        <w:suppressAutoHyphens/>
        <w:spacing w:after="0" w:line="200" w:lineRule="atLeast"/>
        <w:ind w:firstLine="709"/>
        <w:jc w:val="both"/>
        <w:rPr>
          <w:rFonts w:ascii="Times New Roman" w:hAnsi="Times New Roman" w:cs="Times New Roman"/>
          <w:b/>
          <w:bCs/>
          <w:color w:val="000000"/>
          <w:kern w:val="1"/>
          <w:sz w:val="18"/>
          <w:szCs w:val="18"/>
          <w:lang w:eastAsia="ar-SA"/>
        </w:rPr>
      </w:pPr>
      <w:r w:rsidRPr="000927E3">
        <w:rPr>
          <w:rFonts w:ascii="Times New Roman" w:hAnsi="Times New Roman" w:cs="Times New Roman"/>
          <w:color w:val="000000"/>
          <w:kern w:val="1"/>
          <w:sz w:val="18"/>
          <w:szCs w:val="18"/>
          <w:lang w:eastAsia="ar-SA"/>
        </w:rPr>
        <w:t>Приоритетной является следующая стратегическая цель</w:t>
      </w:r>
      <w:r w:rsidRPr="000927E3">
        <w:rPr>
          <w:rFonts w:ascii="Times New Roman" w:hAnsi="Times New Roman" w:cs="Times New Roman"/>
          <w:b/>
          <w:bCs/>
          <w:color w:val="000000"/>
          <w:kern w:val="1"/>
          <w:sz w:val="18"/>
          <w:szCs w:val="18"/>
          <w:lang w:eastAsia="ar-SA"/>
        </w:rPr>
        <w:t>:</w:t>
      </w:r>
    </w:p>
    <w:p w:rsidR="000927E3" w:rsidRPr="000927E3" w:rsidRDefault="000927E3" w:rsidP="000927E3">
      <w:pPr>
        <w:tabs>
          <w:tab w:val="left" w:pos="993"/>
        </w:tabs>
        <w:suppressAutoHyphens/>
        <w:spacing w:after="0" w:line="200" w:lineRule="atLeast"/>
        <w:ind w:firstLine="709"/>
        <w:jc w:val="both"/>
        <w:rPr>
          <w:rFonts w:ascii="Times New Roman" w:hAnsi="Times New Roman" w:cs="Times New Roman"/>
          <w:sz w:val="18"/>
          <w:szCs w:val="18"/>
        </w:rPr>
      </w:pPr>
      <w:r w:rsidRPr="000927E3">
        <w:rPr>
          <w:rFonts w:ascii="Times New Roman" w:hAnsi="Times New Roman" w:cs="Times New Roman"/>
          <w:sz w:val="18"/>
          <w:szCs w:val="18"/>
        </w:rPr>
        <w:t>Обеспечение первичных мер пожарной безопасности в границах населенных пунктов сельского поселения.</w:t>
      </w:r>
    </w:p>
    <w:p w:rsidR="000927E3" w:rsidRPr="000927E3" w:rsidRDefault="000927E3" w:rsidP="000927E3">
      <w:pPr>
        <w:tabs>
          <w:tab w:val="left" w:pos="993"/>
        </w:tabs>
        <w:suppressAutoHyphens/>
        <w:spacing w:after="0" w:line="200" w:lineRule="atLeast"/>
        <w:ind w:firstLine="709"/>
        <w:jc w:val="both"/>
        <w:rPr>
          <w:rFonts w:ascii="Times New Roman" w:hAnsi="Times New Roman" w:cs="Times New Roman"/>
          <w:color w:val="000000"/>
          <w:kern w:val="1"/>
          <w:sz w:val="18"/>
          <w:szCs w:val="18"/>
          <w:lang w:eastAsia="ar-SA"/>
        </w:rPr>
      </w:pPr>
      <w:r w:rsidRPr="000927E3">
        <w:rPr>
          <w:rFonts w:ascii="Times New Roman" w:hAnsi="Times New Roman" w:cs="Times New Roman"/>
          <w:color w:val="000000"/>
          <w:kern w:val="1"/>
          <w:sz w:val="18"/>
          <w:szCs w:val="18"/>
          <w:lang w:eastAsia="ar-SA"/>
        </w:rPr>
        <w:t>Достижение указанной цели в рамках подпрограммы предполагает решение следующих задач:</w:t>
      </w:r>
    </w:p>
    <w:p w:rsidR="000927E3" w:rsidRPr="000927E3" w:rsidRDefault="000927E3" w:rsidP="000927E3">
      <w:pPr>
        <w:numPr>
          <w:ilvl w:val="0"/>
          <w:numId w:val="46"/>
        </w:numPr>
        <w:tabs>
          <w:tab w:val="clear" w:pos="720"/>
          <w:tab w:val="left" w:pos="993"/>
        </w:tabs>
        <w:spacing w:after="0"/>
        <w:ind w:left="0" w:firstLine="709"/>
        <w:jc w:val="both"/>
        <w:rPr>
          <w:rFonts w:ascii="Times New Roman" w:hAnsi="Times New Roman" w:cs="Times New Roman"/>
          <w:sz w:val="18"/>
          <w:szCs w:val="18"/>
        </w:rPr>
      </w:pPr>
      <w:r w:rsidRPr="000927E3">
        <w:rPr>
          <w:rFonts w:ascii="Times New Roman" w:hAnsi="Times New Roman" w:cs="Times New Roman"/>
          <w:sz w:val="18"/>
          <w:szCs w:val="18"/>
        </w:rPr>
        <w:t>создание условий для обеспечения безопасности жизнедеятельности населения сельского поселения;</w:t>
      </w:r>
    </w:p>
    <w:p w:rsidR="000927E3" w:rsidRPr="000927E3" w:rsidRDefault="000927E3" w:rsidP="000927E3">
      <w:pPr>
        <w:numPr>
          <w:ilvl w:val="0"/>
          <w:numId w:val="46"/>
        </w:numPr>
        <w:tabs>
          <w:tab w:val="clear" w:pos="720"/>
          <w:tab w:val="left" w:pos="993"/>
        </w:tabs>
        <w:spacing w:after="0" w:line="240" w:lineRule="auto"/>
        <w:ind w:left="0" w:firstLine="709"/>
        <w:jc w:val="both"/>
        <w:rPr>
          <w:rFonts w:ascii="Times New Roman" w:hAnsi="Times New Roman" w:cs="Times New Roman"/>
          <w:sz w:val="18"/>
          <w:szCs w:val="18"/>
        </w:rPr>
      </w:pPr>
      <w:r w:rsidRPr="000927E3">
        <w:rPr>
          <w:rFonts w:ascii="Times New Roman" w:hAnsi="Times New Roman" w:cs="Times New Roman"/>
          <w:sz w:val="18"/>
          <w:szCs w:val="18"/>
        </w:rPr>
        <w:t>совершенствование мероприятий противопожарной пропаганды, предупреждение пожаров.</w:t>
      </w:r>
    </w:p>
    <w:p w:rsidR="000927E3" w:rsidRPr="000927E3" w:rsidRDefault="000927E3" w:rsidP="000927E3">
      <w:pPr>
        <w:tabs>
          <w:tab w:val="left" w:pos="993"/>
        </w:tabs>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0927E3" w:rsidRPr="000927E3" w:rsidRDefault="000927E3" w:rsidP="000927E3">
      <w:pPr>
        <w:spacing w:after="0" w:line="240" w:lineRule="auto"/>
        <w:ind w:left="720"/>
        <w:jc w:val="both"/>
        <w:rPr>
          <w:rFonts w:ascii="Times New Roman" w:hAnsi="Times New Roman" w:cs="Times New Roman"/>
          <w:sz w:val="18"/>
          <w:szCs w:val="18"/>
        </w:rPr>
      </w:pPr>
    </w:p>
    <w:p w:rsidR="000927E3" w:rsidRPr="000927E3" w:rsidRDefault="000927E3" w:rsidP="000927E3">
      <w:pPr>
        <w:suppressAutoHyphens/>
        <w:spacing w:after="0" w:line="200" w:lineRule="atLeast"/>
        <w:jc w:val="center"/>
        <w:rPr>
          <w:rFonts w:ascii="Times New Roman" w:hAnsi="Times New Roman" w:cs="Times New Roman"/>
          <w:b/>
          <w:bCs/>
          <w:color w:val="000000"/>
          <w:kern w:val="1"/>
          <w:sz w:val="18"/>
          <w:szCs w:val="18"/>
          <w:lang w:eastAsia="ar-SA"/>
        </w:rPr>
      </w:pPr>
      <w:r w:rsidRPr="000927E3">
        <w:rPr>
          <w:rFonts w:ascii="Times New Roman" w:hAnsi="Times New Roman" w:cs="Times New Roman"/>
          <w:b/>
          <w:bCs/>
          <w:color w:val="000000"/>
          <w:kern w:val="1"/>
          <w:sz w:val="18"/>
          <w:szCs w:val="18"/>
          <w:lang w:eastAsia="ar-SA"/>
        </w:rPr>
        <w:t>3. Перечень и характеристика основных мероприятий подпрограммы</w:t>
      </w:r>
    </w:p>
    <w:p w:rsidR="000927E3" w:rsidRPr="000927E3" w:rsidRDefault="000927E3" w:rsidP="000927E3">
      <w:pPr>
        <w:suppressAutoHyphens/>
        <w:spacing w:after="0" w:line="200" w:lineRule="atLeast"/>
        <w:jc w:val="center"/>
        <w:rPr>
          <w:rFonts w:ascii="Times New Roman" w:hAnsi="Times New Roman" w:cs="Times New Roman"/>
          <w:b/>
          <w:bCs/>
          <w:color w:val="000000"/>
          <w:kern w:val="1"/>
          <w:sz w:val="18"/>
          <w:szCs w:val="18"/>
          <w:lang w:eastAsia="ar-SA"/>
        </w:rPr>
      </w:pPr>
    </w:p>
    <w:p w:rsidR="000927E3" w:rsidRPr="000927E3" w:rsidRDefault="000927E3" w:rsidP="000927E3">
      <w:pPr>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0927E3" w:rsidRPr="000927E3" w:rsidRDefault="000927E3" w:rsidP="000927E3">
      <w:pPr>
        <w:autoSpaceDE w:val="0"/>
        <w:autoSpaceDN w:val="0"/>
        <w:adjustRightInd w:val="0"/>
        <w:spacing w:after="0" w:line="240" w:lineRule="auto"/>
        <w:outlineLvl w:val="1"/>
        <w:rPr>
          <w:rFonts w:ascii="Times New Roman" w:hAnsi="Times New Roman" w:cs="Times New Roman"/>
          <w:b/>
          <w:bCs/>
          <w:sz w:val="18"/>
          <w:szCs w:val="18"/>
        </w:rPr>
      </w:pPr>
    </w:p>
    <w:p w:rsidR="000927E3" w:rsidRPr="000927E3" w:rsidRDefault="000927E3" w:rsidP="000927E3">
      <w:pPr>
        <w:suppressAutoHyphens/>
        <w:spacing w:after="0" w:line="200" w:lineRule="atLeast"/>
        <w:ind w:left="720"/>
        <w:jc w:val="both"/>
        <w:rPr>
          <w:rFonts w:ascii="Times New Roman" w:hAnsi="Times New Roman" w:cs="Times New Roman"/>
          <w:b/>
          <w:bCs/>
          <w:color w:val="000000"/>
          <w:kern w:val="1"/>
          <w:sz w:val="18"/>
          <w:szCs w:val="18"/>
          <w:lang w:eastAsia="ar-SA"/>
        </w:rPr>
      </w:pPr>
      <w:r w:rsidRPr="000927E3">
        <w:rPr>
          <w:rFonts w:ascii="Times New Roman" w:hAnsi="Times New Roman" w:cs="Times New Roman"/>
          <w:b/>
          <w:bCs/>
          <w:color w:val="000000"/>
          <w:kern w:val="1"/>
          <w:sz w:val="18"/>
          <w:szCs w:val="18"/>
          <w:lang w:eastAsia="ar-SA"/>
        </w:rPr>
        <w:t>4.Информация о ресурсном обеспечении подпрограммы</w:t>
      </w:r>
    </w:p>
    <w:p w:rsidR="000927E3" w:rsidRPr="000927E3" w:rsidRDefault="000927E3" w:rsidP="000927E3">
      <w:pPr>
        <w:suppressAutoHyphens/>
        <w:spacing w:after="0" w:line="200" w:lineRule="atLeast"/>
        <w:ind w:left="720"/>
        <w:jc w:val="both"/>
        <w:rPr>
          <w:rFonts w:ascii="Times New Roman" w:hAnsi="Times New Roman" w:cs="Times New Roman"/>
          <w:b/>
          <w:bCs/>
          <w:color w:val="000000"/>
          <w:kern w:val="1"/>
          <w:sz w:val="18"/>
          <w:szCs w:val="18"/>
          <w:lang w:eastAsia="ar-SA"/>
        </w:rPr>
      </w:pPr>
    </w:p>
    <w:p w:rsidR="000927E3" w:rsidRPr="000927E3" w:rsidRDefault="000927E3" w:rsidP="000927E3">
      <w:pPr>
        <w:pStyle w:val="a6"/>
        <w:ind w:firstLine="709"/>
        <w:jc w:val="both"/>
        <w:rPr>
          <w:color w:val="000000"/>
          <w:sz w:val="18"/>
          <w:szCs w:val="18"/>
        </w:rPr>
      </w:pPr>
      <w:r w:rsidRPr="000927E3">
        <w:rPr>
          <w:color w:val="000000"/>
          <w:sz w:val="18"/>
          <w:szCs w:val="18"/>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0927E3" w:rsidRPr="000927E3" w:rsidRDefault="000927E3" w:rsidP="000927E3">
      <w:pPr>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 xml:space="preserve">    Общий объем финансирования подпрограммы составляет 7685,0тыс. рублей Финансирование осуществляется за счет средств местного бюджета, в том числе по годам реализации:</w:t>
      </w:r>
    </w:p>
    <w:p w:rsidR="000927E3" w:rsidRPr="000927E3" w:rsidRDefault="000927E3" w:rsidP="000927E3">
      <w:pPr>
        <w:pStyle w:val="ad"/>
        <w:ind w:firstLine="709"/>
        <w:jc w:val="both"/>
        <w:rPr>
          <w:sz w:val="18"/>
          <w:szCs w:val="18"/>
        </w:rPr>
      </w:pPr>
      <w:r w:rsidRPr="000927E3">
        <w:rPr>
          <w:sz w:val="18"/>
          <w:szCs w:val="18"/>
        </w:rPr>
        <w:t xml:space="preserve">Всего: 7045,0  тыс. рублей </w:t>
      </w:r>
    </w:p>
    <w:p w:rsidR="000927E3" w:rsidRPr="000927E3" w:rsidRDefault="000927E3" w:rsidP="000927E3">
      <w:pPr>
        <w:autoSpaceDE w:val="0"/>
        <w:autoSpaceDN w:val="0"/>
        <w:adjustRightInd w:val="0"/>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2023 год – 1350,0 тыс. рублей</w:t>
      </w:r>
    </w:p>
    <w:p w:rsidR="000927E3" w:rsidRPr="000927E3" w:rsidRDefault="000927E3" w:rsidP="000927E3">
      <w:pPr>
        <w:autoSpaceDE w:val="0"/>
        <w:autoSpaceDN w:val="0"/>
        <w:adjustRightInd w:val="0"/>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2024 год – 1390,0 тыс. рублей</w:t>
      </w:r>
    </w:p>
    <w:p w:rsidR="000927E3" w:rsidRPr="000927E3" w:rsidRDefault="000927E3" w:rsidP="000927E3">
      <w:pPr>
        <w:autoSpaceDE w:val="0"/>
        <w:autoSpaceDN w:val="0"/>
        <w:adjustRightInd w:val="0"/>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2025 год – 1435,0 тыс. рублей</w:t>
      </w:r>
    </w:p>
    <w:p w:rsidR="000927E3" w:rsidRPr="000927E3" w:rsidRDefault="000927E3" w:rsidP="000927E3">
      <w:pPr>
        <w:autoSpaceDE w:val="0"/>
        <w:autoSpaceDN w:val="0"/>
        <w:adjustRightInd w:val="0"/>
        <w:spacing w:after="0" w:line="240" w:lineRule="auto"/>
        <w:ind w:firstLine="709"/>
        <w:jc w:val="both"/>
        <w:outlineLvl w:val="1"/>
        <w:rPr>
          <w:rFonts w:ascii="Times New Roman" w:hAnsi="Times New Roman" w:cs="Times New Roman"/>
          <w:sz w:val="18"/>
          <w:szCs w:val="18"/>
        </w:rPr>
      </w:pPr>
      <w:r w:rsidRPr="000927E3">
        <w:rPr>
          <w:rFonts w:ascii="Times New Roman" w:hAnsi="Times New Roman" w:cs="Times New Roman"/>
          <w:sz w:val="18"/>
          <w:szCs w:val="18"/>
        </w:rPr>
        <w:t>2026 год – 1435,0 тыс. рублей</w:t>
      </w:r>
    </w:p>
    <w:p w:rsidR="000927E3" w:rsidRPr="000927E3" w:rsidRDefault="000927E3" w:rsidP="000927E3">
      <w:pPr>
        <w:autoSpaceDE w:val="0"/>
        <w:autoSpaceDN w:val="0"/>
        <w:adjustRightInd w:val="0"/>
        <w:spacing w:after="0" w:line="240" w:lineRule="auto"/>
        <w:ind w:firstLine="709"/>
        <w:jc w:val="both"/>
        <w:outlineLvl w:val="1"/>
        <w:rPr>
          <w:rFonts w:ascii="Times New Roman" w:hAnsi="Times New Roman" w:cs="Times New Roman"/>
          <w:sz w:val="18"/>
          <w:szCs w:val="18"/>
        </w:rPr>
      </w:pPr>
      <w:r w:rsidRPr="000927E3">
        <w:rPr>
          <w:rFonts w:ascii="Times New Roman" w:hAnsi="Times New Roman" w:cs="Times New Roman"/>
          <w:sz w:val="18"/>
          <w:szCs w:val="18"/>
        </w:rPr>
        <w:t>2027 год – 1435,0 тыс. рублей</w:t>
      </w:r>
    </w:p>
    <w:p w:rsidR="000927E3" w:rsidRPr="000927E3" w:rsidRDefault="000927E3" w:rsidP="000927E3">
      <w:pPr>
        <w:autoSpaceDE w:val="0"/>
        <w:autoSpaceDN w:val="0"/>
        <w:adjustRightInd w:val="0"/>
        <w:spacing w:after="0" w:line="240" w:lineRule="auto"/>
        <w:ind w:firstLine="709"/>
        <w:jc w:val="both"/>
        <w:outlineLvl w:val="1"/>
        <w:rPr>
          <w:rFonts w:ascii="Times New Roman" w:hAnsi="Times New Roman" w:cs="Times New Roman"/>
          <w:b/>
          <w:bCs/>
          <w:sz w:val="18"/>
          <w:szCs w:val="18"/>
        </w:rPr>
      </w:pPr>
      <w:r w:rsidRPr="000927E3">
        <w:rPr>
          <w:rFonts w:ascii="Times New Roman" w:hAnsi="Times New Roman" w:cs="Times New Roman"/>
          <w:sz w:val="18"/>
          <w:szCs w:val="18"/>
        </w:rPr>
        <w:t xml:space="preserve">     Ресурсное обеспечение с разбивкой по годам и мероприятиям подпрограммы приведены в приложении № 3 к  настоящей муниципальной Программе.</w:t>
      </w:r>
    </w:p>
    <w:p w:rsidR="000927E3" w:rsidRPr="000927E3" w:rsidRDefault="000927E3" w:rsidP="000927E3">
      <w:pPr>
        <w:autoSpaceDE w:val="0"/>
        <w:autoSpaceDN w:val="0"/>
        <w:adjustRightInd w:val="0"/>
        <w:spacing w:after="0" w:line="240" w:lineRule="auto"/>
        <w:outlineLvl w:val="1"/>
        <w:rPr>
          <w:rFonts w:ascii="Times New Roman" w:hAnsi="Times New Roman" w:cs="Times New Roman"/>
          <w:b/>
          <w:bCs/>
          <w:sz w:val="18"/>
          <w:szCs w:val="18"/>
        </w:rPr>
      </w:pPr>
    </w:p>
    <w:p w:rsidR="000927E3" w:rsidRPr="000927E3" w:rsidRDefault="000927E3" w:rsidP="009464B4">
      <w:pPr>
        <w:widowControl w:val="0"/>
        <w:spacing w:after="0" w:line="240" w:lineRule="auto"/>
        <w:ind w:firstLine="709"/>
        <w:jc w:val="center"/>
        <w:rPr>
          <w:rFonts w:ascii="Times New Roman" w:hAnsi="Times New Roman" w:cs="Times New Roman"/>
          <w:b/>
          <w:bCs/>
          <w:sz w:val="18"/>
          <w:szCs w:val="18"/>
        </w:rPr>
      </w:pPr>
      <w:r w:rsidRPr="000927E3">
        <w:rPr>
          <w:rFonts w:ascii="Times New Roman" w:hAnsi="Times New Roman" w:cs="Times New Roman"/>
          <w:b/>
          <w:bCs/>
          <w:sz w:val="18"/>
          <w:szCs w:val="18"/>
        </w:rPr>
        <w:t xml:space="preserve">5. Информация о значимости подпрограммы для достижения целей муниципальной программы </w:t>
      </w:r>
    </w:p>
    <w:p w:rsidR="000927E3" w:rsidRPr="000927E3" w:rsidRDefault="000927E3" w:rsidP="000927E3">
      <w:pPr>
        <w:autoSpaceDE w:val="0"/>
        <w:autoSpaceDN w:val="0"/>
        <w:adjustRightInd w:val="0"/>
        <w:spacing w:after="0" w:line="240" w:lineRule="auto"/>
        <w:ind w:firstLine="709"/>
        <w:jc w:val="both"/>
        <w:rPr>
          <w:rFonts w:ascii="Times New Roman" w:hAnsi="Times New Roman" w:cs="Times New Roman"/>
          <w:b/>
          <w:bCs/>
          <w:sz w:val="18"/>
          <w:szCs w:val="18"/>
        </w:rPr>
      </w:pPr>
      <w:r w:rsidRPr="000927E3">
        <w:rPr>
          <w:rFonts w:ascii="Times New Roman" w:hAnsi="Times New Roman" w:cs="Times New Roman"/>
          <w:sz w:val="18"/>
          <w:szCs w:val="18"/>
        </w:rPr>
        <w:lastRenderedPageBreak/>
        <w:t>Коэффициент значимости подпрограммы «Обеспечение безопасности жизнедеятельности населения сельского поселения Кинзельский сельсовет» составляет 0,2</w:t>
      </w:r>
    </w:p>
    <w:p w:rsidR="000927E3" w:rsidRPr="000927E3" w:rsidRDefault="000927E3" w:rsidP="000927E3">
      <w:pPr>
        <w:widowControl w:val="0"/>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kj – коэффициент значимости подпрограммы  для достижения целей муниципальной программы, определяется:</w:t>
      </w:r>
    </w:p>
    <w:p w:rsidR="000927E3" w:rsidRPr="000927E3" w:rsidRDefault="000927E3" w:rsidP="000927E3">
      <w:pPr>
        <w:widowControl w:val="0"/>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 xml:space="preserve">kj= МП/ j , </w:t>
      </w:r>
    </w:p>
    <w:p w:rsidR="000927E3" w:rsidRPr="000927E3" w:rsidRDefault="000927E3" w:rsidP="000927E3">
      <w:pPr>
        <w:widowControl w:val="0"/>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где:</w:t>
      </w:r>
    </w:p>
    <w:p w:rsidR="000927E3" w:rsidRPr="000927E3" w:rsidRDefault="000927E3" w:rsidP="000927E3">
      <w:pPr>
        <w:widowControl w:val="0"/>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МП - муниципальная программа равна 1;</w:t>
      </w:r>
    </w:p>
    <w:p w:rsidR="000927E3" w:rsidRPr="000927E3" w:rsidRDefault="000927E3" w:rsidP="000927E3">
      <w:pPr>
        <w:widowControl w:val="0"/>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j – количество подпрограмм в программе.</w:t>
      </w:r>
    </w:p>
    <w:p w:rsidR="000927E3" w:rsidRDefault="000927E3" w:rsidP="009464B4">
      <w:pPr>
        <w:autoSpaceDE w:val="0"/>
        <w:autoSpaceDN w:val="0"/>
        <w:adjustRightInd w:val="0"/>
        <w:spacing w:after="0" w:line="240" w:lineRule="auto"/>
        <w:rPr>
          <w:rFonts w:ascii="Times New Roman" w:hAnsi="Times New Roman" w:cs="Times New Roman"/>
          <w:sz w:val="26"/>
          <w:szCs w:val="26"/>
        </w:rPr>
      </w:pPr>
    </w:p>
    <w:p w:rsidR="000927E3" w:rsidRPr="000927E3" w:rsidRDefault="000927E3" w:rsidP="000927E3">
      <w:pPr>
        <w:autoSpaceDE w:val="0"/>
        <w:autoSpaceDN w:val="0"/>
        <w:adjustRightInd w:val="0"/>
        <w:spacing w:after="0" w:line="240" w:lineRule="auto"/>
        <w:ind w:firstLine="540"/>
        <w:jc w:val="right"/>
        <w:rPr>
          <w:rFonts w:ascii="Times New Roman" w:hAnsi="Times New Roman" w:cs="Times New Roman"/>
          <w:spacing w:val="11"/>
          <w:sz w:val="18"/>
          <w:szCs w:val="18"/>
        </w:rPr>
      </w:pPr>
      <w:r w:rsidRPr="000927E3">
        <w:rPr>
          <w:rFonts w:ascii="Times New Roman" w:hAnsi="Times New Roman" w:cs="Times New Roman"/>
          <w:spacing w:val="11"/>
          <w:sz w:val="18"/>
          <w:szCs w:val="18"/>
        </w:rPr>
        <w:t xml:space="preserve">  Приложение</w:t>
      </w:r>
    </w:p>
    <w:p w:rsidR="000927E3" w:rsidRPr="000927E3" w:rsidRDefault="000927E3" w:rsidP="000927E3">
      <w:pPr>
        <w:autoSpaceDE w:val="0"/>
        <w:autoSpaceDN w:val="0"/>
        <w:adjustRightInd w:val="0"/>
        <w:spacing w:after="0" w:line="240" w:lineRule="auto"/>
        <w:ind w:firstLine="540"/>
        <w:jc w:val="right"/>
        <w:rPr>
          <w:rFonts w:ascii="Times New Roman" w:hAnsi="Times New Roman" w:cs="Times New Roman"/>
          <w:spacing w:val="11"/>
          <w:sz w:val="18"/>
          <w:szCs w:val="18"/>
        </w:rPr>
      </w:pPr>
      <w:r w:rsidRPr="000927E3">
        <w:rPr>
          <w:rFonts w:ascii="Times New Roman" w:hAnsi="Times New Roman" w:cs="Times New Roman"/>
          <w:spacing w:val="11"/>
          <w:sz w:val="18"/>
          <w:szCs w:val="18"/>
        </w:rPr>
        <w:t xml:space="preserve">   к муниципальной программе</w:t>
      </w:r>
    </w:p>
    <w:p w:rsidR="000927E3" w:rsidRPr="000927E3" w:rsidRDefault="000927E3" w:rsidP="000927E3">
      <w:pPr>
        <w:autoSpaceDE w:val="0"/>
        <w:autoSpaceDN w:val="0"/>
        <w:adjustRightInd w:val="0"/>
        <w:spacing w:after="0" w:line="240" w:lineRule="auto"/>
        <w:ind w:firstLine="540"/>
        <w:jc w:val="right"/>
        <w:rPr>
          <w:rFonts w:ascii="Times New Roman" w:hAnsi="Times New Roman" w:cs="Times New Roman"/>
          <w:spacing w:val="11"/>
          <w:sz w:val="18"/>
          <w:szCs w:val="18"/>
        </w:rPr>
      </w:pPr>
      <w:r w:rsidRPr="000927E3">
        <w:rPr>
          <w:rFonts w:ascii="Times New Roman" w:hAnsi="Times New Roman" w:cs="Times New Roman"/>
          <w:spacing w:val="11"/>
          <w:sz w:val="18"/>
          <w:szCs w:val="18"/>
        </w:rPr>
        <w:t xml:space="preserve"> «Устойчивое развитие  территории </w:t>
      </w:r>
    </w:p>
    <w:p w:rsidR="000927E3" w:rsidRPr="000927E3" w:rsidRDefault="000927E3" w:rsidP="000927E3">
      <w:pPr>
        <w:autoSpaceDE w:val="0"/>
        <w:autoSpaceDN w:val="0"/>
        <w:adjustRightInd w:val="0"/>
        <w:spacing w:after="0" w:line="240" w:lineRule="auto"/>
        <w:ind w:firstLine="540"/>
        <w:jc w:val="right"/>
        <w:rPr>
          <w:rFonts w:ascii="Times New Roman" w:hAnsi="Times New Roman" w:cs="Times New Roman"/>
          <w:spacing w:val="11"/>
          <w:sz w:val="18"/>
          <w:szCs w:val="18"/>
        </w:rPr>
      </w:pPr>
      <w:r w:rsidRPr="000927E3">
        <w:rPr>
          <w:rFonts w:ascii="Times New Roman" w:hAnsi="Times New Roman" w:cs="Times New Roman"/>
          <w:spacing w:val="11"/>
          <w:sz w:val="18"/>
          <w:szCs w:val="18"/>
        </w:rPr>
        <w:t xml:space="preserve">муниципального образования Кинзельский </w:t>
      </w:r>
    </w:p>
    <w:p w:rsidR="000927E3" w:rsidRPr="000927E3" w:rsidRDefault="000927E3" w:rsidP="000927E3">
      <w:pPr>
        <w:autoSpaceDE w:val="0"/>
        <w:autoSpaceDN w:val="0"/>
        <w:adjustRightInd w:val="0"/>
        <w:spacing w:after="0" w:line="240" w:lineRule="auto"/>
        <w:ind w:firstLine="540"/>
        <w:jc w:val="right"/>
        <w:rPr>
          <w:rFonts w:ascii="Times New Roman" w:hAnsi="Times New Roman" w:cs="Times New Roman"/>
          <w:spacing w:val="11"/>
          <w:sz w:val="18"/>
          <w:szCs w:val="18"/>
        </w:rPr>
      </w:pPr>
      <w:r w:rsidRPr="000927E3">
        <w:rPr>
          <w:rFonts w:ascii="Times New Roman" w:hAnsi="Times New Roman" w:cs="Times New Roman"/>
          <w:spacing w:val="11"/>
          <w:sz w:val="18"/>
          <w:szCs w:val="18"/>
        </w:rPr>
        <w:t>сельсовет Красногвардейского  района</w:t>
      </w:r>
    </w:p>
    <w:p w:rsidR="000927E3" w:rsidRPr="000927E3" w:rsidRDefault="000927E3" w:rsidP="000927E3">
      <w:pPr>
        <w:autoSpaceDE w:val="0"/>
        <w:autoSpaceDN w:val="0"/>
        <w:adjustRightInd w:val="0"/>
        <w:spacing w:after="0" w:line="240" w:lineRule="auto"/>
        <w:ind w:firstLine="540"/>
        <w:jc w:val="right"/>
        <w:rPr>
          <w:rFonts w:ascii="Times New Roman" w:hAnsi="Times New Roman" w:cs="Times New Roman"/>
          <w:sz w:val="18"/>
          <w:szCs w:val="18"/>
        </w:rPr>
      </w:pPr>
      <w:r w:rsidRPr="000927E3">
        <w:rPr>
          <w:rFonts w:ascii="Times New Roman" w:hAnsi="Times New Roman" w:cs="Times New Roman"/>
          <w:spacing w:val="11"/>
          <w:sz w:val="18"/>
          <w:szCs w:val="18"/>
        </w:rPr>
        <w:t xml:space="preserve"> Оренбургской области»</w:t>
      </w:r>
    </w:p>
    <w:p w:rsidR="000927E3" w:rsidRPr="000927E3" w:rsidRDefault="000927E3" w:rsidP="000927E3">
      <w:pPr>
        <w:autoSpaceDE w:val="0"/>
        <w:autoSpaceDN w:val="0"/>
        <w:adjustRightInd w:val="0"/>
        <w:spacing w:after="0" w:line="240" w:lineRule="auto"/>
        <w:jc w:val="right"/>
        <w:rPr>
          <w:rFonts w:ascii="Times New Roman" w:hAnsi="Times New Roman" w:cs="Times New Roman"/>
          <w:sz w:val="18"/>
          <w:szCs w:val="18"/>
        </w:rPr>
      </w:pPr>
    </w:p>
    <w:p w:rsidR="000927E3" w:rsidRPr="000927E3" w:rsidRDefault="000927E3" w:rsidP="000927E3">
      <w:pPr>
        <w:autoSpaceDE w:val="0"/>
        <w:autoSpaceDN w:val="0"/>
        <w:adjustRightInd w:val="0"/>
        <w:spacing w:after="0" w:line="240" w:lineRule="auto"/>
        <w:ind w:firstLine="540"/>
        <w:jc w:val="right"/>
        <w:rPr>
          <w:rFonts w:ascii="Times New Roman" w:hAnsi="Times New Roman" w:cs="Times New Roman"/>
          <w:sz w:val="18"/>
          <w:szCs w:val="18"/>
        </w:rPr>
      </w:pPr>
    </w:p>
    <w:p w:rsidR="000927E3" w:rsidRPr="000927E3" w:rsidRDefault="000927E3" w:rsidP="000927E3">
      <w:pPr>
        <w:autoSpaceDE w:val="0"/>
        <w:autoSpaceDN w:val="0"/>
        <w:adjustRightInd w:val="0"/>
        <w:spacing w:after="0" w:line="240" w:lineRule="auto"/>
        <w:jc w:val="center"/>
        <w:rPr>
          <w:rFonts w:ascii="Times New Roman" w:hAnsi="Times New Roman" w:cs="Times New Roman"/>
          <w:b/>
          <w:bCs/>
          <w:sz w:val="18"/>
          <w:szCs w:val="18"/>
        </w:rPr>
      </w:pPr>
      <w:r w:rsidRPr="000927E3">
        <w:rPr>
          <w:rFonts w:ascii="Times New Roman" w:hAnsi="Times New Roman" w:cs="Times New Roman"/>
          <w:b/>
          <w:bCs/>
          <w:sz w:val="18"/>
          <w:szCs w:val="18"/>
        </w:rPr>
        <w:t>ПАСПОРТ</w:t>
      </w:r>
    </w:p>
    <w:p w:rsidR="000927E3" w:rsidRPr="000927E3" w:rsidRDefault="000927E3" w:rsidP="000927E3">
      <w:pPr>
        <w:tabs>
          <w:tab w:val="left" w:pos="8460"/>
        </w:tabs>
        <w:spacing w:after="0" w:line="240" w:lineRule="auto"/>
        <w:ind w:left="360" w:hanging="360"/>
        <w:jc w:val="center"/>
        <w:rPr>
          <w:rFonts w:ascii="Times New Roman" w:hAnsi="Times New Roman" w:cs="Times New Roman"/>
          <w:sz w:val="18"/>
          <w:szCs w:val="18"/>
        </w:rPr>
      </w:pPr>
      <w:r w:rsidRPr="000927E3">
        <w:rPr>
          <w:rFonts w:ascii="Times New Roman" w:hAnsi="Times New Roman" w:cs="Times New Roman"/>
          <w:b/>
          <w:bCs/>
          <w:sz w:val="18"/>
          <w:szCs w:val="18"/>
        </w:rPr>
        <w:t xml:space="preserve">подпрограммы </w:t>
      </w:r>
      <w:r w:rsidRPr="000927E3">
        <w:rPr>
          <w:rFonts w:ascii="Times New Roman" w:hAnsi="Times New Roman" w:cs="Times New Roman"/>
          <w:sz w:val="18"/>
          <w:szCs w:val="18"/>
        </w:rPr>
        <w:t>«Развитие культуры в муниципальном образовании</w:t>
      </w:r>
    </w:p>
    <w:p w:rsidR="000927E3" w:rsidRPr="000927E3" w:rsidRDefault="000927E3" w:rsidP="000927E3">
      <w:pPr>
        <w:autoSpaceDE w:val="0"/>
        <w:autoSpaceDN w:val="0"/>
        <w:adjustRightInd w:val="0"/>
        <w:spacing w:after="0" w:line="240" w:lineRule="auto"/>
        <w:jc w:val="center"/>
        <w:rPr>
          <w:rFonts w:ascii="Times New Roman" w:hAnsi="Times New Roman" w:cs="Times New Roman"/>
          <w:b/>
          <w:bCs/>
          <w:sz w:val="18"/>
          <w:szCs w:val="18"/>
        </w:rPr>
      </w:pPr>
      <w:r w:rsidRPr="000927E3">
        <w:rPr>
          <w:rFonts w:ascii="Times New Roman" w:hAnsi="Times New Roman" w:cs="Times New Roman"/>
          <w:sz w:val="18"/>
          <w:szCs w:val="18"/>
        </w:rPr>
        <w:t>Кинзельский сельсовет»</w:t>
      </w:r>
    </w:p>
    <w:p w:rsidR="00FD15EE" w:rsidRDefault="00FD15EE" w:rsidP="003E64B9">
      <w:pPr>
        <w:autoSpaceDE w:val="0"/>
        <w:autoSpaceDN w:val="0"/>
        <w:adjustRightInd w:val="0"/>
        <w:spacing w:after="0" w:line="240" w:lineRule="auto"/>
        <w:jc w:val="right"/>
        <w:rPr>
          <w:rFonts w:ascii="Times New Roman" w:hAnsi="Times New Roman" w:cs="Times New Roman"/>
          <w:sz w:val="18"/>
          <w:szCs w:val="18"/>
        </w:rPr>
      </w:pPr>
    </w:p>
    <w:tbl>
      <w:tblPr>
        <w:tblW w:w="49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497"/>
        <w:gridCol w:w="2497"/>
      </w:tblGrid>
      <w:tr w:rsidR="000927E3" w:rsidRPr="000C7B41" w:rsidTr="000927E3">
        <w:trPr>
          <w:trHeight w:val="576"/>
        </w:trPr>
        <w:tc>
          <w:tcPr>
            <w:tcW w:w="2497" w:type="dxa"/>
            <w:tcMar>
              <w:top w:w="102" w:type="dxa"/>
              <w:left w:w="62" w:type="dxa"/>
              <w:bottom w:w="102" w:type="dxa"/>
              <w:right w:w="62" w:type="dxa"/>
            </w:tcMar>
          </w:tcPr>
          <w:p w:rsidR="000927E3" w:rsidRPr="000C7B41"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Ответственный исполнитель подпрограммы</w:t>
            </w:r>
          </w:p>
        </w:tc>
        <w:tc>
          <w:tcPr>
            <w:tcW w:w="2497" w:type="dxa"/>
          </w:tcPr>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Администрация муниципального образования Кинзельский  сельсовет Красногвардейского района Оренбургской области</w:t>
            </w:r>
          </w:p>
        </w:tc>
      </w:tr>
      <w:tr w:rsidR="000927E3" w:rsidRPr="000C7B41" w:rsidTr="000927E3">
        <w:trPr>
          <w:trHeight w:val="197"/>
        </w:trPr>
        <w:tc>
          <w:tcPr>
            <w:tcW w:w="2497" w:type="dxa"/>
            <w:tcMar>
              <w:top w:w="102" w:type="dxa"/>
              <w:left w:w="62" w:type="dxa"/>
              <w:bottom w:w="102" w:type="dxa"/>
              <w:right w:w="62" w:type="dxa"/>
            </w:tcMar>
          </w:tcPr>
          <w:p w:rsidR="000927E3" w:rsidRPr="000C7B41"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Участники подпрограммы</w:t>
            </w:r>
          </w:p>
        </w:tc>
        <w:tc>
          <w:tcPr>
            <w:tcW w:w="2497" w:type="dxa"/>
          </w:tcPr>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Отсутствуют</w:t>
            </w:r>
          </w:p>
        </w:tc>
      </w:tr>
      <w:tr w:rsidR="000927E3" w:rsidRPr="000C7B41" w:rsidTr="000927E3">
        <w:trPr>
          <w:trHeight w:val="590"/>
        </w:trPr>
        <w:tc>
          <w:tcPr>
            <w:tcW w:w="2497" w:type="dxa"/>
            <w:tcMar>
              <w:top w:w="102" w:type="dxa"/>
              <w:left w:w="62" w:type="dxa"/>
              <w:bottom w:w="102" w:type="dxa"/>
              <w:right w:w="62" w:type="dxa"/>
            </w:tcMar>
          </w:tcPr>
          <w:p w:rsidR="000927E3" w:rsidRPr="000C7B41"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Цель подпрограммы</w:t>
            </w:r>
          </w:p>
        </w:tc>
        <w:tc>
          <w:tcPr>
            <w:tcW w:w="2497" w:type="dxa"/>
          </w:tcPr>
          <w:p w:rsidR="000927E3" w:rsidRPr="000C7B41" w:rsidRDefault="000927E3" w:rsidP="004B18F0">
            <w:pPr>
              <w:tabs>
                <w:tab w:val="left" w:pos="2610"/>
                <w:tab w:val="left" w:pos="8460"/>
              </w:tabs>
              <w:spacing w:after="0" w:line="240" w:lineRule="auto"/>
              <w:ind w:left="360" w:hanging="360"/>
              <w:jc w:val="both"/>
              <w:rPr>
                <w:rFonts w:ascii="Times New Roman" w:hAnsi="Times New Roman" w:cs="Times New Roman"/>
                <w:sz w:val="18"/>
                <w:szCs w:val="18"/>
              </w:rPr>
            </w:pPr>
            <w:r w:rsidRPr="000C7B41">
              <w:rPr>
                <w:rFonts w:ascii="Times New Roman" w:hAnsi="Times New Roman" w:cs="Times New Roman"/>
                <w:sz w:val="18"/>
                <w:szCs w:val="18"/>
              </w:rPr>
              <w:t>Создание и сохранение единого</w:t>
            </w:r>
          </w:p>
          <w:p w:rsidR="000927E3" w:rsidRPr="000C7B41" w:rsidRDefault="000927E3" w:rsidP="004B18F0">
            <w:pPr>
              <w:tabs>
                <w:tab w:val="left" w:pos="2610"/>
                <w:tab w:val="left" w:pos="8460"/>
              </w:tabs>
              <w:spacing w:after="0" w:line="240" w:lineRule="auto"/>
              <w:ind w:left="360" w:hanging="360"/>
              <w:jc w:val="both"/>
              <w:rPr>
                <w:rFonts w:ascii="Times New Roman" w:hAnsi="Times New Roman" w:cs="Times New Roman"/>
                <w:sz w:val="18"/>
                <w:szCs w:val="18"/>
              </w:rPr>
            </w:pPr>
            <w:r w:rsidRPr="000C7B41">
              <w:rPr>
                <w:rFonts w:ascii="Times New Roman" w:hAnsi="Times New Roman" w:cs="Times New Roman"/>
                <w:sz w:val="18"/>
                <w:szCs w:val="18"/>
              </w:rPr>
              <w:t xml:space="preserve">культурного пространства </w:t>
            </w:r>
          </w:p>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в муниципальном образовании.</w:t>
            </w:r>
          </w:p>
        </w:tc>
      </w:tr>
      <w:tr w:rsidR="000927E3" w:rsidRPr="000C7B41" w:rsidTr="000927E3">
        <w:trPr>
          <w:trHeight w:val="379"/>
        </w:trPr>
        <w:tc>
          <w:tcPr>
            <w:tcW w:w="2497" w:type="dxa"/>
            <w:tcMar>
              <w:top w:w="102" w:type="dxa"/>
              <w:left w:w="62" w:type="dxa"/>
              <w:bottom w:w="102" w:type="dxa"/>
              <w:right w:w="62" w:type="dxa"/>
            </w:tcMar>
          </w:tcPr>
          <w:p w:rsidR="000927E3" w:rsidRPr="000C7B41"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Задачи подпрограммы</w:t>
            </w:r>
          </w:p>
        </w:tc>
        <w:tc>
          <w:tcPr>
            <w:tcW w:w="2497" w:type="dxa"/>
          </w:tcPr>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Создание благоприятных условий для развития  культуры и искусства на территории поселения.</w:t>
            </w:r>
          </w:p>
        </w:tc>
      </w:tr>
      <w:tr w:rsidR="000927E3" w:rsidRPr="000C7B41" w:rsidTr="000927E3">
        <w:trPr>
          <w:trHeight w:val="590"/>
        </w:trPr>
        <w:tc>
          <w:tcPr>
            <w:tcW w:w="2497" w:type="dxa"/>
            <w:tcMar>
              <w:top w:w="102" w:type="dxa"/>
              <w:left w:w="62" w:type="dxa"/>
              <w:bottom w:w="102" w:type="dxa"/>
              <w:right w:w="62" w:type="dxa"/>
            </w:tcMar>
          </w:tcPr>
          <w:p w:rsidR="000927E3" w:rsidRPr="000C7B41"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Целевые индикаторы и показатели подпрограммы</w:t>
            </w:r>
          </w:p>
        </w:tc>
        <w:tc>
          <w:tcPr>
            <w:tcW w:w="2497" w:type="dxa"/>
          </w:tcPr>
          <w:p w:rsidR="000927E3" w:rsidRPr="000C7B41" w:rsidRDefault="000927E3" w:rsidP="004B18F0">
            <w:pPr>
              <w:tabs>
                <w:tab w:val="left" w:pos="8460"/>
              </w:tabs>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Увеличение доли участников культурно-массовых мероприятий к запланированному объему.</w:t>
            </w:r>
          </w:p>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p>
        </w:tc>
      </w:tr>
      <w:tr w:rsidR="000927E3" w:rsidRPr="000C7B41" w:rsidTr="000927E3">
        <w:trPr>
          <w:trHeight w:val="393"/>
        </w:trPr>
        <w:tc>
          <w:tcPr>
            <w:tcW w:w="2497" w:type="dxa"/>
            <w:tcMar>
              <w:top w:w="102" w:type="dxa"/>
              <w:left w:w="62" w:type="dxa"/>
              <w:bottom w:w="102" w:type="dxa"/>
              <w:right w:w="62" w:type="dxa"/>
            </w:tcMar>
          </w:tcPr>
          <w:p w:rsidR="000927E3" w:rsidRPr="000C7B41"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Сроки и этапы реализации подпрограммы</w:t>
            </w:r>
          </w:p>
        </w:tc>
        <w:tc>
          <w:tcPr>
            <w:tcW w:w="2497" w:type="dxa"/>
          </w:tcPr>
          <w:p w:rsidR="000927E3" w:rsidRPr="000C7B41" w:rsidRDefault="000927E3" w:rsidP="004B18F0">
            <w:pPr>
              <w:tabs>
                <w:tab w:val="left" w:pos="8460"/>
              </w:tabs>
              <w:spacing w:after="0" w:line="240" w:lineRule="auto"/>
              <w:ind w:left="360" w:hanging="360"/>
              <w:jc w:val="both"/>
              <w:rPr>
                <w:rFonts w:ascii="Times New Roman" w:hAnsi="Times New Roman" w:cs="Times New Roman"/>
                <w:sz w:val="18"/>
                <w:szCs w:val="18"/>
              </w:rPr>
            </w:pPr>
            <w:r w:rsidRPr="000C7B41">
              <w:rPr>
                <w:rFonts w:ascii="Times New Roman" w:hAnsi="Times New Roman" w:cs="Times New Roman"/>
                <w:sz w:val="18"/>
                <w:szCs w:val="18"/>
              </w:rPr>
              <w:t>2023-2027 гг.</w:t>
            </w:r>
          </w:p>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p>
        </w:tc>
      </w:tr>
      <w:tr w:rsidR="000927E3" w:rsidRPr="000C7B41" w:rsidTr="000927E3">
        <w:trPr>
          <w:trHeight w:val="1166"/>
        </w:trPr>
        <w:tc>
          <w:tcPr>
            <w:tcW w:w="2497" w:type="dxa"/>
            <w:tcMar>
              <w:top w:w="102" w:type="dxa"/>
              <w:left w:w="62" w:type="dxa"/>
              <w:bottom w:w="102" w:type="dxa"/>
              <w:right w:w="62" w:type="dxa"/>
            </w:tcMar>
          </w:tcPr>
          <w:p w:rsidR="000927E3" w:rsidRPr="000C7B41"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Объемы бюджетных ассигнований подпрограммы</w:t>
            </w:r>
          </w:p>
        </w:tc>
        <w:tc>
          <w:tcPr>
            <w:tcW w:w="2497" w:type="dxa"/>
          </w:tcPr>
          <w:p w:rsidR="000927E3" w:rsidRPr="000C7B41" w:rsidRDefault="000927E3" w:rsidP="004B18F0">
            <w:pPr>
              <w:tabs>
                <w:tab w:val="left" w:pos="8460"/>
              </w:tabs>
              <w:autoSpaceDE w:val="0"/>
              <w:autoSpaceDN w:val="0"/>
              <w:adjustRightInd w:val="0"/>
              <w:spacing w:after="0" w:line="240" w:lineRule="auto"/>
              <w:ind w:left="360" w:hanging="360"/>
              <w:jc w:val="both"/>
              <w:rPr>
                <w:rFonts w:ascii="Times New Roman" w:hAnsi="Times New Roman" w:cs="Times New Roman"/>
                <w:sz w:val="18"/>
                <w:szCs w:val="18"/>
              </w:rPr>
            </w:pPr>
            <w:r w:rsidRPr="000C7B41">
              <w:rPr>
                <w:rFonts w:ascii="Times New Roman" w:hAnsi="Times New Roman" w:cs="Times New Roman"/>
                <w:sz w:val="18"/>
                <w:szCs w:val="18"/>
              </w:rPr>
              <w:t>2023 год – 2349,6 тыс. рублей;</w:t>
            </w:r>
          </w:p>
          <w:p w:rsidR="000927E3" w:rsidRPr="000C7B41" w:rsidRDefault="000927E3" w:rsidP="004B18F0">
            <w:pPr>
              <w:tabs>
                <w:tab w:val="left" w:pos="8460"/>
              </w:tabs>
              <w:autoSpaceDE w:val="0"/>
              <w:autoSpaceDN w:val="0"/>
              <w:adjustRightInd w:val="0"/>
              <w:spacing w:after="0" w:line="240" w:lineRule="auto"/>
              <w:ind w:left="360" w:hanging="360"/>
              <w:jc w:val="both"/>
              <w:rPr>
                <w:rFonts w:ascii="Times New Roman" w:hAnsi="Times New Roman" w:cs="Times New Roman"/>
                <w:sz w:val="18"/>
                <w:szCs w:val="18"/>
              </w:rPr>
            </w:pPr>
            <w:r w:rsidRPr="000C7B41">
              <w:rPr>
                <w:rFonts w:ascii="Times New Roman" w:hAnsi="Times New Roman" w:cs="Times New Roman"/>
                <w:sz w:val="18"/>
                <w:szCs w:val="18"/>
              </w:rPr>
              <w:t>2024 год – 2339,6 тыс. рублей;</w:t>
            </w:r>
          </w:p>
          <w:p w:rsidR="000927E3" w:rsidRPr="000C7B41" w:rsidRDefault="000927E3" w:rsidP="004B18F0">
            <w:pPr>
              <w:tabs>
                <w:tab w:val="left" w:pos="8460"/>
              </w:tabs>
              <w:autoSpaceDE w:val="0"/>
              <w:autoSpaceDN w:val="0"/>
              <w:adjustRightInd w:val="0"/>
              <w:spacing w:after="0" w:line="240" w:lineRule="auto"/>
              <w:ind w:left="360" w:hanging="360"/>
              <w:jc w:val="both"/>
              <w:rPr>
                <w:rFonts w:ascii="Times New Roman" w:hAnsi="Times New Roman" w:cs="Times New Roman"/>
                <w:sz w:val="18"/>
                <w:szCs w:val="18"/>
              </w:rPr>
            </w:pPr>
            <w:r w:rsidRPr="000C7B41">
              <w:rPr>
                <w:rFonts w:ascii="Times New Roman" w:hAnsi="Times New Roman" w:cs="Times New Roman"/>
                <w:sz w:val="18"/>
                <w:szCs w:val="18"/>
              </w:rPr>
              <w:t>2025 год – 2359,6тыс. рублей;</w:t>
            </w:r>
          </w:p>
          <w:p w:rsidR="000927E3" w:rsidRPr="000C7B41" w:rsidRDefault="000927E3" w:rsidP="004B18F0">
            <w:pPr>
              <w:tabs>
                <w:tab w:val="left" w:pos="8460"/>
              </w:tabs>
              <w:autoSpaceDE w:val="0"/>
              <w:autoSpaceDN w:val="0"/>
              <w:adjustRightInd w:val="0"/>
              <w:spacing w:after="0" w:line="240" w:lineRule="auto"/>
              <w:ind w:left="360" w:hanging="360"/>
              <w:jc w:val="both"/>
              <w:rPr>
                <w:rFonts w:ascii="Times New Roman" w:hAnsi="Times New Roman" w:cs="Times New Roman"/>
                <w:sz w:val="18"/>
                <w:szCs w:val="18"/>
              </w:rPr>
            </w:pPr>
            <w:r w:rsidRPr="000C7B41">
              <w:rPr>
                <w:rFonts w:ascii="Times New Roman" w:hAnsi="Times New Roman" w:cs="Times New Roman"/>
                <w:sz w:val="18"/>
                <w:szCs w:val="18"/>
              </w:rPr>
              <w:t>2026 год – 2359,6тыс. рублей;</w:t>
            </w:r>
          </w:p>
          <w:p w:rsidR="000927E3" w:rsidRPr="000C7B41" w:rsidRDefault="000927E3" w:rsidP="004B18F0">
            <w:pPr>
              <w:tabs>
                <w:tab w:val="left" w:pos="8460"/>
              </w:tabs>
              <w:autoSpaceDE w:val="0"/>
              <w:autoSpaceDN w:val="0"/>
              <w:adjustRightInd w:val="0"/>
              <w:spacing w:after="0" w:line="240" w:lineRule="auto"/>
              <w:ind w:left="360" w:hanging="360"/>
              <w:jc w:val="both"/>
              <w:rPr>
                <w:rFonts w:ascii="Times New Roman" w:hAnsi="Times New Roman" w:cs="Times New Roman"/>
                <w:sz w:val="18"/>
                <w:szCs w:val="18"/>
              </w:rPr>
            </w:pPr>
            <w:r w:rsidRPr="000C7B41">
              <w:rPr>
                <w:rFonts w:ascii="Times New Roman" w:hAnsi="Times New Roman" w:cs="Times New Roman"/>
                <w:sz w:val="18"/>
                <w:szCs w:val="18"/>
              </w:rPr>
              <w:t>2027 год – 2359,6тыс. рублей;</w:t>
            </w:r>
          </w:p>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ВСЕГО – 11768,0тыс. рублей.</w:t>
            </w:r>
          </w:p>
        </w:tc>
      </w:tr>
    </w:tbl>
    <w:p w:rsidR="000927E3" w:rsidRPr="000927E3" w:rsidRDefault="000927E3" w:rsidP="000927E3">
      <w:pPr>
        <w:pStyle w:val="a9"/>
        <w:numPr>
          <w:ilvl w:val="0"/>
          <w:numId w:val="47"/>
        </w:numPr>
        <w:autoSpaceDE w:val="0"/>
        <w:autoSpaceDN w:val="0"/>
        <w:adjustRightInd w:val="0"/>
        <w:spacing w:after="0" w:line="240" w:lineRule="auto"/>
        <w:contextualSpacing w:val="0"/>
        <w:jc w:val="center"/>
        <w:outlineLvl w:val="1"/>
        <w:rPr>
          <w:rFonts w:ascii="Times New Roman" w:hAnsi="Times New Roman" w:cs="Times New Roman"/>
          <w:b/>
          <w:bCs/>
          <w:sz w:val="18"/>
          <w:szCs w:val="18"/>
        </w:rPr>
      </w:pPr>
      <w:r w:rsidRPr="000927E3">
        <w:rPr>
          <w:rFonts w:ascii="Times New Roman" w:hAnsi="Times New Roman" w:cs="Times New Roman"/>
          <w:b/>
          <w:bCs/>
          <w:sz w:val="18"/>
          <w:szCs w:val="18"/>
        </w:rPr>
        <w:t>Общая характеристика</w:t>
      </w:r>
    </w:p>
    <w:p w:rsidR="000927E3" w:rsidRPr="000927E3" w:rsidRDefault="000927E3" w:rsidP="000927E3">
      <w:pPr>
        <w:pStyle w:val="a9"/>
        <w:autoSpaceDE w:val="0"/>
        <w:autoSpaceDN w:val="0"/>
        <w:adjustRightInd w:val="0"/>
        <w:spacing w:after="0" w:line="240" w:lineRule="auto"/>
        <w:ind w:left="0" w:firstLine="709"/>
        <w:outlineLvl w:val="1"/>
        <w:rPr>
          <w:rFonts w:ascii="Times New Roman" w:hAnsi="Times New Roman" w:cs="Times New Roman"/>
          <w:b/>
          <w:bCs/>
          <w:sz w:val="18"/>
          <w:szCs w:val="18"/>
        </w:rPr>
      </w:pPr>
    </w:p>
    <w:p w:rsidR="000927E3" w:rsidRPr="000927E3" w:rsidRDefault="000927E3" w:rsidP="000927E3">
      <w:pPr>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Разработка  настоящей Подпрограммы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поселении. Разработка   Подпрограммы «Развитие в сфере культуры в муниципальном образовании Кинзельский сельсовет на 2018-2022 годы»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0927E3" w:rsidRPr="000927E3" w:rsidRDefault="000927E3" w:rsidP="000927E3">
      <w:pPr>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w:t>
      </w:r>
      <w:r w:rsidRPr="000927E3">
        <w:rPr>
          <w:rFonts w:ascii="Times New Roman" w:hAnsi="Times New Roman" w:cs="Times New Roman"/>
          <w:sz w:val="18"/>
          <w:szCs w:val="18"/>
        </w:rPr>
        <w:lastRenderedPageBreak/>
        <w:t>досуговой деятельности, создание условий для развития творческих коллективов.</w:t>
      </w:r>
    </w:p>
    <w:p w:rsidR="000927E3" w:rsidRPr="000927E3" w:rsidRDefault="000927E3" w:rsidP="000927E3">
      <w:pPr>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Мероприятия Подпрограммы предусматривают создание на данном этапе оптимальных условий для развития сферы культуры.</w:t>
      </w:r>
    </w:p>
    <w:p w:rsidR="000927E3" w:rsidRPr="000927E3" w:rsidRDefault="000927E3" w:rsidP="000927E3">
      <w:pPr>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В современных  условиях жители -  поселения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0927E3" w:rsidRPr="000927E3" w:rsidRDefault="000927E3" w:rsidP="000927E3">
      <w:pPr>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0927E3" w:rsidRPr="000927E3" w:rsidRDefault="000927E3" w:rsidP="000927E3">
      <w:pPr>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Необходима поддержка деятельности творческих союзов (проведение выставок,  конкурсов, реализация творческих проектов).</w:t>
      </w:r>
    </w:p>
    <w:p w:rsidR="000927E3" w:rsidRPr="000927E3" w:rsidRDefault="000927E3" w:rsidP="000927E3">
      <w:pPr>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Реализация муниципальной Подпрограммы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0927E3" w:rsidRPr="000927E3" w:rsidRDefault="000927E3" w:rsidP="000927E3">
      <w:pPr>
        <w:autoSpaceDE w:val="0"/>
        <w:autoSpaceDN w:val="0"/>
        <w:adjustRightInd w:val="0"/>
        <w:spacing w:after="0" w:line="240" w:lineRule="auto"/>
        <w:outlineLvl w:val="1"/>
        <w:rPr>
          <w:rFonts w:ascii="Times New Roman" w:hAnsi="Times New Roman" w:cs="Times New Roman"/>
          <w:b/>
          <w:bCs/>
          <w:sz w:val="18"/>
          <w:szCs w:val="18"/>
        </w:rPr>
      </w:pPr>
    </w:p>
    <w:p w:rsidR="000927E3" w:rsidRPr="000927E3" w:rsidRDefault="000927E3" w:rsidP="000927E3">
      <w:pPr>
        <w:autoSpaceDE w:val="0"/>
        <w:autoSpaceDN w:val="0"/>
        <w:adjustRightInd w:val="0"/>
        <w:spacing w:after="0" w:line="240" w:lineRule="auto"/>
        <w:jc w:val="center"/>
        <w:outlineLvl w:val="1"/>
        <w:rPr>
          <w:rFonts w:ascii="Times New Roman" w:hAnsi="Times New Roman" w:cs="Times New Roman"/>
          <w:b/>
          <w:bCs/>
          <w:sz w:val="18"/>
          <w:szCs w:val="18"/>
        </w:rPr>
      </w:pPr>
      <w:r w:rsidRPr="000927E3">
        <w:rPr>
          <w:rFonts w:ascii="Times New Roman" w:hAnsi="Times New Roman" w:cs="Times New Roman"/>
          <w:b/>
          <w:bCs/>
          <w:color w:val="000000"/>
          <w:kern w:val="1"/>
          <w:sz w:val="18"/>
          <w:szCs w:val="18"/>
          <w:lang w:eastAsia="ar-SA"/>
        </w:rPr>
        <w:t>2. Приоритеты политики администрации - района в сфере реализации подпрограммы, цель, задачи и показатели (индикаторы) их достижения</w:t>
      </w:r>
    </w:p>
    <w:p w:rsidR="000927E3" w:rsidRPr="000927E3" w:rsidRDefault="000927E3" w:rsidP="000927E3">
      <w:pPr>
        <w:autoSpaceDE w:val="0"/>
        <w:autoSpaceDN w:val="0"/>
        <w:adjustRightInd w:val="0"/>
        <w:spacing w:after="0" w:line="240" w:lineRule="auto"/>
        <w:ind w:left="6096"/>
        <w:outlineLvl w:val="1"/>
        <w:rPr>
          <w:rFonts w:ascii="Times New Roman" w:hAnsi="Times New Roman" w:cs="Times New Roman"/>
          <w:b/>
          <w:bCs/>
          <w:sz w:val="18"/>
          <w:szCs w:val="18"/>
        </w:rPr>
      </w:pPr>
    </w:p>
    <w:p w:rsidR="000927E3" w:rsidRPr="000927E3" w:rsidRDefault="000927E3" w:rsidP="000927E3">
      <w:pPr>
        <w:widowControl w:val="0"/>
        <w:tabs>
          <w:tab w:val="left" w:pos="993"/>
        </w:tabs>
        <w:suppressAutoHyphens/>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b/>
          <w:bCs/>
          <w:sz w:val="18"/>
          <w:szCs w:val="18"/>
        </w:rPr>
        <w:t>Цель Подпрограммы</w:t>
      </w:r>
      <w:r w:rsidRPr="000927E3">
        <w:rPr>
          <w:rFonts w:ascii="Times New Roman" w:hAnsi="Times New Roman" w:cs="Times New Roman"/>
          <w:sz w:val="18"/>
          <w:szCs w:val="18"/>
        </w:rPr>
        <w:t xml:space="preserve">:  </w:t>
      </w:r>
    </w:p>
    <w:p w:rsidR="000927E3" w:rsidRPr="000927E3" w:rsidRDefault="000927E3" w:rsidP="000927E3">
      <w:pPr>
        <w:widowControl w:val="0"/>
        <w:tabs>
          <w:tab w:val="left" w:pos="993"/>
        </w:tabs>
        <w:suppressAutoHyphens/>
        <w:spacing w:after="0" w:line="240" w:lineRule="auto"/>
        <w:ind w:firstLine="709"/>
        <w:jc w:val="both"/>
        <w:rPr>
          <w:rFonts w:ascii="Times New Roman" w:hAnsi="Times New Roman" w:cs="Times New Roman"/>
          <w:kern w:val="1"/>
          <w:sz w:val="18"/>
          <w:szCs w:val="18"/>
          <w:lang w:eastAsia="ar-SA"/>
        </w:rPr>
      </w:pPr>
      <w:r w:rsidRPr="000927E3">
        <w:rPr>
          <w:rFonts w:ascii="Times New Roman" w:hAnsi="Times New Roman" w:cs="Times New Roman"/>
          <w:kern w:val="1"/>
          <w:sz w:val="18"/>
          <w:szCs w:val="18"/>
          <w:lang w:eastAsia="ar-SA"/>
        </w:rPr>
        <w:t>сохранение и развитие накопленного культурного и духовного потенциала сельского поселения, динамичное развитие, гармонизация культурной жизни сельского поселения, создание условий для сохранения и пополнения библиотечных фондов.</w:t>
      </w:r>
    </w:p>
    <w:p w:rsidR="000927E3" w:rsidRPr="000927E3" w:rsidRDefault="000927E3" w:rsidP="000927E3">
      <w:pPr>
        <w:tabs>
          <w:tab w:val="left" w:pos="993"/>
        </w:tabs>
        <w:spacing w:after="0" w:line="240" w:lineRule="auto"/>
        <w:ind w:firstLine="709"/>
        <w:jc w:val="both"/>
        <w:rPr>
          <w:rFonts w:ascii="Times New Roman" w:hAnsi="Times New Roman" w:cs="Times New Roman"/>
          <w:kern w:val="1"/>
          <w:sz w:val="18"/>
          <w:szCs w:val="18"/>
          <w:lang w:eastAsia="ar-SA"/>
        </w:rPr>
      </w:pPr>
      <w:r w:rsidRPr="000927E3">
        <w:rPr>
          <w:rFonts w:ascii="Times New Roman" w:hAnsi="Times New Roman" w:cs="Times New Roman"/>
          <w:kern w:val="1"/>
          <w:sz w:val="18"/>
          <w:szCs w:val="18"/>
          <w:lang w:eastAsia="ar-SA"/>
        </w:rPr>
        <w:t>Идеология Подпрограммы базируется на принципах инициативы и творческого потенциала работников культуры и населения сельского поселения.</w:t>
      </w:r>
    </w:p>
    <w:p w:rsidR="000927E3" w:rsidRPr="000927E3" w:rsidRDefault="000927E3" w:rsidP="000927E3">
      <w:pPr>
        <w:tabs>
          <w:tab w:val="left" w:pos="993"/>
        </w:tabs>
        <w:spacing w:after="0" w:line="240" w:lineRule="auto"/>
        <w:ind w:firstLine="709"/>
        <w:jc w:val="both"/>
        <w:rPr>
          <w:rFonts w:ascii="Times New Roman" w:hAnsi="Times New Roman" w:cs="Times New Roman"/>
          <w:kern w:val="1"/>
          <w:sz w:val="18"/>
          <w:szCs w:val="18"/>
          <w:lang w:eastAsia="ar-SA"/>
        </w:rPr>
      </w:pPr>
      <w:r w:rsidRPr="000927E3">
        <w:rPr>
          <w:rFonts w:ascii="Times New Roman" w:hAnsi="Times New Roman" w:cs="Times New Roman"/>
          <w:kern w:val="1"/>
          <w:sz w:val="18"/>
          <w:szCs w:val="18"/>
          <w:lang w:eastAsia="ar-SA"/>
        </w:rPr>
        <w:t>Учитывая специфику развития культуры в сельской местности, содержание Подпрограммы в соответствии с указанными принципами её реализации определяется необходимостью обеспечения:</w:t>
      </w:r>
    </w:p>
    <w:p w:rsidR="000927E3" w:rsidRPr="000927E3" w:rsidRDefault="000927E3" w:rsidP="000927E3">
      <w:pPr>
        <w:tabs>
          <w:tab w:val="left" w:pos="993"/>
        </w:tabs>
        <w:spacing w:after="0" w:line="240" w:lineRule="auto"/>
        <w:ind w:firstLine="709"/>
        <w:jc w:val="both"/>
        <w:rPr>
          <w:rFonts w:ascii="Times New Roman" w:hAnsi="Times New Roman" w:cs="Times New Roman"/>
          <w:kern w:val="1"/>
          <w:sz w:val="18"/>
          <w:szCs w:val="18"/>
          <w:lang w:eastAsia="ar-SA"/>
        </w:rPr>
      </w:pPr>
      <w:r w:rsidRPr="000927E3">
        <w:rPr>
          <w:rFonts w:ascii="Times New Roman" w:hAnsi="Times New Roman" w:cs="Times New Roman"/>
          <w:kern w:val="1"/>
          <w:sz w:val="18"/>
          <w:szCs w:val="18"/>
          <w:lang w:eastAsia="ar-SA"/>
        </w:rPr>
        <w:t xml:space="preserve">- сохранение, развитие и использование культурного наследия; </w:t>
      </w:r>
    </w:p>
    <w:p w:rsidR="000927E3" w:rsidRPr="000927E3" w:rsidRDefault="000927E3" w:rsidP="000927E3">
      <w:pPr>
        <w:tabs>
          <w:tab w:val="left" w:pos="993"/>
        </w:tabs>
        <w:spacing w:after="0" w:line="240" w:lineRule="auto"/>
        <w:ind w:firstLine="709"/>
        <w:jc w:val="both"/>
        <w:rPr>
          <w:rFonts w:ascii="Times New Roman" w:hAnsi="Times New Roman" w:cs="Times New Roman"/>
          <w:kern w:val="1"/>
          <w:sz w:val="18"/>
          <w:szCs w:val="18"/>
          <w:lang w:eastAsia="ar-SA"/>
        </w:rPr>
      </w:pPr>
      <w:r w:rsidRPr="000927E3">
        <w:rPr>
          <w:rFonts w:ascii="Times New Roman" w:hAnsi="Times New Roman" w:cs="Times New Roman"/>
          <w:kern w:val="1"/>
          <w:sz w:val="18"/>
          <w:szCs w:val="18"/>
          <w:lang w:eastAsia="ar-SA"/>
        </w:rPr>
        <w:t>- культурно-массовая и культурно просветительская работа, развитие творческого потенциала населения;</w:t>
      </w:r>
    </w:p>
    <w:p w:rsidR="000927E3" w:rsidRPr="000927E3" w:rsidRDefault="000927E3" w:rsidP="000927E3">
      <w:pPr>
        <w:tabs>
          <w:tab w:val="left" w:pos="993"/>
        </w:tabs>
        <w:spacing w:after="0" w:line="240" w:lineRule="auto"/>
        <w:ind w:firstLine="709"/>
        <w:jc w:val="both"/>
        <w:rPr>
          <w:rFonts w:ascii="Times New Roman" w:hAnsi="Times New Roman" w:cs="Times New Roman"/>
          <w:kern w:val="1"/>
          <w:sz w:val="18"/>
          <w:szCs w:val="18"/>
          <w:lang w:eastAsia="ar-SA"/>
        </w:rPr>
      </w:pPr>
      <w:r w:rsidRPr="000927E3">
        <w:rPr>
          <w:rFonts w:ascii="Times New Roman" w:hAnsi="Times New Roman" w:cs="Times New Roman"/>
          <w:kern w:val="1"/>
          <w:sz w:val="18"/>
          <w:szCs w:val="18"/>
          <w:lang w:eastAsia="ar-SA"/>
        </w:rPr>
        <w:t xml:space="preserve">- работа с общественными объединениями, детьми и молодежью; </w:t>
      </w:r>
    </w:p>
    <w:p w:rsidR="000927E3" w:rsidRPr="000927E3" w:rsidRDefault="000927E3" w:rsidP="000927E3">
      <w:pPr>
        <w:tabs>
          <w:tab w:val="left" w:pos="993"/>
        </w:tabs>
        <w:spacing w:after="0" w:line="240" w:lineRule="auto"/>
        <w:ind w:firstLine="709"/>
        <w:jc w:val="both"/>
        <w:rPr>
          <w:rFonts w:ascii="Times New Roman" w:hAnsi="Times New Roman" w:cs="Times New Roman"/>
          <w:kern w:val="1"/>
          <w:sz w:val="18"/>
          <w:szCs w:val="18"/>
          <w:lang w:eastAsia="ar-SA"/>
        </w:rPr>
      </w:pPr>
      <w:r w:rsidRPr="000927E3">
        <w:rPr>
          <w:rFonts w:ascii="Times New Roman" w:hAnsi="Times New Roman" w:cs="Times New Roman"/>
          <w:kern w:val="1"/>
          <w:sz w:val="18"/>
          <w:szCs w:val="18"/>
          <w:lang w:eastAsia="ar-SA"/>
        </w:rPr>
        <w:t xml:space="preserve">- информационная поддержка деятельности субъектов культуры; </w:t>
      </w:r>
    </w:p>
    <w:p w:rsidR="000927E3" w:rsidRPr="000927E3" w:rsidRDefault="000927E3" w:rsidP="000927E3">
      <w:pPr>
        <w:tabs>
          <w:tab w:val="left" w:pos="993"/>
        </w:tabs>
        <w:spacing w:after="0" w:line="240" w:lineRule="auto"/>
        <w:ind w:firstLine="709"/>
        <w:jc w:val="both"/>
        <w:rPr>
          <w:rFonts w:ascii="Times New Roman" w:hAnsi="Times New Roman" w:cs="Times New Roman"/>
          <w:kern w:val="1"/>
          <w:sz w:val="18"/>
          <w:szCs w:val="18"/>
          <w:lang w:eastAsia="ar-SA"/>
        </w:rPr>
      </w:pPr>
      <w:r w:rsidRPr="000927E3">
        <w:rPr>
          <w:rFonts w:ascii="Times New Roman" w:hAnsi="Times New Roman" w:cs="Times New Roman"/>
          <w:kern w:val="1"/>
          <w:sz w:val="18"/>
          <w:szCs w:val="18"/>
          <w:lang w:eastAsia="ar-SA"/>
        </w:rPr>
        <w:t xml:space="preserve">- поддержка и развитие материально-технического комплекса сферы культуры; </w:t>
      </w:r>
    </w:p>
    <w:p w:rsidR="000927E3" w:rsidRPr="000927E3" w:rsidRDefault="000927E3" w:rsidP="000927E3">
      <w:pPr>
        <w:tabs>
          <w:tab w:val="left" w:pos="993"/>
        </w:tabs>
        <w:spacing w:after="0" w:line="240" w:lineRule="auto"/>
        <w:ind w:firstLine="709"/>
        <w:jc w:val="both"/>
        <w:rPr>
          <w:rFonts w:ascii="Times New Roman" w:hAnsi="Times New Roman" w:cs="Times New Roman"/>
          <w:kern w:val="1"/>
          <w:sz w:val="18"/>
          <w:szCs w:val="18"/>
          <w:lang w:eastAsia="ar-SA"/>
        </w:rPr>
      </w:pPr>
      <w:r w:rsidRPr="000927E3">
        <w:rPr>
          <w:rFonts w:ascii="Times New Roman" w:hAnsi="Times New Roman" w:cs="Times New Roman"/>
          <w:kern w:val="1"/>
          <w:sz w:val="18"/>
          <w:szCs w:val="18"/>
          <w:lang w:eastAsia="ar-SA"/>
        </w:rPr>
        <w:t>- повышение образовательного и профессионального уровня работников учреждений культуры.</w:t>
      </w:r>
    </w:p>
    <w:p w:rsidR="000927E3" w:rsidRPr="000927E3" w:rsidRDefault="000927E3" w:rsidP="000927E3">
      <w:pPr>
        <w:tabs>
          <w:tab w:val="left" w:pos="993"/>
        </w:tabs>
        <w:spacing w:after="0" w:line="240" w:lineRule="auto"/>
        <w:ind w:firstLine="709"/>
        <w:jc w:val="both"/>
        <w:rPr>
          <w:rFonts w:ascii="Times New Roman" w:hAnsi="Times New Roman" w:cs="Times New Roman"/>
          <w:kern w:val="1"/>
          <w:sz w:val="18"/>
          <w:szCs w:val="18"/>
          <w:lang w:eastAsia="ar-SA"/>
        </w:rPr>
      </w:pPr>
    </w:p>
    <w:p w:rsidR="000927E3" w:rsidRPr="000927E3" w:rsidRDefault="000927E3" w:rsidP="000927E3">
      <w:pPr>
        <w:pStyle w:val="a5"/>
        <w:tabs>
          <w:tab w:val="left" w:pos="993"/>
        </w:tabs>
        <w:ind w:firstLine="709"/>
        <w:jc w:val="both"/>
        <w:rPr>
          <w:sz w:val="18"/>
          <w:szCs w:val="18"/>
        </w:rPr>
      </w:pPr>
      <w:r w:rsidRPr="000927E3">
        <w:rPr>
          <w:sz w:val="18"/>
          <w:szCs w:val="18"/>
        </w:rPr>
        <w:t xml:space="preserve">Достижение указанной цели в рамках подпрограммы предполагает решение следующих </w:t>
      </w:r>
      <w:r w:rsidRPr="000927E3">
        <w:rPr>
          <w:b/>
          <w:bCs/>
          <w:sz w:val="18"/>
          <w:szCs w:val="18"/>
        </w:rPr>
        <w:t>задач</w:t>
      </w:r>
      <w:r w:rsidRPr="000927E3">
        <w:rPr>
          <w:sz w:val="18"/>
          <w:szCs w:val="18"/>
        </w:rPr>
        <w:t>:</w:t>
      </w:r>
    </w:p>
    <w:p w:rsidR="000927E3" w:rsidRPr="000927E3" w:rsidRDefault="000927E3" w:rsidP="000927E3">
      <w:pPr>
        <w:pStyle w:val="a5"/>
        <w:widowControl w:val="0"/>
        <w:numPr>
          <w:ilvl w:val="0"/>
          <w:numId w:val="48"/>
        </w:numPr>
        <w:tabs>
          <w:tab w:val="left" w:pos="993"/>
        </w:tabs>
        <w:suppressAutoHyphens/>
        <w:spacing w:before="0" w:beforeAutospacing="0" w:after="0" w:afterAutospacing="0"/>
        <w:ind w:left="0" w:firstLine="709"/>
        <w:jc w:val="both"/>
        <w:rPr>
          <w:sz w:val="18"/>
          <w:szCs w:val="18"/>
        </w:rPr>
      </w:pPr>
      <w:r w:rsidRPr="000927E3">
        <w:rPr>
          <w:sz w:val="18"/>
          <w:szCs w:val="18"/>
        </w:rPr>
        <w:t>создание благоприятных условий для развития  культуры и искусства на территории поселения;</w:t>
      </w:r>
    </w:p>
    <w:p w:rsidR="000927E3" w:rsidRPr="000927E3" w:rsidRDefault="000927E3" w:rsidP="000927E3">
      <w:pPr>
        <w:pStyle w:val="a5"/>
        <w:widowControl w:val="0"/>
        <w:numPr>
          <w:ilvl w:val="0"/>
          <w:numId w:val="48"/>
        </w:numPr>
        <w:tabs>
          <w:tab w:val="left" w:pos="993"/>
        </w:tabs>
        <w:suppressAutoHyphens/>
        <w:spacing w:before="0" w:beforeAutospacing="0" w:after="0" w:afterAutospacing="0"/>
        <w:ind w:left="0" w:firstLine="709"/>
        <w:jc w:val="both"/>
        <w:rPr>
          <w:sz w:val="18"/>
          <w:szCs w:val="18"/>
        </w:rPr>
      </w:pPr>
      <w:r w:rsidRPr="000927E3">
        <w:rPr>
          <w:sz w:val="18"/>
          <w:szCs w:val="18"/>
        </w:rPr>
        <w:t>сохранение и развитие творческого потенциала;</w:t>
      </w:r>
    </w:p>
    <w:p w:rsidR="000927E3" w:rsidRPr="000927E3" w:rsidRDefault="000927E3" w:rsidP="000927E3">
      <w:pPr>
        <w:pStyle w:val="a5"/>
        <w:widowControl w:val="0"/>
        <w:numPr>
          <w:ilvl w:val="0"/>
          <w:numId w:val="48"/>
        </w:numPr>
        <w:tabs>
          <w:tab w:val="left" w:pos="993"/>
        </w:tabs>
        <w:suppressAutoHyphens/>
        <w:spacing w:before="0" w:beforeAutospacing="0" w:after="0" w:afterAutospacing="0"/>
        <w:ind w:left="0" w:firstLine="709"/>
        <w:jc w:val="both"/>
        <w:rPr>
          <w:sz w:val="18"/>
          <w:szCs w:val="18"/>
        </w:rPr>
      </w:pPr>
      <w:r w:rsidRPr="000927E3">
        <w:rPr>
          <w:sz w:val="18"/>
          <w:szCs w:val="18"/>
        </w:rPr>
        <w:t>поддержки  самодеятельных коллективов  в части участия их в конкурсах,  культурных акциях.</w:t>
      </w:r>
    </w:p>
    <w:p w:rsidR="000927E3" w:rsidRPr="000927E3" w:rsidRDefault="000927E3" w:rsidP="000927E3">
      <w:pPr>
        <w:tabs>
          <w:tab w:val="left" w:pos="993"/>
        </w:tabs>
        <w:autoSpaceDE w:val="0"/>
        <w:autoSpaceDN w:val="0"/>
        <w:adjustRightInd w:val="0"/>
        <w:spacing w:after="0" w:line="240" w:lineRule="auto"/>
        <w:ind w:firstLine="709"/>
        <w:jc w:val="both"/>
        <w:outlineLvl w:val="1"/>
        <w:rPr>
          <w:rFonts w:ascii="Times New Roman" w:hAnsi="Times New Roman" w:cs="Times New Roman"/>
          <w:b/>
          <w:bCs/>
          <w:sz w:val="18"/>
          <w:szCs w:val="18"/>
        </w:rPr>
      </w:pPr>
    </w:p>
    <w:p w:rsidR="000927E3" w:rsidRPr="000927E3" w:rsidRDefault="000927E3" w:rsidP="000927E3">
      <w:pPr>
        <w:tabs>
          <w:tab w:val="left" w:pos="993"/>
        </w:tabs>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0927E3" w:rsidRPr="000927E3" w:rsidRDefault="000927E3" w:rsidP="000927E3">
      <w:pPr>
        <w:pStyle w:val="a9"/>
        <w:tabs>
          <w:tab w:val="left" w:pos="993"/>
        </w:tabs>
        <w:spacing w:after="0" w:line="240" w:lineRule="auto"/>
        <w:ind w:left="0" w:firstLine="709"/>
        <w:jc w:val="both"/>
        <w:rPr>
          <w:rFonts w:ascii="Times New Roman" w:hAnsi="Times New Roman" w:cs="Times New Roman"/>
          <w:color w:val="000000"/>
          <w:spacing w:val="-5"/>
          <w:kern w:val="1"/>
          <w:sz w:val="18"/>
          <w:szCs w:val="18"/>
          <w:lang w:eastAsia="ar-SA"/>
        </w:rPr>
      </w:pPr>
    </w:p>
    <w:p w:rsidR="000927E3" w:rsidRPr="000927E3" w:rsidRDefault="000927E3" w:rsidP="000927E3">
      <w:pPr>
        <w:autoSpaceDE w:val="0"/>
        <w:autoSpaceDN w:val="0"/>
        <w:adjustRightInd w:val="0"/>
        <w:spacing w:after="0" w:line="240" w:lineRule="auto"/>
        <w:outlineLvl w:val="1"/>
        <w:rPr>
          <w:rFonts w:ascii="Times New Roman" w:hAnsi="Times New Roman" w:cs="Times New Roman"/>
          <w:b/>
          <w:bCs/>
          <w:sz w:val="18"/>
          <w:szCs w:val="18"/>
        </w:rPr>
      </w:pPr>
    </w:p>
    <w:p w:rsidR="000927E3" w:rsidRPr="000927E3" w:rsidRDefault="000927E3" w:rsidP="000927E3">
      <w:pPr>
        <w:suppressAutoHyphens/>
        <w:spacing w:after="0" w:line="200" w:lineRule="atLeast"/>
        <w:jc w:val="center"/>
        <w:rPr>
          <w:rFonts w:ascii="Times New Roman" w:hAnsi="Times New Roman" w:cs="Times New Roman"/>
          <w:b/>
          <w:bCs/>
          <w:color w:val="000000"/>
          <w:kern w:val="1"/>
          <w:sz w:val="18"/>
          <w:szCs w:val="18"/>
          <w:lang w:eastAsia="ar-SA"/>
        </w:rPr>
      </w:pPr>
      <w:r w:rsidRPr="000927E3">
        <w:rPr>
          <w:rFonts w:ascii="Times New Roman" w:hAnsi="Times New Roman" w:cs="Times New Roman"/>
          <w:b/>
          <w:bCs/>
          <w:color w:val="000000"/>
          <w:kern w:val="1"/>
          <w:sz w:val="18"/>
          <w:szCs w:val="18"/>
          <w:lang w:eastAsia="ar-SA"/>
        </w:rPr>
        <w:lastRenderedPageBreak/>
        <w:t>3. Перечень и характеристика основных мероприятий подпрограммы</w:t>
      </w:r>
    </w:p>
    <w:p w:rsidR="000927E3" w:rsidRPr="000927E3" w:rsidRDefault="000927E3" w:rsidP="000927E3">
      <w:pPr>
        <w:suppressAutoHyphens/>
        <w:spacing w:after="0" w:line="200" w:lineRule="atLeast"/>
        <w:ind w:firstLine="709"/>
        <w:jc w:val="both"/>
        <w:rPr>
          <w:rFonts w:ascii="Times New Roman" w:hAnsi="Times New Roman" w:cs="Times New Roman"/>
          <w:b/>
          <w:bCs/>
          <w:color w:val="000000"/>
          <w:kern w:val="1"/>
          <w:sz w:val="18"/>
          <w:szCs w:val="18"/>
          <w:lang w:eastAsia="ar-SA"/>
        </w:rPr>
      </w:pPr>
    </w:p>
    <w:p w:rsidR="000927E3" w:rsidRPr="000927E3" w:rsidRDefault="000927E3" w:rsidP="000927E3">
      <w:pPr>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0927E3" w:rsidRPr="000927E3" w:rsidRDefault="000927E3" w:rsidP="000927E3">
      <w:pPr>
        <w:autoSpaceDE w:val="0"/>
        <w:autoSpaceDN w:val="0"/>
        <w:adjustRightInd w:val="0"/>
        <w:spacing w:after="0" w:line="240" w:lineRule="auto"/>
        <w:ind w:firstLine="709"/>
        <w:outlineLvl w:val="1"/>
        <w:rPr>
          <w:rFonts w:ascii="Times New Roman" w:hAnsi="Times New Roman" w:cs="Times New Roman"/>
          <w:b/>
          <w:bCs/>
          <w:sz w:val="18"/>
          <w:szCs w:val="18"/>
        </w:rPr>
      </w:pPr>
    </w:p>
    <w:p w:rsidR="000927E3" w:rsidRPr="000927E3" w:rsidRDefault="000927E3" w:rsidP="000927E3">
      <w:pPr>
        <w:suppressAutoHyphens/>
        <w:spacing w:after="0" w:line="200" w:lineRule="atLeast"/>
        <w:jc w:val="center"/>
        <w:rPr>
          <w:rFonts w:ascii="Times New Roman" w:hAnsi="Times New Roman" w:cs="Times New Roman"/>
          <w:b/>
          <w:bCs/>
          <w:color w:val="000000"/>
          <w:kern w:val="1"/>
          <w:sz w:val="18"/>
          <w:szCs w:val="18"/>
          <w:lang w:eastAsia="ar-SA"/>
        </w:rPr>
      </w:pPr>
      <w:r w:rsidRPr="000927E3">
        <w:rPr>
          <w:rFonts w:ascii="Times New Roman" w:hAnsi="Times New Roman" w:cs="Times New Roman"/>
          <w:b/>
          <w:bCs/>
          <w:color w:val="000000"/>
          <w:kern w:val="1"/>
          <w:sz w:val="18"/>
          <w:szCs w:val="18"/>
          <w:lang w:eastAsia="ar-SA"/>
        </w:rPr>
        <w:t>4. Информация о ресурсном обеспечении подпрограммы</w:t>
      </w:r>
    </w:p>
    <w:p w:rsidR="000927E3" w:rsidRPr="000927E3" w:rsidRDefault="000927E3" w:rsidP="000927E3">
      <w:pPr>
        <w:autoSpaceDE w:val="0"/>
        <w:autoSpaceDN w:val="0"/>
        <w:adjustRightInd w:val="0"/>
        <w:spacing w:after="0" w:line="240" w:lineRule="auto"/>
        <w:outlineLvl w:val="1"/>
        <w:rPr>
          <w:rFonts w:ascii="Times New Roman" w:hAnsi="Times New Roman" w:cs="Times New Roman"/>
          <w:b/>
          <w:bCs/>
          <w:sz w:val="18"/>
          <w:szCs w:val="18"/>
        </w:rPr>
      </w:pPr>
    </w:p>
    <w:p w:rsidR="000927E3" w:rsidRPr="000927E3" w:rsidRDefault="000927E3" w:rsidP="000927E3">
      <w:pPr>
        <w:pStyle w:val="a5"/>
        <w:ind w:firstLine="709"/>
        <w:rPr>
          <w:rStyle w:val="aff5"/>
          <w:i w:val="0"/>
          <w:iCs w:val="0"/>
          <w:sz w:val="18"/>
          <w:szCs w:val="18"/>
        </w:rPr>
      </w:pPr>
      <w:r w:rsidRPr="000927E3">
        <w:rPr>
          <w:sz w:val="18"/>
          <w:szCs w:val="18"/>
        </w:rPr>
        <w:t xml:space="preserve">Объёмы финансирования мероприятий Подпрограммы могут изменяться в зависимости от возможностей местного бюджета и результатов оценки </w:t>
      </w:r>
      <w:r w:rsidRPr="000927E3">
        <w:rPr>
          <w:rStyle w:val="aff5"/>
          <w:i w:val="0"/>
          <w:iCs w:val="0"/>
          <w:sz w:val="18"/>
          <w:szCs w:val="18"/>
        </w:rPr>
        <w:t>эффективности реализации Подпрограммы.</w:t>
      </w:r>
    </w:p>
    <w:p w:rsidR="000927E3" w:rsidRPr="000927E3" w:rsidRDefault="000927E3" w:rsidP="000927E3">
      <w:pPr>
        <w:pStyle w:val="a5"/>
        <w:ind w:firstLine="709"/>
        <w:rPr>
          <w:rStyle w:val="aff5"/>
          <w:i w:val="0"/>
          <w:iCs w:val="0"/>
          <w:sz w:val="18"/>
          <w:szCs w:val="18"/>
        </w:rPr>
      </w:pPr>
      <w:r w:rsidRPr="000927E3">
        <w:rPr>
          <w:rStyle w:val="aff5"/>
          <w:i w:val="0"/>
          <w:iCs w:val="0"/>
          <w:sz w:val="18"/>
          <w:szCs w:val="18"/>
        </w:rPr>
        <w:t xml:space="preserve">В целом на реализацию Подпрограммы направляются средства местного бюджета - сельсовета в размере  11768,0тыс. рублей, в том числе по годам: </w:t>
      </w:r>
    </w:p>
    <w:p w:rsidR="000927E3" w:rsidRPr="000927E3" w:rsidRDefault="000927E3" w:rsidP="000927E3">
      <w:pPr>
        <w:tabs>
          <w:tab w:val="left" w:pos="8460"/>
        </w:tabs>
        <w:autoSpaceDE w:val="0"/>
        <w:autoSpaceDN w:val="0"/>
        <w:adjustRightInd w:val="0"/>
        <w:spacing w:after="0" w:line="240" w:lineRule="auto"/>
        <w:ind w:left="360" w:firstLine="709"/>
        <w:jc w:val="both"/>
        <w:rPr>
          <w:rFonts w:ascii="Times New Roman" w:hAnsi="Times New Roman" w:cs="Times New Roman"/>
          <w:sz w:val="18"/>
          <w:szCs w:val="18"/>
        </w:rPr>
      </w:pPr>
      <w:r w:rsidRPr="000927E3">
        <w:rPr>
          <w:rFonts w:ascii="Times New Roman" w:hAnsi="Times New Roman" w:cs="Times New Roman"/>
          <w:sz w:val="18"/>
          <w:szCs w:val="18"/>
        </w:rPr>
        <w:t>2023 год – 2349,6 тыс. рублей;</w:t>
      </w:r>
    </w:p>
    <w:p w:rsidR="000927E3" w:rsidRPr="000927E3" w:rsidRDefault="000927E3" w:rsidP="000927E3">
      <w:pPr>
        <w:tabs>
          <w:tab w:val="left" w:pos="8460"/>
        </w:tabs>
        <w:autoSpaceDE w:val="0"/>
        <w:autoSpaceDN w:val="0"/>
        <w:adjustRightInd w:val="0"/>
        <w:spacing w:after="0" w:line="240" w:lineRule="auto"/>
        <w:ind w:left="360" w:firstLine="709"/>
        <w:jc w:val="both"/>
        <w:rPr>
          <w:rFonts w:ascii="Times New Roman" w:hAnsi="Times New Roman" w:cs="Times New Roman"/>
          <w:sz w:val="18"/>
          <w:szCs w:val="18"/>
        </w:rPr>
      </w:pPr>
      <w:r w:rsidRPr="000927E3">
        <w:rPr>
          <w:rFonts w:ascii="Times New Roman" w:hAnsi="Times New Roman" w:cs="Times New Roman"/>
          <w:sz w:val="18"/>
          <w:szCs w:val="18"/>
        </w:rPr>
        <w:t>2024 год – 2339,6 тыс. рублей;</w:t>
      </w:r>
    </w:p>
    <w:p w:rsidR="000927E3" w:rsidRPr="000927E3" w:rsidRDefault="000927E3" w:rsidP="000927E3">
      <w:pPr>
        <w:tabs>
          <w:tab w:val="left" w:pos="8460"/>
        </w:tabs>
        <w:autoSpaceDE w:val="0"/>
        <w:autoSpaceDN w:val="0"/>
        <w:adjustRightInd w:val="0"/>
        <w:spacing w:after="0" w:line="240" w:lineRule="auto"/>
        <w:ind w:left="360" w:firstLine="709"/>
        <w:jc w:val="both"/>
        <w:rPr>
          <w:rFonts w:ascii="Times New Roman" w:hAnsi="Times New Roman" w:cs="Times New Roman"/>
          <w:sz w:val="18"/>
          <w:szCs w:val="18"/>
        </w:rPr>
      </w:pPr>
      <w:r w:rsidRPr="000927E3">
        <w:rPr>
          <w:rFonts w:ascii="Times New Roman" w:hAnsi="Times New Roman" w:cs="Times New Roman"/>
          <w:sz w:val="18"/>
          <w:szCs w:val="18"/>
        </w:rPr>
        <w:t>2025 год – 2359,6тыс. рублей;</w:t>
      </w:r>
    </w:p>
    <w:p w:rsidR="000927E3" w:rsidRPr="000927E3" w:rsidRDefault="000927E3" w:rsidP="000927E3">
      <w:pPr>
        <w:tabs>
          <w:tab w:val="left" w:pos="8460"/>
        </w:tabs>
        <w:autoSpaceDE w:val="0"/>
        <w:autoSpaceDN w:val="0"/>
        <w:adjustRightInd w:val="0"/>
        <w:spacing w:after="0" w:line="240" w:lineRule="auto"/>
        <w:ind w:left="360" w:firstLine="709"/>
        <w:jc w:val="both"/>
        <w:rPr>
          <w:rFonts w:ascii="Times New Roman" w:hAnsi="Times New Roman" w:cs="Times New Roman"/>
          <w:sz w:val="18"/>
          <w:szCs w:val="18"/>
        </w:rPr>
      </w:pPr>
      <w:r w:rsidRPr="000927E3">
        <w:rPr>
          <w:rFonts w:ascii="Times New Roman" w:hAnsi="Times New Roman" w:cs="Times New Roman"/>
          <w:sz w:val="18"/>
          <w:szCs w:val="18"/>
        </w:rPr>
        <w:t>2026 год – 2359,6тыс. рублей;</w:t>
      </w:r>
    </w:p>
    <w:p w:rsidR="000927E3" w:rsidRPr="000927E3" w:rsidRDefault="000927E3" w:rsidP="000927E3">
      <w:pPr>
        <w:tabs>
          <w:tab w:val="left" w:pos="8460"/>
        </w:tabs>
        <w:autoSpaceDE w:val="0"/>
        <w:autoSpaceDN w:val="0"/>
        <w:adjustRightInd w:val="0"/>
        <w:spacing w:after="0" w:line="240" w:lineRule="auto"/>
        <w:ind w:left="360" w:firstLine="709"/>
        <w:jc w:val="both"/>
        <w:rPr>
          <w:rFonts w:ascii="Times New Roman" w:hAnsi="Times New Roman" w:cs="Times New Roman"/>
          <w:sz w:val="18"/>
          <w:szCs w:val="18"/>
        </w:rPr>
      </w:pPr>
      <w:r w:rsidRPr="000927E3">
        <w:rPr>
          <w:rFonts w:ascii="Times New Roman" w:hAnsi="Times New Roman" w:cs="Times New Roman"/>
          <w:sz w:val="18"/>
          <w:szCs w:val="18"/>
        </w:rPr>
        <w:t>2027 год – 2359,6тыс. рублей;</w:t>
      </w:r>
    </w:p>
    <w:p w:rsidR="000927E3" w:rsidRPr="000927E3" w:rsidRDefault="000927E3" w:rsidP="000927E3">
      <w:pPr>
        <w:tabs>
          <w:tab w:val="left" w:pos="8460"/>
        </w:tabs>
        <w:autoSpaceDE w:val="0"/>
        <w:autoSpaceDN w:val="0"/>
        <w:adjustRightInd w:val="0"/>
        <w:spacing w:after="0" w:line="240" w:lineRule="auto"/>
        <w:ind w:left="360" w:firstLine="709"/>
        <w:jc w:val="both"/>
        <w:rPr>
          <w:rFonts w:ascii="Times New Roman" w:hAnsi="Times New Roman" w:cs="Times New Roman"/>
          <w:sz w:val="18"/>
          <w:szCs w:val="18"/>
        </w:rPr>
      </w:pPr>
    </w:p>
    <w:p w:rsidR="000927E3" w:rsidRPr="000927E3" w:rsidRDefault="000927E3" w:rsidP="000927E3">
      <w:pPr>
        <w:autoSpaceDE w:val="0"/>
        <w:autoSpaceDN w:val="0"/>
        <w:adjustRightInd w:val="0"/>
        <w:spacing w:after="0" w:line="240" w:lineRule="auto"/>
        <w:ind w:firstLine="709"/>
        <w:jc w:val="both"/>
        <w:outlineLvl w:val="1"/>
        <w:rPr>
          <w:rFonts w:ascii="Times New Roman" w:hAnsi="Times New Roman" w:cs="Times New Roman"/>
          <w:b/>
          <w:bCs/>
          <w:sz w:val="18"/>
          <w:szCs w:val="18"/>
        </w:rPr>
      </w:pPr>
      <w:r w:rsidRPr="000927E3">
        <w:rPr>
          <w:rFonts w:ascii="Times New Roman" w:hAnsi="Times New Roman" w:cs="Times New Roman"/>
          <w:sz w:val="18"/>
          <w:szCs w:val="18"/>
        </w:rPr>
        <w:t>Ресурсное обеспечение с разбивкой по годам и мероприятиям подпрограммы приведены в приложении № 3 к  настоящей муниципальной Программе.</w:t>
      </w:r>
    </w:p>
    <w:p w:rsidR="000927E3" w:rsidRPr="000927E3" w:rsidRDefault="000927E3" w:rsidP="000927E3">
      <w:pPr>
        <w:autoSpaceDE w:val="0"/>
        <w:autoSpaceDN w:val="0"/>
        <w:adjustRightInd w:val="0"/>
        <w:spacing w:after="0" w:line="240" w:lineRule="auto"/>
        <w:ind w:left="6096"/>
        <w:outlineLvl w:val="1"/>
        <w:rPr>
          <w:rFonts w:ascii="Times New Roman" w:hAnsi="Times New Roman" w:cs="Times New Roman"/>
          <w:b/>
          <w:bCs/>
          <w:sz w:val="18"/>
          <w:szCs w:val="18"/>
        </w:rPr>
      </w:pPr>
    </w:p>
    <w:p w:rsidR="000927E3" w:rsidRPr="000927E3" w:rsidRDefault="000927E3" w:rsidP="000927E3">
      <w:pPr>
        <w:widowControl w:val="0"/>
        <w:spacing w:after="0" w:line="240" w:lineRule="auto"/>
        <w:ind w:firstLine="709"/>
        <w:jc w:val="center"/>
        <w:rPr>
          <w:rFonts w:ascii="Times New Roman" w:hAnsi="Times New Roman" w:cs="Times New Roman"/>
          <w:b/>
          <w:bCs/>
          <w:sz w:val="18"/>
          <w:szCs w:val="18"/>
        </w:rPr>
      </w:pPr>
      <w:r w:rsidRPr="000927E3">
        <w:rPr>
          <w:rFonts w:ascii="Times New Roman" w:hAnsi="Times New Roman" w:cs="Times New Roman"/>
          <w:b/>
          <w:bCs/>
          <w:sz w:val="18"/>
          <w:szCs w:val="18"/>
        </w:rPr>
        <w:t xml:space="preserve">5. Информация о значимости подпрограммы для достижения целей муниципальной программы </w:t>
      </w:r>
    </w:p>
    <w:p w:rsidR="000927E3" w:rsidRPr="000927E3" w:rsidRDefault="000927E3" w:rsidP="000927E3">
      <w:pPr>
        <w:autoSpaceDE w:val="0"/>
        <w:autoSpaceDN w:val="0"/>
        <w:adjustRightInd w:val="0"/>
        <w:spacing w:after="0" w:line="240" w:lineRule="auto"/>
        <w:outlineLvl w:val="1"/>
        <w:rPr>
          <w:rFonts w:ascii="Times New Roman" w:hAnsi="Times New Roman" w:cs="Times New Roman"/>
          <w:b/>
          <w:bCs/>
          <w:sz w:val="18"/>
          <w:szCs w:val="18"/>
        </w:rPr>
      </w:pPr>
    </w:p>
    <w:p w:rsidR="000927E3" w:rsidRPr="000927E3" w:rsidRDefault="000927E3" w:rsidP="000927E3">
      <w:pPr>
        <w:tabs>
          <w:tab w:val="left" w:pos="8460"/>
        </w:tabs>
        <w:spacing w:after="0" w:line="240" w:lineRule="auto"/>
        <w:ind w:firstLine="709"/>
        <w:rPr>
          <w:rFonts w:ascii="Times New Roman" w:hAnsi="Times New Roman" w:cs="Times New Roman"/>
          <w:sz w:val="18"/>
          <w:szCs w:val="18"/>
        </w:rPr>
      </w:pPr>
      <w:r w:rsidRPr="000927E3">
        <w:rPr>
          <w:rFonts w:ascii="Times New Roman" w:hAnsi="Times New Roman" w:cs="Times New Roman"/>
          <w:sz w:val="18"/>
          <w:szCs w:val="18"/>
        </w:rPr>
        <w:t>Коэффициент значимости подпрограммы «Развитие культуры в муниципальном образовании Кинзельский сельсовет»</w:t>
      </w:r>
    </w:p>
    <w:p w:rsidR="000927E3" w:rsidRPr="000927E3" w:rsidRDefault="000927E3" w:rsidP="000927E3">
      <w:pPr>
        <w:autoSpaceDE w:val="0"/>
        <w:autoSpaceDN w:val="0"/>
        <w:adjustRightInd w:val="0"/>
        <w:spacing w:after="0" w:line="240" w:lineRule="auto"/>
        <w:ind w:firstLine="709"/>
        <w:rPr>
          <w:rFonts w:ascii="Times New Roman" w:hAnsi="Times New Roman" w:cs="Times New Roman"/>
          <w:b/>
          <w:bCs/>
          <w:sz w:val="18"/>
          <w:szCs w:val="18"/>
        </w:rPr>
      </w:pPr>
      <w:r w:rsidRPr="000927E3">
        <w:rPr>
          <w:rFonts w:ascii="Times New Roman" w:hAnsi="Times New Roman" w:cs="Times New Roman"/>
          <w:sz w:val="18"/>
          <w:szCs w:val="18"/>
        </w:rPr>
        <w:t>составляет 0,2</w:t>
      </w:r>
    </w:p>
    <w:p w:rsidR="000927E3" w:rsidRPr="000927E3" w:rsidRDefault="000927E3" w:rsidP="000927E3">
      <w:pPr>
        <w:widowControl w:val="0"/>
        <w:spacing w:after="0" w:line="240" w:lineRule="auto"/>
        <w:ind w:firstLine="709"/>
        <w:rPr>
          <w:rFonts w:ascii="Times New Roman" w:hAnsi="Times New Roman" w:cs="Times New Roman"/>
          <w:sz w:val="18"/>
          <w:szCs w:val="18"/>
        </w:rPr>
      </w:pPr>
      <w:r w:rsidRPr="000927E3">
        <w:rPr>
          <w:rFonts w:ascii="Times New Roman" w:hAnsi="Times New Roman" w:cs="Times New Roman"/>
          <w:sz w:val="18"/>
          <w:szCs w:val="18"/>
        </w:rPr>
        <w:t>kj – коэффициент значимости подпрограммы  для достижения целей муниципальной программы, определяется:</w:t>
      </w:r>
    </w:p>
    <w:p w:rsidR="000927E3" w:rsidRPr="000927E3" w:rsidRDefault="000927E3" w:rsidP="000927E3">
      <w:pPr>
        <w:widowControl w:val="0"/>
        <w:spacing w:after="0" w:line="240" w:lineRule="auto"/>
        <w:ind w:firstLine="709"/>
        <w:rPr>
          <w:rFonts w:ascii="Times New Roman" w:hAnsi="Times New Roman" w:cs="Times New Roman"/>
          <w:sz w:val="18"/>
          <w:szCs w:val="18"/>
        </w:rPr>
      </w:pPr>
      <w:r w:rsidRPr="000927E3">
        <w:rPr>
          <w:rFonts w:ascii="Times New Roman" w:hAnsi="Times New Roman" w:cs="Times New Roman"/>
          <w:sz w:val="18"/>
          <w:szCs w:val="18"/>
        </w:rPr>
        <w:t>kj= МП/ j , где:</w:t>
      </w:r>
    </w:p>
    <w:p w:rsidR="000927E3" w:rsidRPr="000927E3" w:rsidRDefault="000927E3" w:rsidP="000927E3">
      <w:pPr>
        <w:widowControl w:val="0"/>
        <w:spacing w:after="0" w:line="240" w:lineRule="auto"/>
        <w:ind w:firstLine="709"/>
        <w:rPr>
          <w:rFonts w:ascii="Times New Roman" w:hAnsi="Times New Roman" w:cs="Times New Roman"/>
          <w:sz w:val="18"/>
          <w:szCs w:val="18"/>
        </w:rPr>
      </w:pPr>
      <w:r w:rsidRPr="000927E3">
        <w:rPr>
          <w:rFonts w:ascii="Times New Roman" w:hAnsi="Times New Roman" w:cs="Times New Roman"/>
          <w:sz w:val="18"/>
          <w:szCs w:val="18"/>
        </w:rPr>
        <w:t>МП - муниципальная программа равна 1;</w:t>
      </w:r>
    </w:p>
    <w:p w:rsidR="000927E3" w:rsidRDefault="000927E3" w:rsidP="000927E3">
      <w:pPr>
        <w:widowControl w:val="0"/>
        <w:spacing w:after="0" w:line="240" w:lineRule="auto"/>
        <w:ind w:firstLine="709"/>
        <w:rPr>
          <w:rFonts w:ascii="Times New Roman" w:hAnsi="Times New Roman" w:cs="Times New Roman"/>
          <w:sz w:val="18"/>
          <w:szCs w:val="18"/>
        </w:rPr>
      </w:pPr>
      <w:r w:rsidRPr="000927E3">
        <w:rPr>
          <w:rFonts w:ascii="Times New Roman" w:hAnsi="Times New Roman" w:cs="Times New Roman"/>
          <w:sz w:val="18"/>
          <w:szCs w:val="18"/>
        </w:rPr>
        <w:t>j – количество подпрограмм в программе.</w:t>
      </w:r>
    </w:p>
    <w:p w:rsidR="000927E3" w:rsidRDefault="000927E3" w:rsidP="000927E3">
      <w:pPr>
        <w:widowControl w:val="0"/>
        <w:spacing w:after="0" w:line="240" w:lineRule="auto"/>
        <w:ind w:firstLine="709"/>
        <w:rPr>
          <w:rFonts w:ascii="Times New Roman" w:hAnsi="Times New Roman" w:cs="Times New Roman"/>
          <w:sz w:val="18"/>
          <w:szCs w:val="18"/>
        </w:rPr>
      </w:pPr>
    </w:p>
    <w:p w:rsidR="000927E3" w:rsidRPr="000927E3" w:rsidRDefault="000927E3" w:rsidP="000927E3">
      <w:pPr>
        <w:widowControl w:val="0"/>
        <w:spacing w:after="0" w:line="240" w:lineRule="auto"/>
        <w:ind w:firstLine="709"/>
        <w:rPr>
          <w:rFonts w:ascii="Times New Roman" w:hAnsi="Times New Roman" w:cs="Times New Roman"/>
          <w:sz w:val="18"/>
          <w:szCs w:val="18"/>
        </w:rPr>
      </w:pPr>
    </w:p>
    <w:p w:rsidR="000927E3" w:rsidRDefault="000927E3" w:rsidP="000927E3">
      <w:pPr>
        <w:autoSpaceDE w:val="0"/>
        <w:autoSpaceDN w:val="0"/>
        <w:adjustRightInd w:val="0"/>
        <w:spacing w:after="0" w:line="240" w:lineRule="auto"/>
        <w:ind w:left="6096"/>
        <w:jc w:val="right"/>
        <w:outlineLvl w:val="1"/>
        <w:rPr>
          <w:rFonts w:ascii="Times New Roman" w:hAnsi="Times New Roman" w:cs="Times New Roman"/>
          <w:sz w:val="26"/>
          <w:szCs w:val="26"/>
        </w:rPr>
      </w:pPr>
      <w:r>
        <w:rPr>
          <w:rFonts w:ascii="Times New Roman" w:hAnsi="Times New Roman" w:cs="Times New Roman"/>
          <w:sz w:val="26"/>
          <w:szCs w:val="26"/>
        </w:rPr>
        <w:t>П</w:t>
      </w:r>
    </w:p>
    <w:p w:rsidR="000927E3" w:rsidRDefault="000927E3" w:rsidP="000927E3">
      <w:pPr>
        <w:autoSpaceDE w:val="0"/>
        <w:autoSpaceDN w:val="0"/>
        <w:adjustRightInd w:val="0"/>
        <w:spacing w:after="0" w:line="240" w:lineRule="auto"/>
        <w:ind w:left="6096"/>
        <w:jc w:val="right"/>
        <w:outlineLvl w:val="1"/>
        <w:rPr>
          <w:rFonts w:ascii="Times New Roman" w:hAnsi="Times New Roman" w:cs="Times New Roman"/>
          <w:sz w:val="26"/>
          <w:szCs w:val="26"/>
        </w:rPr>
      </w:pPr>
    </w:p>
    <w:p w:rsidR="000927E3" w:rsidRDefault="000927E3" w:rsidP="000927E3">
      <w:pPr>
        <w:autoSpaceDE w:val="0"/>
        <w:autoSpaceDN w:val="0"/>
        <w:adjustRightInd w:val="0"/>
        <w:spacing w:after="0" w:line="240" w:lineRule="auto"/>
        <w:ind w:left="6096"/>
        <w:jc w:val="right"/>
        <w:outlineLvl w:val="1"/>
        <w:rPr>
          <w:rFonts w:ascii="Times New Roman" w:hAnsi="Times New Roman" w:cs="Times New Roman"/>
          <w:sz w:val="26"/>
          <w:szCs w:val="26"/>
        </w:rPr>
      </w:pPr>
    </w:p>
    <w:p w:rsidR="000927E3" w:rsidRDefault="000927E3" w:rsidP="000927E3">
      <w:pPr>
        <w:autoSpaceDE w:val="0"/>
        <w:autoSpaceDN w:val="0"/>
        <w:adjustRightInd w:val="0"/>
        <w:spacing w:after="0" w:line="240" w:lineRule="auto"/>
        <w:ind w:left="6096"/>
        <w:jc w:val="right"/>
        <w:outlineLvl w:val="1"/>
        <w:rPr>
          <w:rFonts w:ascii="Times New Roman" w:hAnsi="Times New Roman" w:cs="Times New Roman"/>
          <w:sz w:val="26"/>
          <w:szCs w:val="26"/>
        </w:rPr>
      </w:pPr>
    </w:p>
    <w:p w:rsidR="000927E3" w:rsidRDefault="000927E3" w:rsidP="000927E3">
      <w:pPr>
        <w:autoSpaceDE w:val="0"/>
        <w:autoSpaceDN w:val="0"/>
        <w:adjustRightInd w:val="0"/>
        <w:spacing w:after="0" w:line="240" w:lineRule="auto"/>
        <w:ind w:left="6096"/>
        <w:jc w:val="right"/>
        <w:outlineLvl w:val="1"/>
        <w:rPr>
          <w:rFonts w:ascii="Times New Roman" w:hAnsi="Times New Roman" w:cs="Times New Roman"/>
          <w:sz w:val="26"/>
          <w:szCs w:val="26"/>
        </w:rPr>
      </w:pPr>
    </w:p>
    <w:p w:rsidR="000927E3" w:rsidRDefault="000927E3" w:rsidP="000927E3">
      <w:pPr>
        <w:autoSpaceDE w:val="0"/>
        <w:autoSpaceDN w:val="0"/>
        <w:adjustRightInd w:val="0"/>
        <w:spacing w:after="0" w:line="240" w:lineRule="auto"/>
        <w:ind w:left="6096"/>
        <w:jc w:val="right"/>
        <w:outlineLvl w:val="1"/>
        <w:rPr>
          <w:rFonts w:ascii="Times New Roman" w:hAnsi="Times New Roman" w:cs="Times New Roman"/>
          <w:sz w:val="26"/>
          <w:szCs w:val="26"/>
        </w:rPr>
      </w:pPr>
    </w:p>
    <w:p w:rsidR="000927E3" w:rsidRDefault="000927E3" w:rsidP="000927E3">
      <w:pPr>
        <w:autoSpaceDE w:val="0"/>
        <w:autoSpaceDN w:val="0"/>
        <w:adjustRightInd w:val="0"/>
        <w:spacing w:after="0" w:line="240" w:lineRule="auto"/>
        <w:ind w:left="6096"/>
        <w:jc w:val="right"/>
        <w:outlineLvl w:val="1"/>
        <w:rPr>
          <w:rFonts w:ascii="Times New Roman" w:hAnsi="Times New Roman" w:cs="Times New Roman"/>
          <w:sz w:val="26"/>
          <w:szCs w:val="26"/>
        </w:rPr>
      </w:pPr>
    </w:p>
    <w:p w:rsidR="000927E3" w:rsidRDefault="000927E3" w:rsidP="000927E3">
      <w:pPr>
        <w:autoSpaceDE w:val="0"/>
        <w:autoSpaceDN w:val="0"/>
        <w:adjustRightInd w:val="0"/>
        <w:spacing w:after="0" w:line="240" w:lineRule="auto"/>
        <w:ind w:left="6096"/>
        <w:jc w:val="right"/>
        <w:outlineLvl w:val="1"/>
        <w:rPr>
          <w:rFonts w:ascii="Times New Roman" w:hAnsi="Times New Roman" w:cs="Times New Roman"/>
          <w:sz w:val="26"/>
          <w:szCs w:val="26"/>
        </w:rPr>
      </w:pPr>
    </w:p>
    <w:p w:rsidR="000927E3" w:rsidRDefault="000927E3" w:rsidP="000927E3">
      <w:pPr>
        <w:autoSpaceDE w:val="0"/>
        <w:autoSpaceDN w:val="0"/>
        <w:adjustRightInd w:val="0"/>
        <w:spacing w:after="0" w:line="240" w:lineRule="auto"/>
        <w:ind w:left="6096"/>
        <w:jc w:val="right"/>
        <w:outlineLvl w:val="1"/>
        <w:rPr>
          <w:rFonts w:ascii="Times New Roman" w:hAnsi="Times New Roman" w:cs="Times New Roman"/>
          <w:sz w:val="26"/>
          <w:szCs w:val="26"/>
        </w:rPr>
      </w:pPr>
    </w:p>
    <w:p w:rsidR="000927E3" w:rsidRDefault="000927E3" w:rsidP="000927E3">
      <w:pPr>
        <w:autoSpaceDE w:val="0"/>
        <w:autoSpaceDN w:val="0"/>
        <w:adjustRightInd w:val="0"/>
        <w:spacing w:after="0" w:line="240" w:lineRule="auto"/>
        <w:ind w:left="6096"/>
        <w:jc w:val="right"/>
        <w:outlineLvl w:val="1"/>
        <w:rPr>
          <w:rFonts w:ascii="Times New Roman" w:hAnsi="Times New Roman" w:cs="Times New Roman"/>
          <w:sz w:val="26"/>
          <w:szCs w:val="26"/>
        </w:rPr>
      </w:pPr>
    </w:p>
    <w:p w:rsidR="000927E3" w:rsidRDefault="000927E3" w:rsidP="000927E3">
      <w:pPr>
        <w:autoSpaceDE w:val="0"/>
        <w:autoSpaceDN w:val="0"/>
        <w:adjustRightInd w:val="0"/>
        <w:spacing w:after="0" w:line="240" w:lineRule="auto"/>
        <w:ind w:left="6096"/>
        <w:jc w:val="right"/>
        <w:outlineLvl w:val="1"/>
        <w:rPr>
          <w:rFonts w:ascii="Times New Roman" w:hAnsi="Times New Roman" w:cs="Times New Roman"/>
          <w:sz w:val="26"/>
          <w:szCs w:val="26"/>
        </w:rPr>
      </w:pPr>
    </w:p>
    <w:p w:rsidR="000927E3" w:rsidRDefault="000927E3" w:rsidP="000927E3">
      <w:pPr>
        <w:autoSpaceDE w:val="0"/>
        <w:autoSpaceDN w:val="0"/>
        <w:adjustRightInd w:val="0"/>
        <w:spacing w:after="0" w:line="240" w:lineRule="auto"/>
        <w:ind w:left="6096"/>
        <w:jc w:val="right"/>
        <w:outlineLvl w:val="1"/>
        <w:rPr>
          <w:rFonts w:ascii="Times New Roman" w:hAnsi="Times New Roman" w:cs="Times New Roman"/>
          <w:sz w:val="26"/>
          <w:szCs w:val="26"/>
        </w:rPr>
      </w:pPr>
    </w:p>
    <w:p w:rsidR="000927E3" w:rsidRDefault="000927E3" w:rsidP="000927E3">
      <w:pPr>
        <w:autoSpaceDE w:val="0"/>
        <w:autoSpaceDN w:val="0"/>
        <w:adjustRightInd w:val="0"/>
        <w:spacing w:after="0" w:line="240" w:lineRule="auto"/>
        <w:ind w:left="6096"/>
        <w:jc w:val="right"/>
        <w:outlineLvl w:val="1"/>
        <w:rPr>
          <w:rFonts w:ascii="Times New Roman" w:hAnsi="Times New Roman" w:cs="Times New Roman"/>
          <w:sz w:val="26"/>
          <w:szCs w:val="26"/>
        </w:rPr>
      </w:pPr>
    </w:p>
    <w:p w:rsidR="000927E3" w:rsidRDefault="000927E3" w:rsidP="000927E3">
      <w:pPr>
        <w:autoSpaceDE w:val="0"/>
        <w:autoSpaceDN w:val="0"/>
        <w:adjustRightInd w:val="0"/>
        <w:spacing w:after="0" w:line="240" w:lineRule="auto"/>
        <w:ind w:left="6096"/>
        <w:jc w:val="right"/>
        <w:outlineLvl w:val="1"/>
        <w:rPr>
          <w:rFonts w:ascii="Times New Roman" w:hAnsi="Times New Roman" w:cs="Times New Roman"/>
          <w:sz w:val="26"/>
          <w:szCs w:val="26"/>
        </w:rPr>
      </w:pPr>
    </w:p>
    <w:p w:rsidR="009464B4" w:rsidRDefault="009464B4" w:rsidP="000927E3">
      <w:pPr>
        <w:autoSpaceDE w:val="0"/>
        <w:autoSpaceDN w:val="0"/>
        <w:adjustRightInd w:val="0"/>
        <w:spacing w:after="0" w:line="240" w:lineRule="auto"/>
        <w:ind w:left="6096"/>
        <w:jc w:val="right"/>
        <w:outlineLvl w:val="1"/>
        <w:rPr>
          <w:rFonts w:ascii="Times New Roman" w:hAnsi="Times New Roman" w:cs="Times New Roman"/>
          <w:sz w:val="26"/>
          <w:szCs w:val="26"/>
        </w:rPr>
      </w:pPr>
    </w:p>
    <w:p w:rsidR="009464B4" w:rsidRDefault="009464B4" w:rsidP="000927E3">
      <w:pPr>
        <w:autoSpaceDE w:val="0"/>
        <w:autoSpaceDN w:val="0"/>
        <w:adjustRightInd w:val="0"/>
        <w:spacing w:after="0" w:line="240" w:lineRule="auto"/>
        <w:ind w:left="6096"/>
        <w:jc w:val="right"/>
        <w:outlineLvl w:val="1"/>
        <w:rPr>
          <w:rFonts w:ascii="Times New Roman" w:hAnsi="Times New Roman" w:cs="Times New Roman"/>
          <w:sz w:val="26"/>
          <w:szCs w:val="26"/>
        </w:rPr>
      </w:pPr>
    </w:p>
    <w:p w:rsidR="009464B4" w:rsidRDefault="009464B4" w:rsidP="000927E3">
      <w:pPr>
        <w:autoSpaceDE w:val="0"/>
        <w:autoSpaceDN w:val="0"/>
        <w:adjustRightInd w:val="0"/>
        <w:spacing w:after="0" w:line="240" w:lineRule="auto"/>
        <w:ind w:left="6096"/>
        <w:jc w:val="right"/>
        <w:outlineLvl w:val="1"/>
        <w:rPr>
          <w:rFonts w:ascii="Times New Roman" w:hAnsi="Times New Roman" w:cs="Times New Roman"/>
          <w:sz w:val="26"/>
          <w:szCs w:val="26"/>
        </w:rPr>
      </w:pPr>
    </w:p>
    <w:p w:rsidR="009464B4" w:rsidRDefault="009464B4" w:rsidP="000927E3">
      <w:pPr>
        <w:autoSpaceDE w:val="0"/>
        <w:autoSpaceDN w:val="0"/>
        <w:adjustRightInd w:val="0"/>
        <w:spacing w:after="0" w:line="240" w:lineRule="auto"/>
        <w:ind w:left="6096"/>
        <w:jc w:val="right"/>
        <w:outlineLvl w:val="1"/>
        <w:rPr>
          <w:rFonts w:ascii="Times New Roman" w:hAnsi="Times New Roman" w:cs="Times New Roman"/>
          <w:sz w:val="26"/>
          <w:szCs w:val="26"/>
        </w:rPr>
      </w:pPr>
    </w:p>
    <w:p w:rsidR="009464B4" w:rsidRDefault="009464B4" w:rsidP="000927E3">
      <w:pPr>
        <w:autoSpaceDE w:val="0"/>
        <w:autoSpaceDN w:val="0"/>
        <w:adjustRightInd w:val="0"/>
        <w:spacing w:after="0" w:line="240" w:lineRule="auto"/>
        <w:ind w:left="6096"/>
        <w:jc w:val="right"/>
        <w:outlineLvl w:val="1"/>
        <w:rPr>
          <w:rFonts w:ascii="Times New Roman" w:hAnsi="Times New Roman" w:cs="Times New Roman"/>
          <w:sz w:val="26"/>
          <w:szCs w:val="26"/>
        </w:rPr>
      </w:pPr>
    </w:p>
    <w:p w:rsidR="009464B4" w:rsidRDefault="009464B4" w:rsidP="000927E3">
      <w:pPr>
        <w:autoSpaceDE w:val="0"/>
        <w:autoSpaceDN w:val="0"/>
        <w:adjustRightInd w:val="0"/>
        <w:spacing w:after="0" w:line="240" w:lineRule="auto"/>
        <w:ind w:left="6096"/>
        <w:jc w:val="right"/>
        <w:outlineLvl w:val="1"/>
        <w:rPr>
          <w:rFonts w:ascii="Times New Roman" w:hAnsi="Times New Roman" w:cs="Times New Roman"/>
          <w:sz w:val="26"/>
          <w:szCs w:val="26"/>
        </w:rPr>
      </w:pPr>
    </w:p>
    <w:p w:rsidR="009464B4" w:rsidRDefault="009464B4" w:rsidP="000927E3">
      <w:pPr>
        <w:autoSpaceDE w:val="0"/>
        <w:autoSpaceDN w:val="0"/>
        <w:adjustRightInd w:val="0"/>
        <w:spacing w:after="0" w:line="240" w:lineRule="auto"/>
        <w:ind w:left="6096"/>
        <w:jc w:val="right"/>
        <w:outlineLvl w:val="1"/>
        <w:rPr>
          <w:rFonts w:ascii="Times New Roman" w:hAnsi="Times New Roman" w:cs="Times New Roman"/>
          <w:sz w:val="26"/>
          <w:szCs w:val="26"/>
        </w:rPr>
      </w:pPr>
    </w:p>
    <w:p w:rsidR="009464B4" w:rsidRDefault="009464B4" w:rsidP="000927E3">
      <w:pPr>
        <w:autoSpaceDE w:val="0"/>
        <w:autoSpaceDN w:val="0"/>
        <w:adjustRightInd w:val="0"/>
        <w:spacing w:after="0" w:line="240" w:lineRule="auto"/>
        <w:ind w:left="6096"/>
        <w:jc w:val="right"/>
        <w:outlineLvl w:val="1"/>
        <w:rPr>
          <w:rFonts w:ascii="Times New Roman" w:hAnsi="Times New Roman" w:cs="Times New Roman"/>
          <w:sz w:val="26"/>
          <w:szCs w:val="26"/>
        </w:rPr>
      </w:pPr>
    </w:p>
    <w:p w:rsidR="009464B4" w:rsidRDefault="009464B4" w:rsidP="000927E3">
      <w:pPr>
        <w:autoSpaceDE w:val="0"/>
        <w:autoSpaceDN w:val="0"/>
        <w:adjustRightInd w:val="0"/>
        <w:spacing w:after="0" w:line="240" w:lineRule="auto"/>
        <w:ind w:left="6096"/>
        <w:jc w:val="right"/>
        <w:outlineLvl w:val="1"/>
        <w:rPr>
          <w:rFonts w:ascii="Times New Roman" w:hAnsi="Times New Roman" w:cs="Times New Roman"/>
          <w:sz w:val="26"/>
          <w:szCs w:val="26"/>
        </w:rPr>
      </w:pPr>
    </w:p>
    <w:p w:rsidR="009464B4" w:rsidRDefault="009464B4" w:rsidP="000927E3">
      <w:pPr>
        <w:autoSpaceDE w:val="0"/>
        <w:autoSpaceDN w:val="0"/>
        <w:adjustRightInd w:val="0"/>
        <w:spacing w:after="0" w:line="240" w:lineRule="auto"/>
        <w:ind w:left="6096"/>
        <w:jc w:val="right"/>
        <w:outlineLvl w:val="1"/>
        <w:rPr>
          <w:rFonts w:ascii="Times New Roman" w:hAnsi="Times New Roman" w:cs="Times New Roman"/>
          <w:sz w:val="26"/>
          <w:szCs w:val="26"/>
        </w:rPr>
      </w:pPr>
    </w:p>
    <w:p w:rsidR="009464B4" w:rsidRDefault="009464B4" w:rsidP="000927E3">
      <w:pPr>
        <w:autoSpaceDE w:val="0"/>
        <w:autoSpaceDN w:val="0"/>
        <w:adjustRightInd w:val="0"/>
        <w:spacing w:after="0" w:line="240" w:lineRule="auto"/>
        <w:ind w:left="6096"/>
        <w:jc w:val="right"/>
        <w:outlineLvl w:val="1"/>
        <w:rPr>
          <w:rFonts w:ascii="Times New Roman" w:hAnsi="Times New Roman" w:cs="Times New Roman"/>
          <w:sz w:val="26"/>
          <w:szCs w:val="26"/>
        </w:rPr>
      </w:pPr>
    </w:p>
    <w:p w:rsidR="000927E3" w:rsidRPr="00816B73" w:rsidRDefault="000927E3" w:rsidP="000927E3">
      <w:pPr>
        <w:autoSpaceDE w:val="0"/>
        <w:autoSpaceDN w:val="0"/>
        <w:adjustRightInd w:val="0"/>
        <w:spacing w:after="0" w:line="240" w:lineRule="auto"/>
        <w:ind w:left="6096"/>
        <w:jc w:val="right"/>
        <w:outlineLvl w:val="1"/>
        <w:rPr>
          <w:rFonts w:ascii="Times New Roman" w:hAnsi="Times New Roman" w:cs="Times New Roman"/>
          <w:sz w:val="26"/>
          <w:szCs w:val="26"/>
        </w:rPr>
      </w:pPr>
      <w:r w:rsidRPr="00816B73">
        <w:rPr>
          <w:rFonts w:ascii="Times New Roman" w:hAnsi="Times New Roman" w:cs="Times New Roman"/>
          <w:sz w:val="26"/>
          <w:szCs w:val="26"/>
        </w:rPr>
        <w:t xml:space="preserve"> </w:t>
      </w:r>
    </w:p>
    <w:p w:rsidR="000927E3" w:rsidRPr="000927E3" w:rsidRDefault="000927E3" w:rsidP="000927E3">
      <w:pPr>
        <w:autoSpaceDE w:val="0"/>
        <w:autoSpaceDN w:val="0"/>
        <w:adjustRightInd w:val="0"/>
        <w:spacing w:after="0" w:line="240" w:lineRule="auto"/>
        <w:ind w:firstLine="540"/>
        <w:jc w:val="right"/>
        <w:rPr>
          <w:rFonts w:ascii="Times New Roman" w:hAnsi="Times New Roman" w:cs="Times New Roman"/>
          <w:spacing w:val="11"/>
          <w:sz w:val="18"/>
          <w:szCs w:val="18"/>
        </w:rPr>
      </w:pPr>
      <w:r w:rsidRPr="00816B73">
        <w:rPr>
          <w:rFonts w:ascii="Times New Roman" w:hAnsi="Times New Roman" w:cs="Times New Roman"/>
          <w:spacing w:val="11"/>
          <w:sz w:val="26"/>
          <w:szCs w:val="26"/>
        </w:rPr>
        <w:t xml:space="preserve">  </w:t>
      </w:r>
      <w:r w:rsidRPr="000927E3">
        <w:rPr>
          <w:rFonts w:ascii="Times New Roman" w:hAnsi="Times New Roman" w:cs="Times New Roman"/>
          <w:spacing w:val="11"/>
          <w:sz w:val="18"/>
          <w:szCs w:val="18"/>
        </w:rPr>
        <w:t>Приложение</w:t>
      </w:r>
    </w:p>
    <w:p w:rsidR="000927E3" w:rsidRPr="000927E3" w:rsidRDefault="000927E3" w:rsidP="000927E3">
      <w:pPr>
        <w:autoSpaceDE w:val="0"/>
        <w:autoSpaceDN w:val="0"/>
        <w:adjustRightInd w:val="0"/>
        <w:spacing w:after="0" w:line="240" w:lineRule="auto"/>
        <w:ind w:firstLine="540"/>
        <w:jc w:val="right"/>
        <w:rPr>
          <w:rFonts w:ascii="Times New Roman" w:hAnsi="Times New Roman" w:cs="Times New Roman"/>
          <w:spacing w:val="11"/>
          <w:sz w:val="18"/>
          <w:szCs w:val="18"/>
        </w:rPr>
      </w:pPr>
      <w:r w:rsidRPr="000927E3">
        <w:rPr>
          <w:rFonts w:ascii="Times New Roman" w:hAnsi="Times New Roman" w:cs="Times New Roman"/>
          <w:spacing w:val="11"/>
          <w:sz w:val="18"/>
          <w:szCs w:val="18"/>
        </w:rPr>
        <w:t xml:space="preserve">   к муниципальной программе</w:t>
      </w:r>
    </w:p>
    <w:p w:rsidR="000927E3" w:rsidRPr="000927E3" w:rsidRDefault="000927E3" w:rsidP="000927E3">
      <w:pPr>
        <w:autoSpaceDE w:val="0"/>
        <w:autoSpaceDN w:val="0"/>
        <w:adjustRightInd w:val="0"/>
        <w:spacing w:after="0" w:line="240" w:lineRule="auto"/>
        <w:ind w:firstLine="540"/>
        <w:jc w:val="right"/>
        <w:rPr>
          <w:rFonts w:ascii="Times New Roman" w:hAnsi="Times New Roman" w:cs="Times New Roman"/>
          <w:spacing w:val="11"/>
          <w:sz w:val="18"/>
          <w:szCs w:val="18"/>
        </w:rPr>
      </w:pPr>
      <w:r w:rsidRPr="000927E3">
        <w:rPr>
          <w:rFonts w:ascii="Times New Roman" w:hAnsi="Times New Roman" w:cs="Times New Roman"/>
          <w:spacing w:val="11"/>
          <w:sz w:val="18"/>
          <w:szCs w:val="18"/>
        </w:rPr>
        <w:t xml:space="preserve"> «Устойчивое развитие  территории </w:t>
      </w:r>
    </w:p>
    <w:p w:rsidR="000927E3" w:rsidRPr="000927E3" w:rsidRDefault="000927E3" w:rsidP="000927E3">
      <w:pPr>
        <w:autoSpaceDE w:val="0"/>
        <w:autoSpaceDN w:val="0"/>
        <w:adjustRightInd w:val="0"/>
        <w:spacing w:after="0" w:line="240" w:lineRule="auto"/>
        <w:ind w:firstLine="540"/>
        <w:jc w:val="right"/>
        <w:rPr>
          <w:rFonts w:ascii="Times New Roman" w:hAnsi="Times New Roman" w:cs="Times New Roman"/>
          <w:spacing w:val="11"/>
          <w:sz w:val="18"/>
          <w:szCs w:val="18"/>
        </w:rPr>
      </w:pPr>
      <w:r w:rsidRPr="000927E3">
        <w:rPr>
          <w:rFonts w:ascii="Times New Roman" w:hAnsi="Times New Roman" w:cs="Times New Roman"/>
          <w:spacing w:val="11"/>
          <w:sz w:val="18"/>
          <w:szCs w:val="18"/>
        </w:rPr>
        <w:t xml:space="preserve">муниципального образования Кинзельский </w:t>
      </w:r>
    </w:p>
    <w:p w:rsidR="000927E3" w:rsidRPr="000927E3" w:rsidRDefault="000927E3" w:rsidP="000927E3">
      <w:pPr>
        <w:autoSpaceDE w:val="0"/>
        <w:autoSpaceDN w:val="0"/>
        <w:adjustRightInd w:val="0"/>
        <w:spacing w:after="0" w:line="240" w:lineRule="auto"/>
        <w:ind w:firstLine="540"/>
        <w:jc w:val="right"/>
        <w:rPr>
          <w:rFonts w:ascii="Times New Roman" w:hAnsi="Times New Roman" w:cs="Times New Roman"/>
          <w:spacing w:val="11"/>
          <w:sz w:val="18"/>
          <w:szCs w:val="18"/>
        </w:rPr>
      </w:pPr>
      <w:r w:rsidRPr="000927E3">
        <w:rPr>
          <w:rFonts w:ascii="Times New Roman" w:hAnsi="Times New Roman" w:cs="Times New Roman"/>
          <w:spacing w:val="11"/>
          <w:sz w:val="18"/>
          <w:szCs w:val="18"/>
        </w:rPr>
        <w:t>сельсовет Красногвардейского  района</w:t>
      </w:r>
    </w:p>
    <w:p w:rsidR="000927E3" w:rsidRPr="000927E3" w:rsidRDefault="000927E3" w:rsidP="000927E3">
      <w:pPr>
        <w:autoSpaceDE w:val="0"/>
        <w:autoSpaceDN w:val="0"/>
        <w:adjustRightInd w:val="0"/>
        <w:spacing w:after="0" w:line="240" w:lineRule="auto"/>
        <w:ind w:firstLine="540"/>
        <w:jc w:val="right"/>
        <w:rPr>
          <w:rFonts w:ascii="Times New Roman" w:hAnsi="Times New Roman" w:cs="Times New Roman"/>
          <w:sz w:val="18"/>
          <w:szCs w:val="18"/>
        </w:rPr>
      </w:pPr>
      <w:r w:rsidRPr="000927E3">
        <w:rPr>
          <w:rFonts w:ascii="Times New Roman" w:hAnsi="Times New Roman" w:cs="Times New Roman"/>
          <w:spacing w:val="11"/>
          <w:sz w:val="18"/>
          <w:szCs w:val="18"/>
        </w:rPr>
        <w:t xml:space="preserve"> Оренбургской области»</w:t>
      </w:r>
    </w:p>
    <w:p w:rsidR="000927E3" w:rsidRPr="000927E3" w:rsidRDefault="000927E3" w:rsidP="000927E3">
      <w:pPr>
        <w:autoSpaceDE w:val="0"/>
        <w:autoSpaceDN w:val="0"/>
        <w:adjustRightInd w:val="0"/>
        <w:spacing w:after="0" w:line="240" w:lineRule="auto"/>
        <w:jc w:val="both"/>
        <w:rPr>
          <w:rFonts w:ascii="Times New Roman" w:hAnsi="Times New Roman" w:cs="Times New Roman"/>
          <w:sz w:val="18"/>
          <w:szCs w:val="18"/>
        </w:rPr>
      </w:pPr>
    </w:p>
    <w:p w:rsidR="000927E3" w:rsidRPr="000927E3" w:rsidRDefault="000927E3" w:rsidP="000927E3">
      <w:pPr>
        <w:autoSpaceDE w:val="0"/>
        <w:autoSpaceDN w:val="0"/>
        <w:adjustRightInd w:val="0"/>
        <w:spacing w:after="0" w:line="240" w:lineRule="auto"/>
        <w:ind w:firstLine="540"/>
        <w:jc w:val="right"/>
        <w:rPr>
          <w:rFonts w:ascii="Times New Roman" w:hAnsi="Times New Roman" w:cs="Times New Roman"/>
          <w:sz w:val="18"/>
          <w:szCs w:val="18"/>
        </w:rPr>
      </w:pPr>
    </w:p>
    <w:p w:rsidR="000927E3" w:rsidRPr="000927E3" w:rsidRDefault="000927E3" w:rsidP="000927E3">
      <w:pPr>
        <w:autoSpaceDE w:val="0"/>
        <w:autoSpaceDN w:val="0"/>
        <w:adjustRightInd w:val="0"/>
        <w:spacing w:after="0" w:line="240" w:lineRule="auto"/>
        <w:jc w:val="center"/>
        <w:rPr>
          <w:rFonts w:ascii="Times New Roman" w:hAnsi="Times New Roman" w:cs="Times New Roman"/>
          <w:b/>
          <w:bCs/>
          <w:sz w:val="18"/>
          <w:szCs w:val="18"/>
        </w:rPr>
      </w:pPr>
      <w:r w:rsidRPr="000927E3">
        <w:rPr>
          <w:rFonts w:ascii="Times New Roman" w:hAnsi="Times New Roman" w:cs="Times New Roman"/>
          <w:b/>
          <w:bCs/>
          <w:sz w:val="18"/>
          <w:szCs w:val="18"/>
        </w:rPr>
        <w:t>ПАСПОРТ</w:t>
      </w:r>
    </w:p>
    <w:p w:rsidR="000927E3" w:rsidRDefault="000927E3" w:rsidP="000927E3">
      <w:pPr>
        <w:tabs>
          <w:tab w:val="left" w:pos="8460"/>
        </w:tabs>
        <w:spacing w:after="0" w:line="240" w:lineRule="auto"/>
        <w:ind w:left="360" w:hanging="360"/>
        <w:jc w:val="center"/>
        <w:rPr>
          <w:rFonts w:ascii="Times New Roman" w:hAnsi="Times New Roman" w:cs="Times New Roman"/>
          <w:sz w:val="18"/>
          <w:szCs w:val="18"/>
        </w:rPr>
      </w:pPr>
      <w:r w:rsidRPr="000927E3">
        <w:rPr>
          <w:rFonts w:ascii="Times New Roman" w:hAnsi="Times New Roman" w:cs="Times New Roman"/>
          <w:b/>
          <w:bCs/>
          <w:sz w:val="18"/>
          <w:szCs w:val="18"/>
        </w:rPr>
        <w:t xml:space="preserve">подпрограммы </w:t>
      </w:r>
      <w:r w:rsidRPr="000927E3">
        <w:rPr>
          <w:rFonts w:ascii="Times New Roman" w:hAnsi="Times New Roman" w:cs="Times New Roman"/>
          <w:sz w:val="18"/>
          <w:szCs w:val="18"/>
        </w:rPr>
        <w:t>«Развитие физической культуры и спорта в муниципальном образовании Кинзельский  сельсовет»</w:t>
      </w:r>
    </w:p>
    <w:p w:rsidR="000927E3" w:rsidRDefault="000927E3" w:rsidP="000927E3">
      <w:pPr>
        <w:tabs>
          <w:tab w:val="left" w:pos="8460"/>
        </w:tabs>
        <w:spacing w:after="0" w:line="240" w:lineRule="auto"/>
        <w:ind w:left="360" w:hanging="360"/>
        <w:jc w:val="center"/>
        <w:rPr>
          <w:rFonts w:ascii="Times New Roman" w:hAnsi="Times New Roman" w:cs="Times New Roman"/>
          <w:sz w:val="18"/>
          <w:szCs w:val="18"/>
        </w:rPr>
      </w:pPr>
    </w:p>
    <w:tbl>
      <w:tblPr>
        <w:tblW w:w="51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565"/>
        <w:gridCol w:w="2565"/>
      </w:tblGrid>
      <w:tr w:rsidR="000927E3" w:rsidRPr="000C7B41" w:rsidTr="009464B4">
        <w:trPr>
          <w:trHeight w:val="581"/>
        </w:trPr>
        <w:tc>
          <w:tcPr>
            <w:tcW w:w="2565" w:type="dxa"/>
            <w:tcMar>
              <w:top w:w="102" w:type="dxa"/>
              <w:left w:w="62" w:type="dxa"/>
              <w:bottom w:w="102" w:type="dxa"/>
              <w:right w:w="62" w:type="dxa"/>
            </w:tcMar>
          </w:tcPr>
          <w:p w:rsidR="000927E3" w:rsidRPr="000C7B41"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Ответственный исполнитель подпрограммы</w:t>
            </w:r>
          </w:p>
        </w:tc>
        <w:tc>
          <w:tcPr>
            <w:tcW w:w="2565" w:type="dxa"/>
          </w:tcPr>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Администрация муниципального образования  Кинзельский   сельсовет</w:t>
            </w:r>
          </w:p>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Красногвардейского района Оренбургской области</w:t>
            </w:r>
          </w:p>
        </w:tc>
      </w:tr>
      <w:tr w:rsidR="000927E3" w:rsidRPr="000C7B41" w:rsidTr="009464B4">
        <w:trPr>
          <w:trHeight w:val="198"/>
        </w:trPr>
        <w:tc>
          <w:tcPr>
            <w:tcW w:w="2565" w:type="dxa"/>
            <w:tcMar>
              <w:top w:w="102" w:type="dxa"/>
              <w:left w:w="62" w:type="dxa"/>
              <w:bottom w:w="102" w:type="dxa"/>
              <w:right w:w="62" w:type="dxa"/>
            </w:tcMar>
          </w:tcPr>
          <w:p w:rsidR="000927E3" w:rsidRPr="000C7B41"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Участники подпрограммы</w:t>
            </w:r>
          </w:p>
        </w:tc>
        <w:tc>
          <w:tcPr>
            <w:tcW w:w="2565" w:type="dxa"/>
          </w:tcPr>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Отсутствуют</w:t>
            </w:r>
          </w:p>
        </w:tc>
      </w:tr>
      <w:tr w:rsidR="000927E3" w:rsidRPr="000C7B41" w:rsidTr="009464B4">
        <w:trPr>
          <w:trHeight w:val="596"/>
        </w:trPr>
        <w:tc>
          <w:tcPr>
            <w:tcW w:w="2565" w:type="dxa"/>
            <w:tcMar>
              <w:top w:w="102" w:type="dxa"/>
              <w:left w:w="62" w:type="dxa"/>
              <w:bottom w:w="102" w:type="dxa"/>
              <w:right w:w="62" w:type="dxa"/>
            </w:tcMar>
          </w:tcPr>
          <w:p w:rsidR="000927E3" w:rsidRPr="000C7B41"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Цель подпрограммы</w:t>
            </w:r>
          </w:p>
        </w:tc>
        <w:tc>
          <w:tcPr>
            <w:tcW w:w="2565" w:type="dxa"/>
          </w:tcPr>
          <w:p w:rsidR="000927E3" w:rsidRPr="000C7B41" w:rsidRDefault="000927E3" w:rsidP="004B18F0">
            <w:pPr>
              <w:tabs>
                <w:tab w:val="left" w:pos="2610"/>
                <w:tab w:val="left" w:pos="8460"/>
              </w:tabs>
              <w:spacing w:after="0" w:line="240" w:lineRule="auto"/>
              <w:ind w:left="360" w:hanging="360"/>
              <w:jc w:val="both"/>
              <w:rPr>
                <w:rFonts w:ascii="Times New Roman" w:hAnsi="Times New Roman" w:cs="Times New Roman"/>
                <w:sz w:val="18"/>
                <w:szCs w:val="18"/>
              </w:rPr>
            </w:pPr>
            <w:r w:rsidRPr="000C7B41">
              <w:rPr>
                <w:rFonts w:ascii="Times New Roman" w:hAnsi="Times New Roman" w:cs="Times New Roman"/>
                <w:sz w:val="18"/>
                <w:szCs w:val="18"/>
              </w:rPr>
              <w:t xml:space="preserve">Создание и сохранение пространства по физической культуре и спорту </w:t>
            </w:r>
          </w:p>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в муниципальном образовании.</w:t>
            </w:r>
          </w:p>
        </w:tc>
      </w:tr>
      <w:tr w:rsidR="000927E3" w:rsidRPr="000C7B41" w:rsidTr="009464B4">
        <w:trPr>
          <w:trHeight w:val="397"/>
        </w:trPr>
        <w:tc>
          <w:tcPr>
            <w:tcW w:w="2565" w:type="dxa"/>
            <w:tcMar>
              <w:top w:w="102" w:type="dxa"/>
              <w:left w:w="62" w:type="dxa"/>
              <w:bottom w:w="102" w:type="dxa"/>
              <w:right w:w="62" w:type="dxa"/>
            </w:tcMar>
          </w:tcPr>
          <w:p w:rsidR="000927E3" w:rsidRPr="000C7B41"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Задачи подпрограммы</w:t>
            </w:r>
          </w:p>
        </w:tc>
        <w:tc>
          <w:tcPr>
            <w:tcW w:w="2565" w:type="dxa"/>
          </w:tcPr>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Создание благоприятных условий для развития  физической культуры и спорта  на территории поселения.</w:t>
            </w:r>
          </w:p>
        </w:tc>
      </w:tr>
      <w:tr w:rsidR="000927E3" w:rsidRPr="000C7B41" w:rsidTr="009464B4">
        <w:trPr>
          <w:trHeight w:val="596"/>
        </w:trPr>
        <w:tc>
          <w:tcPr>
            <w:tcW w:w="2565" w:type="dxa"/>
            <w:tcMar>
              <w:top w:w="102" w:type="dxa"/>
              <w:left w:w="62" w:type="dxa"/>
              <w:bottom w:w="102" w:type="dxa"/>
              <w:right w:w="62" w:type="dxa"/>
            </w:tcMar>
          </w:tcPr>
          <w:p w:rsidR="000927E3" w:rsidRPr="000C7B41"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Целевые индикаторы и показатели подпрограммы</w:t>
            </w:r>
          </w:p>
        </w:tc>
        <w:tc>
          <w:tcPr>
            <w:tcW w:w="2565" w:type="dxa"/>
          </w:tcPr>
          <w:p w:rsidR="000927E3" w:rsidRPr="000C7B41" w:rsidRDefault="000927E3" w:rsidP="004B18F0">
            <w:pPr>
              <w:tabs>
                <w:tab w:val="left" w:pos="8460"/>
              </w:tabs>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Увеличение доли участников физкультурно-массовых мероприятий к запланированному объему.</w:t>
            </w:r>
          </w:p>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p>
        </w:tc>
      </w:tr>
      <w:tr w:rsidR="000927E3" w:rsidRPr="000C7B41" w:rsidTr="009464B4">
        <w:trPr>
          <w:trHeight w:val="397"/>
        </w:trPr>
        <w:tc>
          <w:tcPr>
            <w:tcW w:w="2565" w:type="dxa"/>
            <w:tcMar>
              <w:top w:w="102" w:type="dxa"/>
              <w:left w:w="62" w:type="dxa"/>
              <w:bottom w:w="102" w:type="dxa"/>
              <w:right w:w="62" w:type="dxa"/>
            </w:tcMar>
          </w:tcPr>
          <w:p w:rsidR="000927E3" w:rsidRPr="000C7B41"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Сроки и этапы реализации подпрограммы</w:t>
            </w:r>
          </w:p>
        </w:tc>
        <w:tc>
          <w:tcPr>
            <w:tcW w:w="2565" w:type="dxa"/>
          </w:tcPr>
          <w:p w:rsidR="000927E3" w:rsidRPr="000C7B41" w:rsidRDefault="000927E3" w:rsidP="004B18F0">
            <w:pPr>
              <w:tabs>
                <w:tab w:val="left" w:pos="8460"/>
              </w:tabs>
              <w:spacing w:after="0" w:line="240" w:lineRule="auto"/>
              <w:ind w:left="360" w:hanging="360"/>
              <w:jc w:val="both"/>
              <w:rPr>
                <w:rFonts w:ascii="Times New Roman" w:hAnsi="Times New Roman" w:cs="Times New Roman"/>
                <w:sz w:val="18"/>
                <w:szCs w:val="18"/>
              </w:rPr>
            </w:pPr>
            <w:r w:rsidRPr="000C7B41">
              <w:rPr>
                <w:rFonts w:ascii="Times New Roman" w:hAnsi="Times New Roman" w:cs="Times New Roman"/>
                <w:sz w:val="18"/>
                <w:szCs w:val="18"/>
              </w:rPr>
              <w:t>2023-2027 гг.</w:t>
            </w:r>
          </w:p>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p>
        </w:tc>
      </w:tr>
      <w:tr w:rsidR="000927E3" w:rsidRPr="000C7B41" w:rsidTr="009464B4">
        <w:trPr>
          <w:trHeight w:val="1177"/>
        </w:trPr>
        <w:tc>
          <w:tcPr>
            <w:tcW w:w="2565" w:type="dxa"/>
            <w:tcMar>
              <w:top w:w="102" w:type="dxa"/>
              <w:left w:w="62" w:type="dxa"/>
              <w:bottom w:w="102" w:type="dxa"/>
              <w:right w:w="62" w:type="dxa"/>
            </w:tcMar>
          </w:tcPr>
          <w:p w:rsidR="000927E3" w:rsidRPr="000C7B41" w:rsidRDefault="000927E3" w:rsidP="004B18F0">
            <w:pPr>
              <w:autoSpaceDE w:val="0"/>
              <w:autoSpaceDN w:val="0"/>
              <w:adjustRightInd w:val="0"/>
              <w:spacing w:after="0" w:line="240" w:lineRule="auto"/>
              <w:jc w:val="both"/>
              <w:rPr>
                <w:rFonts w:ascii="Times New Roman" w:hAnsi="Times New Roman" w:cs="Times New Roman"/>
                <w:sz w:val="18"/>
                <w:szCs w:val="18"/>
              </w:rPr>
            </w:pPr>
            <w:r w:rsidRPr="000C7B41">
              <w:rPr>
                <w:rFonts w:ascii="Times New Roman" w:hAnsi="Times New Roman" w:cs="Times New Roman"/>
                <w:sz w:val="18"/>
                <w:szCs w:val="18"/>
              </w:rPr>
              <w:t>Объемы бюджетных ассигнований подпрограммы</w:t>
            </w:r>
          </w:p>
        </w:tc>
        <w:tc>
          <w:tcPr>
            <w:tcW w:w="2565" w:type="dxa"/>
          </w:tcPr>
          <w:p w:rsidR="000927E3" w:rsidRPr="000C7B41" w:rsidRDefault="000927E3" w:rsidP="004B18F0">
            <w:pPr>
              <w:tabs>
                <w:tab w:val="left" w:pos="8460"/>
              </w:tabs>
              <w:autoSpaceDE w:val="0"/>
              <w:autoSpaceDN w:val="0"/>
              <w:adjustRightInd w:val="0"/>
              <w:spacing w:after="0" w:line="240" w:lineRule="auto"/>
              <w:ind w:left="360" w:hanging="360"/>
              <w:jc w:val="both"/>
              <w:rPr>
                <w:rFonts w:ascii="Times New Roman" w:hAnsi="Times New Roman" w:cs="Times New Roman"/>
                <w:sz w:val="18"/>
                <w:szCs w:val="18"/>
              </w:rPr>
            </w:pPr>
            <w:r w:rsidRPr="000C7B41">
              <w:rPr>
                <w:rFonts w:ascii="Times New Roman" w:hAnsi="Times New Roman" w:cs="Times New Roman"/>
                <w:sz w:val="18"/>
                <w:szCs w:val="18"/>
              </w:rPr>
              <w:t>2023 год –100,0 тыс. рублей;</w:t>
            </w:r>
          </w:p>
          <w:p w:rsidR="000927E3" w:rsidRPr="000C7B41" w:rsidRDefault="000927E3" w:rsidP="004B18F0">
            <w:pPr>
              <w:tabs>
                <w:tab w:val="left" w:pos="8460"/>
              </w:tabs>
              <w:autoSpaceDE w:val="0"/>
              <w:autoSpaceDN w:val="0"/>
              <w:adjustRightInd w:val="0"/>
              <w:spacing w:after="0" w:line="240" w:lineRule="auto"/>
              <w:ind w:left="360" w:hanging="360"/>
              <w:jc w:val="both"/>
              <w:rPr>
                <w:rFonts w:ascii="Times New Roman" w:hAnsi="Times New Roman" w:cs="Times New Roman"/>
                <w:sz w:val="18"/>
                <w:szCs w:val="18"/>
              </w:rPr>
            </w:pPr>
            <w:r w:rsidRPr="000C7B41">
              <w:rPr>
                <w:rFonts w:ascii="Times New Roman" w:hAnsi="Times New Roman" w:cs="Times New Roman"/>
                <w:sz w:val="18"/>
                <w:szCs w:val="18"/>
              </w:rPr>
              <w:t>2024 год –108,0 тыс. рублей;</w:t>
            </w:r>
          </w:p>
          <w:p w:rsidR="000927E3" w:rsidRPr="000C7B41" w:rsidRDefault="000927E3" w:rsidP="004B18F0">
            <w:pPr>
              <w:tabs>
                <w:tab w:val="left" w:pos="8460"/>
              </w:tabs>
              <w:autoSpaceDE w:val="0"/>
              <w:autoSpaceDN w:val="0"/>
              <w:adjustRightInd w:val="0"/>
              <w:spacing w:after="0" w:line="240" w:lineRule="auto"/>
              <w:ind w:left="360" w:hanging="360"/>
              <w:jc w:val="both"/>
              <w:rPr>
                <w:rFonts w:ascii="Times New Roman" w:hAnsi="Times New Roman" w:cs="Times New Roman"/>
                <w:sz w:val="18"/>
                <w:szCs w:val="18"/>
              </w:rPr>
            </w:pPr>
            <w:r w:rsidRPr="000C7B41">
              <w:rPr>
                <w:rFonts w:ascii="Times New Roman" w:hAnsi="Times New Roman" w:cs="Times New Roman"/>
                <w:sz w:val="18"/>
                <w:szCs w:val="18"/>
              </w:rPr>
              <w:t>2025 год –117,0 тыс. рублей;</w:t>
            </w:r>
          </w:p>
          <w:p w:rsidR="000927E3" w:rsidRPr="000C7B41" w:rsidRDefault="000927E3" w:rsidP="004B18F0">
            <w:pPr>
              <w:tabs>
                <w:tab w:val="left" w:pos="8460"/>
              </w:tabs>
              <w:autoSpaceDE w:val="0"/>
              <w:autoSpaceDN w:val="0"/>
              <w:adjustRightInd w:val="0"/>
              <w:spacing w:after="0" w:line="240" w:lineRule="auto"/>
              <w:ind w:left="360" w:hanging="360"/>
              <w:jc w:val="both"/>
              <w:rPr>
                <w:rFonts w:ascii="Times New Roman" w:hAnsi="Times New Roman" w:cs="Times New Roman"/>
                <w:sz w:val="18"/>
                <w:szCs w:val="18"/>
              </w:rPr>
            </w:pPr>
            <w:r w:rsidRPr="000C7B41">
              <w:rPr>
                <w:rFonts w:ascii="Times New Roman" w:hAnsi="Times New Roman" w:cs="Times New Roman"/>
                <w:sz w:val="18"/>
                <w:szCs w:val="18"/>
              </w:rPr>
              <w:t>2026 год –117,0 тыс. рублей;</w:t>
            </w:r>
          </w:p>
          <w:p w:rsidR="000927E3" w:rsidRPr="000C7B41" w:rsidRDefault="000927E3" w:rsidP="004B18F0">
            <w:pPr>
              <w:tabs>
                <w:tab w:val="left" w:pos="8460"/>
              </w:tabs>
              <w:autoSpaceDE w:val="0"/>
              <w:autoSpaceDN w:val="0"/>
              <w:adjustRightInd w:val="0"/>
              <w:spacing w:after="0" w:line="240" w:lineRule="auto"/>
              <w:ind w:left="360" w:hanging="360"/>
              <w:jc w:val="both"/>
              <w:rPr>
                <w:rFonts w:ascii="Times New Roman" w:hAnsi="Times New Roman" w:cs="Times New Roman"/>
                <w:sz w:val="18"/>
                <w:szCs w:val="18"/>
              </w:rPr>
            </w:pPr>
            <w:r w:rsidRPr="000C7B41">
              <w:rPr>
                <w:rFonts w:ascii="Times New Roman" w:hAnsi="Times New Roman" w:cs="Times New Roman"/>
                <w:sz w:val="18"/>
                <w:szCs w:val="18"/>
              </w:rPr>
              <w:t>2027 год – 117,0 тыс. рублей;</w:t>
            </w:r>
          </w:p>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ВСЕГО – 559,0 тыс. рублей.</w:t>
            </w:r>
          </w:p>
        </w:tc>
      </w:tr>
    </w:tbl>
    <w:p w:rsidR="000927E3" w:rsidRPr="000927E3" w:rsidRDefault="000927E3" w:rsidP="000927E3">
      <w:pPr>
        <w:tabs>
          <w:tab w:val="left" w:pos="8460"/>
        </w:tabs>
        <w:spacing w:after="0" w:line="240" w:lineRule="auto"/>
        <w:ind w:left="360" w:hanging="360"/>
        <w:jc w:val="center"/>
        <w:rPr>
          <w:rFonts w:ascii="Times New Roman" w:hAnsi="Times New Roman" w:cs="Times New Roman"/>
          <w:sz w:val="18"/>
          <w:szCs w:val="18"/>
        </w:rPr>
      </w:pPr>
    </w:p>
    <w:p w:rsidR="000927E3" w:rsidRPr="000927E3" w:rsidRDefault="000927E3" w:rsidP="000927E3">
      <w:pPr>
        <w:pStyle w:val="a9"/>
        <w:numPr>
          <w:ilvl w:val="0"/>
          <w:numId w:val="49"/>
        </w:numPr>
        <w:autoSpaceDE w:val="0"/>
        <w:autoSpaceDN w:val="0"/>
        <w:adjustRightInd w:val="0"/>
        <w:spacing w:after="0" w:line="240" w:lineRule="auto"/>
        <w:contextualSpacing w:val="0"/>
        <w:jc w:val="center"/>
        <w:outlineLvl w:val="1"/>
        <w:rPr>
          <w:rFonts w:ascii="Times New Roman" w:hAnsi="Times New Roman" w:cs="Times New Roman"/>
          <w:b/>
          <w:bCs/>
          <w:sz w:val="18"/>
          <w:szCs w:val="18"/>
        </w:rPr>
      </w:pPr>
      <w:r w:rsidRPr="000927E3">
        <w:rPr>
          <w:rFonts w:ascii="Times New Roman" w:hAnsi="Times New Roman" w:cs="Times New Roman"/>
          <w:b/>
          <w:bCs/>
          <w:sz w:val="18"/>
          <w:szCs w:val="18"/>
        </w:rPr>
        <w:t>Общая характеристика</w:t>
      </w:r>
    </w:p>
    <w:p w:rsidR="000927E3" w:rsidRPr="000927E3" w:rsidRDefault="000927E3" w:rsidP="000927E3">
      <w:pPr>
        <w:pStyle w:val="a9"/>
        <w:autoSpaceDE w:val="0"/>
        <w:autoSpaceDN w:val="0"/>
        <w:adjustRightInd w:val="0"/>
        <w:spacing w:after="0" w:line="240" w:lineRule="auto"/>
        <w:outlineLvl w:val="1"/>
        <w:rPr>
          <w:rFonts w:ascii="Times New Roman" w:hAnsi="Times New Roman" w:cs="Times New Roman"/>
          <w:b/>
          <w:bCs/>
          <w:sz w:val="18"/>
          <w:szCs w:val="18"/>
        </w:rPr>
      </w:pPr>
    </w:p>
    <w:p w:rsidR="000927E3" w:rsidRPr="000927E3" w:rsidRDefault="000927E3" w:rsidP="000927E3">
      <w:pPr>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Разработка  настоящей Подпрограммы  обусловлена сложившейся устойчивой тенденцией к ухудшению положения  физического развития и спорта в муниципальном образовании. Разработка   Подпрограммы «Развитие физической культуры и спорта  в муниципальном образовании  Кинзельский  сельсовет на 2018-2022 годы» позволит поддерживать и развивать все  направления сферы физической  культуры, наиболее эффективно использовать финансовые ресурсы.</w:t>
      </w:r>
    </w:p>
    <w:p w:rsidR="000927E3" w:rsidRPr="000927E3" w:rsidRDefault="000927E3" w:rsidP="000927E3">
      <w:pPr>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 xml:space="preserve">Подпрограмма охватывает все основные направления деятельности в сфере физической культуры и спорта: участие в различных мероприятиях местного, </w:t>
      </w:r>
      <w:r w:rsidRPr="000927E3">
        <w:rPr>
          <w:rFonts w:ascii="Times New Roman" w:hAnsi="Times New Roman" w:cs="Times New Roman"/>
          <w:sz w:val="18"/>
          <w:szCs w:val="18"/>
        </w:rPr>
        <w:lastRenderedPageBreak/>
        <w:t>районного, регионального уровня, создание условий для развития  физической культуры и спорта.</w:t>
      </w:r>
    </w:p>
    <w:p w:rsidR="000927E3" w:rsidRPr="000927E3" w:rsidRDefault="000927E3" w:rsidP="000927E3">
      <w:pPr>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Мероприятия Подпрограммы предусматривают создание на данном этапе оптимальных условий для развития физической  культуры и спорта.</w:t>
      </w:r>
    </w:p>
    <w:p w:rsidR="000927E3" w:rsidRPr="000927E3" w:rsidRDefault="000927E3" w:rsidP="000927E3">
      <w:pPr>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В современных  условиях жители -  поселения должны иметь возможность заниматься спортом, поддерживать здоровый образ жизни.</w:t>
      </w:r>
    </w:p>
    <w:p w:rsidR="000927E3" w:rsidRPr="000927E3" w:rsidRDefault="000927E3" w:rsidP="000927E3">
      <w:pPr>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Реализация муниципальной Подпрограммы будет способствовать дальнейшему формированию здорового гражданского общества, повышению качества уровня жизни населения.</w:t>
      </w:r>
    </w:p>
    <w:p w:rsidR="000927E3" w:rsidRPr="000927E3" w:rsidRDefault="000927E3" w:rsidP="000927E3">
      <w:pPr>
        <w:autoSpaceDE w:val="0"/>
        <w:autoSpaceDN w:val="0"/>
        <w:adjustRightInd w:val="0"/>
        <w:spacing w:after="0" w:line="240" w:lineRule="auto"/>
        <w:outlineLvl w:val="1"/>
        <w:rPr>
          <w:rFonts w:ascii="Times New Roman" w:hAnsi="Times New Roman" w:cs="Times New Roman"/>
          <w:b/>
          <w:bCs/>
          <w:sz w:val="18"/>
          <w:szCs w:val="18"/>
        </w:rPr>
      </w:pPr>
    </w:p>
    <w:p w:rsidR="000927E3" w:rsidRPr="000927E3" w:rsidRDefault="000927E3" w:rsidP="000927E3">
      <w:pPr>
        <w:autoSpaceDE w:val="0"/>
        <w:autoSpaceDN w:val="0"/>
        <w:adjustRightInd w:val="0"/>
        <w:spacing w:after="0" w:line="240" w:lineRule="auto"/>
        <w:jc w:val="center"/>
        <w:outlineLvl w:val="1"/>
        <w:rPr>
          <w:rFonts w:ascii="Times New Roman" w:hAnsi="Times New Roman" w:cs="Times New Roman"/>
          <w:b/>
          <w:bCs/>
          <w:sz w:val="18"/>
          <w:szCs w:val="18"/>
        </w:rPr>
      </w:pPr>
      <w:r w:rsidRPr="000927E3">
        <w:rPr>
          <w:rFonts w:ascii="Times New Roman" w:hAnsi="Times New Roman" w:cs="Times New Roman"/>
          <w:b/>
          <w:bCs/>
          <w:color w:val="000000"/>
          <w:kern w:val="1"/>
          <w:sz w:val="18"/>
          <w:szCs w:val="18"/>
          <w:lang w:eastAsia="ar-SA"/>
        </w:rPr>
        <w:t>2. Приоритеты политики администрации  муниципального образования Кинзельский сельсовет  Красногвардейского  района в сфере реализации подпрограммы, цель, задачи и показатели (индикаторы) их достижения</w:t>
      </w:r>
    </w:p>
    <w:p w:rsidR="000927E3" w:rsidRPr="000927E3" w:rsidRDefault="000927E3" w:rsidP="000927E3">
      <w:pPr>
        <w:autoSpaceDE w:val="0"/>
        <w:autoSpaceDN w:val="0"/>
        <w:adjustRightInd w:val="0"/>
        <w:spacing w:after="0" w:line="240" w:lineRule="auto"/>
        <w:ind w:left="6096"/>
        <w:outlineLvl w:val="1"/>
        <w:rPr>
          <w:rFonts w:ascii="Times New Roman" w:hAnsi="Times New Roman" w:cs="Times New Roman"/>
          <w:b/>
          <w:bCs/>
          <w:sz w:val="18"/>
          <w:szCs w:val="18"/>
        </w:rPr>
      </w:pPr>
    </w:p>
    <w:p w:rsidR="000927E3" w:rsidRPr="000927E3" w:rsidRDefault="000927E3" w:rsidP="000927E3">
      <w:pPr>
        <w:widowControl w:val="0"/>
        <w:tabs>
          <w:tab w:val="left" w:pos="993"/>
        </w:tabs>
        <w:suppressAutoHyphens/>
        <w:spacing w:after="0" w:line="240" w:lineRule="auto"/>
        <w:ind w:firstLine="709"/>
        <w:rPr>
          <w:rFonts w:ascii="Times New Roman" w:hAnsi="Times New Roman" w:cs="Times New Roman"/>
          <w:kern w:val="1"/>
          <w:sz w:val="18"/>
          <w:szCs w:val="18"/>
          <w:lang w:eastAsia="ar-SA"/>
        </w:rPr>
      </w:pPr>
      <w:r w:rsidRPr="000927E3">
        <w:rPr>
          <w:rFonts w:ascii="Times New Roman" w:hAnsi="Times New Roman" w:cs="Times New Roman"/>
          <w:b/>
          <w:bCs/>
          <w:sz w:val="18"/>
          <w:szCs w:val="18"/>
        </w:rPr>
        <w:t>Цель Подпрограммы</w:t>
      </w:r>
      <w:r w:rsidRPr="000927E3">
        <w:rPr>
          <w:rFonts w:ascii="Times New Roman" w:hAnsi="Times New Roman" w:cs="Times New Roman"/>
          <w:sz w:val="18"/>
          <w:szCs w:val="18"/>
        </w:rPr>
        <w:t xml:space="preserve">:  </w:t>
      </w:r>
    </w:p>
    <w:p w:rsidR="000927E3" w:rsidRPr="000927E3" w:rsidRDefault="000927E3" w:rsidP="000927E3">
      <w:pPr>
        <w:tabs>
          <w:tab w:val="left" w:pos="993"/>
        </w:tabs>
        <w:spacing w:after="0" w:line="240" w:lineRule="auto"/>
        <w:ind w:firstLine="709"/>
        <w:jc w:val="both"/>
        <w:rPr>
          <w:rFonts w:ascii="Times New Roman" w:hAnsi="Times New Roman" w:cs="Times New Roman"/>
          <w:kern w:val="1"/>
          <w:sz w:val="18"/>
          <w:szCs w:val="18"/>
          <w:lang w:eastAsia="ar-SA"/>
        </w:rPr>
      </w:pPr>
      <w:r w:rsidRPr="000927E3">
        <w:rPr>
          <w:rFonts w:ascii="Times New Roman" w:hAnsi="Times New Roman" w:cs="Times New Roman"/>
          <w:kern w:val="1"/>
          <w:sz w:val="18"/>
          <w:szCs w:val="18"/>
          <w:lang w:eastAsia="ar-SA"/>
        </w:rPr>
        <w:t>сохранение и развитие физической культуры и спорта  сельского поселения, динамичное развитие, создание условий для занятия спортом населения.</w:t>
      </w:r>
    </w:p>
    <w:p w:rsidR="000927E3" w:rsidRPr="000927E3" w:rsidRDefault="000927E3" w:rsidP="000927E3">
      <w:pPr>
        <w:tabs>
          <w:tab w:val="left" w:pos="993"/>
        </w:tabs>
        <w:spacing w:after="0" w:line="240" w:lineRule="auto"/>
        <w:ind w:firstLine="709"/>
        <w:jc w:val="both"/>
        <w:rPr>
          <w:rFonts w:ascii="Times New Roman" w:hAnsi="Times New Roman" w:cs="Times New Roman"/>
          <w:kern w:val="1"/>
          <w:sz w:val="18"/>
          <w:szCs w:val="18"/>
          <w:lang w:eastAsia="ar-SA"/>
        </w:rPr>
      </w:pPr>
      <w:r w:rsidRPr="000927E3">
        <w:rPr>
          <w:rFonts w:ascii="Times New Roman" w:hAnsi="Times New Roman" w:cs="Times New Roman"/>
          <w:kern w:val="1"/>
          <w:sz w:val="18"/>
          <w:szCs w:val="18"/>
          <w:lang w:eastAsia="ar-SA"/>
        </w:rPr>
        <w:t>Идеология Подпрограммы базируется на принципах инициативы  населения сельского поселения.</w:t>
      </w:r>
    </w:p>
    <w:p w:rsidR="000927E3" w:rsidRPr="000927E3" w:rsidRDefault="000927E3" w:rsidP="000927E3">
      <w:pPr>
        <w:tabs>
          <w:tab w:val="left" w:pos="993"/>
        </w:tabs>
        <w:spacing w:after="0" w:line="240" w:lineRule="auto"/>
        <w:ind w:firstLine="709"/>
        <w:jc w:val="both"/>
        <w:rPr>
          <w:rFonts w:ascii="Times New Roman" w:hAnsi="Times New Roman" w:cs="Times New Roman"/>
          <w:kern w:val="1"/>
          <w:sz w:val="18"/>
          <w:szCs w:val="18"/>
          <w:lang w:eastAsia="ar-SA"/>
        </w:rPr>
      </w:pPr>
      <w:r w:rsidRPr="000927E3">
        <w:rPr>
          <w:rFonts w:ascii="Times New Roman" w:hAnsi="Times New Roman" w:cs="Times New Roman"/>
          <w:kern w:val="1"/>
          <w:sz w:val="18"/>
          <w:szCs w:val="18"/>
          <w:lang w:eastAsia="ar-SA"/>
        </w:rPr>
        <w:t>Учитывая специфику развития физической культуры в сельской местности, содержание Подпрограммы в соответствии с указанными принципами её реализации определяется необходимостью обеспечения:</w:t>
      </w:r>
    </w:p>
    <w:p w:rsidR="000927E3" w:rsidRPr="000927E3" w:rsidRDefault="000927E3" w:rsidP="000927E3">
      <w:pPr>
        <w:tabs>
          <w:tab w:val="left" w:pos="993"/>
        </w:tabs>
        <w:spacing w:after="0" w:line="240" w:lineRule="auto"/>
        <w:ind w:firstLine="709"/>
        <w:jc w:val="both"/>
        <w:rPr>
          <w:rFonts w:ascii="Times New Roman" w:hAnsi="Times New Roman" w:cs="Times New Roman"/>
          <w:kern w:val="1"/>
          <w:sz w:val="18"/>
          <w:szCs w:val="18"/>
          <w:lang w:eastAsia="ar-SA"/>
        </w:rPr>
      </w:pPr>
      <w:r w:rsidRPr="000927E3">
        <w:rPr>
          <w:rFonts w:ascii="Times New Roman" w:hAnsi="Times New Roman" w:cs="Times New Roman"/>
          <w:kern w:val="1"/>
          <w:sz w:val="18"/>
          <w:szCs w:val="18"/>
          <w:lang w:eastAsia="ar-SA"/>
        </w:rPr>
        <w:t xml:space="preserve">- сохранение, развитие  физической культуры и спорта; </w:t>
      </w:r>
    </w:p>
    <w:p w:rsidR="000927E3" w:rsidRPr="000927E3" w:rsidRDefault="000927E3" w:rsidP="000927E3">
      <w:pPr>
        <w:tabs>
          <w:tab w:val="left" w:pos="993"/>
        </w:tabs>
        <w:spacing w:after="0" w:line="240" w:lineRule="auto"/>
        <w:ind w:firstLine="709"/>
        <w:jc w:val="both"/>
        <w:rPr>
          <w:rFonts w:ascii="Times New Roman" w:hAnsi="Times New Roman" w:cs="Times New Roman"/>
          <w:kern w:val="1"/>
          <w:sz w:val="18"/>
          <w:szCs w:val="18"/>
          <w:lang w:eastAsia="ar-SA"/>
        </w:rPr>
      </w:pPr>
      <w:r w:rsidRPr="000927E3">
        <w:rPr>
          <w:rFonts w:ascii="Times New Roman" w:hAnsi="Times New Roman" w:cs="Times New Roman"/>
          <w:kern w:val="1"/>
          <w:sz w:val="18"/>
          <w:szCs w:val="18"/>
          <w:lang w:eastAsia="ar-SA"/>
        </w:rPr>
        <w:t xml:space="preserve"> - развитие  потенциала населения в области физической культуры и спорта;</w:t>
      </w:r>
    </w:p>
    <w:p w:rsidR="000927E3" w:rsidRPr="000927E3" w:rsidRDefault="000927E3" w:rsidP="000927E3">
      <w:pPr>
        <w:tabs>
          <w:tab w:val="left" w:pos="993"/>
        </w:tabs>
        <w:spacing w:after="0" w:line="240" w:lineRule="auto"/>
        <w:ind w:firstLine="709"/>
        <w:jc w:val="both"/>
        <w:rPr>
          <w:rFonts w:ascii="Times New Roman" w:hAnsi="Times New Roman" w:cs="Times New Roman"/>
          <w:kern w:val="1"/>
          <w:sz w:val="18"/>
          <w:szCs w:val="18"/>
          <w:lang w:eastAsia="ar-SA"/>
        </w:rPr>
      </w:pPr>
      <w:r w:rsidRPr="000927E3">
        <w:rPr>
          <w:rFonts w:ascii="Times New Roman" w:hAnsi="Times New Roman" w:cs="Times New Roman"/>
          <w:kern w:val="1"/>
          <w:sz w:val="18"/>
          <w:szCs w:val="18"/>
          <w:lang w:eastAsia="ar-SA"/>
        </w:rPr>
        <w:t xml:space="preserve">- работа с общественными объединениями, детьми и молодежью; </w:t>
      </w:r>
    </w:p>
    <w:p w:rsidR="000927E3" w:rsidRPr="000927E3" w:rsidRDefault="000927E3" w:rsidP="000927E3">
      <w:pPr>
        <w:tabs>
          <w:tab w:val="left" w:pos="993"/>
        </w:tabs>
        <w:spacing w:after="0" w:line="240" w:lineRule="auto"/>
        <w:ind w:firstLine="709"/>
        <w:jc w:val="both"/>
        <w:rPr>
          <w:rFonts w:ascii="Times New Roman" w:hAnsi="Times New Roman" w:cs="Times New Roman"/>
          <w:kern w:val="1"/>
          <w:sz w:val="18"/>
          <w:szCs w:val="18"/>
          <w:lang w:eastAsia="ar-SA"/>
        </w:rPr>
      </w:pPr>
      <w:r w:rsidRPr="000927E3">
        <w:rPr>
          <w:rFonts w:ascii="Times New Roman" w:hAnsi="Times New Roman" w:cs="Times New Roman"/>
          <w:kern w:val="1"/>
          <w:sz w:val="18"/>
          <w:szCs w:val="18"/>
          <w:lang w:eastAsia="ar-SA"/>
        </w:rPr>
        <w:t xml:space="preserve">- информационная поддержка деятельности  физической культуры и спорта; </w:t>
      </w:r>
    </w:p>
    <w:p w:rsidR="000927E3" w:rsidRPr="000927E3" w:rsidRDefault="000927E3" w:rsidP="000927E3">
      <w:pPr>
        <w:tabs>
          <w:tab w:val="left" w:pos="993"/>
        </w:tabs>
        <w:spacing w:after="0" w:line="240" w:lineRule="auto"/>
        <w:ind w:firstLine="709"/>
        <w:jc w:val="both"/>
        <w:rPr>
          <w:rFonts w:ascii="Times New Roman" w:hAnsi="Times New Roman" w:cs="Times New Roman"/>
          <w:kern w:val="1"/>
          <w:sz w:val="18"/>
          <w:szCs w:val="18"/>
          <w:lang w:eastAsia="ar-SA"/>
        </w:rPr>
      </w:pPr>
      <w:r w:rsidRPr="000927E3">
        <w:rPr>
          <w:rFonts w:ascii="Times New Roman" w:hAnsi="Times New Roman" w:cs="Times New Roman"/>
          <w:kern w:val="1"/>
          <w:sz w:val="18"/>
          <w:szCs w:val="18"/>
          <w:lang w:eastAsia="ar-SA"/>
        </w:rPr>
        <w:t xml:space="preserve">- поддержка и развитие материально-технического комплекса физической  культуры и спорта. </w:t>
      </w:r>
    </w:p>
    <w:p w:rsidR="000927E3" w:rsidRPr="000927E3" w:rsidRDefault="000927E3" w:rsidP="000927E3">
      <w:pPr>
        <w:tabs>
          <w:tab w:val="left" w:pos="993"/>
        </w:tabs>
        <w:spacing w:after="0" w:line="240" w:lineRule="auto"/>
        <w:ind w:firstLine="709"/>
        <w:jc w:val="both"/>
        <w:rPr>
          <w:rFonts w:ascii="Times New Roman" w:hAnsi="Times New Roman" w:cs="Times New Roman"/>
          <w:kern w:val="1"/>
          <w:sz w:val="18"/>
          <w:szCs w:val="18"/>
          <w:lang w:eastAsia="ar-SA"/>
        </w:rPr>
      </w:pPr>
    </w:p>
    <w:p w:rsidR="000927E3" w:rsidRPr="000927E3" w:rsidRDefault="000927E3" w:rsidP="000927E3">
      <w:pPr>
        <w:pStyle w:val="a5"/>
        <w:tabs>
          <w:tab w:val="left" w:pos="993"/>
        </w:tabs>
        <w:ind w:firstLine="709"/>
        <w:jc w:val="both"/>
        <w:rPr>
          <w:sz w:val="18"/>
          <w:szCs w:val="18"/>
        </w:rPr>
      </w:pPr>
      <w:r w:rsidRPr="000927E3">
        <w:rPr>
          <w:sz w:val="18"/>
          <w:szCs w:val="18"/>
        </w:rPr>
        <w:t xml:space="preserve">Достижение указанной цели в рамках подпрограммы предполагает решение следующих </w:t>
      </w:r>
      <w:r w:rsidRPr="000927E3">
        <w:rPr>
          <w:b/>
          <w:bCs/>
          <w:sz w:val="18"/>
          <w:szCs w:val="18"/>
        </w:rPr>
        <w:t>задач</w:t>
      </w:r>
      <w:r w:rsidRPr="000927E3">
        <w:rPr>
          <w:sz w:val="18"/>
          <w:szCs w:val="18"/>
        </w:rPr>
        <w:t>:</w:t>
      </w:r>
    </w:p>
    <w:p w:rsidR="000927E3" w:rsidRPr="000927E3" w:rsidRDefault="000927E3" w:rsidP="000927E3">
      <w:pPr>
        <w:pStyle w:val="a5"/>
        <w:widowControl w:val="0"/>
        <w:numPr>
          <w:ilvl w:val="0"/>
          <w:numId w:val="49"/>
        </w:numPr>
        <w:tabs>
          <w:tab w:val="left" w:pos="993"/>
        </w:tabs>
        <w:suppressAutoHyphens/>
        <w:spacing w:before="0" w:beforeAutospacing="0" w:after="0" w:afterAutospacing="0"/>
        <w:ind w:left="0" w:firstLine="709"/>
        <w:jc w:val="both"/>
        <w:rPr>
          <w:sz w:val="18"/>
          <w:szCs w:val="18"/>
        </w:rPr>
      </w:pPr>
      <w:r w:rsidRPr="000927E3">
        <w:rPr>
          <w:sz w:val="18"/>
          <w:szCs w:val="18"/>
        </w:rPr>
        <w:t>создание благоприятных условий для развития физической  культуры и спорта  на территории поселения;</w:t>
      </w:r>
    </w:p>
    <w:p w:rsidR="000927E3" w:rsidRPr="000927E3" w:rsidRDefault="000927E3" w:rsidP="000927E3">
      <w:pPr>
        <w:pStyle w:val="a5"/>
        <w:widowControl w:val="0"/>
        <w:numPr>
          <w:ilvl w:val="0"/>
          <w:numId w:val="49"/>
        </w:numPr>
        <w:tabs>
          <w:tab w:val="left" w:pos="993"/>
        </w:tabs>
        <w:suppressAutoHyphens/>
        <w:spacing w:before="0" w:beforeAutospacing="0" w:after="0" w:afterAutospacing="0"/>
        <w:ind w:left="0" w:firstLine="709"/>
        <w:jc w:val="both"/>
        <w:rPr>
          <w:sz w:val="18"/>
          <w:szCs w:val="18"/>
        </w:rPr>
      </w:pPr>
      <w:r w:rsidRPr="000927E3">
        <w:rPr>
          <w:sz w:val="18"/>
          <w:szCs w:val="18"/>
        </w:rPr>
        <w:t>сохранение и развитие  потенциала в области развития физической культуры и спорта;</w:t>
      </w:r>
    </w:p>
    <w:p w:rsidR="000927E3" w:rsidRPr="000927E3" w:rsidRDefault="000927E3" w:rsidP="000927E3">
      <w:pPr>
        <w:pStyle w:val="a5"/>
        <w:widowControl w:val="0"/>
        <w:numPr>
          <w:ilvl w:val="0"/>
          <w:numId w:val="49"/>
        </w:numPr>
        <w:tabs>
          <w:tab w:val="left" w:pos="993"/>
        </w:tabs>
        <w:suppressAutoHyphens/>
        <w:spacing w:before="0" w:beforeAutospacing="0" w:after="0" w:afterAutospacing="0"/>
        <w:ind w:left="0" w:firstLine="709"/>
        <w:jc w:val="both"/>
        <w:rPr>
          <w:sz w:val="18"/>
          <w:szCs w:val="18"/>
        </w:rPr>
      </w:pPr>
      <w:r w:rsidRPr="000927E3">
        <w:rPr>
          <w:sz w:val="18"/>
          <w:szCs w:val="18"/>
        </w:rPr>
        <w:t>поддержки  самодеятельных команд  в части участия их в местных, районных и региональных соревнованиях.</w:t>
      </w:r>
    </w:p>
    <w:p w:rsidR="000927E3" w:rsidRPr="000927E3" w:rsidRDefault="000927E3" w:rsidP="000927E3">
      <w:pPr>
        <w:tabs>
          <w:tab w:val="left" w:pos="993"/>
        </w:tabs>
        <w:autoSpaceDE w:val="0"/>
        <w:autoSpaceDN w:val="0"/>
        <w:adjustRightInd w:val="0"/>
        <w:spacing w:after="0" w:line="240" w:lineRule="auto"/>
        <w:ind w:firstLine="709"/>
        <w:outlineLvl w:val="1"/>
        <w:rPr>
          <w:rFonts w:ascii="Times New Roman" w:hAnsi="Times New Roman" w:cs="Times New Roman"/>
          <w:b/>
          <w:bCs/>
          <w:sz w:val="18"/>
          <w:szCs w:val="18"/>
        </w:rPr>
      </w:pPr>
    </w:p>
    <w:p w:rsidR="000927E3" w:rsidRPr="000927E3" w:rsidRDefault="000927E3" w:rsidP="000927E3">
      <w:pPr>
        <w:tabs>
          <w:tab w:val="left" w:pos="993"/>
        </w:tabs>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0927E3" w:rsidRPr="000927E3" w:rsidRDefault="000927E3" w:rsidP="000927E3">
      <w:pPr>
        <w:autoSpaceDE w:val="0"/>
        <w:autoSpaceDN w:val="0"/>
        <w:adjustRightInd w:val="0"/>
        <w:spacing w:after="0" w:line="240" w:lineRule="auto"/>
        <w:outlineLvl w:val="1"/>
        <w:rPr>
          <w:rFonts w:ascii="Times New Roman" w:hAnsi="Times New Roman" w:cs="Times New Roman"/>
          <w:b/>
          <w:bCs/>
          <w:sz w:val="18"/>
          <w:szCs w:val="18"/>
        </w:rPr>
      </w:pPr>
    </w:p>
    <w:p w:rsidR="000927E3" w:rsidRPr="000927E3" w:rsidRDefault="000927E3" w:rsidP="000927E3">
      <w:pPr>
        <w:autoSpaceDE w:val="0"/>
        <w:autoSpaceDN w:val="0"/>
        <w:adjustRightInd w:val="0"/>
        <w:spacing w:after="0" w:line="240" w:lineRule="auto"/>
        <w:ind w:left="6096"/>
        <w:outlineLvl w:val="1"/>
        <w:rPr>
          <w:rFonts w:ascii="Times New Roman" w:hAnsi="Times New Roman" w:cs="Times New Roman"/>
          <w:b/>
          <w:bCs/>
          <w:sz w:val="18"/>
          <w:szCs w:val="18"/>
        </w:rPr>
      </w:pPr>
    </w:p>
    <w:p w:rsidR="000927E3" w:rsidRPr="000927E3" w:rsidRDefault="000927E3" w:rsidP="000927E3">
      <w:pPr>
        <w:suppressAutoHyphens/>
        <w:spacing w:after="0" w:line="200" w:lineRule="atLeast"/>
        <w:jc w:val="center"/>
        <w:rPr>
          <w:rFonts w:ascii="Times New Roman" w:hAnsi="Times New Roman" w:cs="Times New Roman"/>
          <w:b/>
          <w:bCs/>
          <w:color w:val="000000"/>
          <w:kern w:val="1"/>
          <w:sz w:val="18"/>
          <w:szCs w:val="18"/>
          <w:lang w:eastAsia="ar-SA"/>
        </w:rPr>
      </w:pPr>
      <w:r w:rsidRPr="000927E3">
        <w:rPr>
          <w:rFonts w:ascii="Times New Roman" w:hAnsi="Times New Roman" w:cs="Times New Roman"/>
          <w:b/>
          <w:bCs/>
          <w:color w:val="000000"/>
          <w:kern w:val="1"/>
          <w:sz w:val="18"/>
          <w:szCs w:val="18"/>
          <w:lang w:eastAsia="ar-SA"/>
        </w:rPr>
        <w:t>3. Информация о ресурсном обеспечении подпрограммы</w:t>
      </w:r>
    </w:p>
    <w:p w:rsidR="000927E3" w:rsidRPr="000927E3" w:rsidRDefault="000927E3" w:rsidP="000927E3">
      <w:pPr>
        <w:autoSpaceDE w:val="0"/>
        <w:autoSpaceDN w:val="0"/>
        <w:adjustRightInd w:val="0"/>
        <w:spacing w:after="0" w:line="240" w:lineRule="auto"/>
        <w:outlineLvl w:val="1"/>
        <w:rPr>
          <w:rFonts w:ascii="Times New Roman" w:hAnsi="Times New Roman" w:cs="Times New Roman"/>
          <w:b/>
          <w:bCs/>
          <w:sz w:val="18"/>
          <w:szCs w:val="18"/>
        </w:rPr>
      </w:pPr>
    </w:p>
    <w:p w:rsidR="000927E3" w:rsidRPr="000927E3" w:rsidRDefault="000927E3" w:rsidP="000927E3">
      <w:pPr>
        <w:pStyle w:val="a5"/>
        <w:ind w:firstLine="709"/>
        <w:rPr>
          <w:rStyle w:val="aff5"/>
          <w:i w:val="0"/>
          <w:iCs w:val="0"/>
          <w:sz w:val="18"/>
          <w:szCs w:val="18"/>
        </w:rPr>
      </w:pPr>
      <w:r w:rsidRPr="000927E3">
        <w:rPr>
          <w:sz w:val="18"/>
          <w:szCs w:val="18"/>
        </w:rPr>
        <w:t xml:space="preserve">Объёмы финансирования мероприятий Подпрограммы могут изменяться в зависимости от возможностей местного бюджета и результатов оценки </w:t>
      </w:r>
      <w:r w:rsidRPr="000927E3">
        <w:rPr>
          <w:rStyle w:val="aff5"/>
          <w:i w:val="0"/>
          <w:sz w:val="18"/>
          <w:szCs w:val="18"/>
        </w:rPr>
        <w:t>эффективности реализации Подпрограммы.</w:t>
      </w:r>
    </w:p>
    <w:p w:rsidR="000927E3" w:rsidRPr="000927E3" w:rsidRDefault="000927E3" w:rsidP="000927E3">
      <w:pPr>
        <w:pStyle w:val="a5"/>
        <w:ind w:firstLine="709"/>
        <w:rPr>
          <w:rStyle w:val="aff5"/>
          <w:i w:val="0"/>
          <w:iCs w:val="0"/>
          <w:sz w:val="18"/>
          <w:szCs w:val="18"/>
        </w:rPr>
      </w:pPr>
      <w:r w:rsidRPr="000927E3">
        <w:rPr>
          <w:rStyle w:val="aff5"/>
          <w:i w:val="0"/>
          <w:sz w:val="18"/>
          <w:szCs w:val="18"/>
        </w:rPr>
        <w:t xml:space="preserve">В целом на реализацию Подпрограммы направляются средства местного бюджета  муниципального образования Кинзельский  сельсовет в размере  </w:t>
      </w:r>
      <w:r w:rsidRPr="000927E3">
        <w:rPr>
          <w:sz w:val="18"/>
          <w:szCs w:val="18"/>
        </w:rPr>
        <w:t>559,0</w:t>
      </w:r>
      <w:r w:rsidRPr="000927E3">
        <w:rPr>
          <w:rStyle w:val="aff5"/>
          <w:i w:val="0"/>
          <w:sz w:val="18"/>
          <w:szCs w:val="18"/>
        </w:rPr>
        <w:t xml:space="preserve">тыс. рублей, в том числе по годам: </w:t>
      </w:r>
    </w:p>
    <w:p w:rsidR="000927E3" w:rsidRPr="000927E3" w:rsidRDefault="000927E3" w:rsidP="000927E3">
      <w:pPr>
        <w:tabs>
          <w:tab w:val="left" w:pos="8460"/>
        </w:tabs>
        <w:autoSpaceDE w:val="0"/>
        <w:autoSpaceDN w:val="0"/>
        <w:adjustRightInd w:val="0"/>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2023 год –100,0 тыс. рублей;</w:t>
      </w:r>
    </w:p>
    <w:p w:rsidR="000927E3" w:rsidRPr="000927E3" w:rsidRDefault="000927E3" w:rsidP="000927E3">
      <w:pPr>
        <w:tabs>
          <w:tab w:val="left" w:pos="8460"/>
        </w:tabs>
        <w:autoSpaceDE w:val="0"/>
        <w:autoSpaceDN w:val="0"/>
        <w:adjustRightInd w:val="0"/>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2024 год –108,0  тыс. рублей;</w:t>
      </w:r>
    </w:p>
    <w:p w:rsidR="000927E3" w:rsidRPr="000927E3" w:rsidRDefault="000927E3" w:rsidP="000927E3">
      <w:pPr>
        <w:tabs>
          <w:tab w:val="left" w:pos="8460"/>
        </w:tabs>
        <w:autoSpaceDE w:val="0"/>
        <w:autoSpaceDN w:val="0"/>
        <w:adjustRightInd w:val="0"/>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lastRenderedPageBreak/>
        <w:t>2025 год –117,0 тыс. рублей;</w:t>
      </w:r>
    </w:p>
    <w:p w:rsidR="000927E3" w:rsidRPr="000927E3" w:rsidRDefault="000927E3" w:rsidP="000927E3">
      <w:pPr>
        <w:tabs>
          <w:tab w:val="left" w:pos="8460"/>
        </w:tabs>
        <w:autoSpaceDE w:val="0"/>
        <w:autoSpaceDN w:val="0"/>
        <w:adjustRightInd w:val="0"/>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2026 год –117,0 тыс. рублей;</w:t>
      </w:r>
    </w:p>
    <w:p w:rsidR="000927E3" w:rsidRPr="000927E3" w:rsidRDefault="000927E3" w:rsidP="000927E3">
      <w:pPr>
        <w:tabs>
          <w:tab w:val="left" w:pos="8460"/>
        </w:tabs>
        <w:autoSpaceDE w:val="0"/>
        <w:autoSpaceDN w:val="0"/>
        <w:adjustRightInd w:val="0"/>
        <w:spacing w:after="0" w:line="240" w:lineRule="auto"/>
        <w:ind w:firstLine="709"/>
        <w:jc w:val="both"/>
        <w:rPr>
          <w:rFonts w:ascii="Times New Roman" w:hAnsi="Times New Roman" w:cs="Times New Roman"/>
          <w:sz w:val="18"/>
          <w:szCs w:val="18"/>
        </w:rPr>
      </w:pPr>
      <w:r w:rsidRPr="000927E3">
        <w:rPr>
          <w:rFonts w:ascii="Times New Roman" w:hAnsi="Times New Roman" w:cs="Times New Roman"/>
          <w:sz w:val="18"/>
          <w:szCs w:val="18"/>
        </w:rPr>
        <w:t>2027 год – 117,0 тыс. рублей;</w:t>
      </w:r>
    </w:p>
    <w:p w:rsidR="000927E3" w:rsidRPr="000927E3" w:rsidRDefault="000927E3" w:rsidP="000927E3">
      <w:pPr>
        <w:tabs>
          <w:tab w:val="left" w:pos="8460"/>
        </w:tabs>
        <w:autoSpaceDE w:val="0"/>
        <w:autoSpaceDN w:val="0"/>
        <w:adjustRightInd w:val="0"/>
        <w:spacing w:after="0" w:line="240" w:lineRule="auto"/>
        <w:ind w:firstLine="709"/>
        <w:jc w:val="both"/>
        <w:rPr>
          <w:rFonts w:ascii="Times New Roman" w:hAnsi="Times New Roman" w:cs="Times New Roman"/>
          <w:sz w:val="18"/>
          <w:szCs w:val="18"/>
        </w:rPr>
      </w:pPr>
    </w:p>
    <w:p w:rsidR="000927E3" w:rsidRDefault="000927E3" w:rsidP="000927E3">
      <w:pPr>
        <w:autoSpaceDE w:val="0"/>
        <w:autoSpaceDN w:val="0"/>
        <w:adjustRightInd w:val="0"/>
        <w:spacing w:after="0" w:line="240" w:lineRule="auto"/>
        <w:ind w:firstLine="709"/>
        <w:jc w:val="both"/>
        <w:outlineLvl w:val="1"/>
        <w:rPr>
          <w:rFonts w:ascii="Times New Roman" w:hAnsi="Times New Roman" w:cs="Times New Roman"/>
          <w:sz w:val="18"/>
          <w:szCs w:val="18"/>
        </w:rPr>
      </w:pPr>
      <w:r w:rsidRPr="000927E3">
        <w:rPr>
          <w:rFonts w:ascii="Times New Roman" w:hAnsi="Times New Roman" w:cs="Times New Roman"/>
          <w:sz w:val="18"/>
          <w:szCs w:val="18"/>
        </w:rPr>
        <w:t>Ресурсное обеспечение с разбивкой по годам и мероприятиям подпрограммы приведены в приложении № 3 к  настоящей муниципальной Программе.</w:t>
      </w:r>
    </w:p>
    <w:p w:rsidR="009464B4" w:rsidRDefault="009464B4" w:rsidP="000927E3">
      <w:pPr>
        <w:autoSpaceDE w:val="0"/>
        <w:autoSpaceDN w:val="0"/>
        <w:adjustRightInd w:val="0"/>
        <w:spacing w:after="0" w:line="240" w:lineRule="auto"/>
        <w:ind w:firstLine="709"/>
        <w:jc w:val="both"/>
        <w:outlineLvl w:val="1"/>
        <w:rPr>
          <w:rFonts w:ascii="Times New Roman" w:hAnsi="Times New Roman" w:cs="Times New Roman"/>
          <w:sz w:val="18"/>
          <w:szCs w:val="18"/>
        </w:rPr>
      </w:pPr>
    </w:p>
    <w:p w:rsidR="009464B4" w:rsidRPr="000927E3" w:rsidRDefault="009464B4" w:rsidP="000927E3">
      <w:pPr>
        <w:autoSpaceDE w:val="0"/>
        <w:autoSpaceDN w:val="0"/>
        <w:adjustRightInd w:val="0"/>
        <w:spacing w:after="0" w:line="240" w:lineRule="auto"/>
        <w:ind w:firstLine="709"/>
        <w:jc w:val="both"/>
        <w:outlineLvl w:val="1"/>
        <w:rPr>
          <w:rFonts w:ascii="Times New Roman" w:hAnsi="Times New Roman" w:cs="Times New Roman"/>
          <w:b/>
          <w:bCs/>
          <w:sz w:val="18"/>
          <w:szCs w:val="18"/>
        </w:rPr>
      </w:pPr>
    </w:p>
    <w:p w:rsidR="000927E3" w:rsidRPr="000927E3" w:rsidRDefault="000927E3" w:rsidP="000927E3">
      <w:pPr>
        <w:autoSpaceDE w:val="0"/>
        <w:autoSpaceDN w:val="0"/>
        <w:adjustRightInd w:val="0"/>
        <w:spacing w:after="0" w:line="240" w:lineRule="auto"/>
        <w:ind w:left="6096"/>
        <w:outlineLvl w:val="1"/>
        <w:rPr>
          <w:rFonts w:ascii="Times New Roman" w:hAnsi="Times New Roman" w:cs="Times New Roman"/>
          <w:b/>
          <w:bCs/>
          <w:sz w:val="18"/>
          <w:szCs w:val="18"/>
        </w:rPr>
      </w:pPr>
    </w:p>
    <w:p w:rsidR="000927E3" w:rsidRPr="000927E3" w:rsidRDefault="000927E3" w:rsidP="000927E3">
      <w:pPr>
        <w:widowControl w:val="0"/>
        <w:spacing w:after="0" w:line="240" w:lineRule="auto"/>
        <w:ind w:firstLine="709"/>
        <w:jc w:val="center"/>
        <w:rPr>
          <w:rFonts w:ascii="Times New Roman" w:hAnsi="Times New Roman" w:cs="Times New Roman"/>
          <w:b/>
          <w:bCs/>
          <w:sz w:val="18"/>
          <w:szCs w:val="18"/>
        </w:rPr>
      </w:pPr>
      <w:r w:rsidRPr="000927E3">
        <w:rPr>
          <w:rFonts w:ascii="Times New Roman" w:hAnsi="Times New Roman" w:cs="Times New Roman"/>
          <w:b/>
          <w:bCs/>
          <w:sz w:val="18"/>
          <w:szCs w:val="18"/>
        </w:rPr>
        <w:t xml:space="preserve">4. Информация о значимости подпрограммы для достижения целей муниципальной программы </w:t>
      </w:r>
    </w:p>
    <w:p w:rsidR="000927E3" w:rsidRPr="000927E3" w:rsidRDefault="000927E3" w:rsidP="000927E3">
      <w:pPr>
        <w:autoSpaceDE w:val="0"/>
        <w:autoSpaceDN w:val="0"/>
        <w:adjustRightInd w:val="0"/>
        <w:spacing w:after="0" w:line="240" w:lineRule="auto"/>
        <w:outlineLvl w:val="1"/>
        <w:rPr>
          <w:rFonts w:ascii="Times New Roman" w:hAnsi="Times New Roman" w:cs="Times New Roman"/>
          <w:b/>
          <w:bCs/>
          <w:sz w:val="18"/>
          <w:szCs w:val="18"/>
        </w:rPr>
      </w:pPr>
    </w:p>
    <w:p w:rsidR="000927E3" w:rsidRPr="000927E3" w:rsidRDefault="000927E3" w:rsidP="000927E3">
      <w:pPr>
        <w:tabs>
          <w:tab w:val="left" w:pos="8460"/>
        </w:tabs>
        <w:spacing w:after="0" w:line="240" w:lineRule="auto"/>
        <w:ind w:firstLine="709"/>
        <w:rPr>
          <w:rFonts w:ascii="Times New Roman" w:hAnsi="Times New Roman" w:cs="Times New Roman"/>
          <w:sz w:val="18"/>
          <w:szCs w:val="18"/>
        </w:rPr>
      </w:pPr>
      <w:r w:rsidRPr="000927E3">
        <w:rPr>
          <w:rFonts w:ascii="Times New Roman" w:hAnsi="Times New Roman" w:cs="Times New Roman"/>
          <w:sz w:val="18"/>
          <w:szCs w:val="18"/>
        </w:rPr>
        <w:t>Коэффициент значимости подпрограммы «Развитие  физической культуры и спорта в муниципальном образовании Кинзельский  сельсовет»</w:t>
      </w:r>
    </w:p>
    <w:p w:rsidR="000927E3" w:rsidRPr="000927E3" w:rsidRDefault="000927E3" w:rsidP="000927E3">
      <w:pPr>
        <w:autoSpaceDE w:val="0"/>
        <w:autoSpaceDN w:val="0"/>
        <w:adjustRightInd w:val="0"/>
        <w:spacing w:after="0" w:line="240" w:lineRule="auto"/>
        <w:ind w:firstLine="709"/>
        <w:rPr>
          <w:rFonts w:ascii="Times New Roman" w:hAnsi="Times New Roman" w:cs="Times New Roman"/>
          <w:b/>
          <w:bCs/>
          <w:sz w:val="18"/>
          <w:szCs w:val="18"/>
        </w:rPr>
      </w:pPr>
      <w:r w:rsidRPr="000927E3">
        <w:rPr>
          <w:rFonts w:ascii="Times New Roman" w:hAnsi="Times New Roman" w:cs="Times New Roman"/>
          <w:sz w:val="18"/>
          <w:szCs w:val="18"/>
        </w:rPr>
        <w:t xml:space="preserve">составляет 0,167 </w:t>
      </w:r>
    </w:p>
    <w:p w:rsidR="000927E3" w:rsidRPr="000927E3" w:rsidRDefault="000927E3" w:rsidP="000927E3">
      <w:pPr>
        <w:widowControl w:val="0"/>
        <w:spacing w:after="0" w:line="240" w:lineRule="auto"/>
        <w:ind w:firstLine="709"/>
        <w:rPr>
          <w:rFonts w:ascii="Times New Roman" w:hAnsi="Times New Roman" w:cs="Times New Roman"/>
          <w:sz w:val="18"/>
          <w:szCs w:val="18"/>
        </w:rPr>
      </w:pPr>
      <w:r w:rsidRPr="000927E3">
        <w:rPr>
          <w:rFonts w:ascii="Times New Roman" w:hAnsi="Times New Roman" w:cs="Times New Roman"/>
          <w:sz w:val="18"/>
          <w:szCs w:val="18"/>
        </w:rPr>
        <w:t>kj – коэффициент значимости подпрограммы  для достижения целей муниципальной программы, определяется:</w:t>
      </w:r>
    </w:p>
    <w:p w:rsidR="000927E3" w:rsidRPr="000927E3" w:rsidRDefault="000927E3" w:rsidP="000927E3">
      <w:pPr>
        <w:widowControl w:val="0"/>
        <w:spacing w:after="0" w:line="240" w:lineRule="auto"/>
        <w:ind w:firstLine="709"/>
        <w:rPr>
          <w:rFonts w:ascii="Times New Roman" w:hAnsi="Times New Roman" w:cs="Times New Roman"/>
          <w:sz w:val="18"/>
          <w:szCs w:val="18"/>
        </w:rPr>
      </w:pPr>
      <w:r w:rsidRPr="000927E3">
        <w:rPr>
          <w:rFonts w:ascii="Times New Roman" w:hAnsi="Times New Roman" w:cs="Times New Roman"/>
          <w:sz w:val="18"/>
          <w:szCs w:val="18"/>
        </w:rPr>
        <w:t>kj= МП/j , где:</w:t>
      </w:r>
    </w:p>
    <w:p w:rsidR="000927E3" w:rsidRPr="000927E3" w:rsidRDefault="000927E3" w:rsidP="000927E3">
      <w:pPr>
        <w:widowControl w:val="0"/>
        <w:spacing w:after="0" w:line="240" w:lineRule="auto"/>
        <w:ind w:firstLine="709"/>
        <w:rPr>
          <w:rFonts w:ascii="Times New Roman" w:hAnsi="Times New Roman" w:cs="Times New Roman"/>
          <w:sz w:val="18"/>
          <w:szCs w:val="18"/>
        </w:rPr>
      </w:pPr>
      <w:r w:rsidRPr="000927E3">
        <w:rPr>
          <w:rFonts w:ascii="Times New Roman" w:hAnsi="Times New Roman" w:cs="Times New Roman"/>
          <w:sz w:val="18"/>
          <w:szCs w:val="18"/>
        </w:rPr>
        <w:t>МП - муниципальная программа равна 1;</w:t>
      </w:r>
    </w:p>
    <w:p w:rsidR="000927E3" w:rsidRPr="000927E3" w:rsidRDefault="000927E3" w:rsidP="000927E3">
      <w:pPr>
        <w:widowControl w:val="0"/>
        <w:spacing w:after="0" w:line="240" w:lineRule="auto"/>
        <w:ind w:firstLine="709"/>
        <w:rPr>
          <w:rFonts w:ascii="Times New Roman" w:hAnsi="Times New Roman" w:cs="Times New Roman"/>
          <w:sz w:val="18"/>
          <w:szCs w:val="18"/>
        </w:rPr>
      </w:pPr>
      <w:r w:rsidRPr="000927E3">
        <w:rPr>
          <w:rFonts w:ascii="Times New Roman" w:hAnsi="Times New Roman" w:cs="Times New Roman"/>
          <w:sz w:val="18"/>
          <w:szCs w:val="18"/>
        </w:rPr>
        <w:t>j – количество подпрограмм в программе.</w:t>
      </w:r>
    </w:p>
    <w:p w:rsidR="000927E3" w:rsidRDefault="000927E3" w:rsidP="003E64B9">
      <w:pPr>
        <w:autoSpaceDE w:val="0"/>
        <w:autoSpaceDN w:val="0"/>
        <w:adjustRightInd w:val="0"/>
        <w:spacing w:after="0" w:line="240" w:lineRule="auto"/>
        <w:jc w:val="right"/>
        <w:rPr>
          <w:rFonts w:ascii="Times New Roman" w:hAnsi="Times New Roman" w:cs="Times New Roman"/>
          <w:sz w:val="18"/>
          <w:szCs w:val="18"/>
        </w:rPr>
      </w:pPr>
    </w:p>
    <w:p w:rsidR="000927E3" w:rsidRPr="000927E3" w:rsidRDefault="000927E3" w:rsidP="000927E3">
      <w:pPr>
        <w:autoSpaceDE w:val="0"/>
        <w:autoSpaceDN w:val="0"/>
        <w:adjustRightInd w:val="0"/>
        <w:spacing w:after="0" w:line="240" w:lineRule="auto"/>
        <w:jc w:val="right"/>
        <w:outlineLvl w:val="1"/>
        <w:rPr>
          <w:rFonts w:ascii="Times New Roman" w:hAnsi="Times New Roman" w:cs="Times New Roman"/>
          <w:sz w:val="18"/>
          <w:szCs w:val="18"/>
        </w:rPr>
      </w:pPr>
      <w:r w:rsidRPr="000927E3">
        <w:rPr>
          <w:rFonts w:ascii="Times New Roman" w:hAnsi="Times New Roman" w:cs="Times New Roman"/>
          <w:sz w:val="18"/>
          <w:szCs w:val="18"/>
        </w:rPr>
        <w:t>Приложение № 1</w:t>
      </w:r>
    </w:p>
    <w:p w:rsidR="000927E3" w:rsidRPr="000927E3" w:rsidRDefault="000927E3" w:rsidP="000927E3">
      <w:pPr>
        <w:suppressAutoHyphens/>
        <w:spacing w:after="0" w:line="240" w:lineRule="auto"/>
        <w:ind w:left="10206"/>
        <w:jc w:val="right"/>
        <w:rPr>
          <w:rFonts w:ascii="Times New Roman" w:hAnsi="Times New Roman" w:cs="Times New Roman"/>
          <w:sz w:val="18"/>
          <w:szCs w:val="18"/>
        </w:rPr>
      </w:pPr>
      <w:r w:rsidRPr="000927E3">
        <w:rPr>
          <w:rFonts w:ascii="Times New Roman" w:hAnsi="Times New Roman" w:cs="Times New Roman"/>
          <w:sz w:val="18"/>
          <w:szCs w:val="18"/>
          <w:lang w:eastAsia="ar-SA"/>
        </w:rPr>
        <w:t>к му</w:t>
      </w:r>
    </w:p>
    <w:p w:rsidR="000927E3" w:rsidRPr="000927E3" w:rsidRDefault="000927E3" w:rsidP="000927E3">
      <w:pPr>
        <w:autoSpaceDE w:val="0"/>
        <w:autoSpaceDN w:val="0"/>
        <w:adjustRightInd w:val="0"/>
        <w:spacing w:after="0" w:line="240" w:lineRule="auto"/>
        <w:jc w:val="center"/>
        <w:rPr>
          <w:rFonts w:ascii="Times New Roman" w:hAnsi="Times New Roman" w:cs="Times New Roman"/>
          <w:b/>
          <w:bCs/>
          <w:sz w:val="18"/>
          <w:szCs w:val="18"/>
        </w:rPr>
      </w:pPr>
      <w:r w:rsidRPr="000927E3">
        <w:rPr>
          <w:rFonts w:ascii="Times New Roman" w:hAnsi="Times New Roman" w:cs="Times New Roman"/>
          <w:b/>
          <w:bCs/>
          <w:sz w:val="18"/>
          <w:szCs w:val="18"/>
        </w:rPr>
        <w:t>СВЕДЕНИЯ</w:t>
      </w:r>
    </w:p>
    <w:p w:rsidR="000927E3" w:rsidRPr="000927E3" w:rsidRDefault="000927E3" w:rsidP="000927E3">
      <w:pPr>
        <w:autoSpaceDE w:val="0"/>
        <w:autoSpaceDN w:val="0"/>
        <w:adjustRightInd w:val="0"/>
        <w:spacing w:after="0" w:line="240" w:lineRule="auto"/>
        <w:jc w:val="center"/>
        <w:rPr>
          <w:rFonts w:ascii="Times New Roman" w:hAnsi="Times New Roman" w:cs="Times New Roman"/>
          <w:b/>
          <w:bCs/>
          <w:sz w:val="18"/>
          <w:szCs w:val="18"/>
        </w:rPr>
      </w:pPr>
      <w:r w:rsidRPr="000927E3">
        <w:rPr>
          <w:rFonts w:ascii="Times New Roman" w:hAnsi="Times New Roman" w:cs="Times New Roman"/>
          <w:b/>
          <w:bCs/>
          <w:sz w:val="18"/>
          <w:szCs w:val="18"/>
        </w:rPr>
        <w:t>о показателях (индикаторах) муниципальной программы,</w:t>
      </w:r>
    </w:p>
    <w:p w:rsidR="000927E3" w:rsidRPr="000927E3" w:rsidRDefault="000927E3" w:rsidP="000927E3">
      <w:pPr>
        <w:autoSpaceDE w:val="0"/>
        <w:autoSpaceDN w:val="0"/>
        <w:adjustRightInd w:val="0"/>
        <w:spacing w:after="0" w:line="240" w:lineRule="auto"/>
        <w:jc w:val="center"/>
        <w:rPr>
          <w:rFonts w:ascii="Times New Roman" w:hAnsi="Times New Roman" w:cs="Times New Roman"/>
          <w:b/>
          <w:bCs/>
          <w:sz w:val="18"/>
          <w:szCs w:val="18"/>
        </w:rPr>
      </w:pPr>
      <w:r w:rsidRPr="000927E3">
        <w:rPr>
          <w:rFonts w:ascii="Times New Roman" w:hAnsi="Times New Roman" w:cs="Times New Roman"/>
          <w:b/>
          <w:bCs/>
          <w:sz w:val="18"/>
          <w:szCs w:val="18"/>
        </w:rPr>
        <w:t>подпрограмм муниципальной программы и их значениях</w:t>
      </w:r>
    </w:p>
    <w:p w:rsidR="000927E3" w:rsidRDefault="000927E3" w:rsidP="000927E3">
      <w:pPr>
        <w:autoSpaceDE w:val="0"/>
        <w:autoSpaceDN w:val="0"/>
        <w:adjustRightInd w:val="0"/>
        <w:spacing w:after="0" w:line="240" w:lineRule="auto"/>
        <w:jc w:val="both"/>
        <w:rPr>
          <w:rFonts w:ascii="Times New Roman" w:hAnsi="Times New Roman" w:cs="Times New Roman"/>
          <w:sz w:val="18"/>
          <w:szCs w:val="18"/>
        </w:rPr>
      </w:pPr>
    </w:p>
    <w:tbl>
      <w:tblPr>
        <w:tblW w:w="4951" w:type="dxa"/>
        <w:tblInd w:w="2" w:type="dxa"/>
        <w:tblLayout w:type="fixed"/>
        <w:tblCellMar>
          <w:top w:w="75" w:type="dxa"/>
          <w:left w:w="0" w:type="dxa"/>
          <w:bottom w:w="75" w:type="dxa"/>
          <w:right w:w="0" w:type="dxa"/>
        </w:tblCellMar>
        <w:tblLook w:val="0000"/>
      </w:tblPr>
      <w:tblGrid>
        <w:gridCol w:w="231"/>
        <w:gridCol w:w="975"/>
        <w:gridCol w:w="570"/>
        <w:gridCol w:w="553"/>
        <w:gridCol w:w="494"/>
        <w:gridCol w:w="437"/>
        <w:gridCol w:w="96"/>
        <w:gridCol w:w="339"/>
        <w:gridCol w:w="435"/>
        <w:gridCol w:w="386"/>
        <w:gridCol w:w="435"/>
      </w:tblGrid>
      <w:tr w:rsidR="000927E3" w:rsidRPr="000C7B41" w:rsidTr="000927E3">
        <w:trPr>
          <w:trHeight w:hRule="exact" w:val="313"/>
        </w:trPr>
        <w:tc>
          <w:tcPr>
            <w:tcW w:w="231"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0927E3" w:rsidRPr="000C7B41" w:rsidRDefault="000927E3"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 п/п</w:t>
            </w:r>
          </w:p>
        </w:tc>
        <w:tc>
          <w:tcPr>
            <w:tcW w:w="97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0927E3" w:rsidRPr="000C7B41" w:rsidRDefault="000927E3"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Наименование показателя (индикатора)</w:t>
            </w:r>
          </w:p>
        </w:tc>
        <w:tc>
          <w:tcPr>
            <w:tcW w:w="57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0927E3" w:rsidRPr="000C7B41" w:rsidRDefault="000927E3"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Единица измерения</w:t>
            </w:r>
          </w:p>
        </w:tc>
        <w:tc>
          <w:tcPr>
            <w:tcW w:w="3175"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0927E3" w:rsidRPr="000C7B41" w:rsidRDefault="000927E3"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Значения показателей</w:t>
            </w:r>
          </w:p>
        </w:tc>
      </w:tr>
      <w:tr w:rsidR="000927E3" w:rsidRPr="000C7B41" w:rsidTr="000927E3">
        <w:trPr>
          <w:trHeight w:hRule="exact" w:val="891"/>
        </w:trPr>
        <w:tc>
          <w:tcPr>
            <w:tcW w:w="231"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0927E3" w:rsidRPr="000C7B41" w:rsidRDefault="000927E3" w:rsidP="004B18F0">
            <w:pPr>
              <w:autoSpaceDE w:val="0"/>
              <w:autoSpaceDN w:val="0"/>
              <w:adjustRightInd w:val="0"/>
              <w:spacing w:after="0" w:line="240" w:lineRule="auto"/>
              <w:jc w:val="center"/>
              <w:rPr>
                <w:rFonts w:ascii="Times New Roman" w:hAnsi="Times New Roman" w:cs="Times New Roman"/>
                <w:b/>
                <w:bCs/>
                <w:sz w:val="18"/>
                <w:szCs w:val="18"/>
              </w:rPr>
            </w:pPr>
          </w:p>
        </w:tc>
        <w:tc>
          <w:tcPr>
            <w:tcW w:w="97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0927E3" w:rsidRPr="000C7B41" w:rsidRDefault="000927E3" w:rsidP="004B18F0">
            <w:pPr>
              <w:autoSpaceDE w:val="0"/>
              <w:autoSpaceDN w:val="0"/>
              <w:adjustRightInd w:val="0"/>
              <w:spacing w:after="0" w:line="240" w:lineRule="auto"/>
              <w:jc w:val="center"/>
              <w:rPr>
                <w:rFonts w:ascii="Times New Roman" w:hAnsi="Times New Roman" w:cs="Times New Roman"/>
                <w:b/>
                <w:bCs/>
                <w:sz w:val="18"/>
                <w:szCs w:val="18"/>
              </w:rPr>
            </w:pPr>
          </w:p>
        </w:tc>
        <w:tc>
          <w:tcPr>
            <w:tcW w:w="57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0927E3" w:rsidRPr="000C7B41" w:rsidRDefault="000927E3" w:rsidP="004B18F0">
            <w:pPr>
              <w:autoSpaceDE w:val="0"/>
              <w:autoSpaceDN w:val="0"/>
              <w:adjustRightInd w:val="0"/>
              <w:spacing w:after="0" w:line="240" w:lineRule="auto"/>
              <w:jc w:val="center"/>
              <w:rPr>
                <w:rFonts w:ascii="Times New Roman" w:hAnsi="Times New Roman" w:cs="Times New Roman"/>
                <w:b/>
                <w:bCs/>
                <w:sz w:val="18"/>
                <w:szCs w:val="18"/>
              </w:rPr>
            </w:pPr>
          </w:p>
        </w:tc>
        <w:tc>
          <w:tcPr>
            <w:tcW w:w="5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0927E3" w:rsidRPr="000C7B41" w:rsidRDefault="000927E3"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отчетный год</w:t>
            </w:r>
          </w:p>
          <w:p w:rsidR="000927E3" w:rsidRPr="000C7B41" w:rsidRDefault="000927E3"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2021</w:t>
            </w:r>
          </w:p>
        </w:tc>
        <w:tc>
          <w:tcPr>
            <w:tcW w:w="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0927E3" w:rsidRPr="000C7B41" w:rsidRDefault="000927E3"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текущий год</w:t>
            </w:r>
          </w:p>
          <w:p w:rsidR="000927E3" w:rsidRPr="000C7B41" w:rsidRDefault="000927E3"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2022</w:t>
            </w:r>
          </w:p>
        </w:tc>
        <w:tc>
          <w:tcPr>
            <w:tcW w:w="4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0927E3" w:rsidRPr="000C7B41" w:rsidRDefault="000927E3"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2023</w:t>
            </w:r>
          </w:p>
        </w:tc>
        <w:tc>
          <w:tcPr>
            <w:tcW w:w="435" w:type="dxa"/>
            <w:gridSpan w:val="2"/>
            <w:tcBorders>
              <w:top w:val="single" w:sz="4" w:space="0" w:color="auto"/>
              <w:left w:val="single" w:sz="4" w:space="0" w:color="auto"/>
              <w:bottom w:val="single" w:sz="4" w:space="0" w:color="auto"/>
              <w:right w:val="single" w:sz="4" w:space="0" w:color="auto"/>
            </w:tcBorders>
            <w:vAlign w:val="center"/>
          </w:tcPr>
          <w:p w:rsidR="000927E3" w:rsidRPr="000C7B41" w:rsidRDefault="000927E3"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2024</w:t>
            </w:r>
          </w:p>
        </w:tc>
        <w:tc>
          <w:tcPr>
            <w:tcW w:w="4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0927E3" w:rsidRPr="000C7B41" w:rsidRDefault="000927E3"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2025</w:t>
            </w:r>
          </w:p>
        </w:tc>
        <w:tc>
          <w:tcPr>
            <w:tcW w:w="386" w:type="dxa"/>
            <w:tcBorders>
              <w:top w:val="single" w:sz="4" w:space="0" w:color="auto"/>
              <w:left w:val="single" w:sz="4" w:space="0" w:color="auto"/>
              <w:bottom w:val="single" w:sz="4" w:space="0" w:color="auto"/>
              <w:right w:val="single" w:sz="4" w:space="0" w:color="auto"/>
            </w:tcBorders>
            <w:vAlign w:val="center"/>
          </w:tcPr>
          <w:p w:rsidR="000927E3" w:rsidRPr="000C7B41" w:rsidRDefault="000927E3"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2026</w:t>
            </w:r>
          </w:p>
        </w:tc>
        <w:tc>
          <w:tcPr>
            <w:tcW w:w="435" w:type="dxa"/>
            <w:tcBorders>
              <w:top w:val="single" w:sz="4" w:space="0" w:color="auto"/>
              <w:left w:val="single" w:sz="4" w:space="0" w:color="auto"/>
              <w:bottom w:val="single" w:sz="4" w:space="0" w:color="auto"/>
              <w:right w:val="single" w:sz="4" w:space="0" w:color="auto"/>
            </w:tcBorders>
            <w:vAlign w:val="center"/>
          </w:tcPr>
          <w:p w:rsidR="000927E3" w:rsidRPr="000C7B41" w:rsidRDefault="000927E3"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2027</w:t>
            </w:r>
          </w:p>
        </w:tc>
      </w:tr>
      <w:tr w:rsidR="000927E3" w:rsidRPr="000C7B41" w:rsidTr="000927E3">
        <w:trPr>
          <w:trHeight w:hRule="exact" w:val="860"/>
        </w:trPr>
        <w:tc>
          <w:tcPr>
            <w:tcW w:w="4951" w:type="dxa"/>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outlineLvl w:val="3"/>
              <w:rPr>
                <w:rFonts w:ascii="Times New Roman" w:hAnsi="Times New Roman" w:cs="Times New Roman"/>
                <w:b/>
                <w:bCs/>
                <w:sz w:val="18"/>
                <w:szCs w:val="18"/>
              </w:rPr>
            </w:pPr>
            <w:r w:rsidRPr="000C7B41">
              <w:rPr>
                <w:rFonts w:ascii="Times New Roman" w:hAnsi="Times New Roman" w:cs="Times New Roman"/>
                <w:b/>
                <w:bCs/>
                <w:sz w:val="18"/>
                <w:szCs w:val="18"/>
              </w:rPr>
              <w:t xml:space="preserve">Муниципальная программа « Устойчивое развитие территории муниципального образования </w:t>
            </w:r>
          </w:p>
          <w:p w:rsidR="000927E3" w:rsidRPr="000C7B41" w:rsidRDefault="000927E3" w:rsidP="004B18F0">
            <w:pPr>
              <w:autoSpaceDE w:val="0"/>
              <w:autoSpaceDN w:val="0"/>
              <w:adjustRightInd w:val="0"/>
              <w:spacing w:after="0" w:line="240" w:lineRule="auto"/>
              <w:outlineLvl w:val="3"/>
              <w:rPr>
                <w:rFonts w:ascii="Times New Roman" w:hAnsi="Times New Roman" w:cs="Times New Roman"/>
                <w:b/>
                <w:bCs/>
                <w:sz w:val="18"/>
                <w:szCs w:val="18"/>
              </w:rPr>
            </w:pPr>
            <w:r w:rsidRPr="000C7B41">
              <w:rPr>
                <w:rFonts w:ascii="Times New Roman" w:hAnsi="Times New Roman" w:cs="Times New Roman"/>
                <w:b/>
                <w:bCs/>
                <w:sz w:val="18"/>
                <w:szCs w:val="18"/>
              </w:rPr>
              <w:t>Кинзельский сельсовет Красногвардейского района Оренбургской области».</w:t>
            </w:r>
          </w:p>
          <w:p w:rsidR="000927E3" w:rsidRPr="000C7B41" w:rsidRDefault="000927E3" w:rsidP="004B18F0">
            <w:pPr>
              <w:autoSpaceDE w:val="0"/>
              <w:autoSpaceDN w:val="0"/>
              <w:adjustRightInd w:val="0"/>
              <w:spacing w:after="0" w:line="240" w:lineRule="auto"/>
              <w:outlineLvl w:val="3"/>
              <w:rPr>
                <w:rFonts w:ascii="Times New Roman" w:hAnsi="Times New Roman" w:cs="Times New Roman"/>
                <w:b/>
                <w:bCs/>
                <w:sz w:val="18"/>
                <w:szCs w:val="18"/>
              </w:rPr>
            </w:pPr>
          </w:p>
          <w:p w:rsidR="000927E3" w:rsidRPr="000C7B41" w:rsidRDefault="000927E3" w:rsidP="004B18F0">
            <w:pPr>
              <w:autoSpaceDE w:val="0"/>
              <w:autoSpaceDN w:val="0"/>
              <w:adjustRightInd w:val="0"/>
              <w:spacing w:after="0" w:line="240" w:lineRule="auto"/>
              <w:outlineLvl w:val="3"/>
              <w:rPr>
                <w:rFonts w:ascii="Times New Roman" w:hAnsi="Times New Roman" w:cs="Times New Roman"/>
                <w:b/>
                <w:bCs/>
                <w:sz w:val="18"/>
                <w:szCs w:val="18"/>
              </w:rPr>
            </w:pPr>
          </w:p>
          <w:p w:rsidR="000927E3" w:rsidRPr="000C7B41" w:rsidRDefault="000927E3" w:rsidP="004B18F0">
            <w:pPr>
              <w:autoSpaceDE w:val="0"/>
              <w:autoSpaceDN w:val="0"/>
              <w:adjustRightInd w:val="0"/>
              <w:spacing w:after="0" w:line="240" w:lineRule="auto"/>
              <w:outlineLvl w:val="3"/>
              <w:rPr>
                <w:rFonts w:ascii="Times New Roman" w:hAnsi="Times New Roman" w:cs="Times New Roman"/>
                <w:b/>
                <w:bCs/>
                <w:sz w:val="18"/>
                <w:szCs w:val="18"/>
              </w:rPr>
            </w:pPr>
          </w:p>
          <w:p w:rsidR="000927E3" w:rsidRPr="000C7B41" w:rsidRDefault="000927E3" w:rsidP="004B18F0">
            <w:pPr>
              <w:autoSpaceDE w:val="0"/>
              <w:autoSpaceDN w:val="0"/>
              <w:adjustRightInd w:val="0"/>
              <w:spacing w:after="0" w:line="240" w:lineRule="auto"/>
              <w:outlineLvl w:val="3"/>
              <w:rPr>
                <w:rFonts w:ascii="Times New Roman" w:hAnsi="Times New Roman" w:cs="Times New Roman"/>
                <w:b/>
                <w:bCs/>
                <w:sz w:val="18"/>
                <w:szCs w:val="18"/>
              </w:rPr>
            </w:pPr>
          </w:p>
          <w:p w:rsidR="000927E3" w:rsidRPr="000C7B41" w:rsidRDefault="000927E3" w:rsidP="004B18F0">
            <w:pPr>
              <w:autoSpaceDE w:val="0"/>
              <w:autoSpaceDN w:val="0"/>
              <w:adjustRightInd w:val="0"/>
              <w:spacing w:after="0" w:line="240" w:lineRule="auto"/>
              <w:outlineLvl w:val="3"/>
              <w:rPr>
                <w:rFonts w:ascii="Times New Roman" w:hAnsi="Times New Roman" w:cs="Times New Roman"/>
                <w:b/>
                <w:bCs/>
                <w:sz w:val="18"/>
                <w:szCs w:val="18"/>
              </w:rPr>
            </w:pPr>
          </w:p>
          <w:p w:rsidR="000927E3" w:rsidRPr="000C7B41" w:rsidRDefault="000927E3" w:rsidP="004B18F0">
            <w:pPr>
              <w:autoSpaceDE w:val="0"/>
              <w:autoSpaceDN w:val="0"/>
              <w:adjustRightInd w:val="0"/>
              <w:spacing w:after="0" w:line="240" w:lineRule="auto"/>
              <w:outlineLvl w:val="3"/>
              <w:rPr>
                <w:rFonts w:ascii="Times New Roman" w:hAnsi="Times New Roman" w:cs="Times New Roman"/>
                <w:b/>
                <w:bCs/>
                <w:sz w:val="18"/>
                <w:szCs w:val="18"/>
              </w:rPr>
            </w:pPr>
          </w:p>
          <w:p w:rsidR="000927E3" w:rsidRPr="000C7B41" w:rsidRDefault="000927E3" w:rsidP="004B18F0">
            <w:pPr>
              <w:autoSpaceDE w:val="0"/>
              <w:autoSpaceDN w:val="0"/>
              <w:adjustRightInd w:val="0"/>
              <w:spacing w:after="0" w:line="240" w:lineRule="auto"/>
              <w:outlineLvl w:val="3"/>
              <w:rPr>
                <w:rFonts w:ascii="Times New Roman" w:hAnsi="Times New Roman" w:cs="Times New Roman"/>
                <w:b/>
                <w:bCs/>
                <w:sz w:val="18"/>
                <w:szCs w:val="18"/>
              </w:rPr>
            </w:pPr>
          </w:p>
          <w:p w:rsidR="000927E3" w:rsidRPr="000C7B41" w:rsidRDefault="000927E3" w:rsidP="004B18F0">
            <w:pPr>
              <w:autoSpaceDE w:val="0"/>
              <w:autoSpaceDN w:val="0"/>
              <w:adjustRightInd w:val="0"/>
              <w:spacing w:after="0" w:line="240" w:lineRule="auto"/>
              <w:outlineLvl w:val="3"/>
              <w:rPr>
                <w:rFonts w:ascii="Times New Roman" w:hAnsi="Times New Roman" w:cs="Times New Roman"/>
                <w:b/>
                <w:bCs/>
                <w:sz w:val="18"/>
                <w:szCs w:val="18"/>
              </w:rPr>
            </w:pPr>
          </w:p>
          <w:p w:rsidR="000927E3" w:rsidRPr="000C7B41" w:rsidRDefault="000927E3" w:rsidP="004B18F0">
            <w:pPr>
              <w:autoSpaceDE w:val="0"/>
              <w:autoSpaceDN w:val="0"/>
              <w:adjustRightInd w:val="0"/>
              <w:spacing w:after="0" w:line="240" w:lineRule="auto"/>
              <w:outlineLvl w:val="3"/>
              <w:rPr>
                <w:rFonts w:ascii="Times New Roman" w:hAnsi="Times New Roman" w:cs="Times New Roman"/>
                <w:b/>
                <w:bCs/>
                <w:sz w:val="18"/>
                <w:szCs w:val="18"/>
              </w:rPr>
            </w:pPr>
          </w:p>
          <w:p w:rsidR="000927E3" w:rsidRPr="000C7B41" w:rsidRDefault="000927E3" w:rsidP="004B18F0">
            <w:pPr>
              <w:autoSpaceDE w:val="0"/>
              <w:autoSpaceDN w:val="0"/>
              <w:adjustRightInd w:val="0"/>
              <w:spacing w:after="0" w:line="240" w:lineRule="auto"/>
              <w:outlineLvl w:val="3"/>
              <w:rPr>
                <w:rFonts w:ascii="Times New Roman" w:hAnsi="Times New Roman" w:cs="Times New Roman"/>
                <w:b/>
                <w:bCs/>
                <w:sz w:val="18"/>
                <w:szCs w:val="18"/>
              </w:rPr>
            </w:pPr>
          </w:p>
          <w:p w:rsidR="000927E3" w:rsidRPr="000C7B41" w:rsidRDefault="000927E3" w:rsidP="004B18F0">
            <w:pPr>
              <w:autoSpaceDE w:val="0"/>
              <w:autoSpaceDN w:val="0"/>
              <w:adjustRightInd w:val="0"/>
              <w:spacing w:after="0" w:line="240" w:lineRule="auto"/>
              <w:outlineLvl w:val="3"/>
              <w:rPr>
                <w:rFonts w:ascii="Times New Roman" w:hAnsi="Times New Roman" w:cs="Times New Roman"/>
                <w:b/>
                <w:bCs/>
                <w:sz w:val="18"/>
                <w:szCs w:val="18"/>
              </w:rPr>
            </w:pPr>
          </w:p>
          <w:p w:rsidR="000927E3" w:rsidRPr="000C7B41" w:rsidRDefault="000927E3" w:rsidP="004B18F0">
            <w:pPr>
              <w:autoSpaceDE w:val="0"/>
              <w:autoSpaceDN w:val="0"/>
              <w:adjustRightInd w:val="0"/>
              <w:spacing w:after="0" w:line="240" w:lineRule="auto"/>
              <w:outlineLvl w:val="3"/>
              <w:rPr>
                <w:rFonts w:ascii="Times New Roman" w:hAnsi="Times New Roman" w:cs="Times New Roman"/>
                <w:b/>
                <w:bCs/>
                <w:sz w:val="18"/>
                <w:szCs w:val="18"/>
              </w:rPr>
            </w:pPr>
          </w:p>
          <w:p w:rsidR="000927E3" w:rsidRPr="000C7B41" w:rsidRDefault="000927E3" w:rsidP="004B18F0">
            <w:pPr>
              <w:autoSpaceDE w:val="0"/>
              <w:autoSpaceDN w:val="0"/>
              <w:adjustRightInd w:val="0"/>
              <w:spacing w:after="0" w:line="240" w:lineRule="auto"/>
              <w:outlineLvl w:val="3"/>
              <w:rPr>
                <w:rFonts w:ascii="Times New Roman" w:hAnsi="Times New Roman" w:cs="Times New Roman"/>
                <w:b/>
                <w:bCs/>
                <w:sz w:val="18"/>
                <w:szCs w:val="18"/>
              </w:rPr>
            </w:pPr>
          </w:p>
        </w:tc>
      </w:tr>
      <w:tr w:rsidR="000927E3" w:rsidRPr="000C7B41" w:rsidTr="000927E3">
        <w:trPr>
          <w:trHeight w:hRule="exact" w:val="1075"/>
        </w:trPr>
        <w:tc>
          <w:tcPr>
            <w:tcW w:w="2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2.</w:t>
            </w:r>
          </w:p>
        </w:tc>
        <w:tc>
          <w:tcPr>
            <w:tcW w:w="9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Увеличение доли собственных доходов бюджета в общих доходах бюджета  поселения;</w:t>
            </w:r>
          </w:p>
        </w:tc>
        <w:tc>
          <w:tcPr>
            <w:tcW w:w="5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18</w:t>
            </w:r>
          </w:p>
        </w:tc>
        <w:tc>
          <w:tcPr>
            <w:tcW w:w="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23</w:t>
            </w:r>
          </w:p>
        </w:tc>
        <w:tc>
          <w:tcPr>
            <w:tcW w:w="4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24</w:t>
            </w:r>
          </w:p>
        </w:tc>
        <w:tc>
          <w:tcPr>
            <w:tcW w:w="435" w:type="dxa"/>
            <w:gridSpan w:val="2"/>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27</w:t>
            </w:r>
          </w:p>
        </w:tc>
        <w:tc>
          <w:tcPr>
            <w:tcW w:w="4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29</w:t>
            </w:r>
          </w:p>
        </w:tc>
        <w:tc>
          <w:tcPr>
            <w:tcW w:w="386"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33</w:t>
            </w:r>
          </w:p>
        </w:tc>
        <w:tc>
          <w:tcPr>
            <w:tcW w:w="435"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35</w:t>
            </w:r>
          </w:p>
        </w:tc>
      </w:tr>
      <w:tr w:rsidR="000927E3" w:rsidRPr="000C7B41" w:rsidTr="008D21FD">
        <w:trPr>
          <w:trHeight w:hRule="exact" w:val="1372"/>
        </w:trPr>
        <w:tc>
          <w:tcPr>
            <w:tcW w:w="4951" w:type="dxa"/>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outlineLvl w:val="3"/>
              <w:rPr>
                <w:rFonts w:ascii="Times New Roman" w:hAnsi="Times New Roman" w:cs="Times New Roman"/>
                <w:b/>
                <w:bCs/>
                <w:sz w:val="18"/>
                <w:szCs w:val="18"/>
              </w:rPr>
            </w:pPr>
            <w:r w:rsidRPr="000C7B41">
              <w:rPr>
                <w:rFonts w:ascii="Times New Roman" w:hAnsi="Times New Roman" w:cs="Times New Roman"/>
                <w:b/>
                <w:bCs/>
                <w:sz w:val="18"/>
                <w:szCs w:val="18"/>
              </w:rPr>
              <w:t>Подпрограмма 1</w:t>
            </w:r>
          </w:p>
          <w:p w:rsidR="000927E3" w:rsidRPr="000C7B41" w:rsidRDefault="000927E3" w:rsidP="004B18F0">
            <w:pPr>
              <w:pStyle w:val="ad"/>
              <w:rPr>
                <w:b/>
                <w:bCs/>
                <w:spacing w:val="11"/>
                <w:sz w:val="18"/>
                <w:szCs w:val="18"/>
              </w:rPr>
            </w:pPr>
            <w:r w:rsidRPr="000C7B41">
              <w:rPr>
                <w:b/>
                <w:bCs/>
                <w:kern w:val="1"/>
                <w:sz w:val="18"/>
                <w:szCs w:val="18"/>
                <w:lang w:eastAsia="ar-SA"/>
              </w:rPr>
              <w:t>«Обеспечение реализации муниципальной Программы «</w:t>
            </w:r>
            <w:r w:rsidRPr="000C7B41">
              <w:rPr>
                <w:b/>
                <w:bCs/>
                <w:spacing w:val="11"/>
                <w:sz w:val="18"/>
                <w:szCs w:val="18"/>
              </w:rPr>
              <w:t>Устойчивое развитие территории  муниципального образования Кинзельский сельсовет Красногвардейского района Оренбургской области».</w:t>
            </w:r>
          </w:p>
          <w:p w:rsidR="000927E3" w:rsidRPr="000C7B41" w:rsidRDefault="000927E3" w:rsidP="004B18F0">
            <w:pPr>
              <w:autoSpaceDE w:val="0"/>
              <w:autoSpaceDN w:val="0"/>
              <w:adjustRightInd w:val="0"/>
              <w:spacing w:after="0" w:line="240" w:lineRule="auto"/>
              <w:outlineLvl w:val="3"/>
              <w:rPr>
                <w:rFonts w:ascii="Times New Roman" w:hAnsi="Times New Roman" w:cs="Times New Roman"/>
                <w:b/>
                <w:bCs/>
                <w:sz w:val="18"/>
                <w:szCs w:val="18"/>
              </w:rPr>
            </w:pPr>
          </w:p>
          <w:p w:rsidR="000927E3" w:rsidRPr="000C7B41" w:rsidRDefault="000927E3" w:rsidP="004B18F0">
            <w:pPr>
              <w:autoSpaceDE w:val="0"/>
              <w:autoSpaceDN w:val="0"/>
              <w:adjustRightInd w:val="0"/>
              <w:spacing w:after="0" w:line="240" w:lineRule="auto"/>
              <w:outlineLvl w:val="3"/>
              <w:rPr>
                <w:rFonts w:ascii="Times New Roman" w:hAnsi="Times New Roman" w:cs="Times New Roman"/>
                <w:b/>
                <w:bCs/>
                <w:sz w:val="18"/>
                <w:szCs w:val="18"/>
              </w:rPr>
            </w:pPr>
          </w:p>
          <w:p w:rsidR="000927E3" w:rsidRPr="000C7B41" w:rsidRDefault="000927E3" w:rsidP="004B18F0">
            <w:pPr>
              <w:autoSpaceDE w:val="0"/>
              <w:autoSpaceDN w:val="0"/>
              <w:adjustRightInd w:val="0"/>
              <w:spacing w:after="0" w:line="240" w:lineRule="auto"/>
              <w:outlineLvl w:val="3"/>
              <w:rPr>
                <w:rFonts w:ascii="Times New Roman" w:hAnsi="Times New Roman" w:cs="Times New Roman"/>
                <w:b/>
                <w:bCs/>
                <w:sz w:val="18"/>
                <w:szCs w:val="18"/>
              </w:rPr>
            </w:pPr>
          </w:p>
          <w:p w:rsidR="000927E3" w:rsidRPr="000C7B41" w:rsidRDefault="000927E3" w:rsidP="004B18F0">
            <w:pPr>
              <w:autoSpaceDE w:val="0"/>
              <w:autoSpaceDN w:val="0"/>
              <w:adjustRightInd w:val="0"/>
              <w:spacing w:after="0" w:line="240" w:lineRule="auto"/>
              <w:outlineLvl w:val="3"/>
              <w:rPr>
                <w:rFonts w:ascii="Times New Roman" w:hAnsi="Times New Roman" w:cs="Times New Roman"/>
                <w:b/>
                <w:bCs/>
                <w:sz w:val="18"/>
                <w:szCs w:val="18"/>
              </w:rPr>
            </w:pPr>
          </w:p>
          <w:p w:rsidR="000927E3" w:rsidRPr="000C7B41" w:rsidRDefault="000927E3" w:rsidP="004B18F0">
            <w:pPr>
              <w:autoSpaceDE w:val="0"/>
              <w:autoSpaceDN w:val="0"/>
              <w:adjustRightInd w:val="0"/>
              <w:spacing w:after="0" w:line="240" w:lineRule="auto"/>
              <w:outlineLvl w:val="3"/>
              <w:rPr>
                <w:rFonts w:ascii="Times New Roman" w:hAnsi="Times New Roman" w:cs="Times New Roman"/>
                <w:b/>
                <w:bCs/>
                <w:sz w:val="18"/>
                <w:szCs w:val="18"/>
              </w:rPr>
            </w:pPr>
          </w:p>
        </w:tc>
      </w:tr>
      <w:tr w:rsidR="000927E3" w:rsidRPr="000C7B41" w:rsidTr="000927E3">
        <w:trPr>
          <w:trHeight w:hRule="exact" w:val="1585"/>
        </w:trPr>
        <w:tc>
          <w:tcPr>
            <w:tcW w:w="2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1.2</w:t>
            </w:r>
          </w:p>
        </w:tc>
        <w:tc>
          <w:tcPr>
            <w:tcW w:w="9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Доля обеспеченности граждан информацией о деятельности  администрации муниципального образования.</w:t>
            </w:r>
          </w:p>
        </w:tc>
        <w:tc>
          <w:tcPr>
            <w:tcW w:w="5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30</w:t>
            </w:r>
          </w:p>
        </w:tc>
        <w:tc>
          <w:tcPr>
            <w:tcW w:w="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35</w:t>
            </w:r>
          </w:p>
        </w:tc>
        <w:tc>
          <w:tcPr>
            <w:tcW w:w="4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40</w:t>
            </w:r>
          </w:p>
        </w:tc>
        <w:tc>
          <w:tcPr>
            <w:tcW w:w="435" w:type="dxa"/>
            <w:gridSpan w:val="2"/>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50</w:t>
            </w:r>
          </w:p>
        </w:tc>
        <w:tc>
          <w:tcPr>
            <w:tcW w:w="4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60</w:t>
            </w:r>
          </w:p>
        </w:tc>
        <w:tc>
          <w:tcPr>
            <w:tcW w:w="386"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70</w:t>
            </w:r>
          </w:p>
        </w:tc>
        <w:tc>
          <w:tcPr>
            <w:tcW w:w="435"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80</w:t>
            </w:r>
          </w:p>
        </w:tc>
      </w:tr>
      <w:tr w:rsidR="000927E3" w:rsidRPr="000C7B41" w:rsidTr="000927E3">
        <w:trPr>
          <w:trHeight w:hRule="exact" w:val="1605"/>
        </w:trPr>
        <w:tc>
          <w:tcPr>
            <w:tcW w:w="2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bookmarkStart w:id="13" w:name="Par330"/>
            <w:bookmarkStart w:id="14" w:name="Par379"/>
            <w:bookmarkEnd w:id="13"/>
            <w:bookmarkEnd w:id="14"/>
            <w:r w:rsidRPr="000C7B41">
              <w:rPr>
                <w:rFonts w:ascii="Times New Roman" w:hAnsi="Times New Roman" w:cs="Times New Roman"/>
                <w:sz w:val="18"/>
                <w:szCs w:val="18"/>
              </w:rPr>
              <w:t>1.3</w:t>
            </w:r>
          </w:p>
        </w:tc>
        <w:tc>
          <w:tcPr>
            <w:tcW w:w="9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 xml:space="preserve">Доля опубликованных нормативных правовых актов к общему количеству актов, подлежащих опубликованию;  </w:t>
            </w:r>
          </w:p>
        </w:tc>
        <w:tc>
          <w:tcPr>
            <w:tcW w:w="5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60</w:t>
            </w:r>
          </w:p>
        </w:tc>
        <w:tc>
          <w:tcPr>
            <w:tcW w:w="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65</w:t>
            </w:r>
          </w:p>
        </w:tc>
        <w:tc>
          <w:tcPr>
            <w:tcW w:w="4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75</w:t>
            </w:r>
          </w:p>
        </w:tc>
        <w:tc>
          <w:tcPr>
            <w:tcW w:w="435" w:type="dxa"/>
            <w:gridSpan w:val="2"/>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80</w:t>
            </w:r>
          </w:p>
        </w:tc>
        <w:tc>
          <w:tcPr>
            <w:tcW w:w="4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85</w:t>
            </w:r>
          </w:p>
        </w:tc>
        <w:tc>
          <w:tcPr>
            <w:tcW w:w="386"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90</w:t>
            </w:r>
          </w:p>
        </w:tc>
        <w:tc>
          <w:tcPr>
            <w:tcW w:w="435"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95</w:t>
            </w:r>
          </w:p>
        </w:tc>
      </w:tr>
      <w:tr w:rsidR="000927E3" w:rsidRPr="000C7B41" w:rsidTr="008D21FD">
        <w:trPr>
          <w:trHeight w:hRule="exact" w:val="1170"/>
        </w:trPr>
        <w:tc>
          <w:tcPr>
            <w:tcW w:w="4951" w:type="dxa"/>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lastRenderedPageBreak/>
              <w:t>Подпрограмма 2</w:t>
            </w:r>
          </w:p>
          <w:p w:rsidR="000927E3" w:rsidRPr="000C7B41" w:rsidRDefault="000927E3"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1«Управление муниципальным имуществом, мероприятия по землеустройству и землепользованию, развитие системы градорегулирования  в муниципальном образовании Кинзельский сельсовет»</w:t>
            </w:r>
          </w:p>
        </w:tc>
      </w:tr>
      <w:tr w:rsidR="000927E3" w:rsidRPr="000C7B41" w:rsidTr="000927E3">
        <w:trPr>
          <w:trHeight w:hRule="exact" w:val="359"/>
        </w:trPr>
        <w:tc>
          <w:tcPr>
            <w:tcW w:w="2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w:t>
            </w:r>
          </w:p>
        </w:tc>
        <w:tc>
          <w:tcPr>
            <w:tcW w:w="9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Показатель (индикатор)</w:t>
            </w:r>
          </w:p>
        </w:tc>
        <w:tc>
          <w:tcPr>
            <w:tcW w:w="5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Един.изм</w:t>
            </w:r>
          </w:p>
        </w:tc>
        <w:tc>
          <w:tcPr>
            <w:tcW w:w="5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w:t>
            </w:r>
          </w:p>
        </w:tc>
        <w:tc>
          <w:tcPr>
            <w:tcW w:w="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2</w:t>
            </w:r>
          </w:p>
        </w:tc>
        <w:tc>
          <w:tcPr>
            <w:tcW w:w="5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3</w:t>
            </w:r>
          </w:p>
        </w:tc>
        <w:tc>
          <w:tcPr>
            <w:tcW w:w="338"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4</w:t>
            </w:r>
          </w:p>
        </w:tc>
        <w:tc>
          <w:tcPr>
            <w:tcW w:w="4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5</w:t>
            </w:r>
          </w:p>
        </w:tc>
        <w:tc>
          <w:tcPr>
            <w:tcW w:w="386"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6</w:t>
            </w:r>
          </w:p>
        </w:tc>
        <w:tc>
          <w:tcPr>
            <w:tcW w:w="435"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7</w:t>
            </w:r>
          </w:p>
        </w:tc>
      </w:tr>
      <w:tr w:rsidR="000927E3" w:rsidRPr="000C7B41" w:rsidTr="000927E3">
        <w:trPr>
          <w:trHeight w:hRule="exact" w:val="1607"/>
        </w:trPr>
        <w:tc>
          <w:tcPr>
            <w:tcW w:w="2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1.1</w:t>
            </w:r>
          </w:p>
        </w:tc>
        <w:tc>
          <w:tcPr>
            <w:tcW w:w="9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Доля объектов муниципальной собственности прошедших государственную регистрацию.</w:t>
            </w:r>
          </w:p>
        </w:tc>
        <w:tc>
          <w:tcPr>
            <w:tcW w:w="5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65</w:t>
            </w:r>
          </w:p>
        </w:tc>
        <w:tc>
          <w:tcPr>
            <w:tcW w:w="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70</w:t>
            </w:r>
          </w:p>
        </w:tc>
        <w:tc>
          <w:tcPr>
            <w:tcW w:w="5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73</w:t>
            </w:r>
          </w:p>
        </w:tc>
        <w:tc>
          <w:tcPr>
            <w:tcW w:w="338"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78</w:t>
            </w:r>
          </w:p>
        </w:tc>
        <w:tc>
          <w:tcPr>
            <w:tcW w:w="4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74</w:t>
            </w:r>
          </w:p>
        </w:tc>
        <w:tc>
          <w:tcPr>
            <w:tcW w:w="386"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78</w:t>
            </w:r>
          </w:p>
        </w:tc>
        <w:tc>
          <w:tcPr>
            <w:tcW w:w="435"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80</w:t>
            </w:r>
          </w:p>
        </w:tc>
      </w:tr>
      <w:tr w:rsidR="000927E3" w:rsidRPr="000C7B41" w:rsidTr="009464B4">
        <w:trPr>
          <w:trHeight w:hRule="exact" w:val="2770"/>
        </w:trPr>
        <w:tc>
          <w:tcPr>
            <w:tcW w:w="2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1.2</w:t>
            </w:r>
          </w:p>
        </w:tc>
        <w:tc>
          <w:tcPr>
            <w:tcW w:w="9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Увеличение доли поступивших  доходов бюджета от сдачи в арендумуниципальной собственности</w:t>
            </w:r>
          </w:p>
        </w:tc>
        <w:tc>
          <w:tcPr>
            <w:tcW w:w="5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3</w:t>
            </w:r>
          </w:p>
        </w:tc>
        <w:tc>
          <w:tcPr>
            <w:tcW w:w="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w:t>
            </w:r>
          </w:p>
        </w:tc>
        <w:tc>
          <w:tcPr>
            <w:tcW w:w="5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2</w:t>
            </w:r>
          </w:p>
        </w:tc>
        <w:tc>
          <w:tcPr>
            <w:tcW w:w="338"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3</w:t>
            </w:r>
          </w:p>
        </w:tc>
        <w:tc>
          <w:tcPr>
            <w:tcW w:w="4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4</w:t>
            </w:r>
          </w:p>
        </w:tc>
        <w:tc>
          <w:tcPr>
            <w:tcW w:w="386"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5</w:t>
            </w:r>
          </w:p>
        </w:tc>
        <w:tc>
          <w:tcPr>
            <w:tcW w:w="435"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6</w:t>
            </w:r>
          </w:p>
        </w:tc>
      </w:tr>
      <w:tr w:rsidR="000927E3" w:rsidRPr="000C7B41" w:rsidTr="000927E3">
        <w:trPr>
          <w:trHeight w:hRule="exact" w:val="977"/>
        </w:trPr>
        <w:tc>
          <w:tcPr>
            <w:tcW w:w="4951" w:type="dxa"/>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Подпрограмма 3</w:t>
            </w:r>
          </w:p>
          <w:p w:rsidR="000927E3" w:rsidRPr="000C7B41" w:rsidRDefault="000927E3"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«Обеспечение безопасности жизнедеятельности населения муниципального образования Кинзельский сельсовет»</w:t>
            </w:r>
          </w:p>
        </w:tc>
      </w:tr>
      <w:tr w:rsidR="000927E3" w:rsidRPr="000C7B41" w:rsidTr="000927E3">
        <w:trPr>
          <w:trHeight w:hRule="exact" w:val="356"/>
        </w:trPr>
        <w:tc>
          <w:tcPr>
            <w:tcW w:w="2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w:t>
            </w:r>
          </w:p>
        </w:tc>
        <w:tc>
          <w:tcPr>
            <w:tcW w:w="9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Показатель (индикатор)</w:t>
            </w:r>
          </w:p>
        </w:tc>
        <w:tc>
          <w:tcPr>
            <w:tcW w:w="5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Един.изм</w:t>
            </w:r>
          </w:p>
        </w:tc>
        <w:tc>
          <w:tcPr>
            <w:tcW w:w="5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w:t>
            </w:r>
          </w:p>
        </w:tc>
        <w:tc>
          <w:tcPr>
            <w:tcW w:w="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2</w:t>
            </w:r>
          </w:p>
        </w:tc>
        <w:tc>
          <w:tcPr>
            <w:tcW w:w="5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3</w:t>
            </w:r>
          </w:p>
        </w:tc>
        <w:tc>
          <w:tcPr>
            <w:tcW w:w="338"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4</w:t>
            </w:r>
          </w:p>
        </w:tc>
        <w:tc>
          <w:tcPr>
            <w:tcW w:w="4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5</w:t>
            </w:r>
          </w:p>
        </w:tc>
        <w:tc>
          <w:tcPr>
            <w:tcW w:w="386"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6</w:t>
            </w:r>
          </w:p>
        </w:tc>
        <w:tc>
          <w:tcPr>
            <w:tcW w:w="435"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7</w:t>
            </w:r>
          </w:p>
        </w:tc>
      </w:tr>
      <w:tr w:rsidR="000927E3" w:rsidRPr="000C7B41" w:rsidTr="000927E3">
        <w:trPr>
          <w:trHeight w:hRule="exact" w:val="1160"/>
        </w:trPr>
        <w:tc>
          <w:tcPr>
            <w:tcW w:w="2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1.1</w:t>
            </w:r>
          </w:p>
        </w:tc>
        <w:tc>
          <w:tcPr>
            <w:tcW w:w="9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Доля населения, охваченного системой оповещения в случае возникновения ЧС.</w:t>
            </w:r>
          </w:p>
        </w:tc>
        <w:tc>
          <w:tcPr>
            <w:tcW w:w="5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50</w:t>
            </w:r>
          </w:p>
        </w:tc>
        <w:tc>
          <w:tcPr>
            <w:tcW w:w="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60</w:t>
            </w:r>
          </w:p>
        </w:tc>
        <w:tc>
          <w:tcPr>
            <w:tcW w:w="5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70</w:t>
            </w:r>
          </w:p>
        </w:tc>
        <w:tc>
          <w:tcPr>
            <w:tcW w:w="338"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75</w:t>
            </w:r>
          </w:p>
        </w:tc>
        <w:tc>
          <w:tcPr>
            <w:tcW w:w="4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78</w:t>
            </w:r>
          </w:p>
        </w:tc>
        <w:tc>
          <w:tcPr>
            <w:tcW w:w="386"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80</w:t>
            </w:r>
          </w:p>
        </w:tc>
        <w:tc>
          <w:tcPr>
            <w:tcW w:w="435"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82</w:t>
            </w:r>
          </w:p>
        </w:tc>
      </w:tr>
      <w:tr w:rsidR="000927E3" w:rsidRPr="000C7B41" w:rsidTr="008D21FD">
        <w:trPr>
          <w:trHeight w:hRule="exact" w:val="940"/>
        </w:trPr>
        <w:tc>
          <w:tcPr>
            <w:tcW w:w="2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1.2</w:t>
            </w:r>
          </w:p>
        </w:tc>
        <w:tc>
          <w:tcPr>
            <w:tcW w:w="9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Снижение количества пожаров.</w:t>
            </w:r>
          </w:p>
        </w:tc>
        <w:tc>
          <w:tcPr>
            <w:tcW w:w="5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60</w:t>
            </w:r>
          </w:p>
        </w:tc>
        <w:tc>
          <w:tcPr>
            <w:tcW w:w="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70</w:t>
            </w:r>
          </w:p>
        </w:tc>
        <w:tc>
          <w:tcPr>
            <w:tcW w:w="5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75</w:t>
            </w:r>
          </w:p>
        </w:tc>
        <w:tc>
          <w:tcPr>
            <w:tcW w:w="338"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80</w:t>
            </w:r>
          </w:p>
        </w:tc>
        <w:tc>
          <w:tcPr>
            <w:tcW w:w="4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rPr>
              <w:t>8</w:t>
            </w:r>
            <w:r w:rsidRPr="000C7B41">
              <w:rPr>
                <w:rFonts w:ascii="Times New Roman" w:hAnsi="Times New Roman" w:cs="Times New Roman"/>
                <w:sz w:val="18"/>
                <w:szCs w:val="18"/>
                <w:lang w:val="en-US"/>
              </w:rPr>
              <w:t>1</w:t>
            </w:r>
          </w:p>
        </w:tc>
        <w:tc>
          <w:tcPr>
            <w:tcW w:w="386"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83</w:t>
            </w:r>
          </w:p>
        </w:tc>
        <w:tc>
          <w:tcPr>
            <w:tcW w:w="435"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85</w:t>
            </w:r>
          </w:p>
        </w:tc>
      </w:tr>
      <w:tr w:rsidR="000927E3" w:rsidRPr="000C7B41" w:rsidTr="008D21FD">
        <w:trPr>
          <w:trHeight w:hRule="exact" w:val="912"/>
        </w:trPr>
        <w:tc>
          <w:tcPr>
            <w:tcW w:w="2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1.3</w:t>
            </w:r>
          </w:p>
        </w:tc>
        <w:tc>
          <w:tcPr>
            <w:tcW w:w="9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spacing w:line="240" w:lineRule="auto"/>
              <w:jc w:val="both"/>
              <w:rPr>
                <w:rFonts w:ascii="Times New Roman" w:hAnsi="Times New Roman" w:cs="Times New Roman"/>
                <w:sz w:val="18"/>
                <w:szCs w:val="18"/>
              </w:rPr>
            </w:pPr>
            <w:r w:rsidRPr="000C7B41">
              <w:rPr>
                <w:rFonts w:ascii="Times New Roman" w:eastAsia="Calibri" w:hAnsi="Times New Roman" w:cs="Times New Roman"/>
                <w:sz w:val="18"/>
                <w:szCs w:val="18"/>
              </w:rPr>
              <w:t>Удельный вес численности граждан, которым предоставлена льгота, в общей численности населения</w:t>
            </w:r>
          </w:p>
        </w:tc>
        <w:tc>
          <w:tcPr>
            <w:tcW w:w="5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0,5</w:t>
            </w:r>
          </w:p>
        </w:tc>
        <w:tc>
          <w:tcPr>
            <w:tcW w:w="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0,5</w:t>
            </w:r>
          </w:p>
        </w:tc>
        <w:tc>
          <w:tcPr>
            <w:tcW w:w="5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0,5</w:t>
            </w:r>
          </w:p>
        </w:tc>
        <w:tc>
          <w:tcPr>
            <w:tcW w:w="338"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0,5</w:t>
            </w:r>
          </w:p>
        </w:tc>
        <w:tc>
          <w:tcPr>
            <w:tcW w:w="4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0,5</w:t>
            </w:r>
          </w:p>
        </w:tc>
        <w:tc>
          <w:tcPr>
            <w:tcW w:w="386"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0,5</w:t>
            </w:r>
          </w:p>
        </w:tc>
        <w:tc>
          <w:tcPr>
            <w:tcW w:w="435"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0,5</w:t>
            </w:r>
          </w:p>
        </w:tc>
      </w:tr>
      <w:tr w:rsidR="000927E3" w:rsidRPr="000C7B41" w:rsidTr="009464B4">
        <w:trPr>
          <w:trHeight w:hRule="exact" w:val="3034"/>
        </w:trPr>
        <w:tc>
          <w:tcPr>
            <w:tcW w:w="2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1.4</w:t>
            </w:r>
          </w:p>
        </w:tc>
        <w:tc>
          <w:tcPr>
            <w:tcW w:w="9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jc w:val="both"/>
              <w:rPr>
                <w:rFonts w:ascii="Times New Roman" w:eastAsia="Calibri" w:hAnsi="Times New Roman" w:cs="Times New Roman"/>
                <w:sz w:val="18"/>
                <w:szCs w:val="18"/>
              </w:rPr>
            </w:pPr>
            <w:r w:rsidRPr="000C7B41">
              <w:rPr>
                <w:rFonts w:ascii="Times New Roman" w:eastAsia="Calibri" w:hAnsi="Times New Roman" w:cs="Times New Roman"/>
                <w:sz w:val="18"/>
                <w:szCs w:val="18"/>
              </w:rPr>
              <w:t>Удельный вес объема предоставленной льготы в общем объеме налоговых и неналоговых доходов</w:t>
            </w:r>
          </w:p>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p>
        </w:tc>
        <w:tc>
          <w:tcPr>
            <w:tcW w:w="5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0,9</w:t>
            </w:r>
          </w:p>
        </w:tc>
        <w:tc>
          <w:tcPr>
            <w:tcW w:w="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1,0</w:t>
            </w:r>
          </w:p>
        </w:tc>
        <w:tc>
          <w:tcPr>
            <w:tcW w:w="5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1,0</w:t>
            </w:r>
          </w:p>
        </w:tc>
        <w:tc>
          <w:tcPr>
            <w:tcW w:w="338"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1,0</w:t>
            </w:r>
          </w:p>
        </w:tc>
        <w:tc>
          <w:tcPr>
            <w:tcW w:w="4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1,0</w:t>
            </w:r>
          </w:p>
        </w:tc>
        <w:tc>
          <w:tcPr>
            <w:tcW w:w="386"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1,0</w:t>
            </w:r>
          </w:p>
        </w:tc>
        <w:tc>
          <w:tcPr>
            <w:tcW w:w="435"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1,0</w:t>
            </w:r>
          </w:p>
        </w:tc>
      </w:tr>
      <w:tr w:rsidR="000927E3" w:rsidRPr="000C7B41" w:rsidTr="008D21FD">
        <w:trPr>
          <w:trHeight w:hRule="exact" w:val="871"/>
        </w:trPr>
        <w:tc>
          <w:tcPr>
            <w:tcW w:w="4951" w:type="dxa"/>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Подпрограмма 4</w:t>
            </w:r>
          </w:p>
          <w:p w:rsidR="000927E3" w:rsidRPr="000C7B41" w:rsidRDefault="000927E3"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 Развитие культуры в муниципальном образовании Кинзельский сельсовет»</w:t>
            </w:r>
          </w:p>
        </w:tc>
      </w:tr>
      <w:tr w:rsidR="000927E3" w:rsidRPr="000C7B41" w:rsidTr="009464B4">
        <w:trPr>
          <w:trHeight w:hRule="exact" w:val="865"/>
        </w:trPr>
        <w:tc>
          <w:tcPr>
            <w:tcW w:w="2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lastRenderedPageBreak/>
              <w:t>1.</w:t>
            </w:r>
          </w:p>
        </w:tc>
        <w:tc>
          <w:tcPr>
            <w:tcW w:w="9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Показатель (индикатор)</w:t>
            </w:r>
          </w:p>
        </w:tc>
        <w:tc>
          <w:tcPr>
            <w:tcW w:w="5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Един.изм</w:t>
            </w:r>
          </w:p>
        </w:tc>
        <w:tc>
          <w:tcPr>
            <w:tcW w:w="5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w:t>
            </w:r>
          </w:p>
        </w:tc>
        <w:tc>
          <w:tcPr>
            <w:tcW w:w="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2</w:t>
            </w:r>
          </w:p>
        </w:tc>
        <w:tc>
          <w:tcPr>
            <w:tcW w:w="5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3</w:t>
            </w:r>
          </w:p>
        </w:tc>
        <w:tc>
          <w:tcPr>
            <w:tcW w:w="338"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4</w:t>
            </w:r>
          </w:p>
        </w:tc>
        <w:tc>
          <w:tcPr>
            <w:tcW w:w="4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5</w:t>
            </w:r>
          </w:p>
        </w:tc>
        <w:tc>
          <w:tcPr>
            <w:tcW w:w="386"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6</w:t>
            </w:r>
          </w:p>
        </w:tc>
        <w:tc>
          <w:tcPr>
            <w:tcW w:w="435"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7</w:t>
            </w:r>
          </w:p>
        </w:tc>
      </w:tr>
      <w:tr w:rsidR="000927E3" w:rsidRPr="000C7B41" w:rsidTr="000927E3">
        <w:trPr>
          <w:trHeight w:hRule="exact" w:val="1144"/>
        </w:trPr>
        <w:tc>
          <w:tcPr>
            <w:tcW w:w="2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1.1</w:t>
            </w:r>
          </w:p>
        </w:tc>
        <w:tc>
          <w:tcPr>
            <w:tcW w:w="9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Увеличение доли участников культурно-массовых мероприятий к запланированному объему</w:t>
            </w:r>
          </w:p>
        </w:tc>
        <w:tc>
          <w:tcPr>
            <w:tcW w:w="5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70</w:t>
            </w:r>
          </w:p>
        </w:tc>
        <w:tc>
          <w:tcPr>
            <w:tcW w:w="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80</w:t>
            </w:r>
          </w:p>
        </w:tc>
        <w:tc>
          <w:tcPr>
            <w:tcW w:w="5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85</w:t>
            </w:r>
          </w:p>
        </w:tc>
        <w:tc>
          <w:tcPr>
            <w:tcW w:w="338"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90</w:t>
            </w:r>
          </w:p>
        </w:tc>
        <w:tc>
          <w:tcPr>
            <w:tcW w:w="4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91</w:t>
            </w:r>
          </w:p>
        </w:tc>
        <w:tc>
          <w:tcPr>
            <w:tcW w:w="386"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94</w:t>
            </w:r>
          </w:p>
        </w:tc>
        <w:tc>
          <w:tcPr>
            <w:tcW w:w="435"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97</w:t>
            </w:r>
          </w:p>
        </w:tc>
      </w:tr>
      <w:tr w:rsidR="000927E3" w:rsidRPr="000C7B41" w:rsidTr="000927E3">
        <w:trPr>
          <w:trHeight w:hRule="exact" w:val="1148"/>
        </w:trPr>
        <w:tc>
          <w:tcPr>
            <w:tcW w:w="2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1.2</w:t>
            </w:r>
          </w:p>
        </w:tc>
        <w:tc>
          <w:tcPr>
            <w:tcW w:w="9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Доля выделенных средств на организацию и обеспечение досуга жителей поселения.</w:t>
            </w:r>
          </w:p>
        </w:tc>
        <w:tc>
          <w:tcPr>
            <w:tcW w:w="5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5</w:t>
            </w:r>
          </w:p>
        </w:tc>
        <w:tc>
          <w:tcPr>
            <w:tcW w:w="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7</w:t>
            </w:r>
          </w:p>
        </w:tc>
        <w:tc>
          <w:tcPr>
            <w:tcW w:w="5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8</w:t>
            </w:r>
          </w:p>
        </w:tc>
        <w:tc>
          <w:tcPr>
            <w:tcW w:w="338"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10</w:t>
            </w:r>
          </w:p>
        </w:tc>
        <w:tc>
          <w:tcPr>
            <w:tcW w:w="4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12</w:t>
            </w:r>
          </w:p>
        </w:tc>
        <w:tc>
          <w:tcPr>
            <w:tcW w:w="386"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12</w:t>
            </w:r>
          </w:p>
        </w:tc>
        <w:tc>
          <w:tcPr>
            <w:tcW w:w="435"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13</w:t>
            </w:r>
          </w:p>
        </w:tc>
      </w:tr>
      <w:tr w:rsidR="000927E3" w:rsidRPr="000C7B41" w:rsidTr="008D21FD">
        <w:trPr>
          <w:trHeight w:hRule="exact" w:val="841"/>
        </w:trPr>
        <w:tc>
          <w:tcPr>
            <w:tcW w:w="4951" w:type="dxa"/>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Подпрограмма 5</w:t>
            </w:r>
          </w:p>
          <w:p w:rsidR="000927E3" w:rsidRPr="000C7B41" w:rsidRDefault="000927E3" w:rsidP="004B18F0">
            <w:pPr>
              <w:tabs>
                <w:tab w:val="left" w:pos="8460"/>
              </w:tabs>
              <w:spacing w:after="0" w:line="240" w:lineRule="auto"/>
              <w:ind w:left="360" w:hanging="360"/>
              <w:rPr>
                <w:rFonts w:ascii="Times New Roman" w:hAnsi="Times New Roman" w:cs="Times New Roman"/>
                <w:b/>
                <w:bCs/>
                <w:sz w:val="18"/>
                <w:szCs w:val="18"/>
              </w:rPr>
            </w:pPr>
            <w:r w:rsidRPr="000C7B41">
              <w:rPr>
                <w:rFonts w:ascii="Times New Roman" w:hAnsi="Times New Roman" w:cs="Times New Roman"/>
                <w:b/>
                <w:bCs/>
                <w:sz w:val="18"/>
                <w:szCs w:val="18"/>
              </w:rPr>
              <w:t>«Развитие физической культуры и спорта в муниципальном образовании Кинзельский сельсовет»</w:t>
            </w:r>
          </w:p>
          <w:p w:rsidR="000927E3" w:rsidRPr="000C7B41" w:rsidRDefault="000927E3" w:rsidP="004B18F0">
            <w:pPr>
              <w:autoSpaceDE w:val="0"/>
              <w:autoSpaceDN w:val="0"/>
              <w:adjustRightInd w:val="0"/>
              <w:spacing w:after="0" w:line="240" w:lineRule="auto"/>
              <w:rPr>
                <w:rFonts w:ascii="Times New Roman" w:hAnsi="Times New Roman" w:cs="Times New Roman"/>
                <w:b/>
                <w:bCs/>
                <w:sz w:val="18"/>
                <w:szCs w:val="18"/>
              </w:rPr>
            </w:pPr>
          </w:p>
        </w:tc>
      </w:tr>
      <w:tr w:rsidR="000927E3" w:rsidRPr="000C7B41" w:rsidTr="008D21FD">
        <w:trPr>
          <w:trHeight w:hRule="exact" w:val="744"/>
        </w:trPr>
        <w:tc>
          <w:tcPr>
            <w:tcW w:w="2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w:t>
            </w:r>
          </w:p>
        </w:tc>
        <w:tc>
          <w:tcPr>
            <w:tcW w:w="9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Показатель (индикатор)</w:t>
            </w:r>
          </w:p>
        </w:tc>
        <w:tc>
          <w:tcPr>
            <w:tcW w:w="5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Един.изм</w:t>
            </w:r>
          </w:p>
        </w:tc>
        <w:tc>
          <w:tcPr>
            <w:tcW w:w="5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w:t>
            </w:r>
          </w:p>
        </w:tc>
        <w:tc>
          <w:tcPr>
            <w:tcW w:w="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2</w:t>
            </w:r>
          </w:p>
        </w:tc>
        <w:tc>
          <w:tcPr>
            <w:tcW w:w="5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3</w:t>
            </w:r>
          </w:p>
        </w:tc>
        <w:tc>
          <w:tcPr>
            <w:tcW w:w="338"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4</w:t>
            </w:r>
          </w:p>
        </w:tc>
        <w:tc>
          <w:tcPr>
            <w:tcW w:w="4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5</w:t>
            </w:r>
          </w:p>
        </w:tc>
        <w:tc>
          <w:tcPr>
            <w:tcW w:w="386"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6</w:t>
            </w:r>
          </w:p>
        </w:tc>
        <w:tc>
          <w:tcPr>
            <w:tcW w:w="435"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7</w:t>
            </w:r>
          </w:p>
        </w:tc>
      </w:tr>
      <w:tr w:rsidR="000927E3" w:rsidRPr="000C7B41" w:rsidTr="000927E3">
        <w:trPr>
          <w:trHeight w:hRule="exact" w:val="897"/>
        </w:trPr>
        <w:tc>
          <w:tcPr>
            <w:tcW w:w="2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1.1</w:t>
            </w:r>
          </w:p>
        </w:tc>
        <w:tc>
          <w:tcPr>
            <w:tcW w:w="9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tabs>
                <w:tab w:val="left" w:pos="8460"/>
              </w:tabs>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Доля оснащенности приборами учета энергетических ресурсов.</w:t>
            </w:r>
          </w:p>
          <w:p w:rsidR="000927E3" w:rsidRPr="000C7B41" w:rsidRDefault="000927E3" w:rsidP="004B18F0">
            <w:pPr>
              <w:autoSpaceDE w:val="0"/>
              <w:autoSpaceDN w:val="0"/>
              <w:adjustRightInd w:val="0"/>
              <w:spacing w:after="0" w:line="240" w:lineRule="auto"/>
              <w:rPr>
                <w:rFonts w:ascii="Times New Roman" w:hAnsi="Times New Roman" w:cs="Times New Roman"/>
                <w:sz w:val="18"/>
                <w:szCs w:val="18"/>
              </w:rPr>
            </w:pPr>
          </w:p>
        </w:tc>
        <w:tc>
          <w:tcPr>
            <w:tcW w:w="5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60</w:t>
            </w:r>
          </w:p>
        </w:tc>
        <w:tc>
          <w:tcPr>
            <w:tcW w:w="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65</w:t>
            </w:r>
          </w:p>
        </w:tc>
        <w:tc>
          <w:tcPr>
            <w:tcW w:w="5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69</w:t>
            </w:r>
          </w:p>
        </w:tc>
        <w:tc>
          <w:tcPr>
            <w:tcW w:w="338"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75</w:t>
            </w:r>
          </w:p>
        </w:tc>
        <w:tc>
          <w:tcPr>
            <w:tcW w:w="4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80</w:t>
            </w:r>
          </w:p>
        </w:tc>
        <w:tc>
          <w:tcPr>
            <w:tcW w:w="386"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86</w:t>
            </w:r>
          </w:p>
        </w:tc>
        <w:tc>
          <w:tcPr>
            <w:tcW w:w="435"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90</w:t>
            </w:r>
          </w:p>
        </w:tc>
      </w:tr>
      <w:tr w:rsidR="000927E3" w:rsidRPr="000C7B41" w:rsidTr="008D21FD">
        <w:trPr>
          <w:trHeight w:hRule="exact" w:val="1202"/>
        </w:trPr>
        <w:tc>
          <w:tcPr>
            <w:tcW w:w="2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1.2</w:t>
            </w:r>
          </w:p>
        </w:tc>
        <w:tc>
          <w:tcPr>
            <w:tcW w:w="9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tabs>
                <w:tab w:val="left" w:pos="8460"/>
              </w:tabs>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Доля потребленных энергоресурсов к уровню прошлого года.</w:t>
            </w:r>
          </w:p>
        </w:tc>
        <w:tc>
          <w:tcPr>
            <w:tcW w:w="5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60</w:t>
            </w:r>
          </w:p>
        </w:tc>
        <w:tc>
          <w:tcPr>
            <w:tcW w:w="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70</w:t>
            </w:r>
          </w:p>
        </w:tc>
        <w:tc>
          <w:tcPr>
            <w:tcW w:w="5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75</w:t>
            </w:r>
          </w:p>
        </w:tc>
        <w:tc>
          <w:tcPr>
            <w:tcW w:w="338"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80</w:t>
            </w:r>
          </w:p>
        </w:tc>
        <w:tc>
          <w:tcPr>
            <w:tcW w:w="4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rPr>
              <w:t>8</w:t>
            </w:r>
            <w:r w:rsidRPr="000C7B41">
              <w:rPr>
                <w:rFonts w:ascii="Times New Roman" w:hAnsi="Times New Roman" w:cs="Times New Roman"/>
                <w:sz w:val="18"/>
                <w:szCs w:val="18"/>
                <w:lang w:val="en-US"/>
              </w:rPr>
              <w:t>1</w:t>
            </w:r>
          </w:p>
        </w:tc>
        <w:tc>
          <w:tcPr>
            <w:tcW w:w="386"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83</w:t>
            </w:r>
          </w:p>
        </w:tc>
        <w:tc>
          <w:tcPr>
            <w:tcW w:w="435" w:type="dxa"/>
            <w:tcBorders>
              <w:top w:val="single" w:sz="4" w:space="0" w:color="auto"/>
              <w:left w:val="single" w:sz="4" w:space="0" w:color="auto"/>
              <w:bottom w:val="single" w:sz="4" w:space="0" w:color="auto"/>
              <w:right w:val="single" w:sz="4" w:space="0" w:color="auto"/>
            </w:tcBorders>
          </w:tcPr>
          <w:p w:rsidR="000927E3" w:rsidRPr="000C7B41" w:rsidRDefault="000927E3"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85</w:t>
            </w:r>
          </w:p>
        </w:tc>
      </w:tr>
    </w:tbl>
    <w:p w:rsidR="00FD15EE" w:rsidRDefault="00FD15EE" w:rsidP="003E64B9">
      <w:pPr>
        <w:autoSpaceDE w:val="0"/>
        <w:autoSpaceDN w:val="0"/>
        <w:adjustRightInd w:val="0"/>
        <w:spacing w:after="0" w:line="240" w:lineRule="auto"/>
        <w:jc w:val="right"/>
        <w:rPr>
          <w:rFonts w:ascii="Times New Roman" w:hAnsi="Times New Roman" w:cs="Times New Roman"/>
          <w:sz w:val="18"/>
          <w:szCs w:val="18"/>
        </w:rPr>
      </w:pPr>
    </w:p>
    <w:p w:rsidR="00FD15EE" w:rsidRDefault="00FD15EE" w:rsidP="003E64B9">
      <w:pPr>
        <w:autoSpaceDE w:val="0"/>
        <w:autoSpaceDN w:val="0"/>
        <w:adjustRightInd w:val="0"/>
        <w:spacing w:after="0" w:line="240" w:lineRule="auto"/>
        <w:jc w:val="right"/>
        <w:rPr>
          <w:rFonts w:ascii="Times New Roman" w:hAnsi="Times New Roman" w:cs="Times New Roman"/>
          <w:sz w:val="18"/>
          <w:szCs w:val="18"/>
        </w:rPr>
      </w:pPr>
    </w:p>
    <w:p w:rsidR="008D21FD" w:rsidRPr="009464B4" w:rsidRDefault="008D21FD" w:rsidP="008D21FD">
      <w:pPr>
        <w:autoSpaceDE w:val="0"/>
        <w:autoSpaceDN w:val="0"/>
        <w:adjustRightInd w:val="0"/>
        <w:spacing w:after="0" w:line="240" w:lineRule="auto"/>
        <w:jc w:val="right"/>
        <w:outlineLvl w:val="1"/>
        <w:rPr>
          <w:rFonts w:ascii="Times New Roman" w:hAnsi="Times New Roman" w:cs="Times New Roman"/>
          <w:sz w:val="18"/>
          <w:szCs w:val="18"/>
        </w:rPr>
      </w:pPr>
      <w:r w:rsidRPr="00816B73">
        <w:rPr>
          <w:rFonts w:ascii="Times New Roman" w:hAnsi="Times New Roman" w:cs="Times New Roman"/>
          <w:sz w:val="26"/>
          <w:szCs w:val="26"/>
        </w:rPr>
        <w:t xml:space="preserve">                                                                                                                                                  </w:t>
      </w:r>
      <w:r w:rsidRPr="009464B4">
        <w:rPr>
          <w:rFonts w:ascii="Times New Roman" w:hAnsi="Times New Roman" w:cs="Times New Roman"/>
          <w:sz w:val="18"/>
          <w:szCs w:val="18"/>
        </w:rPr>
        <w:t>Приложение</w:t>
      </w:r>
      <w:r w:rsidRPr="00816B73">
        <w:rPr>
          <w:rFonts w:ascii="Times New Roman" w:hAnsi="Times New Roman" w:cs="Times New Roman"/>
          <w:sz w:val="26"/>
          <w:szCs w:val="26"/>
        </w:rPr>
        <w:t xml:space="preserve"> </w:t>
      </w:r>
      <w:r w:rsidRPr="009464B4">
        <w:rPr>
          <w:rFonts w:ascii="Times New Roman" w:hAnsi="Times New Roman" w:cs="Times New Roman"/>
          <w:sz w:val="18"/>
          <w:szCs w:val="18"/>
        </w:rPr>
        <w:t>№ 2</w:t>
      </w:r>
    </w:p>
    <w:p w:rsidR="008D21FD" w:rsidRPr="009464B4" w:rsidRDefault="008D21FD" w:rsidP="008D21FD">
      <w:pPr>
        <w:autoSpaceDE w:val="0"/>
        <w:autoSpaceDN w:val="0"/>
        <w:adjustRightInd w:val="0"/>
        <w:spacing w:after="0" w:line="240" w:lineRule="auto"/>
        <w:jc w:val="right"/>
        <w:outlineLvl w:val="1"/>
        <w:rPr>
          <w:rFonts w:ascii="Times New Roman" w:hAnsi="Times New Roman" w:cs="Times New Roman"/>
          <w:sz w:val="18"/>
          <w:szCs w:val="18"/>
        </w:rPr>
      </w:pPr>
      <w:r w:rsidRPr="009464B4">
        <w:rPr>
          <w:rFonts w:ascii="Times New Roman" w:hAnsi="Times New Roman" w:cs="Times New Roman"/>
          <w:sz w:val="18"/>
          <w:szCs w:val="18"/>
        </w:rPr>
        <w:t>к муниципальной программе</w:t>
      </w:r>
      <w:r w:rsidRPr="009464B4">
        <w:rPr>
          <w:rFonts w:ascii="Times New Roman" w:hAnsi="Times New Roman" w:cs="Times New Roman"/>
          <w:sz w:val="18"/>
          <w:szCs w:val="18"/>
        </w:rPr>
        <w:br/>
        <w:t>«Устойчивое развитие территории</w:t>
      </w:r>
    </w:p>
    <w:p w:rsidR="008D21FD" w:rsidRPr="009464B4" w:rsidRDefault="008D21FD" w:rsidP="008D21FD">
      <w:pPr>
        <w:autoSpaceDE w:val="0"/>
        <w:autoSpaceDN w:val="0"/>
        <w:adjustRightInd w:val="0"/>
        <w:spacing w:after="0" w:line="240" w:lineRule="auto"/>
        <w:jc w:val="right"/>
        <w:outlineLvl w:val="1"/>
        <w:rPr>
          <w:rFonts w:ascii="Times New Roman" w:hAnsi="Times New Roman" w:cs="Times New Roman"/>
          <w:sz w:val="18"/>
          <w:szCs w:val="18"/>
        </w:rPr>
      </w:pPr>
      <w:r w:rsidRPr="009464B4">
        <w:rPr>
          <w:rFonts w:ascii="Times New Roman" w:hAnsi="Times New Roman" w:cs="Times New Roman"/>
          <w:sz w:val="18"/>
          <w:szCs w:val="18"/>
        </w:rPr>
        <w:t>муниципального образования</w:t>
      </w:r>
    </w:p>
    <w:p w:rsidR="008D21FD" w:rsidRPr="009464B4" w:rsidRDefault="008D21FD" w:rsidP="008D21FD">
      <w:pPr>
        <w:autoSpaceDE w:val="0"/>
        <w:autoSpaceDN w:val="0"/>
        <w:adjustRightInd w:val="0"/>
        <w:spacing w:after="0" w:line="240" w:lineRule="auto"/>
        <w:jc w:val="right"/>
        <w:outlineLvl w:val="1"/>
        <w:rPr>
          <w:rFonts w:ascii="Times New Roman" w:hAnsi="Times New Roman" w:cs="Times New Roman"/>
          <w:sz w:val="18"/>
          <w:szCs w:val="18"/>
        </w:rPr>
      </w:pPr>
      <w:r w:rsidRPr="009464B4">
        <w:rPr>
          <w:rFonts w:ascii="Times New Roman" w:hAnsi="Times New Roman" w:cs="Times New Roman"/>
          <w:sz w:val="18"/>
          <w:szCs w:val="18"/>
        </w:rPr>
        <w:t>Кинзельский сельсовет</w:t>
      </w:r>
    </w:p>
    <w:p w:rsidR="008D21FD" w:rsidRPr="009464B4" w:rsidRDefault="008D21FD" w:rsidP="008D21FD">
      <w:pPr>
        <w:autoSpaceDE w:val="0"/>
        <w:autoSpaceDN w:val="0"/>
        <w:adjustRightInd w:val="0"/>
        <w:spacing w:after="0" w:line="240" w:lineRule="auto"/>
        <w:jc w:val="right"/>
        <w:outlineLvl w:val="1"/>
        <w:rPr>
          <w:rFonts w:ascii="Times New Roman" w:hAnsi="Times New Roman" w:cs="Times New Roman"/>
          <w:sz w:val="18"/>
          <w:szCs w:val="18"/>
        </w:rPr>
      </w:pPr>
      <w:r w:rsidRPr="009464B4">
        <w:rPr>
          <w:rFonts w:ascii="Times New Roman" w:hAnsi="Times New Roman" w:cs="Times New Roman"/>
          <w:sz w:val="18"/>
          <w:szCs w:val="18"/>
        </w:rPr>
        <w:t>Красногвардейского района</w:t>
      </w:r>
    </w:p>
    <w:p w:rsidR="008D21FD" w:rsidRPr="009464B4" w:rsidRDefault="008D21FD" w:rsidP="008D21FD">
      <w:pPr>
        <w:autoSpaceDE w:val="0"/>
        <w:autoSpaceDN w:val="0"/>
        <w:adjustRightInd w:val="0"/>
        <w:spacing w:after="0" w:line="240" w:lineRule="auto"/>
        <w:jc w:val="right"/>
        <w:outlineLvl w:val="1"/>
        <w:rPr>
          <w:rFonts w:ascii="Times New Roman" w:hAnsi="Times New Roman" w:cs="Times New Roman"/>
          <w:sz w:val="18"/>
          <w:szCs w:val="18"/>
        </w:rPr>
      </w:pPr>
      <w:r w:rsidRPr="009464B4">
        <w:rPr>
          <w:rFonts w:ascii="Times New Roman" w:hAnsi="Times New Roman" w:cs="Times New Roman"/>
          <w:sz w:val="18"/>
          <w:szCs w:val="18"/>
        </w:rPr>
        <w:t>Оренбургской области».</w:t>
      </w:r>
    </w:p>
    <w:p w:rsidR="008D21FD" w:rsidRDefault="008D21FD" w:rsidP="008D21FD">
      <w:pPr>
        <w:autoSpaceDE w:val="0"/>
        <w:autoSpaceDN w:val="0"/>
        <w:adjustRightInd w:val="0"/>
        <w:spacing w:after="0" w:line="240" w:lineRule="auto"/>
        <w:jc w:val="right"/>
        <w:outlineLvl w:val="1"/>
        <w:rPr>
          <w:rFonts w:ascii="Times New Roman" w:hAnsi="Times New Roman" w:cs="Times New Roman"/>
          <w:sz w:val="26"/>
          <w:szCs w:val="26"/>
        </w:rPr>
      </w:pPr>
    </w:p>
    <w:p w:rsidR="008D21FD" w:rsidRPr="00816B73" w:rsidRDefault="008D21FD" w:rsidP="008D21FD">
      <w:pPr>
        <w:autoSpaceDE w:val="0"/>
        <w:autoSpaceDN w:val="0"/>
        <w:adjustRightInd w:val="0"/>
        <w:spacing w:after="0" w:line="240" w:lineRule="auto"/>
        <w:jc w:val="right"/>
        <w:outlineLvl w:val="2"/>
        <w:rPr>
          <w:rFonts w:ascii="Times New Roman" w:hAnsi="Times New Roman" w:cs="Times New Roman"/>
          <w:sz w:val="26"/>
          <w:szCs w:val="26"/>
        </w:rPr>
      </w:pPr>
    </w:p>
    <w:p w:rsidR="008D21FD" w:rsidRPr="008D21FD" w:rsidRDefault="008D21FD" w:rsidP="008D21FD">
      <w:pPr>
        <w:autoSpaceDE w:val="0"/>
        <w:autoSpaceDN w:val="0"/>
        <w:adjustRightInd w:val="0"/>
        <w:spacing w:after="0" w:line="240" w:lineRule="auto"/>
        <w:jc w:val="center"/>
        <w:rPr>
          <w:rFonts w:ascii="Times New Roman" w:hAnsi="Times New Roman" w:cs="Times New Roman"/>
          <w:b/>
          <w:bCs/>
          <w:sz w:val="18"/>
          <w:szCs w:val="18"/>
        </w:rPr>
      </w:pPr>
      <w:r w:rsidRPr="008D21FD">
        <w:rPr>
          <w:rFonts w:ascii="Times New Roman" w:hAnsi="Times New Roman" w:cs="Times New Roman"/>
          <w:b/>
          <w:bCs/>
          <w:sz w:val="18"/>
          <w:szCs w:val="18"/>
        </w:rPr>
        <w:t>ПЕРЕЧЕНЬ</w:t>
      </w:r>
    </w:p>
    <w:p w:rsidR="008D21FD" w:rsidRDefault="008D21FD" w:rsidP="008D21FD">
      <w:pPr>
        <w:autoSpaceDE w:val="0"/>
        <w:autoSpaceDN w:val="0"/>
        <w:adjustRightInd w:val="0"/>
        <w:spacing w:after="0" w:line="240" w:lineRule="auto"/>
        <w:jc w:val="center"/>
        <w:rPr>
          <w:rFonts w:ascii="Times New Roman" w:hAnsi="Times New Roman" w:cs="Times New Roman"/>
          <w:b/>
          <w:bCs/>
          <w:sz w:val="18"/>
          <w:szCs w:val="18"/>
        </w:rPr>
      </w:pPr>
      <w:r w:rsidRPr="008D21FD">
        <w:rPr>
          <w:rFonts w:ascii="Times New Roman" w:hAnsi="Times New Roman" w:cs="Times New Roman"/>
          <w:b/>
          <w:bCs/>
          <w:sz w:val="18"/>
          <w:szCs w:val="18"/>
        </w:rPr>
        <w:t>основных мероприятий муниципальной программы</w:t>
      </w:r>
    </w:p>
    <w:p w:rsidR="008D21FD" w:rsidRDefault="008D21FD" w:rsidP="008D21FD">
      <w:pPr>
        <w:autoSpaceDE w:val="0"/>
        <w:autoSpaceDN w:val="0"/>
        <w:adjustRightInd w:val="0"/>
        <w:spacing w:after="0" w:line="240" w:lineRule="auto"/>
        <w:jc w:val="center"/>
        <w:rPr>
          <w:rFonts w:ascii="Times New Roman" w:hAnsi="Times New Roman" w:cs="Times New Roman"/>
          <w:b/>
          <w:bCs/>
          <w:sz w:val="18"/>
          <w:szCs w:val="18"/>
        </w:rPr>
      </w:pPr>
    </w:p>
    <w:tbl>
      <w:tblPr>
        <w:tblW w:w="5287" w:type="dxa"/>
        <w:tblInd w:w="2" w:type="dxa"/>
        <w:tblLayout w:type="fixed"/>
        <w:tblCellMar>
          <w:top w:w="75" w:type="dxa"/>
          <w:left w:w="0" w:type="dxa"/>
          <w:bottom w:w="75" w:type="dxa"/>
          <w:right w:w="0" w:type="dxa"/>
        </w:tblCellMar>
        <w:tblLook w:val="0000"/>
      </w:tblPr>
      <w:tblGrid>
        <w:gridCol w:w="239"/>
        <w:gridCol w:w="753"/>
        <w:gridCol w:w="692"/>
        <w:gridCol w:w="485"/>
        <w:gridCol w:w="555"/>
        <w:gridCol w:w="910"/>
        <w:gridCol w:w="782"/>
        <w:gridCol w:w="871"/>
      </w:tblGrid>
      <w:tr w:rsidR="008D21FD" w:rsidRPr="000C7B41" w:rsidTr="008D21FD">
        <w:trPr>
          <w:trHeight w:val="199"/>
        </w:trPr>
        <w:tc>
          <w:tcPr>
            <w:tcW w:w="23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D21FD" w:rsidRPr="000C7B41" w:rsidRDefault="008D21FD"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 п/п</w:t>
            </w:r>
          </w:p>
        </w:tc>
        <w:tc>
          <w:tcPr>
            <w:tcW w:w="75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D21FD" w:rsidRPr="000C7B41" w:rsidRDefault="008D21FD"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Номер и наименование основного мероприятия</w:t>
            </w:r>
          </w:p>
        </w:tc>
        <w:tc>
          <w:tcPr>
            <w:tcW w:w="69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D21FD" w:rsidRPr="000C7B41" w:rsidRDefault="008D21FD"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Ответственный исполнитель</w:t>
            </w:r>
          </w:p>
        </w:tc>
        <w:tc>
          <w:tcPr>
            <w:tcW w:w="104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D21FD" w:rsidRPr="000C7B41" w:rsidRDefault="008D21FD"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Срок</w:t>
            </w:r>
          </w:p>
        </w:tc>
        <w:tc>
          <w:tcPr>
            <w:tcW w:w="91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D21FD" w:rsidRPr="000C7B41" w:rsidRDefault="008D21FD"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Ожидаемый непосредственный результат (краткое описание)</w:t>
            </w:r>
          </w:p>
        </w:tc>
        <w:tc>
          <w:tcPr>
            <w:tcW w:w="78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D21FD" w:rsidRPr="000C7B41" w:rsidRDefault="008D21FD"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Последствия нереализации основного мероприятия</w:t>
            </w:r>
          </w:p>
        </w:tc>
        <w:tc>
          <w:tcPr>
            <w:tcW w:w="871"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D21FD" w:rsidRPr="000C7B41" w:rsidRDefault="008D21FD"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Связь с показателями муниципальной программы (подпрограммы) &lt;*&gt;</w:t>
            </w:r>
          </w:p>
        </w:tc>
      </w:tr>
      <w:tr w:rsidR="008D21FD" w:rsidRPr="000C7B41" w:rsidTr="008D21FD">
        <w:trPr>
          <w:trHeight w:val="119"/>
        </w:trPr>
        <w:tc>
          <w:tcPr>
            <w:tcW w:w="23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both"/>
              <w:rPr>
                <w:rFonts w:ascii="Times New Roman" w:hAnsi="Times New Roman" w:cs="Times New Roman"/>
                <w:sz w:val="18"/>
                <w:szCs w:val="18"/>
              </w:rPr>
            </w:pPr>
          </w:p>
        </w:tc>
        <w:tc>
          <w:tcPr>
            <w:tcW w:w="75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both"/>
              <w:rPr>
                <w:rFonts w:ascii="Times New Roman" w:hAnsi="Times New Roman" w:cs="Times New Roman"/>
                <w:sz w:val="18"/>
                <w:szCs w:val="18"/>
              </w:rPr>
            </w:pPr>
          </w:p>
        </w:tc>
        <w:tc>
          <w:tcPr>
            <w:tcW w:w="69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both"/>
              <w:rPr>
                <w:rFonts w:ascii="Times New Roman" w:hAnsi="Times New Roman" w:cs="Times New Roman"/>
                <w:sz w:val="18"/>
                <w:szCs w:val="18"/>
              </w:rPr>
            </w:pPr>
          </w:p>
        </w:tc>
        <w:tc>
          <w:tcPr>
            <w:tcW w:w="4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начала реализации</w:t>
            </w:r>
          </w:p>
        </w:tc>
        <w:tc>
          <w:tcPr>
            <w:tcW w:w="5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окончания реализации</w:t>
            </w:r>
          </w:p>
        </w:tc>
        <w:tc>
          <w:tcPr>
            <w:tcW w:w="91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rPr>
                <w:rFonts w:ascii="Times New Roman" w:hAnsi="Times New Roman" w:cs="Times New Roman"/>
                <w:sz w:val="18"/>
                <w:szCs w:val="18"/>
              </w:rPr>
            </w:pPr>
          </w:p>
        </w:tc>
        <w:tc>
          <w:tcPr>
            <w:tcW w:w="78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rPr>
                <w:rFonts w:ascii="Times New Roman" w:hAnsi="Times New Roman" w:cs="Times New Roman"/>
                <w:sz w:val="18"/>
                <w:szCs w:val="18"/>
              </w:rPr>
            </w:pPr>
          </w:p>
        </w:tc>
        <w:tc>
          <w:tcPr>
            <w:tcW w:w="871"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rPr>
                <w:rFonts w:ascii="Times New Roman" w:hAnsi="Times New Roman" w:cs="Times New Roman"/>
                <w:sz w:val="18"/>
                <w:szCs w:val="18"/>
              </w:rPr>
            </w:pPr>
          </w:p>
        </w:tc>
      </w:tr>
      <w:tr w:rsidR="008D21FD" w:rsidRPr="000C7B41" w:rsidTr="008D21FD">
        <w:trPr>
          <w:trHeight w:val="732"/>
        </w:trPr>
        <w:tc>
          <w:tcPr>
            <w:tcW w:w="5287"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outlineLvl w:val="3"/>
              <w:rPr>
                <w:rFonts w:ascii="Times New Roman" w:hAnsi="Times New Roman" w:cs="Times New Roman"/>
                <w:b/>
                <w:bCs/>
                <w:sz w:val="18"/>
                <w:szCs w:val="18"/>
              </w:rPr>
            </w:pPr>
            <w:r w:rsidRPr="000C7B41">
              <w:rPr>
                <w:rFonts w:ascii="Times New Roman" w:hAnsi="Times New Roman" w:cs="Times New Roman"/>
                <w:b/>
                <w:bCs/>
                <w:sz w:val="18"/>
                <w:szCs w:val="18"/>
              </w:rPr>
              <w:t>Подпрограмма 1</w:t>
            </w:r>
          </w:p>
          <w:p w:rsidR="008D21FD" w:rsidRPr="000C7B41" w:rsidRDefault="008D21FD" w:rsidP="004B18F0">
            <w:pPr>
              <w:autoSpaceDE w:val="0"/>
              <w:autoSpaceDN w:val="0"/>
              <w:adjustRightInd w:val="0"/>
              <w:spacing w:after="0" w:line="240" w:lineRule="auto"/>
              <w:outlineLvl w:val="3"/>
              <w:rPr>
                <w:rFonts w:ascii="Times New Roman" w:hAnsi="Times New Roman" w:cs="Times New Roman"/>
                <w:b/>
                <w:bCs/>
                <w:sz w:val="18"/>
                <w:szCs w:val="18"/>
              </w:rPr>
            </w:pPr>
            <w:r w:rsidRPr="000C7B41">
              <w:rPr>
                <w:rFonts w:ascii="Times New Roman" w:hAnsi="Times New Roman" w:cs="Times New Roman"/>
                <w:b/>
                <w:bCs/>
                <w:kern w:val="1"/>
                <w:sz w:val="18"/>
                <w:szCs w:val="18"/>
                <w:lang w:eastAsia="ar-SA"/>
              </w:rPr>
              <w:t>«Обеспечение реализации муниципальной Программы «</w:t>
            </w:r>
            <w:r w:rsidRPr="000C7B41">
              <w:rPr>
                <w:rFonts w:ascii="Times New Roman" w:hAnsi="Times New Roman" w:cs="Times New Roman"/>
                <w:b/>
                <w:bCs/>
                <w:spacing w:val="11"/>
                <w:sz w:val="18"/>
                <w:szCs w:val="18"/>
              </w:rPr>
              <w:t>Устойчивое развитие территории  муниципального образования Кинзельский сельсовет Красногвардейского района Оренбургской области».</w:t>
            </w:r>
          </w:p>
        </w:tc>
      </w:tr>
      <w:tr w:rsidR="008D21FD" w:rsidRPr="000C7B41" w:rsidTr="008D21FD">
        <w:trPr>
          <w:trHeight w:val="1227"/>
        </w:trPr>
        <w:tc>
          <w:tcPr>
            <w:tcW w:w="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w:t>
            </w:r>
          </w:p>
        </w:tc>
        <w:tc>
          <w:tcPr>
            <w:tcW w:w="7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 xml:space="preserve">Комплексы процессных мероприятий </w:t>
            </w:r>
            <w:r w:rsidRPr="000C7B41">
              <w:rPr>
                <w:rFonts w:ascii="Times New Roman" w:hAnsi="Times New Roman" w:cs="Times New Roman"/>
                <w:sz w:val="18"/>
                <w:szCs w:val="18"/>
              </w:rPr>
              <w:lastRenderedPageBreak/>
              <w:t>1.1:</w:t>
            </w:r>
          </w:p>
          <w:p w:rsidR="008D21FD" w:rsidRPr="000C7B41" w:rsidRDefault="008D21FD"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Анализ эффективности бюджетных расходов на осуществление полномочий органов местного самоуправления</w:t>
            </w:r>
          </w:p>
        </w:tc>
        <w:tc>
          <w:tcPr>
            <w:tcW w:w="6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Администрация муниципального образования Кинзельский сельсовет</w:t>
            </w:r>
          </w:p>
        </w:tc>
        <w:tc>
          <w:tcPr>
            <w:tcW w:w="4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2023г.</w:t>
            </w:r>
          </w:p>
        </w:tc>
        <w:tc>
          <w:tcPr>
            <w:tcW w:w="5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2027г.</w:t>
            </w:r>
          </w:p>
        </w:tc>
        <w:tc>
          <w:tcPr>
            <w:tcW w:w="9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sz w:val="18"/>
                <w:szCs w:val="18"/>
              </w:rPr>
            </w:pPr>
          </w:p>
        </w:tc>
        <w:tc>
          <w:tcPr>
            <w:tcW w:w="78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sz w:val="18"/>
                <w:szCs w:val="18"/>
              </w:rPr>
            </w:pPr>
          </w:p>
        </w:tc>
        <w:tc>
          <w:tcPr>
            <w:tcW w:w="8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sz w:val="18"/>
                <w:szCs w:val="18"/>
              </w:rPr>
            </w:pPr>
          </w:p>
        </w:tc>
      </w:tr>
      <w:tr w:rsidR="008D21FD" w:rsidRPr="000C7B41" w:rsidTr="008D21FD">
        <w:trPr>
          <w:trHeight w:val="521"/>
        </w:trPr>
        <w:tc>
          <w:tcPr>
            <w:tcW w:w="5287"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outlineLvl w:val="3"/>
              <w:rPr>
                <w:rFonts w:ascii="Times New Roman" w:hAnsi="Times New Roman" w:cs="Times New Roman"/>
                <w:b/>
                <w:bCs/>
                <w:sz w:val="18"/>
                <w:szCs w:val="18"/>
              </w:rPr>
            </w:pPr>
            <w:r w:rsidRPr="000C7B41">
              <w:rPr>
                <w:rFonts w:ascii="Times New Roman" w:hAnsi="Times New Roman" w:cs="Times New Roman"/>
                <w:b/>
                <w:bCs/>
                <w:sz w:val="18"/>
                <w:szCs w:val="18"/>
              </w:rPr>
              <w:t>Подпрограмма 2</w:t>
            </w:r>
          </w:p>
          <w:p w:rsidR="008D21FD" w:rsidRPr="000C7B41" w:rsidRDefault="008D21FD" w:rsidP="004B18F0">
            <w:pPr>
              <w:autoSpaceDE w:val="0"/>
              <w:autoSpaceDN w:val="0"/>
              <w:adjustRightInd w:val="0"/>
              <w:spacing w:after="0" w:line="240" w:lineRule="auto"/>
              <w:outlineLvl w:val="3"/>
              <w:rPr>
                <w:rFonts w:ascii="Times New Roman" w:hAnsi="Times New Roman" w:cs="Times New Roman"/>
                <w:b/>
                <w:bCs/>
                <w:color w:val="FF0000"/>
                <w:sz w:val="18"/>
                <w:szCs w:val="18"/>
              </w:rPr>
            </w:pPr>
            <w:r w:rsidRPr="000C7B41">
              <w:rPr>
                <w:rFonts w:ascii="Times New Roman" w:hAnsi="Times New Roman" w:cs="Times New Roman"/>
                <w:b/>
                <w:bCs/>
                <w:sz w:val="18"/>
                <w:szCs w:val="18"/>
              </w:rPr>
              <w:t xml:space="preserve"> «Управление муниципальным имуществом, мероприятия по землеустройству и землепользованию, развитие системы градорегулирования в муниципальном образовании Кинзельский сельсовет»</w:t>
            </w:r>
          </w:p>
        </w:tc>
      </w:tr>
      <w:tr w:rsidR="008D21FD" w:rsidRPr="000C7B41" w:rsidTr="008D21FD">
        <w:trPr>
          <w:trHeight w:val="2281"/>
        </w:trPr>
        <w:tc>
          <w:tcPr>
            <w:tcW w:w="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w:t>
            </w:r>
          </w:p>
        </w:tc>
        <w:tc>
          <w:tcPr>
            <w:tcW w:w="7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Комплексы процессных мероприятий 2.1:</w:t>
            </w:r>
          </w:p>
          <w:p w:rsidR="008D21FD" w:rsidRPr="000C7B41" w:rsidRDefault="008D21FD"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 xml:space="preserve">Подготовка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 земельных </w:t>
            </w:r>
            <w:r w:rsidRPr="000C7B41">
              <w:rPr>
                <w:rFonts w:ascii="Times New Roman" w:hAnsi="Times New Roman" w:cs="Times New Roman"/>
                <w:sz w:val="18"/>
                <w:szCs w:val="18"/>
              </w:rPr>
              <w:lastRenderedPageBreak/>
              <w:t>участков, недвижимого имущества</w:t>
            </w:r>
          </w:p>
        </w:tc>
        <w:tc>
          <w:tcPr>
            <w:tcW w:w="6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lastRenderedPageBreak/>
              <w:t>Администрация муниципального образования Кинзельский сельсовет</w:t>
            </w:r>
          </w:p>
        </w:tc>
        <w:tc>
          <w:tcPr>
            <w:tcW w:w="4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2023г.</w:t>
            </w:r>
          </w:p>
        </w:tc>
        <w:tc>
          <w:tcPr>
            <w:tcW w:w="5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2027г.</w:t>
            </w:r>
          </w:p>
        </w:tc>
        <w:tc>
          <w:tcPr>
            <w:tcW w:w="9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color w:val="FF0000"/>
                <w:sz w:val="18"/>
                <w:szCs w:val="18"/>
              </w:rPr>
            </w:pPr>
          </w:p>
        </w:tc>
        <w:tc>
          <w:tcPr>
            <w:tcW w:w="78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color w:val="FF0000"/>
                <w:sz w:val="18"/>
                <w:szCs w:val="18"/>
              </w:rPr>
            </w:pPr>
          </w:p>
        </w:tc>
        <w:tc>
          <w:tcPr>
            <w:tcW w:w="8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color w:val="FF0000"/>
                <w:sz w:val="18"/>
                <w:szCs w:val="18"/>
              </w:rPr>
            </w:pPr>
          </w:p>
        </w:tc>
      </w:tr>
      <w:tr w:rsidR="008D21FD" w:rsidRPr="000C7B41" w:rsidTr="008D21FD">
        <w:trPr>
          <w:trHeight w:val="350"/>
        </w:trPr>
        <w:tc>
          <w:tcPr>
            <w:tcW w:w="5287"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outlineLvl w:val="3"/>
              <w:rPr>
                <w:rFonts w:ascii="Times New Roman" w:hAnsi="Times New Roman" w:cs="Times New Roman"/>
                <w:b/>
                <w:bCs/>
                <w:sz w:val="18"/>
                <w:szCs w:val="18"/>
              </w:rPr>
            </w:pPr>
            <w:r w:rsidRPr="000C7B41">
              <w:rPr>
                <w:rFonts w:ascii="Times New Roman" w:hAnsi="Times New Roman" w:cs="Times New Roman"/>
                <w:b/>
                <w:bCs/>
                <w:sz w:val="18"/>
                <w:szCs w:val="18"/>
              </w:rPr>
              <w:lastRenderedPageBreak/>
              <w:t>Подпрограмма 3</w:t>
            </w:r>
          </w:p>
          <w:p w:rsidR="008D21FD" w:rsidRPr="000C7B41" w:rsidRDefault="008D21FD" w:rsidP="004B18F0">
            <w:pPr>
              <w:autoSpaceDE w:val="0"/>
              <w:autoSpaceDN w:val="0"/>
              <w:adjustRightInd w:val="0"/>
              <w:spacing w:after="0" w:line="240" w:lineRule="auto"/>
              <w:rPr>
                <w:rFonts w:ascii="Times New Roman" w:hAnsi="Times New Roman" w:cs="Times New Roman"/>
                <w:b/>
                <w:bCs/>
                <w:color w:val="FF0000"/>
                <w:sz w:val="18"/>
                <w:szCs w:val="18"/>
              </w:rPr>
            </w:pPr>
            <w:r w:rsidRPr="000C7B41">
              <w:rPr>
                <w:rFonts w:ascii="Times New Roman" w:hAnsi="Times New Roman" w:cs="Times New Roman"/>
                <w:b/>
                <w:bCs/>
                <w:sz w:val="18"/>
                <w:szCs w:val="18"/>
              </w:rPr>
              <w:t>«Обеспечение безопасности жизнедеятельности населения муниципального образования Кинзельский сельсовет»</w:t>
            </w:r>
          </w:p>
        </w:tc>
      </w:tr>
      <w:tr w:rsidR="008D21FD" w:rsidRPr="000C7B41" w:rsidTr="008D21FD">
        <w:trPr>
          <w:trHeight w:val="1553"/>
        </w:trPr>
        <w:tc>
          <w:tcPr>
            <w:tcW w:w="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w:t>
            </w:r>
          </w:p>
        </w:tc>
        <w:tc>
          <w:tcPr>
            <w:tcW w:w="7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Комплексы процессных мероприятий 3.1:</w:t>
            </w:r>
          </w:p>
          <w:p w:rsidR="008D21FD" w:rsidRPr="000C7B41" w:rsidRDefault="008D21FD"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Разработка и утверждение комплекса мер по обеспечению пожарной безопасности муниципального и частного жилищного фонда</w:t>
            </w:r>
          </w:p>
        </w:tc>
        <w:tc>
          <w:tcPr>
            <w:tcW w:w="6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Администрация муниципального образования Кинзельский сельсовет</w:t>
            </w:r>
          </w:p>
        </w:tc>
        <w:tc>
          <w:tcPr>
            <w:tcW w:w="4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2023г.</w:t>
            </w:r>
          </w:p>
        </w:tc>
        <w:tc>
          <w:tcPr>
            <w:tcW w:w="5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2027г.</w:t>
            </w:r>
          </w:p>
        </w:tc>
        <w:tc>
          <w:tcPr>
            <w:tcW w:w="9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color w:val="FF0000"/>
                <w:sz w:val="18"/>
                <w:szCs w:val="18"/>
              </w:rPr>
            </w:pPr>
          </w:p>
        </w:tc>
        <w:tc>
          <w:tcPr>
            <w:tcW w:w="78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color w:val="FF0000"/>
                <w:sz w:val="18"/>
                <w:szCs w:val="18"/>
              </w:rPr>
            </w:pPr>
          </w:p>
        </w:tc>
        <w:tc>
          <w:tcPr>
            <w:tcW w:w="8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color w:val="FF0000"/>
                <w:sz w:val="18"/>
                <w:szCs w:val="18"/>
              </w:rPr>
            </w:pPr>
          </w:p>
        </w:tc>
      </w:tr>
      <w:tr w:rsidR="008D21FD" w:rsidRPr="000C7B41" w:rsidTr="008D21FD">
        <w:trPr>
          <w:trHeight w:val="1206"/>
        </w:trPr>
        <w:tc>
          <w:tcPr>
            <w:tcW w:w="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2.</w:t>
            </w:r>
          </w:p>
        </w:tc>
        <w:tc>
          <w:tcPr>
            <w:tcW w:w="7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Комплексы процессных мероприятий 3.2:</w:t>
            </w:r>
          </w:p>
          <w:p w:rsidR="008D21FD" w:rsidRPr="000C7B41" w:rsidRDefault="008D21FD"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Прочие мероприятия в области национальной безопасности и правоохранительной деятельности</w:t>
            </w:r>
          </w:p>
        </w:tc>
        <w:tc>
          <w:tcPr>
            <w:tcW w:w="6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Администрация муниципального образования Кинзельский сельсовет</w:t>
            </w:r>
          </w:p>
        </w:tc>
        <w:tc>
          <w:tcPr>
            <w:tcW w:w="4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2023г.</w:t>
            </w:r>
          </w:p>
        </w:tc>
        <w:tc>
          <w:tcPr>
            <w:tcW w:w="5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2027г.</w:t>
            </w:r>
          </w:p>
        </w:tc>
        <w:tc>
          <w:tcPr>
            <w:tcW w:w="9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color w:val="FF0000"/>
                <w:sz w:val="18"/>
                <w:szCs w:val="18"/>
              </w:rPr>
            </w:pPr>
          </w:p>
        </w:tc>
        <w:tc>
          <w:tcPr>
            <w:tcW w:w="78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color w:val="FF0000"/>
                <w:sz w:val="18"/>
                <w:szCs w:val="18"/>
              </w:rPr>
            </w:pPr>
          </w:p>
        </w:tc>
        <w:tc>
          <w:tcPr>
            <w:tcW w:w="8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color w:val="FF0000"/>
                <w:sz w:val="18"/>
                <w:szCs w:val="18"/>
              </w:rPr>
            </w:pPr>
          </w:p>
        </w:tc>
      </w:tr>
      <w:tr w:rsidR="008D21FD" w:rsidRPr="000C7B41" w:rsidTr="008D21FD">
        <w:trPr>
          <w:trHeight w:val="350"/>
        </w:trPr>
        <w:tc>
          <w:tcPr>
            <w:tcW w:w="5287"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outlineLvl w:val="3"/>
              <w:rPr>
                <w:rFonts w:ascii="Times New Roman" w:hAnsi="Times New Roman" w:cs="Times New Roman"/>
                <w:b/>
                <w:bCs/>
                <w:sz w:val="18"/>
                <w:szCs w:val="18"/>
              </w:rPr>
            </w:pPr>
            <w:r w:rsidRPr="000C7B41">
              <w:rPr>
                <w:rFonts w:ascii="Times New Roman" w:hAnsi="Times New Roman" w:cs="Times New Roman"/>
                <w:b/>
                <w:bCs/>
                <w:sz w:val="18"/>
                <w:szCs w:val="18"/>
              </w:rPr>
              <w:t>Подпрограмма 4</w:t>
            </w:r>
          </w:p>
          <w:p w:rsidR="008D21FD" w:rsidRPr="000C7B41" w:rsidRDefault="008D21FD" w:rsidP="004B18F0">
            <w:pPr>
              <w:tabs>
                <w:tab w:val="left" w:pos="8460"/>
              </w:tabs>
              <w:spacing w:after="0" w:line="240" w:lineRule="auto"/>
              <w:ind w:left="360" w:hanging="360"/>
              <w:jc w:val="both"/>
              <w:rPr>
                <w:rFonts w:ascii="Times New Roman" w:hAnsi="Times New Roman" w:cs="Times New Roman"/>
                <w:b/>
                <w:bCs/>
                <w:color w:val="FF0000"/>
                <w:sz w:val="18"/>
                <w:szCs w:val="18"/>
              </w:rPr>
            </w:pPr>
            <w:r w:rsidRPr="000C7B41">
              <w:rPr>
                <w:rFonts w:ascii="Times New Roman" w:hAnsi="Times New Roman" w:cs="Times New Roman"/>
                <w:b/>
                <w:bCs/>
                <w:sz w:val="18"/>
                <w:szCs w:val="18"/>
              </w:rPr>
              <w:t xml:space="preserve"> «Развитие культуры в муниципальном образовании Кинзельский сельсовет»</w:t>
            </w:r>
          </w:p>
        </w:tc>
      </w:tr>
      <w:tr w:rsidR="008D21FD" w:rsidRPr="000C7B41" w:rsidTr="008D21FD">
        <w:trPr>
          <w:trHeight w:val="682"/>
        </w:trPr>
        <w:tc>
          <w:tcPr>
            <w:tcW w:w="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w:t>
            </w:r>
          </w:p>
        </w:tc>
        <w:tc>
          <w:tcPr>
            <w:tcW w:w="7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Комплексы процессных мероприятий 4.1:</w:t>
            </w:r>
          </w:p>
          <w:p w:rsidR="008D21FD" w:rsidRPr="000C7B41" w:rsidRDefault="008D21FD" w:rsidP="004B18F0">
            <w:pPr>
              <w:tabs>
                <w:tab w:val="left" w:pos="8460"/>
              </w:tabs>
              <w:spacing w:after="0" w:line="240" w:lineRule="auto"/>
              <w:rPr>
                <w:rFonts w:ascii="Times New Roman" w:hAnsi="Times New Roman" w:cs="Times New Roman"/>
                <w:sz w:val="18"/>
                <w:szCs w:val="18"/>
              </w:rPr>
            </w:pPr>
            <w:r w:rsidRPr="000C7B41">
              <w:rPr>
                <w:rFonts w:ascii="Times New Roman" w:hAnsi="Times New Roman" w:cs="Times New Roman"/>
                <w:sz w:val="18"/>
                <w:szCs w:val="18"/>
              </w:rPr>
              <w:lastRenderedPageBreak/>
              <w:t>Организация и обеспечение досуга жителей поселения услугами организаций культуры</w:t>
            </w:r>
          </w:p>
        </w:tc>
        <w:tc>
          <w:tcPr>
            <w:tcW w:w="6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Администрация муниципального образования Кинзельский сельсовет</w:t>
            </w:r>
          </w:p>
        </w:tc>
        <w:tc>
          <w:tcPr>
            <w:tcW w:w="4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2023г.</w:t>
            </w:r>
          </w:p>
        </w:tc>
        <w:tc>
          <w:tcPr>
            <w:tcW w:w="5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2027г.</w:t>
            </w:r>
          </w:p>
        </w:tc>
        <w:tc>
          <w:tcPr>
            <w:tcW w:w="9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rPr>
                <w:rFonts w:ascii="Times New Roman" w:hAnsi="Times New Roman" w:cs="Times New Roman"/>
                <w:color w:val="FF0000"/>
                <w:sz w:val="18"/>
                <w:szCs w:val="18"/>
              </w:rPr>
            </w:pPr>
          </w:p>
        </w:tc>
        <w:tc>
          <w:tcPr>
            <w:tcW w:w="78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color w:val="FF0000"/>
                <w:sz w:val="18"/>
                <w:szCs w:val="18"/>
              </w:rPr>
            </w:pPr>
          </w:p>
        </w:tc>
        <w:tc>
          <w:tcPr>
            <w:tcW w:w="8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color w:val="FF0000"/>
                <w:sz w:val="18"/>
                <w:szCs w:val="18"/>
              </w:rPr>
            </w:pPr>
          </w:p>
        </w:tc>
      </w:tr>
      <w:tr w:rsidR="008D21FD" w:rsidRPr="000C7B41" w:rsidTr="008D21FD">
        <w:trPr>
          <w:trHeight w:val="350"/>
        </w:trPr>
        <w:tc>
          <w:tcPr>
            <w:tcW w:w="5287"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outlineLvl w:val="3"/>
              <w:rPr>
                <w:rFonts w:ascii="Times New Roman" w:hAnsi="Times New Roman" w:cs="Times New Roman"/>
                <w:b/>
                <w:bCs/>
                <w:sz w:val="18"/>
                <w:szCs w:val="18"/>
              </w:rPr>
            </w:pPr>
            <w:r w:rsidRPr="000C7B41">
              <w:rPr>
                <w:rFonts w:ascii="Times New Roman" w:hAnsi="Times New Roman" w:cs="Times New Roman"/>
                <w:b/>
                <w:bCs/>
                <w:sz w:val="18"/>
                <w:szCs w:val="18"/>
              </w:rPr>
              <w:t>Подпрограмма 5</w:t>
            </w:r>
          </w:p>
          <w:p w:rsidR="008D21FD" w:rsidRPr="000C7B41" w:rsidRDefault="008D21FD" w:rsidP="004B18F0">
            <w:pPr>
              <w:pStyle w:val="a6"/>
              <w:snapToGrid w:val="0"/>
              <w:jc w:val="both"/>
              <w:rPr>
                <w:b w:val="0"/>
                <w:bCs w:val="0"/>
                <w:color w:val="FF0000"/>
                <w:sz w:val="18"/>
                <w:szCs w:val="18"/>
              </w:rPr>
            </w:pPr>
            <w:r w:rsidRPr="000C7B41">
              <w:rPr>
                <w:sz w:val="18"/>
                <w:szCs w:val="18"/>
              </w:rPr>
              <w:t xml:space="preserve"> «Развитие физической культуры и спорта в муниципальном образовании Кинзельский сельсовет»</w:t>
            </w:r>
          </w:p>
        </w:tc>
      </w:tr>
      <w:tr w:rsidR="008D21FD" w:rsidRPr="000C7B41" w:rsidTr="008D21FD">
        <w:trPr>
          <w:trHeight w:val="858"/>
        </w:trPr>
        <w:tc>
          <w:tcPr>
            <w:tcW w:w="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w:t>
            </w:r>
          </w:p>
        </w:tc>
        <w:tc>
          <w:tcPr>
            <w:tcW w:w="7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Комплексы процессных мероприятий 5.1:</w:t>
            </w:r>
          </w:p>
          <w:p w:rsidR="008D21FD" w:rsidRPr="000C7B41" w:rsidRDefault="008D21FD"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Мероприятия в области  спорта и физической культуры</w:t>
            </w:r>
          </w:p>
        </w:tc>
        <w:tc>
          <w:tcPr>
            <w:tcW w:w="6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Администрация муниципального образования Кинзельский сельсовет</w:t>
            </w:r>
          </w:p>
        </w:tc>
        <w:tc>
          <w:tcPr>
            <w:tcW w:w="4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2023г.</w:t>
            </w:r>
          </w:p>
        </w:tc>
        <w:tc>
          <w:tcPr>
            <w:tcW w:w="5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2027г.</w:t>
            </w:r>
          </w:p>
        </w:tc>
        <w:tc>
          <w:tcPr>
            <w:tcW w:w="9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rPr>
                <w:rFonts w:ascii="Times New Roman" w:hAnsi="Times New Roman" w:cs="Times New Roman"/>
                <w:color w:val="FF0000"/>
                <w:sz w:val="18"/>
                <w:szCs w:val="18"/>
              </w:rPr>
            </w:pPr>
          </w:p>
        </w:tc>
        <w:tc>
          <w:tcPr>
            <w:tcW w:w="78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autoSpaceDE w:val="0"/>
              <w:autoSpaceDN w:val="0"/>
              <w:adjustRightInd w:val="0"/>
              <w:spacing w:after="0" w:line="240" w:lineRule="auto"/>
              <w:rPr>
                <w:rFonts w:ascii="Times New Roman" w:hAnsi="Times New Roman" w:cs="Times New Roman"/>
                <w:color w:val="FF0000"/>
                <w:sz w:val="18"/>
                <w:szCs w:val="18"/>
              </w:rPr>
            </w:pPr>
          </w:p>
        </w:tc>
        <w:tc>
          <w:tcPr>
            <w:tcW w:w="8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1FD" w:rsidRPr="000C7B41" w:rsidRDefault="008D21FD" w:rsidP="004B18F0">
            <w:pPr>
              <w:pStyle w:val="a6"/>
              <w:snapToGrid w:val="0"/>
              <w:rPr>
                <w:color w:val="FF0000"/>
                <w:sz w:val="18"/>
                <w:szCs w:val="18"/>
              </w:rPr>
            </w:pPr>
          </w:p>
        </w:tc>
      </w:tr>
    </w:tbl>
    <w:p w:rsidR="008D21FD" w:rsidRPr="008D21FD" w:rsidRDefault="008D21FD" w:rsidP="008D21FD">
      <w:pPr>
        <w:autoSpaceDE w:val="0"/>
        <w:autoSpaceDN w:val="0"/>
        <w:adjustRightInd w:val="0"/>
        <w:spacing w:after="0" w:line="240" w:lineRule="auto"/>
        <w:jc w:val="center"/>
        <w:rPr>
          <w:rFonts w:ascii="Times New Roman" w:hAnsi="Times New Roman" w:cs="Times New Roman"/>
          <w:b/>
          <w:bCs/>
          <w:sz w:val="18"/>
          <w:szCs w:val="18"/>
        </w:rPr>
      </w:pPr>
    </w:p>
    <w:p w:rsidR="008D21FD" w:rsidRPr="00AC5FF5" w:rsidRDefault="00AC5FF5" w:rsidP="00AC5FF5">
      <w:pPr>
        <w:autoSpaceDE w:val="0"/>
        <w:autoSpaceDN w:val="0"/>
        <w:adjustRightInd w:val="0"/>
        <w:spacing w:after="0" w:line="240" w:lineRule="auto"/>
        <w:jc w:val="right"/>
        <w:outlineLvl w:val="1"/>
        <w:rPr>
          <w:rFonts w:ascii="Times New Roman" w:hAnsi="Times New Roman" w:cs="Times New Roman"/>
          <w:sz w:val="18"/>
          <w:szCs w:val="18"/>
        </w:rPr>
      </w:pPr>
      <w:r w:rsidRPr="00AC5FF5">
        <w:rPr>
          <w:rFonts w:ascii="Times New Roman" w:hAnsi="Times New Roman" w:cs="Times New Roman"/>
          <w:sz w:val="18"/>
          <w:szCs w:val="18"/>
        </w:rPr>
        <w:t>Приложение № 3</w:t>
      </w:r>
      <w:r w:rsidRPr="00AC5FF5">
        <w:rPr>
          <w:rFonts w:ascii="Times New Roman" w:hAnsi="Times New Roman" w:cs="Times New Roman"/>
          <w:sz w:val="18"/>
          <w:szCs w:val="18"/>
        </w:rPr>
        <w:br/>
        <w:t>к муниципальной программе</w:t>
      </w:r>
    </w:p>
    <w:p w:rsidR="00AC5FF5" w:rsidRPr="00AC5FF5" w:rsidRDefault="00AC5FF5" w:rsidP="00AC5FF5">
      <w:pPr>
        <w:autoSpaceDE w:val="0"/>
        <w:autoSpaceDN w:val="0"/>
        <w:adjustRightInd w:val="0"/>
        <w:spacing w:after="0" w:line="240" w:lineRule="auto"/>
        <w:jc w:val="right"/>
        <w:outlineLvl w:val="1"/>
        <w:rPr>
          <w:rFonts w:ascii="Times New Roman" w:hAnsi="Times New Roman" w:cs="Times New Roman"/>
          <w:sz w:val="18"/>
          <w:szCs w:val="18"/>
        </w:rPr>
      </w:pPr>
      <w:r w:rsidRPr="00AC5FF5">
        <w:rPr>
          <w:rFonts w:ascii="Times New Roman" w:hAnsi="Times New Roman" w:cs="Times New Roman"/>
          <w:sz w:val="18"/>
          <w:szCs w:val="18"/>
        </w:rPr>
        <w:t>«Устойчивое развитие территории</w:t>
      </w:r>
    </w:p>
    <w:p w:rsidR="00AC5FF5" w:rsidRPr="00AC5FF5" w:rsidRDefault="00AC5FF5" w:rsidP="00AC5FF5">
      <w:pPr>
        <w:autoSpaceDE w:val="0"/>
        <w:autoSpaceDN w:val="0"/>
        <w:adjustRightInd w:val="0"/>
        <w:spacing w:after="0" w:line="240" w:lineRule="auto"/>
        <w:jc w:val="right"/>
        <w:outlineLvl w:val="1"/>
        <w:rPr>
          <w:rFonts w:ascii="Times New Roman" w:hAnsi="Times New Roman" w:cs="Times New Roman"/>
          <w:sz w:val="18"/>
          <w:szCs w:val="18"/>
        </w:rPr>
      </w:pPr>
      <w:r w:rsidRPr="00AC5FF5">
        <w:rPr>
          <w:rFonts w:ascii="Times New Roman" w:hAnsi="Times New Roman" w:cs="Times New Roman"/>
          <w:sz w:val="18"/>
          <w:szCs w:val="18"/>
        </w:rPr>
        <w:t>муниципального образования</w:t>
      </w:r>
    </w:p>
    <w:p w:rsidR="00AC5FF5" w:rsidRPr="00AC5FF5" w:rsidRDefault="00AC5FF5" w:rsidP="00AC5FF5">
      <w:pPr>
        <w:autoSpaceDE w:val="0"/>
        <w:autoSpaceDN w:val="0"/>
        <w:adjustRightInd w:val="0"/>
        <w:spacing w:after="0" w:line="240" w:lineRule="auto"/>
        <w:jc w:val="right"/>
        <w:outlineLvl w:val="1"/>
        <w:rPr>
          <w:rFonts w:ascii="Times New Roman" w:hAnsi="Times New Roman" w:cs="Times New Roman"/>
          <w:sz w:val="18"/>
          <w:szCs w:val="18"/>
        </w:rPr>
      </w:pPr>
      <w:r w:rsidRPr="00AC5FF5">
        <w:rPr>
          <w:rFonts w:ascii="Times New Roman" w:hAnsi="Times New Roman" w:cs="Times New Roman"/>
          <w:sz w:val="18"/>
          <w:szCs w:val="18"/>
        </w:rPr>
        <w:t>Кинзельский сельсовет</w:t>
      </w:r>
    </w:p>
    <w:p w:rsidR="00AC5FF5" w:rsidRPr="00AC5FF5" w:rsidRDefault="00AC5FF5" w:rsidP="00AC5FF5">
      <w:pPr>
        <w:autoSpaceDE w:val="0"/>
        <w:autoSpaceDN w:val="0"/>
        <w:adjustRightInd w:val="0"/>
        <w:spacing w:after="0" w:line="240" w:lineRule="auto"/>
        <w:jc w:val="right"/>
        <w:outlineLvl w:val="1"/>
        <w:rPr>
          <w:rFonts w:ascii="Times New Roman" w:hAnsi="Times New Roman" w:cs="Times New Roman"/>
          <w:sz w:val="18"/>
          <w:szCs w:val="18"/>
        </w:rPr>
      </w:pPr>
      <w:r w:rsidRPr="00AC5FF5">
        <w:rPr>
          <w:rFonts w:ascii="Times New Roman" w:hAnsi="Times New Roman" w:cs="Times New Roman"/>
          <w:sz w:val="18"/>
          <w:szCs w:val="18"/>
        </w:rPr>
        <w:t>Красногвардейского района</w:t>
      </w:r>
    </w:p>
    <w:p w:rsidR="00AC5FF5" w:rsidRDefault="00AC5FF5" w:rsidP="00AC5FF5">
      <w:pPr>
        <w:autoSpaceDE w:val="0"/>
        <w:autoSpaceDN w:val="0"/>
        <w:adjustRightInd w:val="0"/>
        <w:spacing w:after="0" w:line="240" w:lineRule="auto"/>
        <w:jc w:val="right"/>
        <w:outlineLvl w:val="1"/>
        <w:rPr>
          <w:rFonts w:ascii="Times New Roman" w:hAnsi="Times New Roman" w:cs="Times New Roman"/>
          <w:sz w:val="18"/>
          <w:szCs w:val="18"/>
        </w:rPr>
      </w:pPr>
      <w:r w:rsidRPr="00AC5FF5">
        <w:rPr>
          <w:rFonts w:ascii="Times New Roman" w:hAnsi="Times New Roman" w:cs="Times New Roman"/>
          <w:sz w:val="18"/>
          <w:szCs w:val="18"/>
        </w:rPr>
        <w:t>Оренбургской области».</w:t>
      </w:r>
      <w:r>
        <w:rPr>
          <w:rFonts w:ascii="Times New Roman" w:hAnsi="Times New Roman" w:cs="Times New Roman"/>
          <w:sz w:val="18"/>
          <w:szCs w:val="18"/>
        </w:rPr>
        <w:br/>
      </w:r>
    </w:p>
    <w:p w:rsidR="00AC5FF5" w:rsidRPr="00AC5FF5" w:rsidRDefault="00AC5FF5" w:rsidP="00AC5FF5">
      <w:pPr>
        <w:autoSpaceDE w:val="0"/>
        <w:autoSpaceDN w:val="0"/>
        <w:adjustRightInd w:val="0"/>
        <w:spacing w:after="0" w:line="240" w:lineRule="auto"/>
        <w:jc w:val="center"/>
        <w:rPr>
          <w:rFonts w:ascii="Times New Roman" w:hAnsi="Times New Roman" w:cs="Times New Roman"/>
          <w:b/>
          <w:bCs/>
          <w:sz w:val="18"/>
          <w:szCs w:val="18"/>
        </w:rPr>
      </w:pPr>
      <w:r w:rsidRPr="00AC5FF5">
        <w:rPr>
          <w:rFonts w:ascii="Times New Roman" w:hAnsi="Times New Roman" w:cs="Times New Roman"/>
          <w:b/>
          <w:bCs/>
          <w:sz w:val="18"/>
          <w:szCs w:val="18"/>
        </w:rPr>
        <w:t>РЕСУРСНОЕ ОБЕСПЕЧЕНИЕ</w:t>
      </w:r>
    </w:p>
    <w:p w:rsidR="00AC5FF5" w:rsidRPr="00AC5FF5" w:rsidRDefault="00AC5FF5" w:rsidP="00AC5FF5">
      <w:pPr>
        <w:autoSpaceDE w:val="0"/>
        <w:autoSpaceDN w:val="0"/>
        <w:adjustRightInd w:val="0"/>
        <w:spacing w:after="0" w:line="240" w:lineRule="auto"/>
        <w:jc w:val="center"/>
        <w:rPr>
          <w:rFonts w:ascii="Times New Roman" w:hAnsi="Times New Roman" w:cs="Times New Roman"/>
          <w:b/>
          <w:bCs/>
          <w:sz w:val="18"/>
          <w:szCs w:val="18"/>
        </w:rPr>
      </w:pPr>
      <w:r w:rsidRPr="00AC5FF5">
        <w:rPr>
          <w:rFonts w:ascii="Times New Roman" w:hAnsi="Times New Roman" w:cs="Times New Roman"/>
          <w:b/>
          <w:bCs/>
          <w:sz w:val="18"/>
          <w:szCs w:val="18"/>
        </w:rPr>
        <w:t>реализации муниципальной программы</w:t>
      </w:r>
    </w:p>
    <w:p w:rsidR="00AC5FF5" w:rsidRPr="00AC5FF5" w:rsidRDefault="00AC5FF5" w:rsidP="00AC5FF5">
      <w:pPr>
        <w:autoSpaceDE w:val="0"/>
        <w:autoSpaceDN w:val="0"/>
        <w:adjustRightInd w:val="0"/>
        <w:spacing w:after="0" w:line="240" w:lineRule="auto"/>
        <w:jc w:val="center"/>
        <w:rPr>
          <w:rFonts w:ascii="Times New Roman" w:hAnsi="Times New Roman" w:cs="Times New Roman"/>
          <w:b/>
          <w:bCs/>
          <w:sz w:val="18"/>
          <w:szCs w:val="18"/>
        </w:rPr>
      </w:pPr>
      <w:r w:rsidRPr="00AC5FF5">
        <w:rPr>
          <w:rFonts w:ascii="Times New Roman" w:hAnsi="Times New Roman" w:cs="Times New Roman"/>
          <w:b/>
          <w:bCs/>
          <w:sz w:val="18"/>
          <w:szCs w:val="18"/>
        </w:rPr>
        <w:t>«Устойчивое развитие территории муниципального образования - сельсовет - района Оренбургской области».</w:t>
      </w:r>
    </w:p>
    <w:p w:rsidR="00AC5FF5" w:rsidRPr="00AC5FF5" w:rsidRDefault="00AC5FF5" w:rsidP="00AC5FF5">
      <w:pPr>
        <w:autoSpaceDE w:val="0"/>
        <w:autoSpaceDN w:val="0"/>
        <w:adjustRightInd w:val="0"/>
        <w:spacing w:after="0" w:line="240" w:lineRule="auto"/>
        <w:jc w:val="both"/>
        <w:rPr>
          <w:rFonts w:ascii="Times New Roman" w:hAnsi="Times New Roman" w:cs="Times New Roman"/>
          <w:sz w:val="18"/>
          <w:szCs w:val="18"/>
        </w:rPr>
      </w:pPr>
    </w:p>
    <w:p w:rsidR="00AC5FF5" w:rsidRDefault="00AC5FF5" w:rsidP="00AC5FF5">
      <w:pPr>
        <w:autoSpaceDE w:val="0"/>
        <w:autoSpaceDN w:val="0"/>
        <w:adjustRightInd w:val="0"/>
        <w:spacing w:after="0" w:line="240" w:lineRule="auto"/>
        <w:jc w:val="right"/>
        <w:rPr>
          <w:rFonts w:ascii="Times New Roman" w:hAnsi="Times New Roman" w:cs="Times New Roman"/>
          <w:sz w:val="18"/>
          <w:szCs w:val="18"/>
        </w:rPr>
      </w:pPr>
      <w:r w:rsidRPr="00AC5FF5">
        <w:rPr>
          <w:rFonts w:ascii="Times New Roman" w:hAnsi="Times New Roman" w:cs="Times New Roman"/>
          <w:sz w:val="18"/>
          <w:szCs w:val="18"/>
        </w:rPr>
        <w:t>(тыс. рублей)</w:t>
      </w:r>
    </w:p>
    <w:p w:rsidR="00AC5FF5" w:rsidRDefault="00AC5FF5" w:rsidP="00AC5FF5">
      <w:pPr>
        <w:autoSpaceDE w:val="0"/>
        <w:autoSpaceDN w:val="0"/>
        <w:adjustRightInd w:val="0"/>
        <w:spacing w:after="0" w:line="240" w:lineRule="auto"/>
        <w:jc w:val="right"/>
        <w:rPr>
          <w:rFonts w:ascii="Times New Roman" w:hAnsi="Times New Roman" w:cs="Times New Roman"/>
          <w:sz w:val="18"/>
          <w:szCs w:val="18"/>
        </w:rPr>
      </w:pPr>
    </w:p>
    <w:tbl>
      <w:tblPr>
        <w:tblW w:w="5487" w:type="dxa"/>
        <w:tblInd w:w="2" w:type="dxa"/>
        <w:tblLayout w:type="fixed"/>
        <w:tblCellMar>
          <w:top w:w="75" w:type="dxa"/>
          <w:left w:w="0" w:type="dxa"/>
          <w:bottom w:w="75" w:type="dxa"/>
          <w:right w:w="0" w:type="dxa"/>
        </w:tblCellMar>
        <w:tblLook w:val="0000"/>
      </w:tblPr>
      <w:tblGrid>
        <w:gridCol w:w="247"/>
        <w:gridCol w:w="629"/>
        <w:gridCol w:w="823"/>
        <w:gridCol w:w="900"/>
        <w:gridCol w:w="413"/>
        <w:gridCol w:w="258"/>
        <w:gridCol w:w="463"/>
        <w:gridCol w:w="413"/>
        <w:gridCol w:w="361"/>
        <w:gridCol w:w="413"/>
        <w:gridCol w:w="250"/>
        <w:gridCol w:w="29"/>
        <w:gridCol w:w="288"/>
      </w:tblGrid>
      <w:tr w:rsidR="009464B4" w:rsidRPr="000C7B41" w:rsidTr="004B18F0">
        <w:trPr>
          <w:trHeight w:val="22"/>
        </w:trPr>
        <w:tc>
          <w:tcPr>
            <w:tcW w:w="24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 п/п</w:t>
            </w:r>
          </w:p>
        </w:tc>
        <w:tc>
          <w:tcPr>
            <w:tcW w:w="62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Статус</w:t>
            </w:r>
          </w:p>
        </w:tc>
        <w:tc>
          <w:tcPr>
            <w:tcW w:w="82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Наименование муниципальной программы, подпрограммы, основного мероприятия</w:t>
            </w:r>
          </w:p>
        </w:tc>
        <w:tc>
          <w:tcPr>
            <w:tcW w:w="90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Главный распределитель бюджетных средств</w:t>
            </w:r>
          </w:p>
        </w:tc>
        <w:tc>
          <w:tcPr>
            <w:tcW w:w="113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Код бюджетной классификации</w:t>
            </w:r>
          </w:p>
        </w:tc>
        <w:tc>
          <w:tcPr>
            <w:tcW w:w="1753"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Объем бюджетных ассигнований</w:t>
            </w:r>
          </w:p>
        </w:tc>
      </w:tr>
      <w:tr w:rsidR="009464B4" w:rsidRPr="000C7B41" w:rsidTr="004B18F0">
        <w:trPr>
          <w:trHeight w:val="22"/>
        </w:trPr>
        <w:tc>
          <w:tcPr>
            <w:tcW w:w="24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p>
        </w:tc>
        <w:tc>
          <w:tcPr>
            <w:tcW w:w="62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p>
        </w:tc>
        <w:tc>
          <w:tcPr>
            <w:tcW w:w="82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p>
        </w:tc>
        <w:tc>
          <w:tcPr>
            <w:tcW w:w="90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ГРБС</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РзПр</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ЦСР</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lang w:val="en-US"/>
              </w:rPr>
              <w:t>20</w:t>
            </w:r>
            <w:r w:rsidRPr="000C7B41">
              <w:rPr>
                <w:rFonts w:ascii="Times New Roman" w:hAnsi="Times New Roman" w:cs="Times New Roman"/>
                <w:b/>
                <w:bCs/>
                <w:sz w:val="18"/>
                <w:szCs w:val="18"/>
              </w:rPr>
              <w:t>23</w:t>
            </w:r>
          </w:p>
        </w:tc>
        <w:tc>
          <w:tcPr>
            <w:tcW w:w="361" w:type="dxa"/>
            <w:tcBorders>
              <w:top w:val="single" w:sz="4" w:space="0" w:color="auto"/>
              <w:left w:val="single" w:sz="4" w:space="0" w:color="auto"/>
              <w:bottom w:val="single" w:sz="4" w:space="0" w:color="auto"/>
              <w:right w:val="single" w:sz="4" w:space="0" w:color="auto"/>
            </w:tcBorders>
            <w:vAlign w:val="cente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lang w:val="en-US"/>
              </w:rPr>
              <w:t>20</w:t>
            </w:r>
            <w:r w:rsidRPr="000C7B41">
              <w:rPr>
                <w:rFonts w:ascii="Times New Roman" w:hAnsi="Times New Roman" w:cs="Times New Roman"/>
                <w:b/>
                <w:bCs/>
                <w:sz w:val="18"/>
                <w:szCs w:val="18"/>
              </w:rPr>
              <w:t>24</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lang w:val="en-US"/>
              </w:rPr>
              <w:t>20</w:t>
            </w:r>
            <w:r w:rsidRPr="000C7B41">
              <w:rPr>
                <w:rFonts w:ascii="Times New Roman" w:hAnsi="Times New Roman" w:cs="Times New Roman"/>
                <w:b/>
                <w:bCs/>
                <w:sz w:val="18"/>
                <w:szCs w:val="18"/>
              </w:rPr>
              <w:t>25</w:t>
            </w:r>
          </w:p>
        </w:tc>
        <w:tc>
          <w:tcPr>
            <w:tcW w:w="279" w:type="dxa"/>
            <w:gridSpan w:val="2"/>
            <w:tcBorders>
              <w:top w:val="single" w:sz="4" w:space="0" w:color="auto"/>
              <w:left w:val="single" w:sz="4" w:space="0" w:color="auto"/>
              <w:bottom w:val="single" w:sz="4" w:space="0" w:color="auto"/>
              <w:right w:val="single" w:sz="4" w:space="0" w:color="auto"/>
            </w:tcBorders>
            <w:vAlign w:val="cente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lang w:val="en-US"/>
              </w:rPr>
              <w:t>20</w:t>
            </w:r>
            <w:r w:rsidRPr="000C7B41">
              <w:rPr>
                <w:rFonts w:ascii="Times New Roman" w:hAnsi="Times New Roman" w:cs="Times New Roman"/>
                <w:b/>
                <w:bCs/>
                <w:sz w:val="18"/>
                <w:szCs w:val="18"/>
              </w:rPr>
              <w:t>26</w:t>
            </w:r>
          </w:p>
        </w:tc>
        <w:tc>
          <w:tcPr>
            <w:tcW w:w="288" w:type="dxa"/>
            <w:tcBorders>
              <w:top w:val="single" w:sz="4" w:space="0" w:color="auto"/>
              <w:left w:val="single" w:sz="4" w:space="0" w:color="auto"/>
              <w:bottom w:val="single" w:sz="4" w:space="0" w:color="auto"/>
              <w:right w:val="single" w:sz="4" w:space="0" w:color="auto"/>
            </w:tcBorders>
            <w:vAlign w:val="cente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2027</w:t>
            </w:r>
          </w:p>
        </w:tc>
      </w:tr>
      <w:tr w:rsidR="009464B4" w:rsidRPr="000C7B41" w:rsidTr="004B18F0">
        <w:trPr>
          <w:trHeight w:val="22"/>
        </w:trPr>
        <w:tc>
          <w:tcPr>
            <w:tcW w:w="2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w:t>
            </w:r>
          </w:p>
        </w:tc>
        <w:tc>
          <w:tcPr>
            <w:tcW w:w="6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2</w:t>
            </w:r>
          </w:p>
        </w:tc>
        <w:tc>
          <w:tcPr>
            <w:tcW w:w="82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3</w:t>
            </w: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4</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5</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6</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7</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9</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10</w:t>
            </w:r>
          </w:p>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11</w:t>
            </w:r>
          </w:p>
        </w:tc>
        <w:tc>
          <w:tcPr>
            <w:tcW w:w="279"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12</w:t>
            </w:r>
          </w:p>
        </w:tc>
        <w:tc>
          <w:tcPr>
            <w:tcW w:w="288"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13</w:t>
            </w:r>
          </w:p>
        </w:tc>
      </w:tr>
      <w:tr w:rsidR="009464B4" w:rsidRPr="000C7B41" w:rsidTr="004B18F0">
        <w:trPr>
          <w:trHeight w:val="257"/>
        </w:trPr>
        <w:tc>
          <w:tcPr>
            <w:tcW w:w="24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1.</w:t>
            </w:r>
          </w:p>
        </w:tc>
        <w:tc>
          <w:tcPr>
            <w:tcW w:w="62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Муниципальная прогр</w:t>
            </w:r>
            <w:r w:rsidRPr="000C7B41">
              <w:rPr>
                <w:rFonts w:ascii="Times New Roman" w:hAnsi="Times New Roman" w:cs="Times New Roman"/>
                <w:b/>
                <w:bCs/>
                <w:sz w:val="18"/>
                <w:szCs w:val="18"/>
              </w:rPr>
              <w:lastRenderedPageBreak/>
              <w:t>амма</w:t>
            </w:r>
          </w:p>
        </w:tc>
        <w:tc>
          <w:tcPr>
            <w:tcW w:w="82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lastRenderedPageBreak/>
              <w:t xml:space="preserve">«Устойчивое развитие </w:t>
            </w:r>
            <w:r w:rsidRPr="000C7B41">
              <w:rPr>
                <w:rFonts w:ascii="Times New Roman" w:hAnsi="Times New Roman" w:cs="Times New Roman"/>
                <w:b/>
                <w:bCs/>
                <w:sz w:val="18"/>
                <w:szCs w:val="18"/>
              </w:rPr>
              <w:lastRenderedPageBreak/>
              <w:t>территории муниципального образования - сельсовет - района Оренбургской области».</w:t>
            </w: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lastRenderedPageBreak/>
              <w:t>всего, в том числе:</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Х</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Х</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Х</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9060,7</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rPr>
                <w:rFonts w:ascii="Times New Roman" w:hAnsi="Times New Roman" w:cs="Times New Roman"/>
                <w:b/>
                <w:sz w:val="18"/>
                <w:szCs w:val="18"/>
              </w:rPr>
            </w:pPr>
            <w:r w:rsidRPr="000C7B41">
              <w:rPr>
                <w:rFonts w:ascii="Times New Roman" w:hAnsi="Times New Roman" w:cs="Times New Roman"/>
                <w:b/>
                <w:sz w:val="18"/>
                <w:szCs w:val="18"/>
              </w:rPr>
              <w:t>8399,7</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rPr>
                <w:rFonts w:ascii="Times New Roman" w:hAnsi="Times New Roman" w:cs="Times New Roman"/>
                <w:b/>
                <w:sz w:val="18"/>
                <w:szCs w:val="18"/>
              </w:rPr>
            </w:pPr>
            <w:r w:rsidRPr="000C7B41">
              <w:rPr>
                <w:rFonts w:ascii="Times New Roman" w:hAnsi="Times New Roman" w:cs="Times New Roman"/>
                <w:b/>
                <w:sz w:val="18"/>
                <w:szCs w:val="18"/>
              </w:rPr>
              <w:t>8427,6</w:t>
            </w:r>
          </w:p>
        </w:tc>
        <w:tc>
          <w:tcPr>
            <w:tcW w:w="279"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rPr>
                <w:rFonts w:ascii="Times New Roman" w:hAnsi="Times New Roman" w:cs="Times New Roman"/>
                <w:b/>
                <w:sz w:val="18"/>
                <w:szCs w:val="18"/>
              </w:rPr>
            </w:pPr>
            <w:r w:rsidRPr="000C7B41">
              <w:rPr>
                <w:rFonts w:ascii="Times New Roman" w:hAnsi="Times New Roman" w:cs="Times New Roman"/>
                <w:b/>
                <w:sz w:val="18"/>
                <w:szCs w:val="18"/>
              </w:rPr>
              <w:t>8427,6</w:t>
            </w:r>
          </w:p>
        </w:tc>
        <w:tc>
          <w:tcPr>
            <w:tcW w:w="288"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rPr>
                <w:rFonts w:ascii="Times New Roman" w:hAnsi="Times New Roman" w:cs="Times New Roman"/>
                <w:b/>
                <w:sz w:val="18"/>
                <w:szCs w:val="18"/>
              </w:rPr>
            </w:pPr>
            <w:r w:rsidRPr="000C7B41">
              <w:rPr>
                <w:rFonts w:ascii="Times New Roman" w:hAnsi="Times New Roman" w:cs="Times New Roman"/>
                <w:b/>
                <w:sz w:val="18"/>
                <w:szCs w:val="18"/>
              </w:rPr>
              <w:t>8427,6</w:t>
            </w:r>
          </w:p>
        </w:tc>
      </w:tr>
      <w:tr w:rsidR="009464B4" w:rsidRPr="000C7B41" w:rsidTr="004B18F0">
        <w:trPr>
          <w:trHeight w:val="763"/>
        </w:trPr>
        <w:tc>
          <w:tcPr>
            <w:tcW w:w="24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right"/>
              <w:rPr>
                <w:rFonts w:ascii="Times New Roman" w:hAnsi="Times New Roman" w:cs="Times New Roman"/>
                <w:b/>
                <w:bCs/>
                <w:sz w:val="18"/>
                <w:szCs w:val="18"/>
              </w:rPr>
            </w:pPr>
          </w:p>
        </w:tc>
        <w:tc>
          <w:tcPr>
            <w:tcW w:w="62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right"/>
              <w:rPr>
                <w:rFonts w:ascii="Times New Roman" w:hAnsi="Times New Roman" w:cs="Times New Roman"/>
                <w:b/>
                <w:bCs/>
                <w:sz w:val="18"/>
                <w:szCs w:val="18"/>
              </w:rPr>
            </w:pPr>
          </w:p>
        </w:tc>
        <w:tc>
          <w:tcPr>
            <w:tcW w:w="82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right"/>
              <w:rPr>
                <w:rFonts w:ascii="Times New Roman" w:hAnsi="Times New Roman" w:cs="Times New Roman"/>
                <w:b/>
                <w:bCs/>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Кинзельский сельсовет</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015</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Х</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Х</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9060,7</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rPr>
                <w:rFonts w:ascii="Times New Roman" w:hAnsi="Times New Roman" w:cs="Times New Roman"/>
                <w:b/>
                <w:sz w:val="18"/>
                <w:szCs w:val="18"/>
              </w:rPr>
            </w:pPr>
            <w:r w:rsidRPr="000C7B41">
              <w:rPr>
                <w:rFonts w:ascii="Times New Roman" w:hAnsi="Times New Roman" w:cs="Times New Roman"/>
                <w:b/>
                <w:sz w:val="18"/>
                <w:szCs w:val="18"/>
              </w:rPr>
              <w:t>8399,7</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rPr>
                <w:rFonts w:ascii="Times New Roman" w:hAnsi="Times New Roman" w:cs="Times New Roman"/>
                <w:b/>
                <w:sz w:val="18"/>
                <w:szCs w:val="18"/>
              </w:rPr>
            </w:pPr>
            <w:r w:rsidRPr="000C7B41">
              <w:rPr>
                <w:rFonts w:ascii="Times New Roman" w:hAnsi="Times New Roman" w:cs="Times New Roman"/>
                <w:b/>
                <w:sz w:val="18"/>
                <w:szCs w:val="18"/>
              </w:rPr>
              <w:t>8427,6</w:t>
            </w:r>
          </w:p>
        </w:tc>
        <w:tc>
          <w:tcPr>
            <w:tcW w:w="279"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rPr>
                <w:rFonts w:ascii="Times New Roman" w:hAnsi="Times New Roman" w:cs="Times New Roman"/>
                <w:b/>
                <w:sz w:val="18"/>
                <w:szCs w:val="18"/>
              </w:rPr>
            </w:pPr>
            <w:r w:rsidRPr="000C7B41">
              <w:rPr>
                <w:rFonts w:ascii="Times New Roman" w:hAnsi="Times New Roman" w:cs="Times New Roman"/>
                <w:b/>
                <w:sz w:val="18"/>
                <w:szCs w:val="18"/>
              </w:rPr>
              <w:t>8427,6</w:t>
            </w:r>
          </w:p>
        </w:tc>
        <w:tc>
          <w:tcPr>
            <w:tcW w:w="288"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rPr>
                <w:rFonts w:ascii="Times New Roman" w:hAnsi="Times New Roman" w:cs="Times New Roman"/>
                <w:b/>
                <w:sz w:val="18"/>
                <w:szCs w:val="18"/>
              </w:rPr>
            </w:pPr>
            <w:r w:rsidRPr="000C7B41">
              <w:rPr>
                <w:rFonts w:ascii="Times New Roman" w:hAnsi="Times New Roman" w:cs="Times New Roman"/>
                <w:b/>
                <w:sz w:val="18"/>
                <w:szCs w:val="18"/>
              </w:rPr>
              <w:t>8427,6</w:t>
            </w:r>
          </w:p>
        </w:tc>
      </w:tr>
      <w:tr w:rsidR="009464B4" w:rsidRPr="000C7B41" w:rsidTr="004B18F0">
        <w:trPr>
          <w:trHeight w:val="22"/>
        </w:trPr>
        <w:tc>
          <w:tcPr>
            <w:tcW w:w="24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lastRenderedPageBreak/>
              <w:t>1.1.</w:t>
            </w:r>
          </w:p>
        </w:tc>
        <w:tc>
          <w:tcPr>
            <w:tcW w:w="62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Подпрограмма 1</w:t>
            </w:r>
          </w:p>
        </w:tc>
        <w:tc>
          <w:tcPr>
            <w:tcW w:w="82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kern w:val="1"/>
                <w:sz w:val="18"/>
                <w:szCs w:val="18"/>
                <w:lang w:eastAsia="ar-SA"/>
              </w:rPr>
              <w:t>Кинзельский</w:t>
            </w: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всего, в том числе:</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Х</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Х</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Х</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4770,6</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4401,6</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4325,5</w:t>
            </w:r>
          </w:p>
        </w:tc>
        <w:tc>
          <w:tcPr>
            <w:tcW w:w="279"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4325,5</w:t>
            </w:r>
          </w:p>
        </w:tc>
        <w:tc>
          <w:tcPr>
            <w:tcW w:w="288"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4325,5</w:t>
            </w:r>
          </w:p>
        </w:tc>
      </w:tr>
      <w:tr w:rsidR="009464B4" w:rsidRPr="000C7B41" w:rsidTr="004B18F0">
        <w:trPr>
          <w:trHeight w:val="422"/>
        </w:trPr>
        <w:tc>
          <w:tcPr>
            <w:tcW w:w="247"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p>
        </w:tc>
        <w:tc>
          <w:tcPr>
            <w:tcW w:w="629"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p>
        </w:tc>
        <w:tc>
          <w:tcPr>
            <w:tcW w:w="823"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Кинзельский сельсовет</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015</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Х</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Х</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p>
        </w:tc>
      </w:tr>
      <w:tr w:rsidR="009464B4" w:rsidRPr="000C7B41" w:rsidTr="004B18F0">
        <w:trPr>
          <w:trHeight w:val="22"/>
        </w:trPr>
        <w:tc>
          <w:tcPr>
            <w:tcW w:w="24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62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8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r>
      <w:tr w:rsidR="009464B4" w:rsidRPr="000C7B41" w:rsidTr="004B18F0">
        <w:trPr>
          <w:trHeight w:val="22"/>
        </w:trPr>
        <w:tc>
          <w:tcPr>
            <w:tcW w:w="24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1.1.1.</w:t>
            </w:r>
          </w:p>
        </w:tc>
        <w:tc>
          <w:tcPr>
            <w:tcW w:w="62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Комплексы процессных мероприятий 1.1</w:t>
            </w:r>
          </w:p>
        </w:tc>
        <w:tc>
          <w:tcPr>
            <w:tcW w:w="82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Содержание органов местного самоуправления (3140100000)</w:t>
            </w: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всего, в том числе</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X</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X</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X</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4770,6</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4401,6</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4325,5</w:t>
            </w: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4325,5</w:t>
            </w: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4325,5</w:t>
            </w:r>
          </w:p>
        </w:tc>
      </w:tr>
      <w:tr w:rsidR="009464B4" w:rsidRPr="000C7B41" w:rsidTr="004B18F0">
        <w:trPr>
          <w:trHeight w:val="22"/>
        </w:trPr>
        <w:tc>
          <w:tcPr>
            <w:tcW w:w="247"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629"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823"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Кинзельский сельсовет</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lang w:val="en-US"/>
              </w:rPr>
              <w:t>015</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lang w:val="en-US"/>
              </w:rPr>
              <w:t>0102</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3140</w:t>
            </w:r>
            <w:r w:rsidRPr="000C7B41">
              <w:rPr>
                <w:rFonts w:ascii="Times New Roman" w:hAnsi="Times New Roman" w:cs="Times New Roman"/>
                <w:sz w:val="18"/>
                <w:szCs w:val="18"/>
                <w:lang w:val="en-US"/>
              </w:rPr>
              <w:t>1</w:t>
            </w:r>
            <w:r w:rsidRPr="000C7B41">
              <w:rPr>
                <w:rFonts w:ascii="Times New Roman" w:hAnsi="Times New Roman" w:cs="Times New Roman"/>
                <w:sz w:val="18"/>
                <w:szCs w:val="18"/>
              </w:rPr>
              <w:t>1</w:t>
            </w:r>
            <w:r w:rsidRPr="000C7B41">
              <w:rPr>
                <w:rFonts w:ascii="Times New Roman" w:hAnsi="Times New Roman" w:cs="Times New Roman"/>
                <w:sz w:val="18"/>
                <w:szCs w:val="18"/>
                <w:lang w:val="en-US"/>
              </w:rPr>
              <w:t>0</w:t>
            </w:r>
            <w:r w:rsidRPr="000C7B41">
              <w:rPr>
                <w:rFonts w:ascii="Times New Roman" w:hAnsi="Times New Roman" w:cs="Times New Roman"/>
                <w:sz w:val="18"/>
                <w:szCs w:val="18"/>
              </w:rPr>
              <w:t>0</w:t>
            </w:r>
            <w:r w:rsidRPr="000C7B41">
              <w:rPr>
                <w:rFonts w:ascii="Times New Roman" w:hAnsi="Times New Roman" w:cs="Times New Roman"/>
                <w:sz w:val="18"/>
                <w:szCs w:val="18"/>
                <w:lang w:val="en-US"/>
              </w:rPr>
              <w:t>1</w:t>
            </w:r>
            <w:r w:rsidRPr="000C7B41">
              <w:rPr>
                <w:rFonts w:ascii="Times New Roman" w:hAnsi="Times New Roman" w:cs="Times New Roman"/>
                <w:sz w:val="18"/>
                <w:szCs w:val="18"/>
              </w:rPr>
              <w:t>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870,0</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870,0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870,0</w:t>
            </w: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870,0</w:t>
            </w: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870,0</w:t>
            </w:r>
          </w:p>
        </w:tc>
      </w:tr>
      <w:tr w:rsidR="009464B4" w:rsidRPr="000C7B41" w:rsidTr="004B18F0">
        <w:trPr>
          <w:trHeight w:val="294"/>
        </w:trPr>
        <w:tc>
          <w:tcPr>
            <w:tcW w:w="247"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629"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823"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Кинзельский сельсовет</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015</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0104</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314011</w:t>
            </w:r>
            <w:r w:rsidRPr="000C7B41">
              <w:rPr>
                <w:rFonts w:ascii="Times New Roman" w:hAnsi="Times New Roman" w:cs="Times New Roman"/>
                <w:sz w:val="18"/>
                <w:szCs w:val="18"/>
                <w:lang w:val="en-US"/>
              </w:rPr>
              <w:t>00</w:t>
            </w:r>
            <w:r w:rsidRPr="000C7B41">
              <w:rPr>
                <w:rFonts w:ascii="Times New Roman" w:hAnsi="Times New Roman" w:cs="Times New Roman"/>
                <w:sz w:val="18"/>
                <w:szCs w:val="18"/>
              </w:rPr>
              <w:t>20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3271,0</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2896,0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2815,0</w:t>
            </w: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2815,0</w:t>
            </w: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2815,0</w:t>
            </w:r>
          </w:p>
        </w:tc>
      </w:tr>
      <w:tr w:rsidR="009464B4" w:rsidRPr="000C7B41" w:rsidTr="004B18F0">
        <w:trPr>
          <w:trHeight w:val="303"/>
        </w:trPr>
        <w:tc>
          <w:tcPr>
            <w:tcW w:w="247"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629"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823"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Кинзельский сельсовет</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015</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0104</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314011</w:t>
            </w:r>
            <w:r w:rsidRPr="000C7B41">
              <w:rPr>
                <w:rFonts w:ascii="Times New Roman" w:hAnsi="Times New Roman" w:cs="Times New Roman"/>
                <w:sz w:val="18"/>
                <w:szCs w:val="18"/>
                <w:lang w:val="en-US"/>
              </w:rPr>
              <w:t>00</w:t>
            </w:r>
            <w:r w:rsidRPr="000C7B41">
              <w:rPr>
                <w:rFonts w:ascii="Times New Roman" w:hAnsi="Times New Roman" w:cs="Times New Roman"/>
                <w:sz w:val="18"/>
                <w:szCs w:val="18"/>
              </w:rPr>
              <w:t>21</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475,0</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475,0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475,0</w:t>
            </w: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475,0</w:t>
            </w: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475,0</w:t>
            </w:r>
          </w:p>
        </w:tc>
      </w:tr>
      <w:tr w:rsidR="009464B4" w:rsidRPr="000C7B41" w:rsidTr="004B18F0">
        <w:trPr>
          <w:trHeight w:val="346"/>
        </w:trPr>
        <w:tc>
          <w:tcPr>
            <w:tcW w:w="247"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629"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823"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Кинзельский сельсовет</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015</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0107</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314016</w:t>
            </w:r>
            <w:r w:rsidRPr="000C7B41">
              <w:rPr>
                <w:rFonts w:ascii="Times New Roman" w:hAnsi="Times New Roman" w:cs="Times New Roman"/>
                <w:sz w:val="18"/>
                <w:szCs w:val="18"/>
                <w:lang w:val="en-US"/>
              </w:rPr>
              <w:t>0</w:t>
            </w:r>
            <w:r w:rsidRPr="000C7B41">
              <w:rPr>
                <w:rFonts w:ascii="Times New Roman" w:hAnsi="Times New Roman" w:cs="Times New Roman"/>
                <w:sz w:val="18"/>
                <w:szCs w:val="18"/>
              </w:rPr>
              <w:t>340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0,0</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0,0</w:t>
            </w: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0,0</w:t>
            </w: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0,0</w:t>
            </w:r>
          </w:p>
        </w:tc>
      </w:tr>
      <w:tr w:rsidR="009464B4" w:rsidRPr="000C7B41" w:rsidTr="004B18F0">
        <w:trPr>
          <w:trHeight w:val="22"/>
        </w:trPr>
        <w:tc>
          <w:tcPr>
            <w:tcW w:w="247"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629"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823"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Кинзельский сельсовет</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015</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1001</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314016</w:t>
            </w:r>
            <w:r w:rsidRPr="000C7B41">
              <w:rPr>
                <w:rFonts w:ascii="Times New Roman" w:hAnsi="Times New Roman" w:cs="Times New Roman"/>
                <w:sz w:val="18"/>
                <w:szCs w:val="18"/>
                <w:lang w:val="en-US"/>
              </w:rPr>
              <w:t>0</w:t>
            </w:r>
            <w:r w:rsidRPr="000C7B41">
              <w:rPr>
                <w:rFonts w:ascii="Times New Roman" w:hAnsi="Times New Roman" w:cs="Times New Roman"/>
                <w:sz w:val="18"/>
                <w:szCs w:val="18"/>
              </w:rPr>
              <w:t>240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00</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0,0</w:t>
            </w: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0,0</w:t>
            </w: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0,0</w:t>
            </w:r>
          </w:p>
        </w:tc>
      </w:tr>
      <w:tr w:rsidR="009464B4" w:rsidRPr="000C7B41" w:rsidTr="004B18F0">
        <w:trPr>
          <w:trHeight w:val="223"/>
        </w:trPr>
        <w:tc>
          <w:tcPr>
            <w:tcW w:w="247"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629"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823"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Кинзельский сельсовет</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015</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1403</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3140161010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rPr>
                <w:sz w:val="18"/>
                <w:szCs w:val="18"/>
              </w:rPr>
            </w:pPr>
            <w:r w:rsidRPr="000C7B41">
              <w:rPr>
                <w:rFonts w:ascii="Times New Roman" w:hAnsi="Times New Roman" w:cs="Times New Roman"/>
                <w:sz w:val="18"/>
                <w:szCs w:val="18"/>
              </w:rPr>
              <w:t>25,8</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rPr>
                <w:sz w:val="18"/>
                <w:szCs w:val="18"/>
              </w:rPr>
            </w:pPr>
            <w:r w:rsidRPr="000C7B41">
              <w:rPr>
                <w:rFonts w:ascii="Times New Roman" w:hAnsi="Times New Roman" w:cs="Times New Roman"/>
                <w:sz w:val="18"/>
                <w:szCs w:val="18"/>
              </w:rPr>
              <w:t>25,8</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rPr>
                <w:sz w:val="18"/>
                <w:szCs w:val="18"/>
              </w:rPr>
            </w:pPr>
            <w:r w:rsidRPr="000C7B41">
              <w:rPr>
                <w:rFonts w:ascii="Times New Roman" w:hAnsi="Times New Roman" w:cs="Times New Roman"/>
                <w:sz w:val="18"/>
                <w:szCs w:val="18"/>
              </w:rPr>
              <w:t>25,8</w:t>
            </w: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rPr>
                <w:sz w:val="18"/>
                <w:szCs w:val="18"/>
              </w:rPr>
            </w:pPr>
            <w:r w:rsidRPr="000C7B41">
              <w:rPr>
                <w:rFonts w:ascii="Times New Roman" w:hAnsi="Times New Roman" w:cs="Times New Roman"/>
                <w:sz w:val="18"/>
                <w:szCs w:val="18"/>
              </w:rPr>
              <w:t>25,8</w:t>
            </w: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25,8</w:t>
            </w:r>
          </w:p>
        </w:tc>
      </w:tr>
      <w:tr w:rsidR="009464B4" w:rsidRPr="000C7B41" w:rsidTr="004B18F0">
        <w:trPr>
          <w:trHeight w:val="438"/>
        </w:trPr>
        <w:tc>
          <w:tcPr>
            <w:tcW w:w="247"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629"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823"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Кинзельский сельсовет</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015</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1403</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3140161050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0,3</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0,3</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0,3</w:t>
            </w: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0,3</w:t>
            </w: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0,3</w:t>
            </w:r>
          </w:p>
        </w:tc>
      </w:tr>
      <w:tr w:rsidR="009464B4" w:rsidRPr="000C7B41" w:rsidTr="004B18F0">
        <w:trPr>
          <w:trHeight w:val="458"/>
        </w:trPr>
        <w:tc>
          <w:tcPr>
            <w:tcW w:w="247"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629"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823"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Кинзельский сельсовет</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015</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0203</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3140151180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128,5</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134,5</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139,4</w:t>
            </w: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139,4</w:t>
            </w: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139,4</w:t>
            </w:r>
          </w:p>
        </w:tc>
      </w:tr>
      <w:tr w:rsidR="009464B4" w:rsidRPr="000C7B41" w:rsidTr="004B18F0">
        <w:trPr>
          <w:trHeight w:val="264"/>
        </w:trPr>
        <w:tc>
          <w:tcPr>
            <w:tcW w:w="247"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629"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823"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r>
      <w:tr w:rsidR="009464B4" w:rsidRPr="000C7B41" w:rsidTr="004B18F0">
        <w:trPr>
          <w:trHeight w:val="412"/>
        </w:trPr>
        <w:tc>
          <w:tcPr>
            <w:tcW w:w="247"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629"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823"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r>
      <w:tr w:rsidR="009464B4" w:rsidRPr="000C7B41" w:rsidTr="004B18F0">
        <w:trPr>
          <w:trHeight w:val="297"/>
        </w:trPr>
        <w:tc>
          <w:tcPr>
            <w:tcW w:w="24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62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8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r>
      <w:tr w:rsidR="009464B4" w:rsidRPr="000C7B41" w:rsidTr="004B18F0">
        <w:trPr>
          <w:trHeight w:val="459"/>
        </w:trPr>
        <w:tc>
          <w:tcPr>
            <w:tcW w:w="247" w:type="dxa"/>
            <w:vMerge w:val="restart"/>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color w:val="FF0000"/>
                <w:sz w:val="18"/>
                <w:szCs w:val="18"/>
              </w:rPr>
            </w:pPr>
            <w:r w:rsidRPr="000C7B41">
              <w:rPr>
                <w:rFonts w:ascii="Times New Roman" w:hAnsi="Times New Roman" w:cs="Times New Roman"/>
                <w:b/>
                <w:bCs/>
                <w:sz w:val="18"/>
                <w:szCs w:val="18"/>
              </w:rPr>
              <w:lastRenderedPageBreak/>
              <w:t>2.1.</w:t>
            </w:r>
          </w:p>
        </w:tc>
        <w:tc>
          <w:tcPr>
            <w:tcW w:w="629" w:type="dxa"/>
            <w:vMerge w:val="restart"/>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Подпрограмма 2</w:t>
            </w:r>
          </w:p>
        </w:tc>
        <w:tc>
          <w:tcPr>
            <w:tcW w:w="823" w:type="dxa"/>
            <w:vMerge w:val="restart"/>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«Управление муниципальным имуществом, мероприятия по землеустройству и землепользованию, развитие системы градорегулирования в муниципальном образовании Кинзельский сельсовет» (</w:t>
            </w:r>
            <w:r w:rsidRPr="000C7B41">
              <w:rPr>
                <w:rFonts w:ascii="Times New Roman" w:hAnsi="Times New Roman" w:cs="Times New Roman"/>
                <w:sz w:val="18"/>
                <w:szCs w:val="18"/>
              </w:rPr>
              <w:t>3140000000</w:t>
            </w:r>
            <w:r w:rsidRPr="000C7B41">
              <w:rPr>
                <w:rFonts w:ascii="Times New Roman" w:hAnsi="Times New Roman" w:cs="Times New Roman"/>
                <w:b/>
                <w:bCs/>
                <w:sz w:val="18"/>
                <w:szCs w:val="18"/>
              </w:rPr>
              <w:t>)</w:t>
            </w: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всего, в том числе</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lang w:val="en-US"/>
              </w:rPr>
              <w:t>X</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lang w:val="en-US"/>
              </w:rPr>
              <w:t>X</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lang w:val="en-US"/>
              </w:rPr>
              <w:t>X</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490,5</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160,5</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190,5</w:t>
            </w: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190,5</w:t>
            </w: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190,5</w:t>
            </w:r>
          </w:p>
        </w:tc>
      </w:tr>
      <w:tr w:rsidR="009464B4" w:rsidRPr="000C7B41" w:rsidTr="004B18F0">
        <w:trPr>
          <w:trHeight w:val="326"/>
        </w:trPr>
        <w:tc>
          <w:tcPr>
            <w:tcW w:w="247"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color w:val="FF0000"/>
                <w:sz w:val="18"/>
                <w:szCs w:val="18"/>
              </w:rPr>
            </w:pPr>
          </w:p>
        </w:tc>
        <w:tc>
          <w:tcPr>
            <w:tcW w:w="629"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color w:val="FF0000"/>
                <w:sz w:val="18"/>
                <w:szCs w:val="18"/>
              </w:rPr>
            </w:pPr>
          </w:p>
        </w:tc>
        <w:tc>
          <w:tcPr>
            <w:tcW w:w="823"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Кинзельский сельсовет</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015</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lang w:val="en-US"/>
              </w:rPr>
              <w:t>X</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lang w:val="en-US"/>
              </w:rPr>
              <w:t>X</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490,5</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160,5</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190,5</w:t>
            </w: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190,5</w:t>
            </w: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190,5</w:t>
            </w:r>
          </w:p>
        </w:tc>
      </w:tr>
      <w:tr w:rsidR="009464B4" w:rsidRPr="000C7B41" w:rsidTr="004B18F0">
        <w:trPr>
          <w:trHeight w:val="1588"/>
        </w:trPr>
        <w:tc>
          <w:tcPr>
            <w:tcW w:w="24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62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8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всего, в том числе</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lang w:val="en-US"/>
              </w:rPr>
              <w:t>X</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lang w:val="en-US"/>
              </w:rPr>
              <w:t>X</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r>
      <w:tr w:rsidR="009464B4" w:rsidRPr="000C7B41" w:rsidTr="004B18F0">
        <w:trPr>
          <w:trHeight w:val="622"/>
        </w:trPr>
        <w:tc>
          <w:tcPr>
            <w:tcW w:w="24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62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8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lang w:val="en-US"/>
              </w:rPr>
            </w:pP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lang w:val="en-US"/>
              </w:rPr>
            </w:pP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color w:val="FF0000"/>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r>
      <w:tr w:rsidR="009464B4" w:rsidRPr="000C7B41" w:rsidTr="004B18F0">
        <w:trPr>
          <w:trHeight w:val="290"/>
        </w:trPr>
        <w:tc>
          <w:tcPr>
            <w:tcW w:w="247" w:type="dxa"/>
            <w:vMerge w:val="restart"/>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2.1.1.</w:t>
            </w:r>
          </w:p>
        </w:tc>
        <w:tc>
          <w:tcPr>
            <w:tcW w:w="629" w:type="dxa"/>
            <w:vMerge w:val="restart"/>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Комплексы процессных мероприятий 2.1</w:t>
            </w:r>
          </w:p>
        </w:tc>
        <w:tc>
          <w:tcPr>
            <w:tcW w:w="823" w:type="dxa"/>
            <w:vMerge w:val="restart"/>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Управление муниципальным имуществом, мероприятия по землеустройству и землепользованию в муниципальном образовании (3140200000)</w:t>
            </w: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color w:val="FF0000"/>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r>
      <w:tr w:rsidR="009464B4" w:rsidRPr="000C7B41" w:rsidTr="004B18F0">
        <w:trPr>
          <w:trHeight w:val="292"/>
        </w:trPr>
        <w:tc>
          <w:tcPr>
            <w:tcW w:w="247"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629"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823"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color w:val="FF0000"/>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r>
      <w:tr w:rsidR="009464B4" w:rsidRPr="000C7B41" w:rsidTr="004B18F0">
        <w:trPr>
          <w:trHeight w:val="255"/>
        </w:trPr>
        <w:tc>
          <w:tcPr>
            <w:tcW w:w="247"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629"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823"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Кинзельский сельсовет</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015</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0412</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r w:rsidRPr="000C7B41">
              <w:rPr>
                <w:rFonts w:ascii="Times New Roman" w:hAnsi="Times New Roman" w:cs="Times New Roman"/>
                <w:sz w:val="18"/>
                <w:szCs w:val="18"/>
              </w:rPr>
              <w:t>3140261070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rPr>
                <w:sz w:val="18"/>
                <w:szCs w:val="18"/>
              </w:rPr>
            </w:pPr>
            <w:r w:rsidRPr="000C7B41">
              <w:rPr>
                <w:rFonts w:ascii="Times New Roman" w:hAnsi="Times New Roman" w:cs="Times New Roman"/>
                <w:sz w:val="18"/>
                <w:szCs w:val="18"/>
              </w:rPr>
              <w:t>69,5</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rPr>
                <w:sz w:val="18"/>
                <w:szCs w:val="18"/>
              </w:rPr>
            </w:pPr>
            <w:r w:rsidRPr="000C7B41">
              <w:rPr>
                <w:rFonts w:ascii="Times New Roman" w:hAnsi="Times New Roman" w:cs="Times New Roman"/>
                <w:sz w:val="18"/>
                <w:szCs w:val="18"/>
              </w:rPr>
              <w:t>69,5</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69,5</w:t>
            </w: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69,5</w:t>
            </w: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69,5</w:t>
            </w:r>
          </w:p>
        </w:tc>
      </w:tr>
      <w:tr w:rsidR="009464B4" w:rsidRPr="000C7B41" w:rsidTr="004B18F0">
        <w:trPr>
          <w:trHeight w:val="402"/>
        </w:trPr>
        <w:tc>
          <w:tcPr>
            <w:tcW w:w="247"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629"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823"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Кинзельский сельсовет</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015</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0412</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color w:val="FF0000"/>
                <w:sz w:val="18"/>
                <w:szCs w:val="18"/>
              </w:rPr>
            </w:pPr>
            <w:r w:rsidRPr="000C7B41">
              <w:rPr>
                <w:rFonts w:ascii="Times New Roman" w:hAnsi="Times New Roman" w:cs="Times New Roman"/>
                <w:sz w:val="18"/>
                <w:szCs w:val="18"/>
              </w:rPr>
              <w:t>3140260280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420,0</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90,0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120,0</w:t>
            </w: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120,0</w:t>
            </w: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120,0</w:t>
            </w:r>
          </w:p>
        </w:tc>
      </w:tr>
      <w:tr w:rsidR="009464B4" w:rsidRPr="000C7B41" w:rsidTr="004B18F0">
        <w:trPr>
          <w:trHeight w:val="512"/>
        </w:trPr>
        <w:tc>
          <w:tcPr>
            <w:tcW w:w="247"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629"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823"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Кинзельский сельсовет</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015</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0412</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color w:val="FF0000"/>
                <w:sz w:val="18"/>
                <w:szCs w:val="18"/>
              </w:rPr>
            </w:pPr>
            <w:r w:rsidRPr="000C7B41">
              <w:rPr>
                <w:rFonts w:ascii="Times New Roman" w:hAnsi="Times New Roman" w:cs="Times New Roman"/>
                <w:sz w:val="18"/>
                <w:szCs w:val="18"/>
              </w:rPr>
              <w:t>3140261080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1,0</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1,0</w:t>
            </w: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1,0</w:t>
            </w: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1,0</w:t>
            </w:r>
          </w:p>
        </w:tc>
      </w:tr>
      <w:tr w:rsidR="009464B4" w:rsidRPr="000C7B41" w:rsidTr="004B18F0">
        <w:trPr>
          <w:trHeight w:val="1790"/>
        </w:trPr>
        <w:tc>
          <w:tcPr>
            <w:tcW w:w="24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62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8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color w:val="FF0000"/>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r>
      <w:tr w:rsidR="009464B4" w:rsidRPr="000C7B41" w:rsidTr="004B18F0">
        <w:trPr>
          <w:trHeight w:val="327"/>
        </w:trPr>
        <w:tc>
          <w:tcPr>
            <w:tcW w:w="247" w:type="dxa"/>
            <w:vMerge w:val="restart"/>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3.1</w:t>
            </w:r>
          </w:p>
        </w:tc>
        <w:tc>
          <w:tcPr>
            <w:tcW w:w="629" w:type="dxa"/>
            <w:vMerge w:val="restart"/>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Подпрограмма 3</w:t>
            </w:r>
          </w:p>
        </w:tc>
        <w:tc>
          <w:tcPr>
            <w:tcW w:w="823" w:type="dxa"/>
            <w:vMerge w:val="restart"/>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«Обеспечение безопасности жизнедеятельности населения муниципальног</w:t>
            </w:r>
            <w:r w:rsidRPr="000C7B41">
              <w:rPr>
                <w:rFonts w:ascii="Times New Roman" w:hAnsi="Times New Roman" w:cs="Times New Roman"/>
                <w:b/>
                <w:bCs/>
                <w:sz w:val="18"/>
                <w:szCs w:val="18"/>
              </w:rPr>
              <w:lastRenderedPageBreak/>
              <w:t>о образования Кинзельский сельсовет» (</w:t>
            </w:r>
            <w:r w:rsidRPr="000C7B41">
              <w:rPr>
                <w:rFonts w:ascii="Times New Roman" w:hAnsi="Times New Roman" w:cs="Times New Roman"/>
                <w:sz w:val="18"/>
                <w:szCs w:val="18"/>
              </w:rPr>
              <w:t>3140000000</w:t>
            </w:r>
            <w:r w:rsidRPr="000C7B41">
              <w:rPr>
                <w:rFonts w:ascii="Times New Roman" w:hAnsi="Times New Roman" w:cs="Times New Roman"/>
                <w:b/>
                <w:bCs/>
                <w:sz w:val="18"/>
                <w:szCs w:val="18"/>
              </w:rPr>
              <w:t>)</w:t>
            </w: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lastRenderedPageBreak/>
              <w:t>всего, в том числе</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lang w:val="en-US"/>
              </w:rPr>
            </w:pPr>
            <w:r w:rsidRPr="000C7B41">
              <w:rPr>
                <w:rFonts w:ascii="Times New Roman" w:hAnsi="Times New Roman" w:cs="Times New Roman"/>
                <w:b/>
                <w:bCs/>
                <w:sz w:val="18"/>
                <w:szCs w:val="18"/>
                <w:lang w:val="en-US"/>
              </w:rPr>
              <w:t>X</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lang w:val="en-US"/>
              </w:rPr>
            </w:pPr>
            <w:r w:rsidRPr="000C7B41">
              <w:rPr>
                <w:rFonts w:ascii="Times New Roman" w:hAnsi="Times New Roman" w:cs="Times New Roman"/>
                <w:b/>
                <w:bCs/>
                <w:sz w:val="18"/>
                <w:szCs w:val="18"/>
                <w:lang w:val="en-US"/>
              </w:rPr>
              <w:t>X</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lang w:val="en-US"/>
              </w:rPr>
            </w:pPr>
            <w:r w:rsidRPr="000C7B41">
              <w:rPr>
                <w:rFonts w:ascii="Times New Roman" w:hAnsi="Times New Roman" w:cs="Times New Roman"/>
                <w:b/>
                <w:bCs/>
                <w:sz w:val="18"/>
                <w:szCs w:val="18"/>
                <w:lang w:val="en-US"/>
              </w:rPr>
              <w:t>X</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1350,0</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1390,0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1435,0</w:t>
            </w: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1435,0</w:t>
            </w: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1435,0</w:t>
            </w:r>
          </w:p>
        </w:tc>
      </w:tr>
      <w:tr w:rsidR="009464B4" w:rsidRPr="000C7B41" w:rsidTr="004B18F0">
        <w:trPr>
          <w:trHeight w:val="359"/>
        </w:trPr>
        <w:tc>
          <w:tcPr>
            <w:tcW w:w="247"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p>
        </w:tc>
        <w:tc>
          <w:tcPr>
            <w:tcW w:w="629"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color w:val="FF0000"/>
                <w:sz w:val="18"/>
                <w:szCs w:val="18"/>
              </w:rPr>
            </w:pPr>
          </w:p>
        </w:tc>
        <w:tc>
          <w:tcPr>
            <w:tcW w:w="823"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Кинзельский сельсовет</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lang w:val="en-US"/>
              </w:rPr>
            </w:pPr>
            <w:r w:rsidRPr="000C7B41">
              <w:rPr>
                <w:rFonts w:ascii="Times New Roman" w:hAnsi="Times New Roman" w:cs="Times New Roman"/>
                <w:b/>
                <w:bCs/>
                <w:sz w:val="18"/>
                <w:szCs w:val="18"/>
                <w:lang w:val="en-US"/>
              </w:rPr>
              <w:t>015</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lang w:val="en-US"/>
              </w:rPr>
            </w:pPr>
            <w:r w:rsidRPr="000C7B41">
              <w:rPr>
                <w:rFonts w:ascii="Times New Roman" w:hAnsi="Times New Roman" w:cs="Times New Roman"/>
                <w:b/>
                <w:bCs/>
                <w:sz w:val="18"/>
                <w:szCs w:val="18"/>
                <w:lang w:val="en-US"/>
              </w:rPr>
              <w:t>X</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lang w:val="en-US"/>
              </w:rPr>
            </w:pPr>
            <w:r w:rsidRPr="000C7B41">
              <w:rPr>
                <w:rFonts w:ascii="Times New Roman" w:hAnsi="Times New Roman" w:cs="Times New Roman"/>
                <w:b/>
                <w:bCs/>
                <w:sz w:val="18"/>
                <w:szCs w:val="18"/>
                <w:lang w:val="en-US"/>
              </w:rPr>
              <w:t>X</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1350,0</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1390,0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1435,0</w:t>
            </w: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1435,0</w:t>
            </w: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1435,0</w:t>
            </w:r>
          </w:p>
        </w:tc>
      </w:tr>
      <w:tr w:rsidR="009464B4" w:rsidRPr="000C7B41" w:rsidTr="004B18F0">
        <w:trPr>
          <w:trHeight w:val="442"/>
        </w:trPr>
        <w:tc>
          <w:tcPr>
            <w:tcW w:w="24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lastRenderedPageBreak/>
              <w:t>3.1.1</w:t>
            </w:r>
          </w:p>
        </w:tc>
        <w:tc>
          <w:tcPr>
            <w:tcW w:w="62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Комплексы процессных мероприятий 3.1</w:t>
            </w:r>
          </w:p>
        </w:tc>
        <w:tc>
          <w:tcPr>
            <w:tcW w:w="82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 xml:space="preserve">Разработка и утверждение комплекса мер по обеспечению пожарной безопасности муниципального и частного жилищного фонда </w:t>
            </w:r>
            <w:r w:rsidRPr="000C7B41">
              <w:rPr>
                <w:rFonts w:ascii="Times New Roman" w:hAnsi="Times New Roman" w:cs="Times New Roman"/>
                <w:b/>
                <w:bCs/>
                <w:sz w:val="18"/>
                <w:szCs w:val="18"/>
              </w:rPr>
              <w:t>(</w:t>
            </w:r>
            <w:r w:rsidRPr="000C7B41">
              <w:rPr>
                <w:rFonts w:ascii="Times New Roman" w:hAnsi="Times New Roman" w:cs="Times New Roman"/>
                <w:sz w:val="18"/>
                <w:szCs w:val="18"/>
              </w:rPr>
              <w:t>3140300000</w:t>
            </w:r>
            <w:r w:rsidRPr="000C7B41">
              <w:rPr>
                <w:rFonts w:ascii="Times New Roman" w:hAnsi="Times New Roman" w:cs="Times New Roman"/>
                <w:b/>
                <w:bCs/>
                <w:sz w:val="18"/>
                <w:szCs w:val="18"/>
              </w:rPr>
              <w:t>)</w:t>
            </w: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всего, в том числе</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X</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X</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color w:val="FF0000"/>
                <w:sz w:val="18"/>
                <w:szCs w:val="18"/>
                <w:lang w:val="en-US"/>
              </w:rPr>
            </w:pPr>
            <w:r w:rsidRPr="000C7B41">
              <w:rPr>
                <w:rFonts w:ascii="Times New Roman" w:hAnsi="Times New Roman" w:cs="Times New Roman"/>
                <w:sz w:val="18"/>
                <w:szCs w:val="18"/>
                <w:lang w:val="en-US"/>
              </w:rPr>
              <w:t>X</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1350,0</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1390,0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1435,0</w:t>
            </w: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1435,0</w:t>
            </w: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1435,0</w:t>
            </w:r>
          </w:p>
        </w:tc>
      </w:tr>
      <w:tr w:rsidR="009464B4" w:rsidRPr="000C7B41" w:rsidTr="004B18F0">
        <w:trPr>
          <w:trHeight w:val="393"/>
        </w:trPr>
        <w:tc>
          <w:tcPr>
            <w:tcW w:w="24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62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82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Кинзельский сельсовет</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lang w:val="en-US"/>
              </w:rPr>
            </w:pPr>
            <w:r w:rsidRPr="000C7B41">
              <w:rPr>
                <w:rFonts w:ascii="Times New Roman" w:hAnsi="Times New Roman" w:cs="Times New Roman"/>
                <w:sz w:val="18"/>
                <w:szCs w:val="18"/>
                <w:lang w:val="en-US"/>
              </w:rPr>
              <w:t>015</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0310</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color w:val="FF0000"/>
                <w:sz w:val="18"/>
                <w:szCs w:val="18"/>
              </w:rPr>
            </w:pPr>
            <w:r w:rsidRPr="000C7B41">
              <w:rPr>
                <w:rFonts w:ascii="Times New Roman" w:hAnsi="Times New Roman" w:cs="Times New Roman"/>
                <w:sz w:val="18"/>
                <w:szCs w:val="18"/>
              </w:rPr>
              <w:t>3140360080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1350,0</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1390,0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1435,0</w:t>
            </w: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1435,0</w:t>
            </w: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1435,0</w:t>
            </w:r>
          </w:p>
        </w:tc>
      </w:tr>
      <w:tr w:rsidR="009464B4" w:rsidRPr="000C7B41" w:rsidTr="004B18F0">
        <w:trPr>
          <w:trHeight w:val="294"/>
        </w:trPr>
        <w:tc>
          <w:tcPr>
            <w:tcW w:w="247" w:type="dxa"/>
            <w:vMerge w:val="restart"/>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6.1</w:t>
            </w:r>
          </w:p>
        </w:tc>
        <w:tc>
          <w:tcPr>
            <w:tcW w:w="629" w:type="dxa"/>
            <w:vMerge w:val="restart"/>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Подпрограмма 4</w:t>
            </w:r>
          </w:p>
        </w:tc>
        <w:tc>
          <w:tcPr>
            <w:tcW w:w="823" w:type="dxa"/>
            <w:vMerge w:val="restart"/>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 xml:space="preserve">«Развитие культуры в муниципальном образовании –Кинзельский сельсовет» </w:t>
            </w:r>
            <w:r w:rsidRPr="000C7B41">
              <w:rPr>
                <w:rFonts w:ascii="Times New Roman" w:hAnsi="Times New Roman" w:cs="Times New Roman"/>
                <w:sz w:val="18"/>
                <w:szCs w:val="18"/>
              </w:rPr>
              <w:t>(3140000000)</w:t>
            </w: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всего, в том числе</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lang w:val="en-US"/>
              </w:rPr>
            </w:pPr>
            <w:r w:rsidRPr="000C7B41">
              <w:rPr>
                <w:rFonts w:ascii="Times New Roman" w:hAnsi="Times New Roman" w:cs="Times New Roman"/>
                <w:b/>
                <w:bCs/>
                <w:sz w:val="18"/>
                <w:szCs w:val="18"/>
                <w:lang w:val="en-US"/>
              </w:rPr>
              <w:t>X</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lang w:val="en-US"/>
              </w:rPr>
            </w:pPr>
            <w:r w:rsidRPr="000C7B41">
              <w:rPr>
                <w:rFonts w:ascii="Times New Roman" w:hAnsi="Times New Roman" w:cs="Times New Roman"/>
                <w:b/>
                <w:bCs/>
                <w:sz w:val="18"/>
                <w:szCs w:val="18"/>
                <w:lang w:val="en-US"/>
              </w:rPr>
              <w:t>X</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lang w:val="en-US"/>
              </w:rPr>
            </w:pPr>
            <w:r w:rsidRPr="000C7B41">
              <w:rPr>
                <w:rFonts w:ascii="Times New Roman" w:hAnsi="Times New Roman" w:cs="Times New Roman"/>
                <w:b/>
                <w:bCs/>
                <w:sz w:val="18"/>
                <w:szCs w:val="18"/>
                <w:lang w:val="en-US"/>
              </w:rPr>
              <w:t>X</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2349,6</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2339,6</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2359,6</w:t>
            </w:r>
          </w:p>
        </w:tc>
        <w:tc>
          <w:tcPr>
            <w:tcW w:w="250"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2359,6</w:t>
            </w:r>
          </w:p>
        </w:tc>
        <w:tc>
          <w:tcPr>
            <w:tcW w:w="317"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2359,6</w:t>
            </w:r>
          </w:p>
        </w:tc>
      </w:tr>
      <w:tr w:rsidR="009464B4" w:rsidRPr="000C7B41" w:rsidTr="004B18F0">
        <w:trPr>
          <w:trHeight w:val="343"/>
        </w:trPr>
        <w:tc>
          <w:tcPr>
            <w:tcW w:w="247"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p>
        </w:tc>
        <w:tc>
          <w:tcPr>
            <w:tcW w:w="629"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p>
        </w:tc>
        <w:tc>
          <w:tcPr>
            <w:tcW w:w="823"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Кинзельский сельсовет</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015</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lang w:val="en-US"/>
              </w:rPr>
            </w:pPr>
            <w:r w:rsidRPr="000C7B41">
              <w:rPr>
                <w:rFonts w:ascii="Times New Roman" w:hAnsi="Times New Roman" w:cs="Times New Roman"/>
                <w:b/>
                <w:bCs/>
                <w:sz w:val="18"/>
                <w:szCs w:val="18"/>
                <w:lang w:val="en-US"/>
              </w:rPr>
              <w:t>X</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lang w:val="en-US"/>
              </w:rPr>
            </w:pPr>
            <w:r w:rsidRPr="000C7B41">
              <w:rPr>
                <w:rFonts w:ascii="Times New Roman" w:hAnsi="Times New Roman" w:cs="Times New Roman"/>
                <w:b/>
                <w:bCs/>
                <w:sz w:val="18"/>
                <w:szCs w:val="18"/>
                <w:lang w:val="en-US"/>
              </w:rPr>
              <w:t>X</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2349,6</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2339,6</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2359,6</w:t>
            </w:r>
          </w:p>
        </w:tc>
        <w:tc>
          <w:tcPr>
            <w:tcW w:w="279"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2359,6</w:t>
            </w:r>
          </w:p>
        </w:tc>
        <w:tc>
          <w:tcPr>
            <w:tcW w:w="288"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2359,6</w:t>
            </w:r>
          </w:p>
        </w:tc>
      </w:tr>
      <w:tr w:rsidR="009464B4" w:rsidRPr="000C7B41" w:rsidTr="004B18F0">
        <w:trPr>
          <w:trHeight w:val="671"/>
        </w:trPr>
        <w:tc>
          <w:tcPr>
            <w:tcW w:w="24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62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8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900" w:type="dxa"/>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X</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X</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13" w:type="dxa"/>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279" w:type="dxa"/>
            <w:gridSpan w:val="2"/>
            <w:tcBorders>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288" w:type="dxa"/>
            <w:tcBorders>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r>
      <w:tr w:rsidR="009464B4" w:rsidRPr="000C7B41" w:rsidTr="004B18F0">
        <w:trPr>
          <w:trHeight w:val="229"/>
        </w:trPr>
        <w:tc>
          <w:tcPr>
            <w:tcW w:w="247" w:type="dxa"/>
            <w:vMerge w:val="restart"/>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6.1.1</w:t>
            </w:r>
          </w:p>
        </w:tc>
        <w:tc>
          <w:tcPr>
            <w:tcW w:w="629" w:type="dxa"/>
            <w:vMerge w:val="restart"/>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Комплексы процессных мероприятий 4.1</w:t>
            </w:r>
          </w:p>
        </w:tc>
        <w:tc>
          <w:tcPr>
            <w:tcW w:w="823" w:type="dxa"/>
            <w:vMerge w:val="restart"/>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tabs>
                <w:tab w:val="left" w:pos="8460"/>
              </w:tabs>
              <w:spacing w:after="0" w:line="240" w:lineRule="auto"/>
              <w:rPr>
                <w:rFonts w:ascii="Times New Roman" w:hAnsi="Times New Roman" w:cs="Times New Roman"/>
                <w:sz w:val="18"/>
                <w:szCs w:val="18"/>
              </w:rPr>
            </w:pPr>
            <w:r w:rsidRPr="000C7B41">
              <w:rPr>
                <w:rFonts w:ascii="Times New Roman" w:hAnsi="Times New Roman" w:cs="Times New Roman"/>
                <w:sz w:val="18"/>
                <w:szCs w:val="18"/>
              </w:rPr>
              <w:t>Организация и обеспечение досуга жителей поселения услугами организаций культуры</w:t>
            </w:r>
          </w:p>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(3140400000)</w:t>
            </w: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 xml:space="preserve">всего, в том числе </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X</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X</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X</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2349,6</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2339,6</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2359,6</w:t>
            </w:r>
          </w:p>
        </w:tc>
        <w:tc>
          <w:tcPr>
            <w:tcW w:w="279"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2359,6</w:t>
            </w:r>
          </w:p>
        </w:tc>
        <w:tc>
          <w:tcPr>
            <w:tcW w:w="288"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2359,6</w:t>
            </w:r>
          </w:p>
        </w:tc>
      </w:tr>
      <w:tr w:rsidR="009464B4" w:rsidRPr="000C7B41" w:rsidTr="004B18F0">
        <w:trPr>
          <w:trHeight w:val="299"/>
        </w:trPr>
        <w:tc>
          <w:tcPr>
            <w:tcW w:w="247"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629"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823"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tabs>
                <w:tab w:val="left" w:pos="8460"/>
              </w:tabs>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Кинзельский сельсовет</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015</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0801</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3140460210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130,0</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80,0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80,0</w:t>
            </w:r>
          </w:p>
        </w:tc>
        <w:tc>
          <w:tcPr>
            <w:tcW w:w="279"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80,0</w:t>
            </w:r>
          </w:p>
        </w:tc>
        <w:tc>
          <w:tcPr>
            <w:tcW w:w="288"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80,0</w:t>
            </w:r>
          </w:p>
        </w:tc>
      </w:tr>
      <w:tr w:rsidR="009464B4" w:rsidRPr="000C7B41" w:rsidTr="004B18F0">
        <w:trPr>
          <w:trHeight w:val="277"/>
        </w:trPr>
        <w:tc>
          <w:tcPr>
            <w:tcW w:w="247"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629"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823"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tabs>
                <w:tab w:val="left" w:pos="8460"/>
              </w:tabs>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Кинзельский сельсовет</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015</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0801</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3140460220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790,0</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830,0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850,0</w:t>
            </w:r>
          </w:p>
        </w:tc>
        <w:tc>
          <w:tcPr>
            <w:tcW w:w="279"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850,0</w:t>
            </w:r>
          </w:p>
        </w:tc>
        <w:tc>
          <w:tcPr>
            <w:tcW w:w="288"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850,0</w:t>
            </w:r>
          </w:p>
        </w:tc>
      </w:tr>
      <w:tr w:rsidR="009464B4" w:rsidRPr="000C7B41" w:rsidTr="004B18F0">
        <w:trPr>
          <w:trHeight w:val="277"/>
        </w:trPr>
        <w:tc>
          <w:tcPr>
            <w:tcW w:w="247"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629"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823"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tabs>
                <w:tab w:val="left" w:pos="8460"/>
              </w:tabs>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Кинзельский сельсовет</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015</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0801</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3140460230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41,0</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41,0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41,0</w:t>
            </w:r>
          </w:p>
        </w:tc>
        <w:tc>
          <w:tcPr>
            <w:tcW w:w="279"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41,0</w:t>
            </w:r>
          </w:p>
        </w:tc>
        <w:tc>
          <w:tcPr>
            <w:tcW w:w="288"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41,0</w:t>
            </w:r>
          </w:p>
        </w:tc>
      </w:tr>
      <w:tr w:rsidR="009464B4" w:rsidRPr="000C7B41" w:rsidTr="004B18F0">
        <w:trPr>
          <w:trHeight w:val="277"/>
        </w:trPr>
        <w:tc>
          <w:tcPr>
            <w:tcW w:w="247"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629"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823" w:type="dxa"/>
            <w:vMerge/>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tabs>
                <w:tab w:val="left" w:pos="8460"/>
              </w:tabs>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Кинзельский сельсовет</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015</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0801</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3140461020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840,2</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840,2</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840,2</w:t>
            </w:r>
          </w:p>
        </w:tc>
        <w:tc>
          <w:tcPr>
            <w:tcW w:w="279"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840,2</w:t>
            </w:r>
          </w:p>
        </w:tc>
        <w:tc>
          <w:tcPr>
            <w:tcW w:w="288"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840,2</w:t>
            </w:r>
          </w:p>
        </w:tc>
      </w:tr>
      <w:tr w:rsidR="009464B4" w:rsidRPr="000C7B41" w:rsidTr="004B18F0">
        <w:trPr>
          <w:trHeight w:val="255"/>
        </w:trPr>
        <w:tc>
          <w:tcPr>
            <w:tcW w:w="24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62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8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tabs>
                <w:tab w:val="left" w:pos="8460"/>
              </w:tabs>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 xml:space="preserve">Кинзельский </w:t>
            </w:r>
            <w:r w:rsidRPr="000C7B41">
              <w:rPr>
                <w:rFonts w:ascii="Times New Roman" w:hAnsi="Times New Roman" w:cs="Times New Roman"/>
                <w:sz w:val="18"/>
                <w:szCs w:val="18"/>
              </w:rPr>
              <w:lastRenderedPageBreak/>
              <w:t>сельсовет</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015</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0801</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3140461030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548,4</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548,4</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548,4</w:t>
            </w:r>
          </w:p>
        </w:tc>
        <w:tc>
          <w:tcPr>
            <w:tcW w:w="279"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548,4</w:t>
            </w:r>
          </w:p>
        </w:tc>
        <w:tc>
          <w:tcPr>
            <w:tcW w:w="288"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548,4</w:t>
            </w:r>
          </w:p>
        </w:tc>
      </w:tr>
      <w:tr w:rsidR="009464B4" w:rsidRPr="000C7B41" w:rsidTr="004B18F0">
        <w:trPr>
          <w:trHeight w:val="255"/>
        </w:trPr>
        <w:tc>
          <w:tcPr>
            <w:tcW w:w="247" w:type="dxa"/>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color w:val="FF0000"/>
                <w:sz w:val="18"/>
                <w:szCs w:val="18"/>
              </w:rPr>
            </w:pPr>
          </w:p>
        </w:tc>
        <w:tc>
          <w:tcPr>
            <w:tcW w:w="629" w:type="dxa"/>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823" w:type="dxa"/>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tabs>
                <w:tab w:val="left" w:pos="8460"/>
              </w:tabs>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Кинзельский сельсовет</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279"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288"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r>
      <w:tr w:rsidR="009464B4" w:rsidRPr="000C7B41" w:rsidTr="004B18F0">
        <w:trPr>
          <w:trHeight w:val="294"/>
        </w:trPr>
        <w:tc>
          <w:tcPr>
            <w:tcW w:w="247" w:type="dxa"/>
            <w:vMerge w:val="restart"/>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7.1</w:t>
            </w:r>
          </w:p>
        </w:tc>
        <w:tc>
          <w:tcPr>
            <w:tcW w:w="629" w:type="dxa"/>
            <w:vMerge w:val="restart"/>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Подпрограмма 5</w:t>
            </w:r>
          </w:p>
        </w:tc>
        <w:tc>
          <w:tcPr>
            <w:tcW w:w="823" w:type="dxa"/>
            <w:vMerge w:val="restart"/>
            <w:tcBorders>
              <w:left w:val="single" w:sz="4" w:space="0" w:color="auto"/>
              <w:right w:val="single" w:sz="4" w:space="0" w:color="auto"/>
            </w:tcBorders>
            <w:tcMar>
              <w:top w:w="28" w:type="dxa"/>
              <w:left w:w="62" w:type="dxa"/>
              <w:bottom w:w="28" w:type="dxa"/>
              <w:right w:w="62" w:type="dxa"/>
            </w:tcMar>
          </w:tcPr>
          <w:p w:rsidR="009464B4" w:rsidRPr="000C7B41" w:rsidRDefault="009464B4" w:rsidP="004B18F0">
            <w:pPr>
              <w:tabs>
                <w:tab w:val="left" w:pos="8460"/>
              </w:tabs>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 xml:space="preserve">«Развитие физической культуры и спорта в муниципальном образовании Кинзельский сельсовет» </w:t>
            </w:r>
            <w:r w:rsidRPr="000C7B41">
              <w:rPr>
                <w:rFonts w:ascii="Times New Roman" w:hAnsi="Times New Roman" w:cs="Times New Roman"/>
                <w:sz w:val="18"/>
                <w:szCs w:val="18"/>
              </w:rPr>
              <w:t>(3140000000)</w:t>
            </w: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всего, в том числе</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lang w:val="en-US"/>
              </w:rPr>
            </w:pPr>
            <w:r w:rsidRPr="000C7B41">
              <w:rPr>
                <w:rFonts w:ascii="Times New Roman" w:hAnsi="Times New Roman" w:cs="Times New Roman"/>
                <w:b/>
                <w:bCs/>
                <w:sz w:val="18"/>
                <w:szCs w:val="18"/>
                <w:lang w:val="en-US"/>
              </w:rPr>
              <w:t>X</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lang w:val="en-US"/>
              </w:rPr>
            </w:pPr>
            <w:r w:rsidRPr="000C7B41">
              <w:rPr>
                <w:rFonts w:ascii="Times New Roman" w:hAnsi="Times New Roman" w:cs="Times New Roman"/>
                <w:b/>
                <w:bCs/>
                <w:sz w:val="18"/>
                <w:szCs w:val="18"/>
                <w:lang w:val="en-US"/>
              </w:rPr>
              <w:t>X</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lang w:val="en-US"/>
              </w:rPr>
            </w:pPr>
            <w:r w:rsidRPr="000C7B41">
              <w:rPr>
                <w:rFonts w:ascii="Times New Roman" w:hAnsi="Times New Roman" w:cs="Times New Roman"/>
                <w:b/>
                <w:bCs/>
                <w:sz w:val="18"/>
                <w:szCs w:val="18"/>
                <w:lang w:val="en-US"/>
              </w:rPr>
              <w:t>X</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100,0</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108,0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117,0</w:t>
            </w:r>
          </w:p>
        </w:tc>
        <w:tc>
          <w:tcPr>
            <w:tcW w:w="279"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117,0</w:t>
            </w:r>
          </w:p>
        </w:tc>
        <w:tc>
          <w:tcPr>
            <w:tcW w:w="288"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117,0</w:t>
            </w:r>
          </w:p>
        </w:tc>
      </w:tr>
      <w:tr w:rsidR="009464B4" w:rsidRPr="000C7B41" w:rsidTr="004B18F0">
        <w:trPr>
          <w:trHeight w:val="343"/>
        </w:trPr>
        <w:tc>
          <w:tcPr>
            <w:tcW w:w="24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p>
        </w:tc>
        <w:tc>
          <w:tcPr>
            <w:tcW w:w="62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p>
        </w:tc>
        <w:tc>
          <w:tcPr>
            <w:tcW w:w="8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tabs>
                <w:tab w:val="left" w:pos="8460"/>
              </w:tabs>
              <w:spacing w:after="0" w:line="240" w:lineRule="auto"/>
              <w:rPr>
                <w:rFonts w:ascii="Times New Roman" w:hAnsi="Times New Roman" w:cs="Times New Roman"/>
                <w:b/>
                <w:bCs/>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Кинзельский сельсовет</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lang w:val="en-US"/>
              </w:rPr>
            </w:pPr>
            <w:r w:rsidRPr="000C7B41">
              <w:rPr>
                <w:rFonts w:ascii="Times New Roman" w:hAnsi="Times New Roman" w:cs="Times New Roman"/>
                <w:b/>
                <w:bCs/>
                <w:sz w:val="18"/>
                <w:szCs w:val="18"/>
                <w:lang w:val="en-US"/>
              </w:rPr>
              <w:t>015</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lang w:val="en-US"/>
              </w:rPr>
            </w:pPr>
            <w:r w:rsidRPr="000C7B41">
              <w:rPr>
                <w:rFonts w:ascii="Times New Roman" w:hAnsi="Times New Roman" w:cs="Times New Roman"/>
                <w:b/>
                <w:bCs/>
                <w:sz w:val="18"/>
                <w:szCs w:val="18"/>
                <w:lang w:val="en-US"/>
              </w:rPr>
              <w:t>X</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b/>
                <w:bCs/>
                <w:sz w:val="18"/>
                <w:szCs w:val="18"/>
                <w:lang w:val="en-US"/>
              </w:rPr>
            </w:pPr>
            <w:r w:rsidRPr="000C7B41">
              <w:rPr>
                <w:rFonts w:ascii="Times New Roman" w:hAnsi="Times New Roman" w:cs="Times New Roman"/>
                <w:b/>
                <w:bCs/>
                <w:sz w:val="18"/>
                <w:szCs w:val="18"/>
                <w:lang w:val="en-US"/>
              </w:rPr>
              <w:t>X</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100,0</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108,0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117,0</w:t>
            </w:r>
          </w:p>
        </w:tc>
        <w:tc>
          <w:tcPr>
            <w:tcW w:w="279"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117,0</w:t>
            </w:r>
          </w:p>
        </w:tc>
        <w:tc>
          <w:tcPr>
            <w:tcW w:w="288"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b/>
                <w:bCs/>
                <w:sz w:val="18"/>
                <w:szCs w:val="18"/>
              </w:rPr>
              <w:t>117,0</w:t>
            </w:r>
          </w:p>
        </w:tc>
      </w:tr>
      <w:tr w:rsidR="009464B4" w:rsidRPr="000C7B41" w:rsidTr="004B18F0">
        <w:trPr>
          <w:trHeight w:val="278"/>
        </w:trPr>
        <w:tc>
          <w:tcPr>
            <w:tcW w:w="24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7.1.1</w:t>
            </w:r>
          </w:p>
        </w:tc>
        <w:tc>
          <w:tcPr>
            <w:tcW w:w="62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Комплексы процессных мероприятий 5.1</w:t>
            </w:r>
          </w:p>
        </w:tc>
        <w:tc>
          <w:tcPr>
            <w:tcW w:w="82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tabs>
                <w:tab w:val="left" w:pos="8460"/>
              </w:tabs>
              <w:spacing w:after="0" w:line="240" w:lineRule="auto"/>
              <w:rPr>
                <w:rFonts w:ascii="Times New Roman" w:hAnsi="Times New Roman" w:cs="Times New Roman"/>
                <w:sz w:val="18"/>
                <w:szCs w:val="18"/>
              </w:rPr>
            </w:pPr>
            <w:r w:rsidRPr="000C7B41">
              <w:rPr>
                <w:rFonts w:ascii="Times New Roman" w:hAnsi="Times New Roman" w:cs="Times New Roman"/>
                <w:sz w:val="18"/>
                <w:szCs w:val="18"/>
              </w:rPr>
              <w:t>Мероприятия в области спорта и физической культуры (3140500000)</w:t>
            </w: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 xml:space="preserve">всего, в том числе </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X</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X</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X</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100,0</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108,0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117,0</w:t>
            </w:r>
          </w:p>
        </w:tc>
        <w:tc>
          <w:tcPr>
            <w:tcW w:w="279"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117,0</w:t>
            </w:r>
          </w:p>
        </w:tc>
        <w:tc>
          <w:tcPr>
            <w:tcW w:w="288"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117,0</w:t>
            </w:r>
          </w:p>
        </w:tc>
      </w:tr>
      <w:tr w:rsidR="009464B4" w:rsidRPr="000C7B41" w:rsidTr="004B18F0">
        <w:trPr>
          <w:trHeight w:val="311"/>
        </w:trPr>
        <w:tc>
          <w:tcPr>
            <w:tcW w:w="24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62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p>
        </w:tc>
        <w:tc>
          <w:tcPr>
            <w:tcW w:w="82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tabs>
                <w:tab w:val="left" w:pos="8460"/>
              </w:tabs>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b/>
                <w:bCs/>
                <w:sz w:val="18"/>
                <w:szCs w:val="18"/>
              </w:rPr>
            </w:pPr>
            <w:r w:rsidRPr="000C7B41">
              <w:rPr>
                <w:rFonts w:ascii="Times New Roman" w:hAnsi="Times New Roman" w:cs="Times New Roman"/>
                <w:sz w:val="18"/>
                <w:szCs w:val="18"/>
              </w:rPr>
              <w:t>Кинзельский сельсовет</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lang w:val="en-US"/>
              </w:rPr>
            </w:pPr>
            <w:r w:rsidRPr="000C7B41">
              <w:rPr>
                <w:rFonts w:ascii="Times New Roman" w:hAnsi="Times New Roman" w:cs="Times New Roman"/>
                <w:sz w:val="18"/>
                <w:szCs w:val="18"/>
                <w:lang w:val="en-US"/>
              </w:rPr>
              <w:t>015</w:t>
            </w:r>
          </w:p>
        </w:tc>
        <w:tc>
          <w:tcPr>
            <w:tcW w:w="2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1101</w:t>
            </w:r>
          </w:p>
        </w:tc>
        <w:tc>
          <w:tcPr>
            <w:tcW w:w="4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3140560250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100,0</w:t>
            </w:r>
          </w:p>
        </w:tc>
        <w:tc>
          <w:tcPr>
            <w:tcW w:w="361"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108,0</w:t>
            </w:r>
          </w:p>
        </w:tc>
        <w:tc>
          <w:tcPr>
            <w:tcW w:w="4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117,0</w:t>
            </w:r>
          </w:p>
        </w:tc>
        <w:tc>
          <w:tcPr>
            <w:tcW w:w="279" w:type="dxa"/>
            <w:gridSpan w:val="2"/>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117,0</w:t>
            </w:r>
          </w:p>
        </w:tc>
        <w:tc>
          <w:tcPr>
            <w:tcW w:w="288" w:type="dxa"/>
            <w:tcBorders>
              <w:top w:val="single" w:sz="4" w:space="0" w:color="auto"/>
              <w:left w:val="single" w:sz="4" w:space="0" w:color="auto"/>
              <w:bottom w:val="single" w:sz="4" w:space="0" w:color="auto"/>
              <w:right w:val="single" w:sz="4" w:space="0" w:color="auto"/>
            </w:tcBorders>
          </w:tcPr>
          <w:p w:rsidR="009464B4" w:rsidRPr="000C7B41" w:rsidRDefault="009464B4"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117,0</w:t>
            </w:r>
          </w:p>
        </w:tc>
      </w:tr>
    </w:tbl>
    <w:p w:rsidR="00AC5FF5" w:rsidRPr="00AC5FF5" w:rsidRDefault="00AC5FF5" w:rsidP="009464B4">
      <w:pPr>
        <w:autoSpaceDE w:val="0"/>
        <w:autoSpaceDN w:val="0"/>
        <w:adjustRightInd w:val="0"/>
        <w:spacing w:after="0" w:line="240" w:lineRule="auto"/>
        <w:rPr>
          <w:rFonts w:ascii="Times New Roman" w:hAnsi="Times New Roman" w:cs="Times New Roman"/>
          <w:sz w:val="18"/>
          <w:szCs w:val="18"/>
        </w:rPr>
      </w:pPr>
    </w:p>
    <w:p w:rsidR="00AC5FF5" w:rsidRDefault="00AC5FF5" w:rsidP="00AC5FF5">
      <w:pPr>
        <w:tabs>
          <w:tab w:val="left" w:pos="5745"/>
        </w:tabs>
        <w:spacing w:after="0" w:line="240" w:lineRule="auto"/>
        <w:ind w:hanging="26"/>
        <w:jc w:val="right"/>
        <w:rPr>
          <w:rFonts w:ascii="Times New Roman" w:eastAsia="Calibri" w:hAnsi="Times New Roman" w:cs="Times New Roman"/>
          <w:sz w:val="18"/>
          <w:szCs w:val="18"/>
        </w:rPr>
      </w:pPr>
    </w:p>
    <w:p w:rsidR="00AC5FF5" w:rsidRDefault="00AC5FF5" w:rsidP="00AC5FF5">
      <w:pPr>
        <w:tabs>
          <w:tab w:val="left" w:pos="5745"/>
        </w:tabs>
        <w:spacing w:after="0" w:line="240" w:lineRule="auto"/>
        <w:ind w:hanging="26"/>
        <w:jc w:val="right"/>
        <w:rPr>
          <w:rFonts w:ascii="Times New Roman" w:eastAsia="Calibri" w:hAnsi="Times New Roman" w:cs="Times New Roman"/>
          <w:sz w:val="18"/>
          <w:szCs w:val="18"/>
        </w:rPr>
      </w:pPr>
    </w:p>
    <w:p w:rsidR="00AC5FF5" w:rsidRDefault="00AC5FF5" w:rsidP="00AC5FF5">
      <w:pPr>
        <w:tabs>
          <w:tab w:val="left" w:pos="5745"/>
        </w:tabs>
        <w:spacing w:after="0" w:line="240" w:lineRule="auto"/>
        <w:ind w:hanging="26"/>
        <w:jc w:val="right"/>
        <w:rPr>
          <w:rFonts w:ascii="Times New Roman" w:eastAsia="Calibri" w:hAnsi="Times New Roman" w:cs="Times New Roman"/>
          <w:sz w:val="18"/>
          <w:szCs w:val="18"/>
        </w:rPr>
      </w:pPr>
    </w:p>
    <w:p w:rsidR="00AC5FF5" w:rsidRDefault="00AC5FF5" w:rsidP="00AC5FF5">
      <w:pPr>
        <w:tabs>
          <w:tab w:val="left" w:pos="5745"/>
        </w:tabs>
        <w:spacing w:after="0" w:line="240" w:lineRule="auto"/>
        <w:ind w:hanging="26"/>
        <w:jc w:val="right"/>
        <w:rPr>
          <w:rFonts w:ascii="Times New Roman" w:eastAsia="Calibri" w:hAnsi="Times New Roman" w:cs="Times New Roman"/>
          <w:sz w:val="18"/>
          <w:szCs w:val="18"/>
        </w:rPr>
      </w:pPr>
    </w:p>
    <w:p w:rsidR="00AC5FF5" w:rsidRDefault="00AC5FF5" w:rsidP="00AC5FF5">
      <w:pPr>
        <w:tabs>
          <w:tab w:val="left" w:pos="5745"/>
        </w:tabs>
        <w:spacing w:after="0" w:line="240" w:lineRule="auto"/>
        <w:ind w:hanging="26"/>
        <w:jc w:val="right"/>
        <w:rPr>
          <w:rFonts w:ascii="Times New Roman" w:eastAsia="Calibri" w:hAnsi="Times New Roman" w:cs="Times New Roman"/>
          <w:sz w:val="18"/>
          <w:szCs w:val="18"/>
        </w:rPr>
      </w:pPr>
    </w:p>
    <w:p w:rsidR="00AC5FF5" w:rsidRDefault="00AC5FF5" w:rsidP="00AC5FF5">
      <w:pPr>
        <w:tabs>
          <w:tab w:val="left" w:pos="5745"/>
        </w:tabs>
        <w:spacing w:after="0" w:line="240" w:lineRule="auto"/>
        <w:ind w:hanging="26"/>
        <w:jc w:val="right"/>
        <w:rPr>
          <w:rFonts w:ascii="Times New Roman" w:eastAsia="Calibri" w:hAnsi="Times New Roman" w:cs="Times New Roman"/>
          <w:sz w:val="18"/>
          <w:szCs w:val="18"/>
        </w:rPr>
      </w:pPr>
    </w:p>
    <w:p w:rsidR="00AC5FF5" w:rsidRPr="00AC5FF5" w:rsidRDefault="00AC5FF5" w:rsidP="00AC5FF5">
      <w:pPr>
        <w:tabs>
          <w:tab w:val="left" w:pos="5745"/>
        </w:tabs>
        <w:spacing w:after="0" w:line="240" w:lineRule="auto"/>
        <w:ind w:hanging="26"/>
        <w:jc w:val="right"/>
        <w:rPr>
          <w:rFonts w:ascii="Times New Roman" w:eastAsia="Calibri" w:hAnsi="Times New Roman" w:cs="Times New Roman"/>
          <w:sz w:val="18"/>
          <w:szCs w:val="18"/>
        </w:rPr>
      </w:pPr>
      <w:r w:rsidRPr="00AC5FF5">
        <w:rPr>
          <w:rFonts w:ascii="Times New Roman" w:eastAsia="Calibri" w:hAnsi="Times New Roman" w:cs="Times New Roman"/>
          <w:sz w:val="18"/>
          <w:szCs w:val="18"/>
        </w:rPr>
        <w:t>Приложение № 4</w:t>
      </w:r>
    </w:p>
    <w:p w:rsidR="00AC5FF5" w:rsidRPr="00AC5FF5" w:rsidRDefault="00AC5FF5" w:rsidP="00AC5FF5">
      <w:pPr>
        <w:autoSpaceDE w:val="0"/>
        <w:autoSpaceDN w:val="0"/>
        <w:adjustRightInd w:val="0"/>
        <w:spacing w:after="0" w:line="240" w:lineRule="auto"/>
        <w:jc w:val="right"/>
        <w:outlineLvl w:val="1"/>
        <w:rPr>
          <w:rFonts w:ascii="Times New Roman" w:hAnsi="Times New Roman" w:cs="Times New Roman"/>
          <w:spacing w:val="11"/>
          <w:sz w:val="18"/>
          <w:szCs w:val="18"/>
        </w:rPr>
      </w:pPr>
      <w:r w:rsidRPr="00AC5FF5">
        <w:rPr>
          <w:rFonts w:ascii="Times New Roman" w:hAnsi="Times New Roman" w:cs="Times New Roman"/>
          <w:spacing w:val="11"/>
          <w:sz w:val="18"/>
          <w:szCs w:val="18"/>
        </w:rPr>
        <w:t>к муниципальной программе</w:t>
      </w:r>
    </w:p>
    <w:p w:rsidR="00AC5FF5" w:rsidRPr="00AC5FF5" w:rsidRDefault="00AC5FF5" w:rsidP="00AC5FF5">
      <w:pPr>
        <w:autoSpaceDE w:val="0"/>
        <w:autoSpaceDN w:val="0"/>
        <w:adjustRightInd w:val="0"/>
        <w:spacing w:after="0" w:line="240" w:lineRule="auto"/>
        <w:ind w:firstLine="540"/>
        <w:jc w:val="right"/>
        <w:rPr>
          <w:rFonts w:ascii="Times New Roman" w:hAnsi="Times New Roman" w:cs="Times New Roman"/>
          <w:spacing w:val="11"/>
          <w:sz w:val="18"/>
          <w:szCs w:val="18"/>
        </w:rPr>
      </w:pPr>
      <w:r w:rsidRPr="00AC5FF5">
        <w:rPr>
          <w:rFonts w:ascii="Times New Roman" w:hAnsi="Times New Roman" w:cs="Times New Roman"/>
          <w:spacing w:val="11"/>
          <w:sz w:val="18"/>
          <w:szCs w:val="18"/>
        </w:rPr>
        <w:t xml:space="preserve"> «Устойчивое развитие  территории</w:t>
      </w:r>
    </w:p>
    <w:p w:rsidR="00AC5FF5" w:rsidRPr="00AC5FF5" w:rsidRDefault="00AC5FF5" w:rsidP="00AC5FF5">
      <w:pPr>
        <w:autoSpaceDE w:val="0"/>
        <w:autoSpaceDN w:val="0"/>
        <w:adjustRightInd w:val="0"/>
        <w:spacing w:after="0" w:line="240" w:lineRule="auto"/>
        <w:ind w:firstLine="540"/>
        <w:jc w:val="right"/>
        <w:rPr>
          <w:rFonts w:ascii="Times New Roman" w:hAnsi="Times New Roman" w:cs="Times New Roman"/>
          <w:spacing w:val="11"/>
          <w:sz w:val="18"/>
          <w:szCs w:val="18"/>
        </w:rPr>
      </w:pPr>
      <w:r w:rsidRPr="00AC5FF5">
        <w:rPr>
          <w:rFonts w:ascii="Times New Roman" w:hAnsi="Times New Roman" w:cs="Times New Roman"/>
          <w:spacing w:val="11"/>
          <w:sz w:val="18"/>
          <w:szCs w:val="18"/>
        </w:rPr>
        <w:t xml:space="preserve">муниципального образования </w:t>
      </w:r>
    </w:p>
    <w:p w:rsidR="00AC5FF5" w:rsidRPr="00AC5FF5" w:rsidRDefault="00AC5FF5" w:rsidP="00AC5FF5">
      <w:pPr>
        <w:autoSpaceDE w:val="0"/>
        <w:autoSpaceDN w:val="0"/>
        <w:adjustRightInd w:val="0"/>
        <w:spacing w:after="0" w:line="240" w:lineRule="auto"/>
        <w:ind w:firstLine="540"/>
        <w:jc w:val="right"/>
        <w:rPr>
          <w:rFonts w:ascii="Times New Roman" w:hAnsi="Times New Roman" w:cs="Times New Roman"/>
          <w:spacing w:val="11"/>
          <w:sz w:val="18"/>
          <w:szCs w:val="18"/>
        </w:rPr>
      </w:pPr>
      <w:r w:rsidRPr="00AC5FF5">
        <w:rPr>
          <w:rFonts w:ascii="Times New Roman" w:hAnsi="Times New Roman" w:cs="Times New Roman"/>
          <w:spacing w:val="11"/>
          <w:sz w:val="18"/>
          <w:szCs w:val="18"/>
        </w:rPr>
        <w:t>Кинзельский сельсовет</w:t>
      </w:r>
    </w:p>
    <w:p w:rsidR="00AC5FF5" w:rsidRPr="00AC5FF5" w:rsidRDefault="00AC5FF5" w:rsidP="00AC5FF5">
      <w:pPr>
        <w:autoSpaceDE w:val="0"/>
        <w:autoSpaceDN w:val="0"/>
        <w:adjustRightInd w:val="0"/>
        <w:spacing w:after="0" w:line="240" w:lineRule="auto"/>
        <w:ind w:firstLine="540"/>
        <w:jc w:val="right"/>
        <w:rPr>
          <w:rFonts w:ascii="Times New Roman" w:hAnsi="Times New Roman" w:cs="Times New Roman"/>
          <w:spacing w:val="11"/>
          <w:sz w:val="18"/>
          <w:szCs w:val="18"/>
        </w:rPr>
      </w:pPr>
      <w:r w:rsidRPr="00AC5FF5">
        <w:rPr>
          <w:rFonts w:ascii="Times New Roman" w:hAnsi="Times New Roman" w:cs="Times New Roman"/>
          <w:spacing w:val="11"/>
          <w:sz w:val="18"/>
          <w:szCs w:val="18"/>
        </w:rPr>
        <w:t xml:space="preserve"> Красногвардейского района</w:t>
      </w:r>
    </w:p>
    <w:p w:rsidR="00AC5FF5" w:rsidRPr="00AC5FF5" w:rsidRDefault="00AC5FF5" w:rsidP="00AC5FF5">
      <w:pPr>
        <w:autoSpaceDE w:val="0"/>
        <w:autoSpaceDN w:val="0"/>
        <w:adjustRightInd w:val="0"/>
        <w:spacing w:after="0" w:line="240" w:lineRule="auto"/>
        <w:ind w:firstLine="540"/>
        <w:jc w:val="right"/>
        <w:rPr>
          <w:rFonts w:ascii="Times New Roman" w:hAnsi="Times New Roman" w:cs="Times New Roman"/>
          <w:sz w:val="18"/>
          <w:szCs w:val="18"/>
        </w:rPr>
      </w:pPr>
      <w:r w:rsidRPr="00AC5FF5">
        <w:rPr>
          <w:rFonts w:ascii="Times New Roman" w:hAnsi="Times New Roman" w:cs="Times New Roman"/>
          <w:spacing w:val="11"/>
          <w:sz w:val="18"/>
          <w:szCs w:val="18"/>
        </w:rPr>
        <w:t xml:space="preserve"> Оренбургской области»</w:t>
      </w:r>
    </w:p>
    <w:p w:rsidR="00AC5FF5" w:rsidRPr="00AC5FF5" w:rsidRDefault="00AC5FF5" w:rsidP="00AC5FF5">
      <w:pPr>
        <w:spacing w:after="0" w:line="240" w:lineRule="auto"/>
        <w:ind w:hanging="26"/>
        <w:jc w:val="right"/>
        <w:rPr>
          <w:rFonts w:ascii="Times New Roman" w:eastAsia="Calibri" w:hAnsi="Times New Roman" w:cs="Times New Roman"/>
          <w:sz w:val="18"/>
          <w:szCs w:val="18"/>
        </w:rPr>
      </w:pPr>
    </w:p>
    <w:p w:rsidR="00AC5FF5" w:rsidRPr="00AC5FF5" w:rsidRDefault="00AC5FF5" w:rsidP="00AC5FF5">
      <w:pPr>
        <w:spacing w:after="0" w:line="240" w:lineRule="auto"/>
        <w:ind w:hanging="26"/>
        <w:jc w:val="center"/>
        <w:rPr>
          <w:rFonts w:ascii="Times New Roman" w:eastAsia="Calibri" w:hAnsi="Times New Roman" w:cs="Times New Roman"/>
          <w:sz w:val="18"/>
          <w:szCs w:val="18"/>
        </w:rPr>
      </w:pPr>
    </w:p>
    <w:p w:rsidR="00AC5FF5" w:rsidRPr="00AC5FF5" w:rsidRDefault="00AC5FF5" w:rsidP="00AC5FF5">
      <w:pPr>
        <w:tabs>
          <w:tab w:val="left" w:pos="1980"/>
        </w:tabs>
        <w:spacing w:after="0" w:line="240" w:lineRule="auto"/>
        <w:ind w:hanging="26"/>
        <w:jc w:val="center"/>
        <w:rPr>
          <w:rFonts w:ascii="Times New Roman" w:eastAsia="Calibri" w:hAnsi="Times New Roman" w:cs="Times New Roman"/>
          <w:b/>
          <w:sz w:val="18"/>
          <w:szCs w:val="18"/>
        </w:rPr>
      </w:pPr>
      <w:r w:rsidRPr="00AC5FF5">
        <w:rPr>
          <w:rFonts w:ascii="Times New Roman" w:eastAsia="Calibri" w:hAnsi="Times New Roman" w:cs="Times New Roman"/>
          <w:b/>
          <w:sz w:val="18"/>
          <w:szCs w:val="18"/>
        </w:rPr>
        <w:t>Ресурсное обеспечение</w:t>
      </w:r>
    </w:p>
    <w:p w:rsidR="00AC5FF5" w:rsidRDefault="00AC5FF5" w:rsidP="00AC5FF5">
      <w:pPr>
        <w:tabs>
          <w:tab w:val="left" w:pos="1980"/>
        </w:tabs>
        <w:spacing w:after="0" w:line="240" w:lineRule="auto"/>
        <w:ind w:hanging="26"/>
        <w:jc w:val="center"/>
        <w:rPr>
          <w:rFonts w:ascii="Times New Roman" w:eastAsia="Calibri" w:hAnsi="Times New Roman" w:cs="Times New Roman"/>
          <w:b/>
          <w:sz w:val="18"/>
          <w:szCs w:val="18"/>
        </w:rPr>
      </w:pPr>
      <w:r w:rsidRPr="00AC5FF5">
        <w:rPr>
          <w:rFonts w:ascii="Times New Roman" w:eastAsia="Calibri" w:hAnsi="Times New Roman" w:cs="Times New Roman"/>
          <w:b/>
          <w:sz w:val="18"/>
          <w:szCs w:val="18"/>
        </w:rPr>
        <w:t>реализации муниципальной программы за счет налоговых льгот (налоговых расходов)</w:t>
      </w:r>
    </w:p>
    <w:p w:rsidR="00AC5FF5" w:rsidRDefault="00AC5FF5" w:rsidP="00AC5FF5">
      <w:pPr>
        <w:tabs>
          <w:tab w:val="left" w:pos="1980"/>
        </w:tabs>
        <w:spacing w:after="0" w:line="240" w:lineRule="auto"/>
        <w:ind w:hanging="26"/>
        <w:rPr>
          <w:rFonts w:ascii="Times New Roman" w:eastAsia="Calibri" w:hAnsi="Times New Roman" w:cs="Times New Roman"/>
          <w:b/>
          <w:sz w:val="18"/>
          <w:szCs w:val="18"/>
        </w:rPr>
      </w:pPr>
    </w:p>
    <w:tbl>
      <w:tblPr>
        <w:tblW w:w="5022" w:type="dxa"/>
        <w:tblInd w:w="62" w:type="dxa"/>
        <w:tblLayout w:type="fixed"/>
        <w:tblCellMar>
          <w:left w:w="62" w:type="dxa"/>
          <w:right w:w="62" w:type="dxa"/>
        </w:tblCellMar>
        <w:tblLook w:val="0000"/>
      </w:tblPr>
      <w:tblGrid>
        <w:gridCol w:w="210"/>
        <w:gridCol w:w="554"/>
        <w:gridCol w:w="766"/>
        <w:gridCol w:w="955"/>
        <w:gridCol w:w="718"/>
        <w:gridCol w:w="431"/>
        <w:gridCol w:w="478"/>
        <w:gridCol w:w="478"/>
        <w:gridCol w:w="432"/>
      </w:tblGrid>
      <w:tr w:rsidR="00AC5FF5" w:rsidRPr="000C7B41" w:rsidTr="004B18F0">
        <w:trPr>
          <w:trHeight w:val="359"/>
        </w:trPr>
        <w:tc>
          <w:tcPr>
            <w:tcW w:w="210" w:type="dxa"/>
            <w:vMerge w:val="restart"/>
            <w:tcBorders>
              <w:top w:val="single" w:sz="4" w:space="0" w:color="auto"/>
              <w:left w:val="single" w:sz="4" w:space="0" w:color="auto"/>
              <w:bottom w:val="single" w:sz="4" w:space="0" w:color="auto"/>
              <w:right w:val="single" w:sz="4" w:space="0" w:color="auto"/>
            </w:tcBorders>
          </w:tcPr>
          <w:p w:rsidR="00AC5FF5" w:rsidRPr="000C7B41" w:rsidRDefault="00AC5FF5" w:rsidP="004B18F0">
            <w:pPr>
              <w:jc w:val="center"/>
              <w:rPr>
                <w:rFonts w:ascii="Times New Roman" w:eastAsia="Calibri" w:hAnsi="Times New Roman" w:cs="Times New Roman"/>
                <w:sz w:val="18"/>
                <w:szCs w:val="18"/>
              </w:rPr>
            </w:pPr>
            <w:r w:rsidRPr="000C7B41">
              <w:rPr>
                <w:rFonts w:ascii="Times New Roman" w:eastAsia="Calibri" w:hAnsi="Times New Roman" w:cs="Times New Roman"/>
                <w:sz w:val="18"/>
                <w:szCs w:val="18"/>
              </w:rPr>
              <w:t>№</w:t>
            </w:r>
          </w:p>
          <w:p w:rsidR="00AC5FF5" w:rsidRPr="000C7B41" w:rsidRDefault="00AC5FF5" w:rsidP="004B18F0">
            <w:pPr>
              <w:jc w:val="center"/>
              <w:rPr>
                <w:rFonts w:ascii="Times New Roman" w:eastAsia="Calibri" w:hAnsi="Times New Roman" w:cs="Times New Roman"/>
                <w:sz w:val="18"/>
                <w:szCs w:val="18"/>
              </w:rPr>
            </w:pPr>
            <w:r w:rsidRPr="000C7B41">
              <w:rPr>
                <w:rFonts w:ascii="Times New Roman" w:eastAsia="Calibri" w:hAnsi="Times New Roman" w:cs="Times New Roman"/>
                <w:sz w:val="18"/>
                <w:szCs w:val="18"/>
              </w:rPr>
              <w:t>п/п</w:t>
            </w:r>
          </w:p>
        </w:tc>
        <w:tc>
          <w:tcPr>
            <w:tcW w:w="554" w:type="dxa"/>
            <w:vMerge w:val="restart"/>
            <w:tcBorders>
              <w:top w:val="single" w:sz="4" w:space="0" w:color="auto"/>
              <w:left w:val="single" w:sz="4" w:space="0" w:color="auto"/>
              <w:bottom w:val="single" w:sz="4" w:space="0" w:color="auto"/>
              <w:right w:val="single" w:sz="4" w:space="0" w:color="auto"/>
            </w:tcBorders>
          </w:tcPr>
          <w:p w:rsidR="00AC5FF5" w:rsidRPr="000C7B41" w:rsidRDefault="00AC5FF5" w:rsidP="004B18F0">
            <w:pPr>
              <w:jc w:val="center"/>
              <w:rPr>
                <w:rFonts w:ascii="Times New Roman" w:eastAsia="Calibri" w:hAnsi="Times New Roman" w:cs="Times New Roman"/>
                <w:sz w:val="18"/>
                <w:szCs w:val="18"/>
              </w:rPr>
            </w:pPr>
          </w:p>
          <w:p w:rsidR="00AC5FF5" w:rsidRPr="000C7B41" w:rsidRDefault="00AC5FF5" w:rsidP="004B18F0">
            <w:pPr>
              <w:jc w:val="center"/>
              <w:rPr>
                <w:rFonts w:ascii="Times New Roman" w:eastAsia="Calibri" w:hAnsi="Times New Roman" w:cs="Times New Roman"/>
                <w:sz w:val="18"/>
                <w:szCs w:val="18"/>
              </w:rPr>
            </w:pPr>
            <w:r w:rsidRPr="000C7B41">
              <w:rPr>
                <w:rFonts w:ascii="Times New Roman" w:eastAsia="Calibri" w:hAnsi="Times New Roman" w:cs="Times New Roman"/>
                <w:sz w:val="18"/>
                <w:szCs w:val="18"/>
              </w:rPr>
              <w:t>Статус</w:t>
            </w:r>
          </w:p>
        </w:tc>
        <w:tc>
          <w:tcPr>
            <w:tcW w:w="766" w:type="dxa"/>
            <w:vMerge w:val="restart"/>
            <w:tcBorders>
              <w:top w:val="single" w:sz="4" w:space="0" w:color="auto"/>
              <w:left w:val="single" w:sz="4" w:space="0" w:color="auto"/>
              <w:bottom w:val="single" w:sz="4" w:space="0" w:color="auto"/>
              <w:right w:val="single" w:sz="4" w:space="0" w:color="auto"/>
            </w:tcBorders>
          </w:tcPr>
          <w:p w:rsidR="00AC5FF5" w:rsidRPr="000C7B41" w:rsidRDefault="00AC5FF5" w:rsidP="004B18F0">
            <w:pPr>
              <w:jc w:val="center"/>
              <w:rPr>
                <w:rFonts w:ascii="Times New Roman" w:eastAsia="Calibri" w:hAnsi="Times New Roman" w:cs="Times New Roman"/>
                <w:sz w:val="18"/>
                <w:szCs w:val="18"/>
              </w:rPr>
            </w:pPr>
          </w:p>
          <w:p w:rsidR="00AC5FF5" w:rsidRPr="000C7B41" w:rsidRDefault="00AC5FF5" w:rsidP="004B18F0">
            <w:pPr>
              <w:jc w:val="center"/>
              <w:rPr>
                <w:rFonts w:ascii="Times New Roman" w:eastAsia="Calibri" w:hAnsi="Times New Roman" w:cs="Times New Roman"/>
                <w:sz w:val="18"/>
                <w:szCs w:val="18"/>
              </w:rPr>
            </w:pPr>
            <w:r w:rsidRPr="000C7B41">
              <w:rPr>
                <w:rFonts w:ascii="Times New Roman" w:eastAsia="Calibri" w:hAnsi="Times New Roman" w:cs="Times New Roman"/>
                <w:sz w:val="18"/>
                <w:szCs w:val="18"/>
              </w:rPr>
              <w:t>Наименование подпрограммы муниципальной программы</w:t>
            </w:r>
          </w:p>
        </w:tc>
        <w:tc>
          <w:tcPr>
            <w:tcW w:w="955" w:type="dxa"/>
            <w:vMerge w:val="restart"/>
            <w:tcBorders>
              <w:top w:val="single" w:sz="4" w:space="0" w:color="auto"/>
              <w:left w:val="single" w:sz="4" w:space="0" w:color="auto"/>
              <w:bottom w:val="single" w:sz="4" w:space="0" w:color="auto"/>
              <w:right w:val="single" w:sz="4" w:space="0" w:color="auto"/>
            </w:tcBorders>
          </w:tcPr>
          <w:p w:rsidR="00AC5FF5" w:rsidRPr="000C7B41" w:rsidRDefault="00AC5FF5" w:rsidP="004B18F0">
            <w:pPr>
              <w:jc w:val="center"/>
              <w:rPr>
                <w:rFonts w:ascii="Times New Roman" w:eastAsia="Calibri" w:hAnsi="Times New Roman" w:cs="Times New Roman"/>
                <w:sz w:val="18"/>
                <w:szCs w:val="18"/>
              </w:rPr>
            </w:pPr>
            <w:r w:rsidRPr="000C7B41">
              <w:rPr>
                <w:rFonts w:ascii="Times New Roman" w:eastAsia="Calibri" w:hAnsi="Times New Roman" w:cs="Times New Roman"/>
                <w:sz w:val="18"/>
                <w:szCs w:val="18"/>
              </w:rPr>
              <w:t xml:space="preserve">Отраслевой (функциональный) орган местного самоуправления, ответственный за реализацию муниципальной политики </w:t>
            </w:r>
            <w:r w:rsidRPr="000C7B41">
              <w:rPr>
                <w:rFonts w:ascii="Times New Roman" w:eastAsia="Calibri" w:hAnsi="Times New Roman" w:cs="Times New Roman"/>
                <w:sz w:val="18"/>
                <w:szCs w:val="18"/>
              </w:rPr>
              <w:lastRenderedPageBreak/>
              <w:t>по соответствующему направлению расходов</w:t>
            </w:r>
          </w:p>
        </w:tc>
        <w:tc>
          <w:tcPr>
            <w:tcW w:w="718" w:type="dxa"/>
            <w:vMerge w:val="restart"/>
            <w:tcBorders>
              <w:top w:val="single" w:sz="4" w:space="0" w:color="auto"/>
              <w:left w:val="single" w:sz="4" w:space="0" w:color="auto"/>
              <w:bottom w:val="single" w:sz="4" w:space="0" w:color="auto"/>
              <w:right w:val="single" w:sz="4" w:space="0" w:color="auto"/>
            </w:tcBorders>
          </w:tcPr>
          <w:p w:rsidR="00AC5FF5" w:rsidRPr="000C7B41" w:rsidRDefault="00AC5FF5" w:rsidP="004B18F0">
            <w:pPr>
              <w:jc w:val="center"/>
              <w:rPr>
                <w:rFonts w:ascii="Times New Roman" w:eastAsia="Calibri" w:hAnsi="Times New Roman" w:cs="Times New Roman"/>
                <w:sz w:val="18"/>
                <w:szCs w:val="18"/>
              </w:rPr>
            </w:pPr>
          </w:p>
          <w:p w:rsidR="00AC5FF5" w:rsidRPr="000C7B41" w:rsidRDefault="00AC5FF5" w:rsidP="004B18F0">
            <w:pPr>
              <w:spacing w:after="0" w:line="240" w:lineRule="auto"/>
              <w:jc w:val="center"/>
              <w:rPr>
                <w:rFonts w:ascii="Times New Roman" w:eastAsia="Calibri" w:hAnsi="Times New Roman" w:cs="Times New Roman"/>
                <w:sz w:val="18"/>
                <w:szCs w:val="18"/>
              </w:rPr>
            </w:pPr>
            <w:r w:rsidRPr="000C7B41">
              <w:rPr>
                <w:rFonts w:ascii="Times New Roman" w:eastAsia="Calibri" w:hAnsi="Times New Roman" w:cs="Times New Roman"/>
                <w:sz w:val="18"/>
                <w:szCs w:val="18"/>
              </w:rPr>
              <w:t xml:space="preserve">Наименование налоговой льготы </w:t>
            </w:r>
          </w:p>
          <w:p w:rsidR="00AC5FF5" w:rsidRPr="000C7B41" w:rsidRDefault="00AC5FF5" w:rsidP="004B18F0">
            <w:pPr>
              <w:spacing w:after="0" w:line="240" w:lineRule="auto"/>
              <w:jc w:val="center"/>
              <w:rPr>
                <w:rFonts w:ascii="Times New Roman" w:eastAsia="Calibri" w:hAnsi="Times New Roman" w:cs="Times New Roman"/>
                <w:sz w:val="18"/>
                <w:szCs w:val="18"/>
              </w:rPr>
            </w:pPr>
            <w:r w:rsidRPr="000C7B41">
              <w:rPr>
                <w:rFonts w:ascii="Times New Roman" w:eastAsia="Calibri" w:hAnsi="Times New Roman" w:cs="Times New Roman"/>
                <w:sz w:val="18"/>
                <w:szCs w:val="18"/>
              </w:rPr>
              <w:t>(налогового) расхода</w:t>
            </w:r>
          </w:p>
        </w:tc>
        <w:tc>
          <w:tcPr>
            <w:tcW w:w="1818" w:type="dxa"/>
            <w:gridSpan w:val="4"/>
            <w:tcBorders>
              <w:top w:val="single" w:sz="4" w:space="0" w:color="auto"/>
              <w:left w:val="single" w:sz="4" w:space="0" w:color="auto"/>
              <w:bottom w:val="single" w:sz="4" w:space="0" w:color="auto"/>
              <w:right w:val="single" w:sz="4" w:space="0" w:color="auto"/>
            </w:tcBorders>
          </w:tcPr>
          <w:p w:rsidR="00AC5FF5" w:rsidRPr="000C7B41" w:rsidRDefault="00AC5FF5" w:rsidP="004B18F0">
            <w:pPr>
              <w:jc w:val="center"/>
              <w:rPr>
                <w:rFonts w:ascii="Times New Roman" w:eastAsia="Calibri" w:hAnsi="Times New Roman" w:cs="Times New Roman"/>
                <w:sz w:val="18"/>
                <w:szCs w:val="18"/>
              </w:rPr>
            </w:pPr>
            <w:r w:rsidRPr="000C7B41">
              <w:rPr>
                <w:rFonts w:ascii="Times New Roman" w:eastAsia="Calibri" w:hAnsi="Times New Roman" w:cs="Times New Roman"/>
                <w:sz w:val="18"/>
                <w:szCs w:val="18"/>
              </w:rPr>
              <w:t>Оценка расходов</w:t>
            </w:r>
          </w:p>
        </w:tc>
      </w:tr>
      <w:tr w:rsidR="00AC5FF5" w:rsidRPr="000C7B41" w:rsidTr="004B18F0">
        <w:trPr>
          <w:trHeight w:val="119"/>
        </w:trPr>
        <w:tc>
          <w:tcPr>
            <w:tcW w:w="210" w:type="dxa"/>
            <w:vMerge/>
            <w:tcBorders>
              <w:top w:val="single" w:sz="4" w:space="0" w:color="auto"/>
              <w:left w:val="single" w:sz="4" w:space="0" w:color="auto"/>
              <w:bottom w:val="single" w:sz="4" w:space="0" w:color="auto"/>
              <w:right w:val="single" w:sz="4" w:space="0" w:color="auto"/>
            </w:tcBorders>
          </w:tcPr>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color w:val="444444"/>
                <w:sz w:val="18"/>
                <w:szCs w:val="18"/>
                <w:bdr w:val="none" w:sz="0" w:space="0" w:color="auto" w:frame="1"/>
              </w:rPr>
            </w:pPr>
          </w:p>
        </w:tc>
        <w:tc>
          <w:tcPr>
            <w:tcW w:w="554" w:type="dxa"/>
            <w:vMerge/>
            <w:tcBorders>
              <w:top w:val="single" w:sz="4" w:space="0" w:color="auto"/>
              <w:left w:val="single" w:sz="4" w:space="0" w:color="auto"/>
              <w:bottom w:val="single" w:sz="4" w:space="0" w:color="auto"/>
              <w:right w:val="single" w:sz="4" w:space="0" w:color="auto"/>
            </w:tcBorders>
          </w:tcPr>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color w:val="444444"/>
                <w:sz w:val="18"/>
                <w:szCs w:val="18"/>
                <w:bdr w:val="none" w:sz="0" w:space="0" w:color="auto" w:frame="1"/>
              </w:rPr>
            </w:pPr>
          </w:p>
        </w:tc>
        <w:tc>
          <w:tcPr>
            <w:tcW w:w="766" w:type="dxa"/>
            <w:vMerge/>
            <w:tcBorders>
              <w:top w:val="single" w:sz="4" w:space="0" w:color="auto"/>
              <w:left w:val="single" w:sz="4" w:space="0" w:color="auto"/>
              <w:bottom w:val="single" w:sz="4" w:space="0" w:color="auto"/>
              <w:right w:val="single" w:sz="4" w:space="0" w:color="auto"/>
            </w:tcBorders>
          </w:tcPr>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color w:val="444444"/>
                <w:sz w:val="18"/>
                <w:szCs w:val="18"/>
                <w:bdr w:val="none" w:sz="0" w:space="0" w:color="auto" w:frame="1"/>
              </w:rPr>
            </w:pPr>
          </w:p>
        </w:tc>
        <w:tc>
          <w:tcPr>
            <w:tcW w:w="955" w:type="dxa"/>
            <w:vMerge/>
            <w:tcBorders>
              <w:top w:val="single" w:sz="4" w:space="0" w:color="auto"/>
              <w:left w:val="single" w:sz="4" w:space="0" w:color="auto"/>
              <w:bottom w:val="single" w:sz="4" w:space="0" w:color="auto"/>
              <w:right w:val="single" w:sz="4" w:space="0" w:color="auto"/>
            </w:tcBorders>
          </w:tcPr>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color w:val="444444"/>
                <w:sz w:val="18"/>
                <w:szCs w:val="18"/>
                <w:bdr w:val="none" w:sz="0" w:space="0" w:color="auto" w:frame="1"/>
              </w:rPr>
            </w:pPr>
          </w:p>
        </w:tc>
        <w:tc>
          <w:tcPr>
            <w:tcW w:w="718" w:type="dxa"/>
            <w:vMerge/>
            <w:tcBorders>
              <w:top w:val="single" w:sz="4" w:space="0" w:color="auto"/>
              <w:left w:val="single" w:sz="4" w:space="0" w:color="auto"/>
              <w:bottom w:val="single" w:sz="4" w:space="0" w:color="auto"/>
              <w:right w:val="single" w:sz="4" w:space="0" w:color="auto"/>
            </w:tcBorders>
          </w:tcPr>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color w:val="444444"/>
                <w:sz w:val="18"/>
                <w:szCs w:val="18"/>
                <w:bdr w:val="none" w:sz="0" w:space="0" w:color="auto" w:frame="1"/>
              </w:rPr>
            </w:pPr>
          </w:p>
        </w:tc>
        <w:tc>
          <w:tcPr>
            <w:tcW w:w="431"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jc w:val="center"/>
              <w:rPr>
                <w:rFonts w:ascii="Times New Roman" w:eastAsia="Calibri" w:hAnsi="Times New Roman" w:cs="Times New Roman"/>
                <w:sz w:val="18"/>
                <w:szCs w:val="18"/>
              </w:rPr>
            </w:pPr>
            <w:r w:rsidRPr="000C7B41">
              <w:rPr>
                <w:rFonts w:ascii="Times New Roman" w:eastAsia="Calibri" w:hAnsi="Times New Roman" w:cs="Times New Roman"/>
                <w:sz w:val="18"/>
                <w:szCs w:val="18"/>
              </w:rPr>
              <w:t xml:space="preserve">очередной год </w:t>
            </w:r>
          </w:p>
          <w:p w:rsidR="00AC5FF5" w:rsidRPr="000C7B41" w:rsidRDefault="00AC5FF5" w:rsidP="004B18F0">
            <w:pPr>
              <w:shd w:val="clear" w:color="auto" w:fill="F9F9F9"/>
              <w:spacing w:after="0" w:line="240" w:lineRule="auto"/>
              <w:jc w:val="center"/>
              <w:textAlignment w:val="baseline"/>
              <w:rPr>
                <w:rFonts w:ascii="Times New Roman" w:eastAsia="Calibri" w:hAnsi="Times New Roman" w:cs="Times New Roman"/>
                <w:bCs/>
                <w:color w:val="444444"/>
                <w:sz w:val="18"/>
                <w:szCs w:val="18"/>
                <w:bdr w:val="none" w:sz="0" w:space="0" w:color="auto" w:frame="1"/>
              </w:rPr>
            </w:pPr>
            <w:r w:rsidRPr="000C7B41">
              <w:rPr>
                <w:rFonts w:ascii="Times New Roman" w:eastAsia="Calibri" w:hAnsi="Times New Roman" w:cs="Times New Roman"/>
                <w:sz w:val="18"/>
                <w:szCs w:val="18"/>
              </w:rPr>
              <w:t>(2022)</w:t>
            </w:r>
          </w:p>
        </w:tc>
        <w:tc>
          <w:tcPr>
            <w:tcW w:w="478"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shd w:val="clear" w:color="auto" w:fill="F9F9F9"/>
              <w:spacing w:after="0" w:line="240" w:lineRule="auto"/>
              <w:jc w:val="center"/>
              <w:textAlignment w:val="baseline"/>
              <w:rPr>
                <w:rFonts w:ascii="Times New Roman" w:eastAsia="Calibri" w:hAnsi="Times New Roman" w:cs="Times New Roman"/>
                <w:bCs/>
                <w:sz w:val="18"/>
                <w:szCs w:val="18"/>
                <w:bdr w:val="none" w:sz="0" w:space="0" w:color="auto" w:frame="1"/>
              </w:rPr>
            </w:pPr>
            <w:r w:rsidRPr="000C7B41">
              <w:rPr>
                <w:rFonts w:ascii="Times New Roman" w:eastAsia="Calibri" w:hAnsi="Times New Roman" w:cs="Times New Roman"/>
                <w:bCs/>
                <w:sz w:val="18"/>
                <w:szCs w:val="18"/>
                <w:bdr w:val="none" w:sz="0" w:space="0" w:color="auto" w:frame="1"/>
              </w:rPr>
              <w:t>первый год планового периода (2023)</w:t>
            </w:r>
          </w:p>
        </w:tc>
        <w:tc>
          <w:tcPr>
            <w:tcW w:w="478"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shd w:val="clear" w:color="auto" w:fill="F9F9F9"/>
              <w:spacing w:after="0" w:line="240" w:lineRule="auto"/>
              <w:jc w:val="center"/>
              <w:textAlignment w:val="baseline"/>
              <w:rPr>
                <w:rFonts w:ascii="Times New Roman" w:eastAsia="Calibri" w:hAnsi="Times New Roman" w:cs="Times New Roman"/>
                <w:bCs/>
                <w:sz w:val="18"/>
                <w:szCs w:val="18"/>
                <w:bdr w:val="none" w:sz="0" w:space="0" w:color="auto" w:frame="1"/>
              </w:rPr>
            </w:pPr>
            <w:r w:rsidRPr="000C7B41">
              <w:rPr>
                <w:rFonts w:ascii="Times New Roman" w:eastAsia="Calibri" w:hAnsi="Times New Roman" w:cs="Times New Roman"/>
                <w:bCs/>
                <w:sz w:val="18"/>
                <w:szCs w:val="18"/>
                <w:bdr w:val="none" w:sz="0" w:space="0" w:color="auto" w:frame="1"/>
              </w:rPr>
              <w:t>второй год планового периода (2024)</w:t>
            </w:r>
          </w:p>
        </w:tc>
        <w:tc>
          <w:tcPr>
            <w:tcW w:w="432"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shd w:val="clear" w:color="auto" w:fill="F9F9F9"/>
              <w:spacing w:after="0" w:line="240" w:lineRule="auto"/>
              <w:jc w:val="center"/>
              <w:textAlignment w:val="baseline"/>
              <w:rPr>
                <w:rFonts w:ascii="Times New Roman" w:eastAsia="Calibri" w:hAnsi="Times New Roman" w:cs="Times New Roman"/>
                <w:bCs/>
                <w:color w:val="444444"/>
                <w:sz w:val="18"/>
                <w:szCs w:val="18"/>
                <w:bdr w:val="none" w:sz="0" w:space="0" w:color="auto" w:frame="1"/>
              </w:rPr>
            </w:pPr>
            <w:r w:rsidRPr="000C7B41">
              <w:rPr>
                <w:rFonts w:ascii="Times New Roman" w:eastAsia="Calibri" w:hAnsi="Times New Roman" w:cs="Times New Roman"/>
                <w:bCs/>
                <w:sz w:val="18"/>
                <w:szCs w:val="18"/>
                <w:bdr w:val="none" w:sz="0" w:space="0" w:color="auto" w:frame="1"/>
              </w:rPr>
              <w:t>третий год планового периода (2025)</w:t>
            </w:r>
          </w:p>
        </w:tc>
      </w:tr>
      <w:tr w:rsidR="00AC5FF5" w:rsidRPr="000C7B41" w:rsidTr="004B18F0">
        <w:trPr>
          <w:trHeight w:val="359"/>
        </w:trPr>
        <w:tc>
          <w:tcPr>
            <w:tcW w:w="210"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jc w:val="center"/>
              <w:rPr>
                <w:rFonts w:ascii="Times New Roman" w:eastAsia="Calibri" w:hAnsi="Times New Roman" w:cs="Times New Roman"/>
                <w:sz w:val="18"/>
                <w:szCs w:val="18"/>
              </w:rPr>
            </w:pPr>
            <w:r w:rsidRPr="000C7B41">
              <w:rPr>
                <w:rFonts w:ascii="Times New Roman" w:eastAsia="Calibri" w:hAnsi="Times New Roman" w:cs="Times New Roman"/>
                <w:sz w:val="18"/>
                <w:szCs w:val="18"/>
              </w:rPr>
              <w:lastRenderedPageBreak/>
              <w:t>1</w:t>
            </w:r>
          </w:p>
        </w:tc>
        <w:tc>
          <w:tcPr>
            <w:tcW w:w="554"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jc w:val="center"/>
              <w:rPr>
                <w:rFonts w:ascii="Times New Roman" w:eastAsia="Calibri" w:hAnsi="Times New Roman" w:cs="Times New Roman"/>
                <w:sz w:val="18"/>
                <w:szCs w:val="18"/>
              </w:rPr>
            </w:pPr>
            <w:r w:rsidRPr="000C7B41">
              <w:rPr>
                <w:rFonts w:ascii="Times New Roman" w:eastAsia="Calibri" w:hAnsi="Times New Roman" w:cs="Times New Roman"/>
                <w:sz w:val="18"/>
                <w:szCs w:val="18"/>
              </w:rPr>
              <w:t>2</w:t>
            </w:r>
          </w:p>
        </w:tc>
        <w:tc>
          <w:tcPr>
            <w:tcW w:w="766"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jc w:val="center"/>
              <w:rPr>
                <w:rFonts w:ascii="Times New Roman" w:eastAsia="Calibri" w:hAnsi="Times New Roman" w:cs="Times New Roman"/>
                <w:sz w:val="18"/>
                <w:szCs w:val="18"/>
              </w:rPr>
            </w:pPr>
            <w:r w:rsidRPr="000C7B41">
              <w:rPr>
                <w:rFonts w:ascii="Times New Roman" w:eastAsia="Calibri" w:hAnsi="Times New Roman" w:cs="Times New Roman"/>
                <w:sz w:val="18"/>
                <w:szCs w:val="18"/>
              </w:rPr>
              <w:t>3</w:t>
            </w:r>
          </w:p>
        </w:tc>
        <w:tc>
          <w:tcPr>
            <w:tcW w:w="955"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jc w:val="center"/>
              <w:rPr>
                <w:rFonts w:ascii="Times New Roman" w:eastAsia="Calibri" w:hAnsi="Times New Roman" w:cs="Times New Roman"/>
                <w:sz w:val="18"/>
                <w:szCs w:val="18"/>
              </w:rPr>
            </w:pPr>
            <w:r w:rsidRPr="000C7B41">
              <w:rPr>
                <w:rFonts w:ascii="Times New Roman" w:eastAsia="Calibri" w:hAnsi="Times New Roman" w:cs="Times New Roman"/>
                <w:sz w:val="18"/>
                <w:szCs w:val="18"/>
              </w:rPr>
              <w:t>4</w:t>
            </w:r>
          </w:p>
        </w:tc>
        <w:tc>
          <w:tcPr>
            <w:tcW w:w="718"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jc w:val="center"/>
              <w:rPr>
                <w:rFonts w:ascii="Times New Roman" w:eastAsia="Calibri" w:hAnsi="Times New Roman" w:cs="Times New Roman"/>
                <w:sz w:val="18"/>
                <w:szCs w:val="18"/>
              </w:rPr>
            </w:pPr>
            <w:r w:rsidRPr="000C7B41">
              <w:rPr>
                <w:rFonts w:ascii="Times New Roman" w:eastAsia="Calibri" w:hAnsi="Times New Roman" w:cs="Times New Roman"/>
                <w:sz w:val="18"/>
                <w:szCs w:val="18"/>
              </w:rPr>
              <w:t>5</w:t>
            </w:r>
          </w:p>
        </w:tc>
        <w:tc>
          <w:tcPr>
            <w:tcW w:w="431"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jc w:val="center"/>
              <w:rPr>
                <w:rFonts w:ascii="Times New Roman" w:eastAsia="Calibri" w:hAnsi="Times New Roman" w:cs="Times New Roman"/>
                <w:sz w:val="18"/>
                <w:szCs w:val="18"/>
              </w:rPr>
            </w:pPr>
            <w:r w:rsidRPr="000C7B41">
              <w:rPr>
                <w:rFonts w:ascii="Times New Roman" w:eastAsia="Calibri" w:hAnsi="Times New Roman" w:cs="Times New Roman"/>
                <w:sz w:val="18"/>
                <w:szCs w:val="18"/>
              </w:rPr>
              <w:t>6</w:t>
            </w:r>
          </w:p>
        </w:tc>
        <w:tc>
          <w:tcPr>
            <w:tcW w:w="478"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shd w:val="clear" w:color="auto" w:fill="F9F9F9"/>
              <w:spacing w:after="0" w:line="240" w:lineRule="auto"/>
              <w:jc w:val="center"/>
              <w:textAlignment w:val="baseline"/>
              <w:rPr>
                <w:rFonts w:ascii="Times New Roman" w:eastAsia="Calibri" w:hAnsi="Times New Roman" w:cs="Times New Roman"/>
                <w:bCs/>
                <w:color w:val="444444"/>
                <w:sz w:val="18"/>
                <w:szCs w:val="18"/>
                <w:bdr w:val="none" w:sz="0" w:space="0" w:color="auto" w:frame="1"/>
              </w:rPr>
            </w:pPr>
            <w:r w:rsidRPr="000C7B41">
              <w:rPr>
                <w:rFonts w:ascii="Times New Roman" w:eastAsia="Calibri" w:hAnsi="Times New Roman" w:cs="Times New Roman"/>
                <w:bCs/>
                <w:color w:val="444444"/>
                <w:sz w:val="18"/>
                <w:szCs w:val="18"/>
                <w:bdr w:val="none" w:sz="0" w:space="0" w:color="auto" w:frame="1"/>
              </w:rPr>
              <w:t>7</w:t>
            </w:r>
          </w:p>
        </w:tc>
        <w:tc>
          <w:tcPr>
            <w:tcW w:w="478"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shd w:val="clear" w:color="auto" w:fill="F9F9F9"/>
              <w:spacing w:after="0" w:line="240" w:lineRule="auto"/>
              <w:jc w:val="center"/>
              <w:textAlignment w:val="baseline"/>
              <w:rPr>
                <w:rFonts w:ascii="Times New Roman" w:eastAsia="Calibri" w:hAnsi="Times New Roman" w:cs="Times New Roman"/>
                <w:bCs/>
                <w:color w:val="444444"/>
                <w:sz w:val="18"/>
                <w:szCs w:val="18"/>
                <w:bdr w:val="none" w:sz="0" w:space="0" w:color="auto" w:frame="1"/>
              </w:rPr>
            </w:pPr>
            <w:r w:rsidRPr="000C7B41">
              <w:rPr>
                <w:rFonts w:ascii="Times New Roman" w:eastAsia="Calibri" w:hAnsi="Times New Roman" w:cs="Times New Roman"/>
                <w:bCs/>
                <w:color w:val="444444"/>
                <w:sz w:val="18"/>
                <w:szCs w:val="18"/>
                <w:bdr w:val="none" w:sz="0" w:space="0" w:color="auto" w:frame="1"/>
              </w:rPr>
              <w:t>8</w:t>
            </w:r>
          </w:p>
        </w:tc>
        <w:tc>
          <w:tcPr>
            <w:tcW w:w="432"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shd w:val="clear" w:color="auto" w:fill="F9F9F9"/>
              <w:spacing w:after="0" w:line="240" w:lineRule="auto"/>
              <w:jc w:val="center"/>
              <w:textAlignment w:val="baseline"/>
              <w:rPr>
                <w:rFonts w:ascii="Times New Roman" w:eastAsia="Calibri" w:hAnsi="Times New Roman" w:cs="Times New Roman"/>
                <w:bCs/>
                <w:color w:val="444444"/>
                <w:sz w:val="18"/>
                <w:szCs w:val="18"/>
                <w:bdr w:val="none" w:sz="0" w:space="0" w:color="auto" w:frame="1"/>
              </w:rPr>
            </w:pPr>
            <w:r w:rsidRPr="000C7B41">
              <w:rPr>
                <w:rFonts w:ascii="Times New Roman" w:eastAsia="Calibri" w:hAnsi="Times New Roman" w:cs="Times New Roman"/>
                <w:bCs/>
                <w:color w:val="444444"/>
                <w:sz w:val="18"/>
                <w:szCs w:val="18"/>
                <w:bdr w:val="none" w:sz="0" w:space="0" w:color="auto" w:frame="1"/>
              </w:rPr>
              <w:t>9</w:t>
            </w:r>
          </w:p>
        </w:tc>
      </w:tr>
      <w:tr w:rsidR="00AC5FF5" w:rsidRPr="000C7B41" w:rsidTr="004B18F0">
        <w:trPr>
          <w:trHeight w:val="463"/>
        </w:trPr>
        <w:tc>
          <w:tcPr>
            <w:tcW w:w="210" w:type="dxa"/>
            <w:vMerge w:val="restart"/>
            <w:tcBorders>
              <w:top w:val="single" w:sz="4" w:space="0" w:color="auto"/>
              <w:left w:val="single" w:sz="4" w:space="0" w:color="auto"/>
              <w:right w:val="single" w:sz="4" w:space="0" w:color="auto"/>
            </w:tcBorders>
          </w:tcPr>
          <w:p w:rsidR="00AC5FF5" w:rsidRPr="000C7B41" w:rsidRDefault="00AC5FF5" w:rsidP="004B18F0">
            <w:pPr>
              <w:rPr>
                <w:rFonts w:ascii="Times New Roman" w:eastAsia="Calibri" w:hAnsi="Times New Roman" w:cs="Times New Roman"/>
                <w:sz w:val="18"/>
                <w:szCs w:val="18"/>
              </w:rPr>
            </w:pPr>
            <w:r w:rsidRPr="000C7B41">
              <w:rPr>
                <w:rFonts w:ascii="Times New Roman" w:eastAsia="Calibri" w:hAnsi="Times New Roman" w:cs="Times New Roman"/>
                <w:sz w:val="18"/>
                <w:szCs w:val="18"/>
              </w:rPr>
              <w:t>1.</w:t>
            </w:r>
          </w:p>
        </w:tc>
        <w:tc>
          <w:tcPr>
            <w:tcW w:w="554" w:type="dxa"/>
            <w:vMerge w:val="restart"/>
            <w:tcBorders>
              <w:top w:val="single" w:sz="4" w:space="0" w:color="auto"/>
              <w:left w:val="single" w:sz="4" w:space="0" w:color="auto"/>
              <w:right w:val="single" w:sz="4" w:space="0" w:color="auto"/>
            </w:tcBorders>
          </w:tcPr>
          <w:p w:rsidR="00AC5FF5" w:rsidRPr="000C7B41" w:rsidRDefault="00AC5FF5" w:rsidP="004B18F0">
            <w:pPr>
              <w:rPr>
                <w:rFonts w:ascii="Times New Roman" w:eastAsia="Calibri" w:hAnsi="Times New Roman" w:cs="Times New Roman"/>
                <w:sz w:val="18"/>
                <w:szCs w:val="18"/>
              </w:rPr>
            </w:pPr>
            <w:r w:rsidRPr="000C7B41">
              <w:rPr>
                <w:rFonts w:ascii="Times New Roman" w:eastAsia="Calibri" w:hAnsi="Times New Roman" w:cs="Times New Roman"/>
                <w:sz w:val="18"/>
                <w:szCs w:val="18"/>
              </w:rPr>
              <w:t>Подпрограмма 2</w:t>
            </w:r>
          </w:p>
        </w:tc>
        <w:tc>
          <w:tcPr>
            <w:tcW w:w="766" w:type="dxa"/>
            <w:vMerge w:val="restart"/>
            <w:tcBorders>
              <w:top w:val="single" w:sz="4" w:space="0" w:color="auto"/>
              <w:left w:val="single" w:sz="4" w:space="0" w:color="auto"/>
              <w:right w:val="single" w:sz="4" w:space="0" w:color="auto"/>
            </w:tcBorders>
          </w:tcPr>
          <w:p w:rsidR="00AC5FF5" w:rsidRPr="000C7B41" w:rsidRDefault="00AC5FF5" w:rsidP="004B18F0">
            <w:pPr>
              <w:spacing w:after="0" w:line="240" w:lineRule="auto"/>
              <w:rPr>
                <w:rFonts w:ascii="Times New Roman" w:eastAsia="Calibri" w:hAnsi="Times New Roman" w:cs="Times New Roman"/>
                <w:sz w:val="18"/>
                <w:szCs w:val="18"/>
              </w:rPr>
            </w:pPr>
            <w:r w:rsidRPr="000C7B41">
              <w:rPr>
                <w:rFonts w:ascii="Times New Roman" w:hAnsi="Times New Roman" w:cs="Times New Roman"/>
                <w:sz w:val="18"/>
                <w:szCs w:val="18"/>
              </w:rPr>
              <w:t>Обеспечение безопасности жизнедеятельности населения муниципального образования Кинзельский сельсовет Красногвардейского района Оренбургской области</w:t>
            </w:r>
          </w:p>
        </w:tc>
        <w:tc>
          <w:tcPr>
            <w:tcW w:w="955" w:type="dxa"/>
            <w:vMerge w:val="restart"/>
            <w:tcBorders>
              <w:top w:val="single" w:sz="4" w:space="0" w:color="auto"/>
              <w:left w:val="single" w:sz="4" w:space="0" w:color="auto"/>
              <w:right w:val="single" w:sz="4" w:space="0" w:color="auto"/>
            </w:tcBorders>
          </w:tcPr>
          <w:p w:rsidR="00AC5FF5" w:rsidRPr="000C7B41" w:rsidRDefault="00AC5FF5" w:rsidP="004B18F0">
            <w:pPr>
              <w:rPr>
                <w:rFonts w:ascii="Times New Roman" w:eastAsia="Calibri" w:hAnsi="Times New Roman" w:cs="Times New Roman"/>
                <w:sz w:val="18"/>
                <w:szCs w:val="18"/>
              </w:rPr>
            </w:pPr>
            <w:r w:rsidRPr="000C7B41">
              <w:rPr>
                <w:rFonts w:ascii="Times New Roman" w:eastAsia="Calibri" w:hAnsi="Times New Roman" w:cs="Times New Roman"/>
                <w:bCs/>
                <w:sz w:val="18"/>
                <w:szCs w:val="18"/>
              </w:rPr>
              <w:t xml:space="preserve">Администрация муниципального образования </w:t>
            </w:r>
            <w:r w:rsidRPr="000C7B41">
              <w:rPr>
                <w:rFonts w:ascii="Times New Roman" w:hAnsi="Times New Roman" w:cs="Times New Roman"/>
                <w:sz w:val="18"/>
                <w:szCs w:val="18"/>
              </w:rPr>
              <w:t>Кинзельский сельсовет Красногвардейского района Оренбургской области</w:t>
            </w:r>
          </w:p>
        </w:tc>
        <w:tc>
          <w:tcPr>
            <w:tcW w:w="718"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pStyle w:val="ad"/>
              <w:rPr>
                <w:rFonts w:eastAsia="Calibri"/>
                <w:sz w:val="18"/>
                <w:szCs w:val="18"/>
                <w:highlight w:val="yellow"/>
              </w:rPr>
            </w:pPr>
            <w:r w:rsidRPr="000C7B41">
              <w:rPr>
                <w:sz w:val="18"/>
                <w:szCs w:val="18"/>
              </w:rPr>
              <w:t>Лица, достигшие возраста 75 лет и старше за земельный участок, категория земель: земли сельскохозяйственного использования на территории Кинзельскогосельсовета</w:t>
            </w:r>
          </w:p>
        </w:tc>
        <w:tc>
          <w:tcPr>
            <w:tcW w:w="431"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jc w:val="center"/>
              <w:rPr>
                <w:rFonts w:ascii="Times New Roman" w:eastAsia="Calibri" w:hAnsi="Times New Roman" w:cs="Times New Roman"/>
                <w:sz w:val="18"/>
                <w:szCs w:val="18"/>
              </w:rPr>
            </w:pPr>
          </w:p>
          <w:p w:rsidR="00AC5FF5" w:rsidRPr="000C7B41" w:rsidRDefault="00AC5FF5" w:rsidP="004B18F0">
            <w:pPr>
              <w:jc w:val="center"/>
              <w:rPr>
                <w:rFonts w:ascii="Times New Roman" w:eastAsia="Calibri" w:hAnsi="Times New Roman" w:cs="Times New Roman"/>
                <w:sz w:val="18"/>
                <w:szCs w:val="18"/>
              </w:rPr>
            </w:pPr>
            <w:r w:rsidRPr="000C7B41">
              <w:rPr>
                <w:rFonts w:ascii="Times New Roman" w:eastAsia="Calibri" w:hAnsi="Times New Roman" w:cs="Times New Roman"/>
                <w:sz w:val="18"/>
                <w:szCs w:val="18"/>
              </w:rPr>
              <w:t>60,0</w:t>
            </w:r>
          </w:p>
        </w:tc>
        <w:tc>
          <w:tcPr>
            <w:tcW w:w="478"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shd w:val="clear" w:color="auto" w:fill="F9F9F9"/>
              <w:spacing w:after="0" w:line="240" w:lineRule="auto"/>
              <w:jc w:val="center"/>
              <w:textAlignment w:val="baseline"/>
              <w:rPr>
                <w:rFonts w:ascii="Times New Roman" w:eastAsia="Calibri" w:hAnsi="Times New Roman" w:cs="Times New Roman"/>
                <w:bCs/>
                <w:sz w:val="18"/>
                <w:szCs w:val="18"/>
                <w:bdr w:val="none" w:sz="0" w:space="0" w:color="auto" w:frame="1"/>
              </w:rPr>
            </w:pPr>
          </w:p>
          <w:p w:rsidR="00AC5FF5" w:rsidRPr="000C7B41" w:rsidRDefault="00AC5FF5" w:rsidP="004B18F0">
            <w:pPr>
              <w:shd w:val="clear" w:color="auto" w:fill="F9F9F9"/>
              <w:spacing w:after="0" w:line="240" w:lineRule="auto"/>
              <w:jc w:val="center"/>
              <w:textAlignment w:val="baseline"/>
              <w:rPr>
                <w:rFonts w:ascii="Times New Roman" w:eastAsia="Calibri" w:hAnsi="Times New Roman" w:cs="Times New Roman"/>
                <w:bCs/>
                <w:sz w:val="18"/>
                <w:szCs w:val="18"/>
                <w:bdr w:val="none" w:sz="0" w:space="0" w:color="auto" w:frame="1"/>
              </w:rPr>
            </w:pPr>
          </w:p>
          <w:p w:rsidR="00AC5FF5" w:rsidRPr="000C7B41" w:rsidRDefault="00AC5FF5" w:rsidP="004B18F0">
            <w:pPr>
              <w:shd w:val="clear" w:color="auto" w:fill="F9F9F9"/>
              <w:spacing w:after="0" w:line="240" w:lineRule="auto"/>
              <w:jc w:val="center"/>
              <w:textAlignment w:val="baseline"/>
              <w:rPr>
                <w:rFonts w:ascii="Times New Roman" w:eastAsia="Calibri" w:hAnsi="Times New Roman" w:cs="Times New Roman"/>
                <w:bCs/>
                <w:sz w:val="18"/>
                <w:szCs w:val="18"/>
                <w:bdr w:val="none" w:sz="0" w:space="0" w:color="auto" w:frame="1"/>
              </w:rPr>
            </w:pPr>
            <w:r w:rsidRPr="000C7B41">
              <w:rPr>
                <w:rFonts w:ascii="Times New Roman" w:eastAsia="Calibri" w:hAnsi="Times New Roman" w:cs="Times New Roman"/>
                <w:bCs/>
                <w:sz w:val="18"/>
                <w:szCs w:val="18"/>
                <w:bdr w:val="none" w:sz="0" w:space="0" w:color="auto" w:frame="1"/>
              </w:rPr>
              <w:t>60,0</w:t>
            </w:r>
          </w:p>
          <w:p w:rsidR="00AC5FF5" w:rsidRPr="000C7B41" w:rsidRDefault="00AC5FF5" w:rsidP="004B18F0">
            <w:pPr>
              <w:shd w:val="clear" w:color="auto" w:fill="F9F9F9"/>
              <w:spacing w:after="0" w:line="240" w:lineRule="auto"/>
              <w:jc w:val="center"/>
              <w:textAlignment w:val="baseline"/>
              <w:rPr>
                <w:rFonts w:ascii="Times New Roman" w:eastAsia="Calibri" w:hAnsi="Times New Roman" w:cs="Times New Roman"/>
                <w:bCs/>
                <w:sz w:val="18"/>
                <w:szCs w:val="18"/>
                <w:bdr w:val="none" w:sz="0" w:space="0" w:color="auto" w:frame="1"/>
              </w:rPr>
            </w:pPr>
          </w:p>
          <w:p w:rsidR="00AC5FF5" w:rsidRPr="000C7B41" w:rsidRDefault="00AC5FF5" w:rsidP="004B18F0">
            <w:pPr>
              <w:shd w:val="clear" w:color="auto" w:fill="F9F9F9"/>
              <w:spacing w:after="0" w:line="240" w:lineRule="auto"/>
              <w:jc w:val="center"/>
              <w:textAlignment w:val="baseline"/>
              <w:rPr>
                <w:rFonts w:ascii="Times New Roman" w:eastAsia="Calibri" w:hAnsi="Times New Roman" w:cs="Times New Roman"/>
                <w:bCs/>
                <w:sz w:val="18"/>
                <w:szCs w:val="18"/>
                <w:bdr w:val="none" w:sz="0" w:space="0" w:color="auto" w:frame="1"/>
              </w:rPr>
            </w:pPr>
          </w:p>
        </w:tc>
        <w:tc>
          <w:tcPr>
            <w:tcW w:w="478"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shd w:val="clear" w:color="auto" w:fill="F9F9F9"/>
              <w:spacing w:after="0" w:line="240" w:lineRule="auto"/>
              <w:jc w:val="center"/>
              <w:textAlignment w:val="baseline"/>
              <w:rPr>
                <w:rFonts w:ascii="Times New Roman" w:eastAsia="Calibri" w:hAnsi="Times New Roman" w:cs="Times New Roman"/>
                <w:bCs/>
                <w:sz w:val="18"/>
                <w:szCs w:val="18"/>
                <w:bdr w:val="none" w:sz="0" w:space="0" w:color="auto" w:frame="1"/>
              </w:rPr>
            </w:pPr>
          </w:p>
          <w:p w:rsidR="00AC5FF5" w:rsidRPr="000C7B41" w:rsidRDefault="00AC5FF5" w:rsidP="004B18F0">
            <w:pPr>
              <w:shd w:val="clear" w:color="auto" w:fill="F9F9F9"/>
              <w:spacing w:after="0" w:line="240" w:lineRule="auto"/>
              <w:jc w:val="center"/>
              <w:textAlignment w:val="baseline"/>
              <w:rPr>
                <w:rFonts w:ascii="Times New Roman" w:eastAsia="Calibri" w:hAnsi="Times New Roman" w:cs="Times New Roman"/>
                <w:bCs/>
                <w:sz w:val="18"/>
                <w:szCs w:val="18"/>
                <w:bdr w:val="none" w:sz="0" w:space="0" w:color="auto" w:frame="1"/>
              </w:rPr>
            </w:pPr>
          </w:p>
          <w:p w:rsidR="00AC5FF5" w:rsidRPr="000C7B41" w:rsidRDefault="00AC5FF5" w:rsidP="004B18F0">
            <w:pPr>
              <w:shd w:val="clear" w:color="auto" w:fill="F9F9F9"/>
              <w:spacing w:after="0" w:line="240" w:lineRule="auto"/>
              <w:jc w:val="center"/>
              <w:textAlignment w:val="baseline"/>
              <w:rPr>
                <w:rFonts w:ascii="Times New Roman" w:eastAsia="Calibri" w:hAnsi="Times New Roman" w:cs="Times New Roman"/>
                <w:bCs/>
                <w:sz w:val="18"/>
                <w:szCs w:val="18"/>
                <w:bdr w:val="none" w:sz="0" w:space="0" w:color="auto" w:frame="1"/>
              </w:rPr>
            </w:pPr>
            <w:r w:rsidRPr="000C7B41">
              <w:rPr>
                <w:rFonts w:ascii="Times New Roman" w:eastAsia="Calibri" w:hAnsi="Times New Roman" w:cs="Times New Roman"/>
                <w:bCs/>
                <w:sz w:val="18"/>
                <w:szCs w:val="18"/>
                <w:bdr w:val="none" w:sz="0" w:space="0" w:color="auto" w:frame="1"/>
              </w:rPr>
              <w:t>60,0</w:t>
            </w:r>
          </w:p>
          <w:p w:rsidR="00AC5FF5" w:rsidRPr="000C7B41" w:rsidRDefault="00AC5FF5" w:rsidP="004B18F0">
            <w:pPr>
              <w:shd w:val="clear" w:color="auto" w:fill="F9F9F9"/>
              <w:spacing w:after="0" w:line="240" w:lineRule="auto"/>
              <w:jc w:val="center"/>
              <w:textAlignment w:val="baseline"/>
              <w:rPr>
                <w:rFonts w:ascii="Times New Roman" w:eastAsia="Calibri" w:hAnsi="Times New Roman" w:cs="Times New Roman"/>
                <w:bCs/>
                <w:sz w:val="18"/>
                <w:szCs w:val="18"/>
                <w:bdr w:val="none" w:sz="0" w:space="0" w:color="auto" w:frame="1"/>
              </w:rPr>
            </w:pPr>
          </w:p>
        </w:tc>
        <w:tc>
          <w:tcPr>
            <w:tcW w:w="432"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color w:val="444444"/>
                <w:sz w:val="18"/>
                <w:szCs w:val="18"/>
                <w:bdr w:val="none" w:sz="0" w:space="0" w:color="auto" w:frame="1"/>
              </w:rPr>
            </w:pPr>
          </w:p>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sz w:val="18"/>
                <w:szCs w:val="18"/>
                <w:bdr w:val="none" w:sz="0" w:space="0" w:color="auto" w:frame="1"/>
              </w:rPr>
            </w:pPr>
          </w:p>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sz w:val="18"/>
                <w:szCs w:val="18"/>
                <w:bdr w:val="none" w:sz="0" w:space="0" w:color="auto" w:frame="1"/>
              </w:rPr>
            </w:pPr>
            <w:r w:rsidRPr="000C7B41">
              <w:rPr>
                <w:rFonts w:ascii="Times New Roman" w:eastAsia="Calibri" w:hAnsi="Times New Roman" w:cs="Times New Roman"/>
                <w:bCs/>
                <w:sz w:val="18"/>
                <w:szCs w:val="18"/>
                <w:bdr w:val="none" w:sz="0" w:space="0" w:color="auto" w:frame="1"/>
              </w:rPr>
              <w:t>60,0</w:t>
            </w:r>
          </w:p>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color w:val="444444"/>
                <w:sz w:val="18"/>
                <w:szCs w:val="18"/>
                <w:bdr w:val="none" w:sz="0" w:space="0" w:color="auto" w:frame="1"/>
              </w:rPr>
            </w:pPr>
          </w:p>
        </w:tc>
      </w:tr>
      <w:tr w:rsidR="00AC5FF5" w:rsidRPr="000C7B41" w:rsidTr="004B18F0">
        <w:trPr>
          <w:trHeight w:val="994"/>
        </w:trPr>
        <w:tc>
          <w:tcPr>
            <w:tcW w:w="210" w:type="dxa"/>
            <w:vMerge/>
            <w:tcBorders>
              <w:top w:val="single" w:sz="4" w:space="0" w:color="auto"/>
              <w:left w:val="single" w:sz="4" w:space="0" w:color="auto"/>
              <w:right w:val="single" w:sz="4" w:space="0" w:color="auto"/>
            </w:tcBorders>
          </w:tcPr>
          <w:p w:rsidR="00AC5FF5" w:rsidRPr="000C7B41" w:rsidRDefault="00AC5FF5" w:rsidP="004B18F0">
            <w:pPr>
              <w:rPr>
                <w:rFonts w:ascii="Times New Roman" w:eastAsia="Calibri" w:hAnsi="Times New Roman" w:cs="Times New Roman"/>
                <w:sz w:val="18"/>
                <w:szCs w:val="18"/>
                <w:highlight w:val="yellow"/>
              </w:rPr>
            </w:pPr>
          </w:p>
        </w:tc>
        <w:tc>
          <w:tcPr>
            <w:tcW w:w="554" w:type="dxa"/>
            <w:vMerge/>
            <w:tcBorders>
              <w:top w:val="single" w:sz="4" w:space="0" w:color="auto"/>
              <w:left w:val="single" w:sz="4" w:space="0" w:color="auto"/>
              <w:right w:val="single" w:sz="4" w:space="0" w:color="auto"/>
            </w:tcBorders>
          </w:tcPr>
          <w:p w:rsidR="00AC5FF5" w:rsidRPr="000C7B41" w:rsidRDefault="00AC5FF5" w:rsidP="004B18F0">
            <w:pPr>
              <w:rPr>
                <w:rFonts w:ascii="Times New Roman" w:eastAsia="Calibri" w:hAnsi="Times New Roman" w:cs="Times New Roman"/>
                <w:sz w:val="18"/>
                <w:szCs w:val="18"/>
                <w:highlight w:val="yellow"/>
              </w:rPr>
            </w:pPr>
          </w:p>
        </w:tc>
        <w:tc>
          <w:tcPr>
            <w:tcW w:w="766" w:type="dxa"/>
            <w:vMerge/>
            <w:tcBorders>
              <w:top w:val="single" w:sz="4" w:space="0" w:color="auto"/>
              <w:left w:val="single" w:sz="4" w:space="0" w:color="auto"/>
              <w:right w:val="single" w:sz="4" w:space="0" w:color="auto"/>
            </w:tcBorders>
          </w:tcPr>
          <w:p w:rsidR="00AC5FF5" w:rsidRPr="000C7B41" w:rsidRDefault="00AC5FF5" w:rsidP="004B18F0">
            <w:pPr>
              <w:spacing w:after="0" w:line="240" w:lineRule="auto"/>
              <w:rPr>
                <w:rFonts w:ascii="Times New Roman" w:hAnsi="Times New Roman" w:cs="Times New Roman"/>
                <w:sz w:val="18"/>
                <w:szCs w:val="18"/>
                <w:highlight w:val="yellow"/>
              </w:rPr>
            </w:pPr>
          </w:p>
        </w:tc>
        <w:tc>
          <w:tcPr>
            <w:tcW w:w="955" w:type="dxa"/>
            <w:vMerge/>
            <w:tcBorders>
              <w:top w:val="single" w:sz="4" w:space="0" w:color="auto"/>
              <w:left w:val="single" w:sz="4" w:space="0" w:color="auto"/>
              <w:right w:val="single" w:sz="4" w:space="0" w:color="auto"/>
            </w:tcBorders>
          </w:tcPr>
          <w:p w:rsidR="00AC5FF5" w:rsidRPr="000C7B41" w:rsidRDefault="00AC5FF5" w:rsidP="004B18F0">
            <w:pPr>
              <w:rPr>
                <w:rFonts w:ascii="Times New Roman" w:eastAsia="Calibri" w:hAnsi="Times New Roman" w:cs="Times New Roman"/>
                <w:bCs/>
                <w:sz w:val="18"/>
                <w:szCs w:val="18"/>
                <w:highlight w:val="yellow"/>
              </w:rPr>
            </w:pPr>
          </w:p>
        </w:tc>
        <w:tc>
          <w:tcPr>
            <w:tcW w:w="718" w:type="dxa"/>
            <w:tcBorders>
              <w:top w:val="single" w:sz="4" w:space="0" w:color="auto"/>
              <w:left w:val="single" w:sz="4" w:space="0" w:color="auto"/>
              <w:right w:val="single" w:sz="4" w:space="0" w:color="auto"/>
            </w:tcBorders>
          </w:tcPr>
          <w:p w:rsidR="00AC5FF5" w:rsidRPr="000C7B41" w:rsidRDefault="00AC5FF5" w:rsidP="004B18F0">
            <w:pPr>
              <w:pStyle w:val="ad"/>
              <w:rPr>
                <w:sz w:val="18"/>
                <w:szCs w:val="18"/>
              </w:rPr>
            </w:pPr>
            <w:r w:rsidRPr="000C7B41">
              <w:rPr>
                <w:sz w:val="18"/>
                <w:szCs w:val="18"/>
              </w:rPr>
              <w:t>Ветераны и инвалиды ВОВ и участники локальных войн</w:t>
            </w:r>
          </w:p>
        </w:tc>
        <w:tc>
          <w:tcPr>
            <w:tcW w:w="431" w:type="dxa"/>
            <w:tcBorders>
              <w:top w:val="single" w:sz="4" w:space="0" w:color="auto"/>
              <w:left w:val="single" w:sz="4" w:space="0" w:color="auto"/>
              <w:right w:val="single" w:sz="4" w:space="0" w:color="auto"/>
            </w:tcBorders>
          </w:tcPr>
          <w:p w:rsidR="00AC5FF5" w:rsidRPr="000C7B41" w:rsidRDefault="00AC5FF5" w:rsidP="004B18F0">
            <w:pPr>
              <w:jc w:val="center"/>
              <w:rPr>
                <w:rFonts w:ascii="Times New Roman" w:eastAsia="Calibri" w:hAnsi="Times New Roman" w:cs="Times New Roman"/>
                <w:sz w:val="18"/>
                <w:szCs w:val="18"/>
              </w:rPr>
            </w:pPr>
            <w:r w:rsidRPr="000C7B41">
              <w:rPr>
                <w:rFonts w:ascii="Times New Roman" w:eastAsia="Calibri" w:hAnsi="Times New Roman" w:cs="Times New Roman"/>
                <w:sz w:val="18"/>
                <w:szCs w:val="18"/>
              </w:rPr>
              <w:t>1,0</w:t>
            </w:r>
          </w:p>
        </w:tc>
        <w:tc>
          <w:tcPr>
            <w:tcW w:w="478" w:type="dxa"/>
            <w:tcBorders>
              <w:top w:val="single" w:sz="4" w:space="0" w:color="auto"/>
              <w:left w:val="single" w:sz="4" w:space="0" w:color="auto"/>
              <w:right w:val="single" w:sz="4" w:space="0" w:color="auto"/>
            </w:tcBorders>
          </w:tcPr>
          <w:p w:rsidR="00AC5FF5" w:rsidRPr="000C7B41" w:rsidRDefault="00AC5FF5" w:rsidP="004B18F0">
            <w:pPr>
              <w:shd w:val="clear" w:color="auto" w:fill="F9F9F9"/>
              <w:spacing w:after="0" w:line="240" w:lineRule="auto"/>
              <w:jc w:val="center"/>
              <w:textAlignment w:val="baseline"/>
              <w:rPr>
                <w:rFonts w:ascii="Times New Roman" w:eastAsia="Calibri" w:hAnsi="Times New Roman" w:cs="Times New Roman"/>
                <w:bCs/>
                <w:sz w:val="18"/>
                <w:szCs w:val="18"/>
                <w:bdr w:val="none" w:sz="0" w:space="0" w:color="auto" w:frame="1"/>
              </w:rPr>
            </w:pPr>
            <w:r w:rsidRPr="000C7B41">
              <w:rPr>
                <w:rFonts w:ascii="Times New Roman" w:eastAsia="Calibri" w:hAnsi="Times New Roman" w:cs="Times New Roman"/>
                <w:bCs/>
                <w:sz w:val="18"/>
                <w:szCs w:val="18"/>
                <w:bdr w:val="none" w:sz="0" w:space="0" w:color="auto" w:frame="1"/>
              </w:rPr>
              <w:t>1,0</w:t>
            </w:r>
          </w:p>
        </w:tc>
        <w:tc>
          <w:tcPr>
            <w:tcW w:w="478" w:type="dxa"/>
            <w:tcBorders>
              <w:top w:val="single" w:sz="4" w:space="0" w:color="auto"/>
              <w:left w:val="single" w:sz="4" w:space="0" w:color="auto"/>
              <w:right w:val="single" w:sz="4" w:space="0" w:color="auto"/>
            </w:tcBorders>
          </w:tcPr>
          <w:p w:rsidR="00AC5FF5" w:rsidRPr="000C7B41" w:rsidRDefault="00AC5FF5" w:rsidP="004B18F0">
            <w:pPr>
              <w:shd w:val="clear" w:color="auto" w:fill="F9F9F9"/>
              <w:spacing w:after="0" w:line="240" w:lineRule="auto"/>
              <w:jc w:val="center"/>
              <w:textAlignment w:val="baseline"/>
              <w:rPr>
                <w:rFonts w:ascii="Times New Roman" w:eastAsia="Calibri" w:hAnsi="Times New Roman" w:cs="Times New Roman"/>
                <w:bCs/>
                <w:sz w:val="18"/>
                <w:szCs w:val="18"/>
                <w:bdr w:val="none" w:sz="0" w:space="0" w:color="auto" w:frame="1"/>
              </w:rPr>
            </w:pPr>
            <w:r w:rsidRPr="000C7B41">
              <w:rPr>
                <w:rFonts w:ascii="Times New Roman" w:eastAsia="Calibri" w:hAnsi="Times New Roman" w:cs="Times New Roman"/>
                <w:bCs/>
                <w:sz w:val="18"/>
                <w:szCs w:val="18"/>
                <w:bdr w:val="none" w:sz="0" w:space="0" w:color="auto" w:frame="1"/>
              </w:rPr>
              <w:t>1,0</w:t>
            </w:r>
          </w:p>
        </w:tc>
        <w:tc>
          <w:tcPr>
            <w:tcW w:w="432" w:type="dxa"/>
            <w:tcBorders>
              <w:top w:val="single" w:sz="4" w:space="0" w:color="auto"/>
              <w:left w:val="single" w:sz="4" w:space="0" w:color="auto"/>
              <w:right w:val="single" w:sz="4" w:space="0" w:color="auto"/>
            </w:tcBorders>
          </w:tcPr>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color w:val="444444"/>
                <w:sz w:val="18"/>
                <w:szCs w:val="18"/>
                <w:bdr w:val="none" w:sz="0" w:space="0" w:color="auto" w:frame="1"/>
              </w:rPr>
            </w:pPr>
            <w:r w:rsidRPr="000C7B41">
              <w:rPr>
                <w:rFonts w:ascii="Times New Roman" w:eastAsia="Calibri" w:hAnsi="Times New Roman" w:cs="Times New Roman"/>
                <w:bCs/>
                <w:color w:val="444444"/>
                <w:sz w:val="18"/>
                <w:szCs w:val="18"/>
                <w:bdr w:val="none" w:sz="0" w:space="0" w:color="auto" w:frame="1"/>
              </w:rPr>
              <w:t>1,0</w:t>
            </w:r>
          </w:p>
        </w:tc>
      </w:tr>
      <w:tr w:rsidR="00AC5FF5" w:rsidRPr="000C7B41" w:rsidTr="004B18F0">
        <w:trPr>
          <w:trHeight w:val="2063"/>
        </w:trPr>
        <w:tc>
          <w:tcPr>
            <w:tcW w:w="210" w:type="dxa"/>
            <w:vMerge/>
            <w:tcBorders>
              <w:left w:val="single" w:sz="4" w:space="0" w:color="auto"/>
              <w:right w:val="single" w:sz="4" w:space="0" w:color="auto"/>
            </w:tcBorders>
          </w:tcPr>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color w:val="444444"/>
                <w:sz w:val="18"/>
                <w:szCs w:val="18"/>
                <w:highlight w:val="yellow"/>
                <w:bdr w:val="none" w:sz="0" w:space="0" w:color="auto" w:frame="1"/>
              </w:rPr>
            </w:pPr>
          </w:p>
        </w:tc>
        <w:tc>
          <w:tcPr>
            <w:tcW w:w="554" w:type="dxa"/>
            <w:vMerge/>
            <w:tcBorders>
              <w:left w:val="single" w:sz="4" w:space="0" w:color="auto"/>
              <w:right w:val="single" w:sz="4" w:space="0" w:color="auto"/>
            </w:tcBorders>
          </w:tcPr>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color w:val="444444"/>
                <w:sz w:val="18"/>
                <w:szCs w:val="18"/>
                <w:highlight w:val="yellow"/>
                <w:bdr w:val="none" w:sz="0" w:space="0" w:color="auto" w:frame="1"/>
              </w:rPr>
            </w:pPr>
          </w:p>
        </w:tc>
        <w:tc>
          <w:tcPr>
            <w:tcW w:w="766" w:type="dxa"/>
            <w:vMerge/>
            <w:tcBorders>
              <w:left w:val="single" w:sz="4" w:space="0" w:color="auto"/>
              <w:right w:val="single" w:sz="4" w:space="0" w:color="auto"/>
            </w:tcBorders>
          </w:tcPr>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color w:val="444444"/>
                <w:sz w:val="18"/>
                <w:szCs w:val="18"/>
                <w:highlight w:val="yellow"/>
                <w:bdr w:val="none" w:sz="0" w:space="0" w:color="auto" w:frame="1"/>
              </w:rPr>
            </w:pPr>
          </w:p>
        </w:tc>
        <w:tc>
          <w:tcPr>
            <w:tcW w:w="955" w:type="dxa"/>
            <w:vMerge/>
            <w:tcBorders>
              <w:left w:val="single" w:sz="4" w:space="0" w:color="auto"/>
              <w:right w:val="single" w:sz="4" w:space="0" w:color="auto"/>
            </w:tcBorders>
          </w:tcPr>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color w:val="444444"/>
                <w:sz w:val="18"/>
                <w:szCs w:val="18"/>
                <w:highlight w:val="yellow"/>
                <w:bdr w:val="none" w:sz="0" w:space="0" w:color="auto" w:frame="1"/>
              </w:rPr>
            </w:pPr>
          </w:p>
        </w:tc>
        <w:tc>
          <w:tcPr>
            <w:tcW w:w="718"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spacing w:after="0" w:line="240" w:lineRule="auto"/>
              <w:rPr>
                <w:rFonts w:ascii="Times New Roman" w:hAnsi="Times New Roman" w:cs="Times New Roman"/>
                <w:sz w:val="18"/>
                <w:szCs w:val="18"/>
              </w:rPr>
            </w:pPr>
            <w:r w:rsidRPr="000C7B41">
              <w:rPr>
                <w:rFonts w:ascii="Times New Roman" w:hAnsi="Times New Roman" w:cs="Times New Roman"/>
                <w:sz w:val="18"/>
                <w:szCs w:val="18"/>
              </w:rPr>
              <w:t xml:space="preserve">Народные дружинники в отношении земель, используемых (предназначенных) для ведения личного подсобного хозяйства </w:t>
            </w:r>
          </w:p>
        </w:tc>
        <w:tc>
          <w:tcPr>
            <w:tcW w:w="431"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jc w:val="center"/>
              <w:rPr>
                <w:rFonts w:ascii="Times New Roman" w:eastAsia="Calibri" w:hAnsi="Times New Roman" w:cs="Times New Roman"/>
                <w:sz w:val="18"/>
                <w:szCs w:val="18"/>
              </w:rPr>
            </w:pPr>
          </w:p>
          <w:p w:rsidR="00AC5FF5" w:rsidRPr="000C7B41" w:rsidRDefault="00AC5FF5" w:rsidP="004B18F0">
            <w:pPr>
              <w:shd w:val="clear" w:color="auto" w:fill="F9F9F9"/>
              <w:spacing w:after="0" w:line="240" w:lineRule="auto"/>
              <w:jc w:val="center"/>
              <w:textAlignment w:val="baseline"/>
              <w:rPr>
                <w:rFonts w:ascii="Times New Roman" w:eastAsia="Calibri" w:hAnsi="Times New Roman" w:cs="Times New Roman"/>
                <w:bCs/>
                <w:color w:val="444444"/>
                <w:sz w:val="18"/>
                <w:szCs w:val="18"/>
                <w:bdr w:val="none" w:sz="0" w:space="0" w:color="auto" w:frame="1"/>
              </w:rPr>
            </w:pPr>
            <w:r w:rsidRPr="000C7B41">
              <w:rPr>
                <w:rFonts w:ascii="Times New Roman" w:eastAsia="Calibri" w:hAnsi="Times New Roman" w:cs="Times New Roman"/>
                <w:sz w:val="18"/>
                <w:szCs w:val="18"/>
              </w:rPr>
              <w:t>0,5</w:t>
            </w:r>
          </w:p>
        </w:tc>
        <w:tc>
          <w:tcPr>
            <w:tcW w:w="478"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shd w:val="clear" w:color="auto" w:fill="F9F9F9"/>
              <w:spacing w:after="0" w:line="240" w:lineRule="auto"/>
              <w:jc w:val="center"/>
              <w:textAlignment w:val="baseline"/>
              <w:rPr>
                <w:rFonts w:ascii="Times New Roman" w:eastAsia="Calibri" w:hAnsi="Times New Roman" w:cs="Times New Roman"/>
                <w:bCs/>
                <w:sz w:val="18"/>
                <w:szCs w:val="18"/>
                <w:bdr w:val="none" w:sz="0" w:space="0" w:color="auto" w:frame="1"/>
              </w:rPr>
            </w:pPr>
          </w:p>
          <w:p w:rsidR="00AC5FF5" w:rsidRPr="000C7B41" w:rsidRDefault="00AC5FF5" w:rsidP="004B18F0">
            <w:pPr>
              <w:shd w:val="clear" w:color="auto" w:fill="F9F9F9"/>
              <w:spacing w:after="0" w:line="240" w:lineRule="auto"/>
              <w:jc w:val="center"/>
              <w:textAlignment w:val="baseline"/>
              <w:rPr>
                <w:rFonts w:ascii="Times New Roman" w:eastAsia="Calibri" w:hAnsi="Times New Roman" w:cs="Times New Roman"/>
                <w:bCs/>
                <w:sz w:val="18"/>
                <w:szCs w:val="18"/>
                <w:bdr w:val="none" w:sz="0" w:space="0" w:color="auto" w:frame="1"/>
              </w:rPr>
            </w:pPr>
          </w:p>
          <w:p w:rsidR="00AC5FF5" w:rsidRPr="000C7B41" w:rsidRDefault="00AC5FF5" w:rsidP="004B18F0">
            <w:pPr>
              <w:shd w:val="clear" w:color="auto" w:fill="F9F9F9"/>
              <w:spacing w:after="0" w:line="240" w:lineRule="auto"/>
              <w:jc w:val="center"/>
              <w:textAlignment w:val="baseline"/>
              <w:rPr>
                <w:rFonts w:ascii="Times New Roman" w:eastAsia="Calibri" w:hAnsi="Times New Roman" w:cs="Times New Roman"/>
                <w:bCs/>
                <w:sz w:val="18"/>
                <w:szCs w:val="18"/>
                <w:bdr w:val="none" w:sz="0" w:space="0" w:color="auto" w:frame="1"/>
              </w:rPr>
            </w:pPr>
            <w:r w:rsidRPr="000C7B41">
              <w:rPr>
                <w:rFonts w:ascii="Times New Roman" w:eastAsia="Calibri" w:hAnsi="Times New Roman" w:cs="Times New Roman"/>
                <w:bCs/>
                <w:sz w:val="18"/>
                <w:szCs w:val="18"/>
                <w:bdr w:val="none" w:sz="0" w:space="0" w:color="auto" w:frame="1"/>
              </w:rPr>
              <w:t>0,5</w:t>
            </w:r>
          </w:p>
        </w:tc>
        <w:tc>
          <w:tcPr>
            <w:tcW w:w="478"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shd w:val="clear" w:color="auto" w:fill="F9F9F9"/>
              <w:spacing w:after="0" w:line="240" w:lineRule="auto"/>
              <w:jc w:val="center"/>
              <w:textAlignment w:val="baseline"/>
              <w:rPr>
                <w:rFonts w:ascii="Times New Roman" w:eastAsia="Calibri" w:hAnsi="Times New Roman" w:cs="Times New Roman"/>
                <w:bCs/>
                <w:sz w:val="18"/>
                <w:szCs w:val="18"/>
                <w:bdr w:val="none" w:sz="0" w:space="0" w:color="auto" w:frame="1"/>
              </w:rPr>
            </w:pPr>
          </w:p>
          <w:p w:rsidR="00AC5FF5" w:rsidRPr="000C7B41" w:rsidRDefault="00AC5FF5" w:rsidP="004B18F0">
            <w:pPr>
              <w:shd w:val="clear" w:color="auto" w:fill="F9F9F9"/>
              <w:spacing w:after="0" w:line="240" w:lineRule="auto"/>
              <w:jc w:val="center"/>
              <w:textAlignment w:val="baseline"/>
              <w:rPr>
                <w:rFonts w:ascii="Times New Roman" w:eastAsia="Calibri" w:hAnsi="Times New Roman" w:cs="Times New Roman"/>
                <w:bCs/>
                <w:sz w:val="18"/>
                <w:szCs w:val="18"/>
                <w:bdr w:val="none" w:sz="0" w:space="0" w:color="auto" w:frame="1"/>
              </w:rPr>
            </w:pPr>
          </w:p>
          <w:p w:rsidR="00AC5FF5" w:rsidRPr="000C7B41" w:rsidRDefault="00AC5FF5" w:rsidP="004B18F0">
            <w:pPr>
              <w:shd w:val="clear" w:color="auto" w:fill="F9F9F9"/>
              <w:spacing w:after="0" w:line="240" w:lineRule="auto"/>
              <w:jc w:val="center"/>
              <w:textAlignment w:val="baseline"/>
              <w:rPr>
                <w:rFonts w:ascii="Times New Roman" w:eastAsia="Calibri" w:hAnsi="Times New Roman" w:cs="Times New Roman"/>
                <w:bCs/>
                <w:sz w:val="18"/>
                <w:szCs w:val="18"/>
                <w:bdr w:val="none" w:sz="0" w:space="0" w:color="auto" w:frame="1"/>
              </w:rPr>
            </w:pPr>
            <w:r w:rsidRPr="000C7B41">
              <w:rPr>
                <w:rFonts w:ascii="Times New Roman" w:eastAsia="Calibri" w:hAnsi="Times New Roman" w:cs="Times New Roman"/>
                <w:bCs/>
                <w:sz w:val="18"/>
                <w:szCs w:val="18"/>
                <w:bdr w:val="none" w:sz="0" w:space="0" w:color="auto" w:frame="1"/>
              </w:rPr>
              <w:t>0,5</w:t>
            </w:r>
          </w:p>
        </w:tc>
        <w:tc>
          <w:tcPr>
            <w:tcW w:w="432"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sz w:val="18"/>
                <w:szCs w:val="18"/>
                <w:bdr w:val="none" w:sz="0" w:space="0" w:color="auto" w:frame="1"/>
              </w:rPr>
            </w:pPr>
          </w:p>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sz w:val="18"/>
                <w:szCs w:val="18"/>
                <w:bdr w:val="none" w:sz="0" w:space="0" w:color="auto" w:frame="1"/>
              </w:rPr>
            </w:pPr>
          </w:p>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sz w:val="18"/>
                <w:szCs w:val="18"/>
                <w:bdr w:val="none" w:sz="0" w:space="0" w:color="auto" w:frame="1"/>
              </w:rPr>
            </w:pPr>
            <w:r w:rsidRPr="000C7B41">
              <w:rPr>
                <w:rFonts w:ascii="Times New Roman" w:eastAsia="Calibri" w:hAnsi="Times New Roman" w:cs="Times New Roman"/>
                <w:bCs/>
                <w:sz w:val="18"/>
                <w:szCs w:val="18"/>
                <w:bdr w:val="none" w:sz="0" w:space="0" w:color="auto" w:frame="1"/>
              </w:rPr>
              <w:t>0,5</w:t>
            </w:r>
          </w:p>
        </w:tc>
      </w:tr>
      <w:tr w:rsidR="00AC5FF5" w:rsidRPr="000C7B41" w:rsidTr="004B18F0">
        <w:trPr>
          <w:trHeight w:val="1883"/>
        </w:trPr>
        <w:tc>
          <w:tcPr>
            <w:tcW w:w="210" w:type="dxa"/>
            <w:tcBorders>
              <w:left w:val="single" w:sz="4" w:space="0" w:color="auto"/>
              <w:bottom w:val="single" w:sz="4" w:space="0" w:color="auto"/>
              <w:right w:val="single" w:sz="4" w:space="0" w:color="auto"/>
            </w:tcBorders>
          </w:tcPr>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color w:val="444444"/>
                <w:sz w:val="18"/>
                <w:szCs w:val="18"/>
                <w:highlight w:val="yellow"/>
                <w:bdr w:val="none" w:sz="0" w:space="0" w:color="auto" w:frame="1"/>
              </w:rPr>
            </w:pPr>
          </w:p>
        </w:tc>
        <w:tc>
          <w:tcPr>
            <w:tcW w:w="554" w:type="dxa"/>
            <w:tcBorders>
              <w:left w:val="single" w:sz="4" w:space="0" w:color="auto"/>
              <w:bottom w:val="single" w:sz="4" w:space="0" w:color="auto"/>
              <w:right w:val="single" w:sz="4" w:space="0" w:color="auto"/>
            </w:tcBorders>
          </w:tcPr>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color w:val="444444"/>
                <w:sz w:val="18"/>
                <w:szCs w:val="18"/>
                <w:highlight w:val="yellow"/>
                <w:bdr w:val="none" w:sz="0" w:space="0" w:color="auto" w:frame="1"/>
              </w:rPr>
            </w:pPr>
          </w:p>
        </w:tc>
        <w:tc>
          <w:tcPr>
            <w:tcW w:w="766" w:type="dxa"/>
            <w:tcBorders>
              <w:left w:val="single" w:sz="4" w:space="0" w:color="auto"/>
              <w:bottom w:val="single" w:sz="4" w:space="0" w:color="auto"/>
              <w:right w:val="single" w:sz="4" w:space="0" w:color="auto"/>
            </w:tcBorders>
          </w:tcPr>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color w:val="444444"/>
                <w:sz w:val="18"/>
                <w:szCs w:val="18"/>
                <w:highlight w:val="yellow"/>
                <w:bdr w:val="none" w:sz="0" w:space="0" w:color="auto" w:frame="1"/>
              </w:rPr>
            </w:pPr>
          </w:p>
        </w:tc>
        <w:tc>
          <w:tcPr>
            <w:tcW w:w="955" w:type="dxa"/>
            <w:tcBorders>
              <w:left w:val="single" w:sz="4" w:space="0" w:color="auto"/>
              <w:bottom w:val="single" w:sz="4" w:space="0" w:color="auto"/>
              <w:right w:val="single" w:sz="4" w:space="0" w:color="auto"/>
            </w:tcBorders>
          </w:tcPr>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color w:val="444444"/>
                <w:sz w:val="18"/>
                <w:szCs w:val="18"/>
                <w:highlight w:val="yellow"/>
                <w:bdr w:val="none" w:sz="0" w:space="0" w:color="auto" w:frame="1"/>
              </w:rPr>
            </w:pPr>
          </w:p>
        </w:tc>
        <w:tc>
          <w:tcPr>
            <w:tcW w:w="718"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spacing w:after="0" w:line="240" w:lineRule="auto"/>
              <w:rPr>
                <w:rFonts w:ascii="Times New Roman" w:hAnsi="Times New Roman" w:cs="Times New Roman"/>
                <w:sz w:val="18"/>
                <w:szCs w:val="18"/>
              </w:rPr>
            </w:pPr>
            <w:r w:rsidRPr="000C7B41">
              <w:rPr>
                <w:rFonts w:ascii="Times New Roman" w:hAnsi="Times New Roman" w:cs="Times New Roman"/>
                <w:sz w:val="18"/>
                <w:szCs w:val="18"/>
              </w:rPr>
              <w:t>Организации и учреждения, финансируемые из бюджета Оренбургской области, бюджета муниципального образования Красногвардейский район и муниципального образования Кинзельскийсельсовет</w:t>
            </w:r>
          </w:p>
        </w:tc>
        <w:tc>
          <w:tcPr>
            <w:tcW w:w="431"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spacing w:after="0"/>
              <w:jc w:val="center"/>
              <w:rPr>
                <w:rFonts w:ascii="Times New Roman" w:eastAsia="Calibri" w:hAnsi="Times New Roman" w:cs="Times New Roman"/>
                <w:sz w:val="18"/>
                <w:szCs w:val="18"/>
              </w:rPr>
            </w:pPr>
          </w:p>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sz w:val="18"/>
                <w:szCs w:val="18"/>
                <w:bdr w:val="none" w:sz="0" w:space="0" w:color="auto" w:frame="1"/>
              </w:rPr>
            </w:pPr>
            <w:r w:rsidRPr="000C7B41">
              <w:rPr>
                <w:rFonts w:ascii="Times New Roman" w:eastAsia="Calibri" w:hAnsi="Times New Roman" w:cs="Times New Roman"/>
                <w:sz w:val="18"/>
                <w:szCs w:val="18"/>
              </w:rPr>
              <w:t>140,0</w:t>
            </w:r>
          </w:p>
        </w:tc>
        <w:tc>
          <w:tcPr>
            <w:tcW w:w="478"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sz w:val="18"/>
                <w:szCs w:val="18"/>
                <w:bdr w:val="none" w:sz="0" w:space="0" w:color="auto" w:frame="1"/>
              </w:rPr>
            </w:pPr>
          </w:p>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sz w:val="18"/>
                <w:szCs w:val="18"/>
                <w:bdr w:val="none" w:sz="0" w:space="0" w:color="auto" w:frame="1"/>
              </w:rPr>
            </w:pPr>
            <w:r w:rsidRPr="000C7B41">
              <w:rPr>
                <w:rFonts w:ascii="Times New Roman" w:eastAsia="Calibri" w:hAnsi="Times New Roman" w:cs="Times New Roman"/>
                <w:bCs/>
                <w:sz w:val="18"/>
                <w:szCs w:val="18"/>
                <w:bdr w:val="none" w:sz="0" w:space="0" w:color="auto" w:frame="1"/>
              </w:rPr>
              <w:t>140,0</w:t>
            </w:r>
          </w:p>
        </w:tc>
        <w:tc>
          <w:tcPr>
            <w:tcW w:w="478"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sz w:val="18"/>
                <w:szCs w:val="18"/>
                <w:bdr w:val="none" w:sz="0" w:space="0" w:color="auto" w:frame="1"/>
              </w:rPr>
            </w:pPr>
          </w:p>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sz w:val="18"/>
                <w:szCs w:val="18"/>
                <w:bdr w:val="none" w:sz="0" w:space="0" w:color="auto" w:frame="1"/>
              </w:rPr>
            </w:pPr>
            <w:r w:rsidRPr="000C7B41">
              <w:rPr>
                <w:rFonts w:ascii="Times New Roman" w:eastAsia="Calibri" w:hAnsi="Times New Roman" w:cs="Times New Roman"/>
                <w:bCs/>
                <w:sz w:val="18"/>
                <w:szCs w:val="18"/>
                <w:bdr w:val="none" w:sz="0" w:space="0" w:color="auto" w:frame="1"/>
              </w:rPr>
              <w:t>140,0</w:t>
            </w:r>
          </w:p>
        </w:tc>
        <w:tc>
          <w:tcPr>
            <w:tcW w:w="432" w:type="dxa"/>
            <w:tcBorders>
              <w:top w:val="single" w:sz="4" w:space="0" w:color="auto"/>
              <w:left w:val="single" w:sz="4" w:space="0" w:color="auto"/>
              <w:bottom w:val="single" w:sz="4" w:space="0" w:color="auto"/>
              <w:right w:val="single" w:sz="4" w:space="0" w:color="auto"/>
            </w:tcBorders>
          </w:tcPr>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sz w:val="18"/>
                <w:szCs w:val="18"/>
                <w:bdr w:val="none" w:sz="0" w:space="0" w:color="auto" w:frame="1"/>
              </w:rPr>
            </w:pPr>
          </w:p>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sz w:val="18"/>
                <w:szCs w:val="18"/>
                <w:bdr w:val="none" w:sz="0" w:space="0" w:color="auto" w:frame="1"/>
              </w:rPr>
            </w:pPr>
            <w:r w:rsidRPr="000C7B41">
              <w:rPr>
                <w:rFonts w:ascii="Times New Roman" w:eastAsia="Calibri" w:hAnsi="Times New Roman" w:cs="Times New Roman"/>
                <w:bCs/>
                <w:sz w:val="18"/>
                <w:szCs w:val="18"/>
                <w:bdr w:val="none" w:sz="0" w:space="0" w:color="auto" w:frame="1"/>
              </w:rPr>
              <w:t>140,0</w:t>
            </w:r>
          </w:p>
          <w:p w:rsidR="00AC5FF5" w:rsidRPr="000C7B41" w:rsidRDefault="00AC5FF5" w:rsidP="004B18F0">
            <w:pPr>
              <w:shd w:val="clear" w:color="auto" w:fill="F9F9F9"/>
              <w:spacing w:after="0" w:line="240" w:lineRule="auto"/>
              <w:textAlignment w:val="baseline"/>
              <w:rPr>
                <w:rFonts w:ascii="Times New Roman" w:eastAsia="Calibri" w:hAnsi="Times New Roman" w:cs="Times New Roman"/>
                <w:bCs/>
                <w:sz w:val="18"/>
                <w:szCs w:val="18"/>
                <w:bdr w:val="none" w:sz="0" w:space="0" w:color="auto" w:frame="1"/>
              </w:rPr>
            </w:pPr>
          </w:p>
        </w:tc>
      </w:tr>
    </w:tbl>
    <w:p w:rsidR="00AC5FF5" w:rsidRPr="00AC5FF5" w:rsidRDefault="00AC5FF5" w:rsidP="00AC5FF5">
      <w:pPr>
        <w:tabs>
          <w:tab w:val="left" w:pos="1980"/>
        </w:tabs>
        <w:spacing w:after="0" w:line="240" w:lineRule="auto"/>
        <w:ind w:hanging="26"/>
        <w:rPr>
          <w:rFonts w:ascii="Times New Roman" w:eastAsia="Calibri" w:hAnsi="Times New Roman" w:cs="Times New Roman"/>
          <w:b/>
          <w:sz w:val="18"/>
          <w:szCs w:val="18"/>
        </w:rPr>
      </w:pPr>
    </w:p>
    <w:p w:rsidR="00AC5FF5" w:rsidRDefault="00AC5FF5" w:rsidP="009464B4">
      <w:pPr>
        <w:spacing w:after="0"/>
        <w:rPr>
          <w:rFonts w:ascii="Times New Roman" w:hAnsi="Times New Roman" w:cs="Times New Roman"/>
          <w:sz w:val="18"/>
          <w:szCs w:val="18"/>
        </w:rPr>
      </w:pPr>
    </w:p>
    <w:p w:rsidR="00AC5FF5" w:rsidRDefault="00AC5FF5" w:rsidP="00AC5FF5">
      <w:pPr>
        <w:spacing w:after="0"/>
        <w:jc w:val="right"/>
        <w:rPr>
          <w:rFonts w:ascii="Times New Roman" w:hAnsi="Times New Roman" w:cs="Times New Roman"/>
          <w:sz w:val="18"/>
          <w:szCs w:val="18"/>
        </w:rPr>
      </w:pPr>
    </w:p>
    <w:p w:rsidR="00AC5FF5" w:rsidRPr="00AC5FF5" w:rsidRDefault="00AC5FF5" w:rsidP="00AC5FF5">
      <w:pPr>
        <w:spacing w:after="0"/>
        <w:jc w:val="right"/>
        <w:rPr>
          <w:rFonts w:ascii="Times New Roman" w:hAnsi="Times New Roman" w:cs="Times New Roman"/>
          <w:sz w:val="18"/>
          <w:szCs w:val="18"/>
        </w:rPr>
      </w:pPr>
      <w:r w:rsidRPr="00AC5FF5">
        <w:rPr>
          <w:rFonts w:ascii="Times New Roman" w:hAnsi="Times New Roman" w:cs="Times New Roman"/>
          <w:sz w:val="18"/>
          <w:szCs w:val="18"/>
        </w:rPr>
        <w:t>Дополнительная информация</w:t>
      </w:r>
    </w:p>
    <w:p w:rsidR="00AC5FF5" w:rsidRPr="00AC5FF5" w:rsidRDefault="00AC5FF5" w:rsidP="00AC5FF5">
      <w:pPr>
        <w:spacing w:after="0"/>
        <w:jc w:val="right"/>
        <w:rPr>
          <w:rFonts w:ascii="Times New Roman" w:hAnsi="Times New Roman" w:cs="Times New Roman"/>
          <w:sz w:val="18"/>
          <w:szCs w:val="18"/>
        </w:rPr>
      </w:pPr>
      <w:r w:rsidRPr="00AC5FF5">
        <w:rPr>
          <w:rFonts w:ascii="Times New Roman" w:hAnsi="Times New Roman" w:cs="Times New Roman"/>
          <w:sz w:val="18"/>
          <w:szCs w:val="18"/>
        </w:rPr>
        <w:t>к муниципальной программе</w:t>
      </w:r>
    </w:p>
    <w:p w:rsidR="00AC5FF5" w:rsidRPr="00AC5FF5" w:rsidRDefault="00AC5FF5" w:rsidP="00AC5FF5">
      <w:pPr>
        <w:spacing w:after="0"/>
        <w:jc w:val="right"/>
        <w:rPr>
          <w:rFonts w:ascii="Times New Roman" w:hAnsi="Times New Roman" w:cs="Times New Roman"/>
          <w:sz w:val="18"/>
          <w:szCs w:val="18"/>
        </w:rPr>
      </w:pPr>
      <w:r w:rsidRPr="00AC5FF5">
        <w:rPr>
          <w:rFonts w:ascii="Times New Roman" w:hAnsi="Times New Roman" w:cs="Times New Roman"/>
          <w:sz w:val="18"/>
          <w:szCs w:val="18"/>
        </w:rPr>
        <w:t>«Устойчивое развитие территории</w:t>
      </w:r>
    </w:p>
    <w:p w:rsidR="00AC5FF5" w:rsidRPr="00AC5FF5" w:rsidRDefault="00AC5FF5" w:rsidP="00AC5FF5">
      <w:pPr>
        <w:spacing w:after="0"/>
        <w:jc w:val="right"/>
        <w:rPr>
          <w:rFonts w:ascii="Times New Roman" w:hAnsi="Times New Roman" w:cs="Times New Roman"/>
          <w:sz w:val="18"/>
          <w:szCs w:val="18"/>
        </w:rPr>
      </w:pPr>
      <w:r w:rsidRPr="00AC5FF5">
        <w:rPr>
          <w:rFonts w:ascii="Times New Roman" w:hAnsi="Times New Roman" w:cs="Times New Roman"/>
          <w:sz w:val="18"/>
          <w:szCs w:val="18"/>
        </w:rPr>
        <w:t>муниципального образования</w:t>
      </w:r>
    </w:p>
    <w:p w:rsidR="00AC5FF5" w:rsidRPr="00AC5FF5" w:rsidRDefault="00AC5FF5" w:rsidP="00AC5FF5">
      <w:pPr>
        <w:spacing w:after="0"/>
        <w:jc w:val="right"/>
        <w:rPr>
          <w:rFonts w:ascii="Times New Roman" w:hAnsi="Times New Roman" w:cs="Times New Roman"/>
          <w:sz w:val="18"/>
          <w:szCs w:val="18"/>
        </w:rPr>
      </w:pPr>
      <w:r w:rsidRPr="00AC5FF5">
        <w:rPr>
          <w:rFonts w:ascii="Times New Roman" w:hAnsi="Times New Roman" w:cs="Times New Roman"/>
          <w:sz w:val="18"/>
          <w:szCs w:val="18"/>
        </w:rPr>
        <w:t>Кинзельский сельсовет</w:t>
      </w:r>
    </w:p>
    <w:p w:rsidR="00AC5FF5" w:rsidRPr="00AC5FF5" w:rsidRDefault="00AC5FF5" w:rsidP="00AC5FF5">
      <w:pPr>
        <w:spacing w:after="0"/>
        <w:jc w:val="right"/>
        <w:rPr>
          <w:rFonts w:ascii="Times New Roman" w:hAnsi="Times New Roman" w:cs="Times New Roman"/>
          <w:sz w:val="18"/>
          <w:szCs w:val="18"/>
        </w:rPr>
      </w:pPr>
      <w:r w:rsidRPr="00AC5FF5">
        <w:rPr>
          <w:rFonts w:ascii="Times New Roman" w:hAnsi="Times New Roman" w:cs="Times New Roman"/>
          <w:sz w:val="18"/>
          <w:szCs w:val="18"/>
        </w:rPr>
        <w:t>Красногвардейского района</w:t>
      </w:r>
    </w:p>
    <w:p w:rsidR="00AC5FF5" w:rsidRDefault="00AC5FF5" w:rsidP="00AC5FF5">
      <w:pPr>
        <w:spacing w:after="0"/>
        <w:jc w:val="right"/>
        <w:rPr>
          <w:rFonts w:ascii="Times New Roman" w:hAnsi="Times New Roman" w:cs="Times New Roman"/>
          <w:sz w:val="18"/>
          <w:szCs w:val="18"/>
        </w:rPr>
      </w:pPr>
      <w:r w:rsidRPr="00AC5FF5">
        <w:rPr>
          <w:rFonts w:ascii="Times New Roman" w:hAnsi="Times New Roman" w:cs="Times New Roman"/>
          <w:sz w:val="18"/>
          <w:szCs w:val="18"/>
        </w:rPr>
        <w:t>Оренбургской области».</w:t>
      </w:r>
    </w:p>
    <w:p w:rsidR="00AC5FF5" w:rsidRDefault="00AC5FF5" w:rsidP="00AC5FF5">
      <w:pPr>
        <w:spacing w:after="0"/>
        <w:jc w:val="right"/>
        <w:rPr>
          <w:rFonts w:ascii="Times New Roman" w:hAnsi="Times New Roman" w:cs="Times New Roman"/>
          <w:sz w:val="18"/>
          <w:szCs w:val="18"/>
        </w:rPr>
      </w:pPr>
    </w:p>
    <w:p w:rsidR="00AC5FF5" w:rsidRPr="00AC5FF5" w:rsidRDefault="00AC5FF5" w:rsidP="00AC5FF5">
      <w:pPr>
        <w:autoSpaceDE w:val="0"/>
        <w:autoSpaceDN w:val="0"/>
        <w:adjustRightInd w:val="0"/>
        <w:spacing w:after="0" w:line="240" w:lineRule="auto"/>
        <w:jc w:val="center"/>
        <w:rPr>
          <w:rFonts w:ascii="Times New Roman" w:hAnsi="Times New Roman" w:cs="Times New Roman"/>
          <w:b/>
          <w:bCs/>
          <w:sz w:val="18"/>
          <w:szCs w:val="18"/>
        </w:rPr>
      </w:pPr>
      <w:r w:rsidRPr="00AC5FF5">
        <w:rPr>
          <w:rFonts w:ascii="Times New Roman" w:hAnsi="Times New Roman" w:cs="Times New Roman"/>
          <w:b/>
          <w:bCs/>
          <w:sz w:val="18"/>
          <w:szCs w:val="18"/>
        </w:rPr>
        <w:t>СВЕДЕНИЯ</w:t>
      </w:r>
    </w:p>
    <w:p w:rsidR="00AC5FF5" w:rsidRPr="00AC5FF5" w:rsidRDefault="00AC5FF5" w:rsidP="00AC5FF5">
      <w:pPr>
        <w:autoSpaceDE w:val="0"/>
        <w:autoSpaceDN w:val="0"/>
        <w:adjustRightInd w:val="0"/>
        <w:spacing w:after="0" w:line="240" w:lineRule="auto"/>
        <w:jc w:val="center"/>
        <w:rPr>
          <w:rFonts w:ascii="Times New Roman" w:hAnsi="Times New Roman" w:cs="Times New Roman"/>
          <w:b/>
          <w:bCs/>
          <w:sz w:val="18"/>
          <w:szCs w:val="18"/>
        </w:rPr>
      </w:pPr>
      <w:r w:rsidRPr="00AC5FF5">
        <w:rPr>
          <w:rFonts w:ascii="Times New Roman" w:hAnsi="Times New Roman" w:cs="Times New Roman"/>
          <w:b/>
          <w:bCs/>
          <w:sz w:val="18"/>
          <w:szCs w:val="18"/>
        </w:rPr>
        <w:t>об основных мерах правового регулирования</w:t>
      </w:r>
    </w:p>
    <w:p w:rsidR="00AC5FF5" w:rsidRPr="00AC5FF5" w:rsidRDefault="00AC5FF5" w:rsidP="00AC5FF5">
      <w:pPr>
        <w:autoSpaceDE w:val="0"/>
        <w:autoSpaceDN w:val="0"/>
        <w:adjustRightInd w:val="0"/>
        <w:spacing w:after="0" w:line="240" w:lineRule="auto"/>
        <w:jc w:val="center"/>
        <w:rPr>
          <w:rFonts w:ascii="Times New Roman" w:hAnsi="Times New Roman" w:cs="Times New Roman"/>
          <w:b/>
          <w:bCs/>
          <w:sz w:val="18"/>
          <w:szCs w:val="18"/>
        </w:rPr>
      </w:pPr>
      <w:r w:rsidRPr="00AC5FF5">
        <w:rPr>
          <w:rFonts w:ascii="Times New Roman" w:hAnsi="Times New Roman" w:cs="Times New Roman"/>
          <w:b/>
          <w:bCs/>
          <w:sz w:val="18"/>
          <w:szCs w:val="18"/>
        </w:rPr>
        <w:t>в сфере реализации муниципальной программы</w:t>
      </w:r>
    </w:p>
    <w:p w:rsidR="00AC5FF5" w:rsidRPr="00AC5FF5" w:rsidRDefault="00AC5FF5" w:rsidP="00AC5FF5">
      <w:pPr>
        <w:spacing w:after="0"/>
        <w:jc w:val="right"/>
        <w:rPr>
          <w:rFonts w:ascii="Times New Roman" w:hAnsi="Times New Roman" w:cs="Times New Roman"/>
          <w:sz w:val="18"/>
          <w:szCs w:val="18"/>
        </w:rPr>
      </w:pPr>
    </w:p>
    <w:tbl>
      <w:tblPr>
        <w:tblW w:w="4997" w:type="dxa"/>
        <w:tblInd w:w="2" w:type="dxa"/>
        <w:tblLayout w:type="fixed"/>
        <w:tblCellMar>
          <w:top w:w="75" w:type="dxa"/>
          <w:left w:w="0" w:type="dxa"/>
          <w:bottom w:w="75" w:type="dxa"/>
          <w:right w:w="0" w:type="dxa"/>
        </w:tblCellMar>
        <w:tblLook w:val="0000"/>
      </w:tblPr>
      <w:tblGrid>
        <w:gridCol w:w="191"/>
        <w:gridCol w:w="1300"/>
        <w:gridCol w:w="1567"/>
        <w:gridCol w:w="1215"/>
        <w:gridCol w:w="724"/>
      </w:tblGrid>
      <w:tr w:rsidR="00745FCA" w:rsidRPr="000C7B41" w:rsidTr="00745FCA">
        <w:trPr>
          <w:trHeight w:val="15"/>
        </w:trPr>
        <w:tc>
          <w:tcPr>
            <w:tcW w:w="1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45FCA" w:rsidRPr="000C7B41" w:rsidRDefault="00745FCA"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 п/п</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45FCA" w:rsidRPr="000C7B41" w:rsidRDefault="00745FCA"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Вид нормативного правового акта</w:t>
            </w:r>
          </w:p>
        </w:tc>
        <w:tc>
          <w:tcPr>
            <w:tcW w:w="1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45FCA" w:rsidRPr="000C7B41" w:rsidRDefault="00745FCA"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Основные положения нормативного правового акта</w:t>
            </w:r>
          </w:p>
        </w:tc>
        <w:tc>
          <w:tcPr>
            <w:tcW w:w="12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45FCA" w:rsidRPr="000C7B41" w:rsidRDefault="00745FCA"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Ответственный исполнитель и соисполнители</w:t>
            </w:r>
          </w:p>
        </w:tc>
        <w:tc>
          <w:tcPr>
            <w:tcW w:w="72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45FCA" w:rsidRPr="000C7B41" w:rsidRDefault="00745FCA"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Ожидаемые сроки принятия</w:t>
            </w:r>
          </w:p>
        </w:tc>
      </w:tr>
      <w:tr w:rsidR="00745FCA" w:rsidRPr="000C7B41" w:rsidTr="00745FCA">
        <w:trPr>
          <w:trHeight w:val="30"/>
        </w:trPr>
        <w:tc>
          <w:tcPr>
            <w:tcW w:w="1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Решение СД  от 22.05.2014 года № 34/4</w:t>
            </w:r>
          </w:p>
        </w:tc>
        <w:tc>
          <w:tcPr>
            <w:tcW w:w="1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О денежном содержании  лиц, замещающих муниципальные должности в муниципальном образовании Кинзельский  сельсовет  Красногвардейского  района Оренбургской области</w:t>
            </w:r>
          </w:p>
        </w:tc>
        <w:tc>
          <w:tcPr>
            <w:tcW w:w="12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Администрация муниципального образования</w:t>
            </w:r>
          </w:p>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Кинзельский сельсовет</w:t>
            </w:r>
          </w:p>
        </w:tc>
        <w:tc>
          <w:tcPr>
            <w:tcW w:w="72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p>
        </w:tc>
      </w:tr>
      <w:tr w:rsidR="00745FCA" w:rsidRPr="000C7B41" w:rsidTr="00745FCA">
        <w:trPr>
          <w:trHeight w:val="31"/>
        </w:trPr>
        <w:tc>
          <w:tcPr>
            <w:tcW w:w="1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color w:val="FF0000"/>
                <w:sz w:val="18"/>
                <w:szCs w:val="18"/>
              </w:rPr>
            </w:pPr>
            <w:bookmarkStart w:id="15" w:name="Par490"/>
            <w:bookmarkEnd w:id="15"/>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Решение СД  от 20.12.2012 года № 20/4</w:t>
            </w:r>
          </w:p>
        </w:tc>
        <w:tc>
          <w:tcPr>
            <w:tcW w:w="1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 xml:space="preserve">О Положении о денежном содержании муниципальных </w:t>
            </w:r>
            <w:r w:rsidRPr="000C7B41">
              <w:rPr>
                <w:rFonts w:ascii="Times New Roman" w:hAnsi="Times New Roman" w:cs="Times New Roman"/>
                <w:sz w:val="18"/>
                <w:szCs w:val="18"/>
              </w:rPr>
              <w:lastRenderedPageBreak/>
              <w:t>служащих в муниципальном образовании  Кинзельский  сельсовет  Красногвардейского  района Оренбургской области</w:t>
            </w:r>
          </w:p>
        </w:tc>
        <w:tc>
          <w:tcPr>
            <w:tcW w:w="12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lastRenderedPageBreak/>
              <w:t xml:space="preserve">Администрация муниципального </w:t>
            </w:r>
            <w:r w:rsidRPr="000C7B41">
              <w:rPr>
                <w:rFonts w:ascii="Times New Roman" w:hAnsi="Times New Roman" w:cs="Times New Roman"/>
                <w:sz w:val="18"/>
                <w:szCs w:val="18"/>
              </w:rPr>
              <w:lastRenderedPageBreak/>
              <w:t>образования</w:t>
            </w:r>
          </w:p>
          <w:p w:rsidR="00745FCA" w:rsidRPr="000C7B41" w:rsidRDefault="00745FCA" w:rsidP="004B18F0">
            <w:pPr>
              <w:rPr>
                <w:rFonts w:ascii="Times New Roman" w:hAnsi="Times New Roman" w:cs="Times New Roman"/>
                <w:sz w:val="18"/>
                <w:szCs w:val="18"/>
              </w:rPr>
            </w:pPr>
            <w:r w:rsidRPr="000C7B41">
              <w:rPr>
                <w:rFonts w:ascii="Times New Roman" w:hAnsi="Times New Roman" w:cs="Times New Roman"/>
                <w:sz w:val="18"/>
                <w:szCs w:val="18"/>
              </w:rPr>
              <w:t>Кинзельский сельсовет</w:t>
            </w:r>
          </w:p>
        </w:tc>
        <w:tc>
          <w:tcPr>
            <w:tcW w:w="72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color w:val="FF0000"/>
                <w:sz w:val="18"/>
                <w:szCs w:val="18"/>
              </w:rPr>
            </w:pPr>
          </w:p>
        </w:tc>
      </w:tr>
      <w:tr w:rsidR="00745FCA" w:rsidRPr="000C7B41" w:rsidTr="00745FCA">
        <w:trPr>
          <w:trHeight w:val="24"/>
        </w:trPr>
        <w:tc>
          <w:tcPr>
            <w:tcW w:w="1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color w:val="FF0000"/>
                <w:sz w:val="18"/>
                <w:szCs w:val="18"/>
              </w:rPr>
            </w:pP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Решение от 28.06.2013 года 25/3</w:t>
            </w:r>
          </w:p>
        </w:tc>
        <w:tc>
          <w:tcPr>
            <w:tcW w:w="1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rPr>
                <w:rFonts w:ascii="Times New Roman" w:hAnsi="Times New Roman" w:cs="Times New Roman"/>
                <w:sz w:val="18"/>
                <w:szCs w:val="18"/>
              </w:rPr>
            </w:pPr>
            <w:r w:rsidRPr="000C7B41">
              <w:rPr>
                <w:rFonts w:ascii="Times New Roman" w:hAnsi="Times New Roman" w:cs="Times New Roman"/>
                <w:sz w:val="18"/>
                <w:szCs w:val="18"/>
              </w:rPr>
              <w:t>Об утверждении Положения « О порядке управления и распоряжения имуществом, находящемся в муниципальной собственности муниципального образования - сельсовет - района Оренбургской области».</w:t>
            </w:r>
          </w:p>
        </w:tc>
        <w:tc>
          <w:tcPr>
            <w:tcW w:w="12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Администрация муниципального образования Кинзельский сельсовет</w:t>
            </w:r>
          </w:p>
        </w:tc>
        <w:tc>
          <w:tcPr>
            <w:tcW w:w="72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color w:val="FF0000"/>
                <w:sz w:val="18"/>
                <w:szCs w:val="18"/>
              </w:rPr>
            </w:pPr>
          </w:p>
        </w:tc>
      </w:tr>
      <w:tr w:rsidR="00745FCA" w:rsidRPr="000C7B41" w:rsidTr="00745FCA">
        <w:trPr>
          <w:trHeight w:val="49"/>
        </w:trPr>
        <w:tc>
          <w:tcPr>
            <w:tcW w:w="1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color w:val="FF0000"/>
                <w:sz w:val="18"/>
                <w:szCs w:val="18"/>
              </w:rPr>
            </w:pP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Решение СД  от 15.09.2011 года № 8/3</w:t>
            </w:r>
          </w:p>
        </w:tc>
        <w:tc>
          <w:tcPr>
            <w:tcW w:w="1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rPr>
                <w:rFonts w:ascii="Times New Roman" w:hAnsi="Times New Roman" w:cs="Times New Roman"/>
                <w:sz w:val="18"/>
                <w:szCs w:val="18"/>
              </w:rPr>
            </w:pPr>
            <w:r w:rsidRPr="000C7B41">
              <w:rPr>
                <w:rFonts w:ascii="Times New Roman" w:hAnsi="Times New Roman" w:cs="Times New Roman"/>
                <w:sz w:val="18"/>
                <w:szCs w:val="18"/>
              </w:rPr>
              <w:t xml:space="preserve">Об утверждении Положения о составе, порядке подготовки и  утверждения местных нормативов градостроительного проектирования </w:t>
            </w:r>
            <w:r w:rsidRPr="000C7B41">
              <w:rPr>
                <w:rFonts w:ascii="Times New Roman" w:hAnsi="Times New Roman" w:cs="Times New Roman"/>
                <w:sz w:val="18"/>
                <w:szCs w:val="18"/>
              </w:rPr>
              <w:lastRenderedPageBreak/>
              <w:t>муниципального образования</w:t>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t xml:space="preserve"> Кинзельский сельсовет - района Оренбургской области.</w:t>
            </w:r>
          </w:p>
        </w:tc>
        <w:tc>
          <w:tcPr>
            <w:tcW w:w="12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Администрация муниципального образования</w:t>
            </w:r>
          </w:p>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Кинзельский сельсовет</w:t>
            </w:r>
          </w:p>
        </w:tc>
        <w:tc>
          <w:tcPr>
            <w:tcW w:w="72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color w:val="FF0000"/>
                <w:sz w:val="18"/>
                <w:szCs w:val="18"/>
              </w:rPr>
            </w:pPr>
          </w:p>
        </w:tc>
      </w:tr>
      <w:tr w:rsidR="00745FCA" w:rsidRPr="000C7B41" w:rsidTr="00745FCA">
        <w:trPr>
          <w:trHeight w:val="46"/>
        </w:trPr>
        <w:tc>
          <w:tcPr>
            <w:tcW w:w="1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color w:val="FF0000"/>
                <w:sz w:val="18"/>
                <w:szCs w:val="18"/>
              </w:rPr>
            </w:pP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Постановление от 26.02.2014 года №14-п</w:t>
            </w:r>
          </w:p>
        </w:tc>
        <w:tc>
          <w:tcPr>
            <w:tcW w:w="1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rPr>
                <w:rFonts w:ascii="Times New Roman" w:hAnsi="Times New Roman" w:cs="Times New Roman"/>
                <w:sz w:val="18"/>
                <w:szCs w:val="18"/>
              </w:rPr>
            </w:pPr>
            <w:r w:rsidRPr="000C7B41">
              <w:rPr>
                <w:rFonts w:ascii="Times New Roman" w:hAnsi="Times New Roman" w:cs="Times New Roman"/>
                <w:sz w:val="18"/>
                <w:szCs w:val="18"/>
              </w:rPr>
              <w:t>«Об утверждении схемы теплоснабжения муниципального образования Кинзельский сельсовет Красногвардейского района»</w:t>
            </w:r>
          </w:p>
        </w:tc>
        <w:tc>
          <w:tcPr>
            <w:tcW w:w="12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Администрация муниципального образования</w:t>
            </w:r>
          </w:p>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Кинзельский сельсовет</w:t>
            </w:r>
          </w:p>
        </w:tc>
        <w:tc>
          <w:tcPr>
            <w:tcW w:w="72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color w:val="FF0000"/>
                <w:sz w:val="18"/>
                <w:szCs w:val="18"/>
              </w:rPr>
            </w:pPr>
          </w:p>
        </w:tc>
      </w:tr>
    </w:tbl>
    <w:p w:rsidR="00AC5FF5" w:rsidRDefault="00AC5FF5" w:rsidP="00745FCA">
      <w:pPr>
        <w:spacing w:after="0"/>
        <w:rPr>
          <w:rFonts w:ascii="Times New Roman" w:hAnsi="Times New Roman" w:cs="Times New Roman"/>
          <w:sz w:val="26"/>
          <w:szCs w:val="26"/>
        </w:rPr>
      </w:pPr>
    </w:p>
    <w:tbl>
      <w:tblPr>
        <w:tblpPr w:leftFromText="180" w:rightFromText="180" w:vertAnchor="text" w:horzAnchor="margin" w:tblpY="10"/>
        <w:tblW w:w="5225" w:type="dxa"/>
        <w:tblLayout w:type="fixed"/>
        <w:tblCellMar>
          <w:top w:w="75" w:type="dxa"/>
          <w:left w:w="0" w:type="dxa"/>
          <w:bottom w:w="75" w:type="dxa"/>
          <w:right w:w="0" w:type="dxa"/>
        </w:tblCellMar>
        <w:tblLook w:val="0000"/>
      </w:tblPr>
      <w:tblGrid>
        <w:gridCol w:w="200"/>
        <w:gridCol w:w="1358"/>
        <w:gridCol w:w="1640"/>
        <w:gridCol w:w="1271"/>
        <w:gridCol w:w="756"/>
      </w:tblGrid>
      <w:tr w:rsidR="00745FCA" w:rsidRPr="000C7B41" w:rsidTr="00745FCA">
        <w:trPr>
          <w:trHeight w:val="1500"/>
        </w:trPr>
        <w:tc>
          <w:tcPr>
            <w:tcW w:w="2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color w:val="FF0000"/>
                <w:sz w:val="18"/>
                <w:szCs w:val="18"/>
              </w:rPr>
            </w:pPr>
          </w:p>
        </w:tc>
        <w:tc>
          <w:tcPr>
            <w:tcW w:w="13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Решение СД  от 19.09.2013 года № 27/1</w:t>
            </w:r>
          </w:p>
        </w:tc>
        <w:tc>
          <w:tcPr>
            <w:tcW w:w="16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rPr>
                <w:rFonts w:ascii="Times New Roman" w:hAnsi="Times New Roman" w:cs="Times New Roman"/>
                <w:sz w:val="18"/>
                <w:szCs w:val="18"/>
              </w:rPr>
            </w:pPr>
            <w:r w:rsidRPr="000C7B41">
              <w:rPr>
                <w:rFonts w:ascii="Times New Roman" w:hAnsi="Times New Roman" w:cs="Times New Roman"/>
                <w:sz w:val="18"/>
                <w:szCs w:val="18"/>
              </w:rPr>
              <w:t>«Об утверждении Генерального плана муниципального образования Кинзельский  сельсовет Красногвардейского района Оренбургской области».</w:t>
            </w:r>
          </w:p>
        </w:tc>
        <w:tc>
          <w:tcPr>
            <w:tcW w:w="12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Администрация муниципального образования</w:t>
            </w:r>
          </w:p>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Кинзельский сельсовет</w:t>
            </w:r>
          </w:p>
        </w:tc>
        <w:tc>
          <w:tcPr>
            <w:tcW w:w="7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color w:val="FF0000"/>
                <w:sz w:val="18"/>
                <w:szCs w:val="18"/>
              </w:rPr>
            </w:pPr>
          </w:p>
        </w:tc>
      </w:tr>
      <w:tr w:rsidR="00745FCA" w:rsidRPr="000C7B41" w:rsidTr="00745FCA">
        <w:trPr>
          <w:trHeight w:val="866"/>
        </w:trPr>
        <w:tc>
          <w:tcPr>
            <w:tcW w:w="2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color w:val="FF0000"/>
                <w:sz w:val="18"/>
                <w:szCs w:val="18"/>
              </w:rPr>
            </w:pPr>
          </w:p>
        </w:tc>
        <w:tc>
          <w:tcPr>
            <w:tcW w:w="13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Решение  СД от 25.09.2014 года № 37/2</w:t>
            </w:r>
          </w:p>
        </w:tc>
        <w:tc>
          <w:tcPr>
            <w:tcW w:w="16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rPr>
                <w:rFonts w:ascii="Times New Roman" w:hAnsi="Times New Roman" w:cs="Times New Roman"/>
                <w:sz w:val="18"/>
                <w:szCs w:val="18"/>
              </w:rPr>
            </w:pPr>
            <w:r w:rsidRPr="000C7B41">
              <w:rPr>
                <w:rFonts w:ascii="Times New Roman" w:hAnsi="Times New Roman" w:cs="Times New Roman"/>
                <w:sz w:val="18"/>
                <w:szCs w:val="18"/>
              </w:rPr>
              <w:t>«Об утверждении Положения о составе, порядке подготовки и  утверждения местных нормативов градостроительного проектирования муниципального образования</w:t>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r>
            <w:r w:rsidRPr="000C7B41">
              <w:rPr>
                <w:rFonts w:ascii="Times New Roman" w:hAnsi="Times New Roman" w:cs="Times New Roman"/>
                <w:sz w:val="18"/>
                <w:szCs w:val="18"/>
              </w:rPr>
              <w:softHyphen/>
              <w:t xml:space="preserve"> Кинзельский сельсовет Красногвардейского района Оренбургской области».</w:t>
            </w:r>
          </w:p>
        </w:tc>
        <w:tc>
          <w:tcPr>
            <w:tcW w:w="12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Администрация муниципального образования</w:t>
            </w:r>
          </w:p>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Кинзельский сельсовет</w:t>
            </w:r>
          </w:p>
        </w:tc>
        <w:tc>
          <w:tcPr>
            <w:tcW w:w="7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color w:val="FF0000"/>
                <w:sz w:val="18"/>
                <w:szCs w:val="18"/>
              </w:rPr>
            </w:pPr>
          </w:p>
        </w:tc>
      </w:tr>
    </w:tbl>
    <w:p w:rsidR="00745FCA" w:rsidRDefault="00745FCA" w:rsidP="00745FCA">
      <w:pPr>
        <w:spacing w:after="0"/>
        <w:rPr>
          <w:rFonts w:ascii="Times New Roman" w:hAnsi="Times New Roman" w:cs="Times New Roman"/>
          <w:sz w:val="26"/>
          <w:szCs w:val="26"/>
        </w:rPr>
      </w:pPr>
    </w:p>
    <w:p w:rsidR="00745FCA" w:rsidRPr="000C7B41" w:rsidRDefault="00745FCA" w:rsidP="00745FCA">
      <w:pPr>
        <w:autoSpaceDE w:val="0"/>
        <w:autoSpaceDN w:val="0"/>
        <w:adjustRightInd w:val="0"/>
        <w:spacing w:after="0" w:line="240" w:lineRule="auto"/>
        <w:rPr>
          <w:rFonts w:ascii="Times New Roman" w:hAnsi="Times New Roman" w:cs="Times New Roman"/>
          <w:sz w:val="18"/>
          <w:szCs w:val="18"/>
          <w:u w:val="single"/>
        </w:rPr>
      </w:pPr>
      <w:r w:rsidRPr="000C7B41">
        <w:rPr>
          <w:rFonts w:ascii="Times New Roman" w:hAnsi="Times New Roman" w:cs="Times New Roman"/>
          <w:sz w:val="18"/>
          <w:szCs w:val="18"/>
          <w:u w:val="single"/>
        </w:rPr>
        <w:t>Глава сельсовета</w:t>
      </w:r>
    </w:p>
    <w:p w:rsidR="00745FCA" w:rsidRPr="000C7B41" w:rsidRDefault="00745FCA" w:rsidP="00745FCA">
      <w:pPr>
        <w:autoSpaceDE w:val="0"/>
        <w:autoSpaceDN w:val="0"/>
        <w:adjustRightInd w:val="0"/>
        <w:spacing w:after="0" w:line="240" w:lineRule="auto"/>
        <w:rPr>
          <w:rFonts w:ascii="Times New Roman" w:hAnsi="Times New Roman" w:cs="Times New Roman"/>
          <w:sz w:val="18"/>
          <w:szCs w:val="18"/>
          <w:vertAlign w:val="superscript"/>
        </w:rPr>
      </w:pPr>
      <w:r w:rsidRPr="000C7B41">
        <w:rPr>
          <w:rFonts w:ascii="Times New Roman" w:hAnsi="Times New Roman" w:cs="Times New Roman"/>
          <w:sz w:val="18"/>
          <w:szCs w:val="18"/>
          <w:vertAlign w:val="superscript"/>
        </w:rPr>
        <w:t>(должность руководителя ответственного исполнителя)</w:t>
      </w:r>
    </w:p>
    <w:p w:rsidR="00745FCA" w:rsidRPr="000C7B41" w:rsidRDefault="00745FCA" w:rsidP="00745FCA">
      <w:pPr>
        <w:autoSpaceDE w:val="0"/>
        <w:autoSpaceDN w:val="0"/>
        <w:adjustRightInd w:val="0"/>
        <w:spacing w:after="0" w:line="240" w:lineRule="auto"/>
        <w:rPr>
          <w:rFonts w:ascii="Times New Roman" w:hAnsi="Times New Roman" w:cs="Times New Roman"/>
          <w:sz w:val="18"/>
          <w:szCs w:val="18"/>
          <w:u w:val="single"/>
        </w:rPr>
      </w:pPr>
      <w:r w:rsidRPr="000C7B41">
        <w:rPr>
          <w:rFonts w:ascii="Times New Roman" w:hAnsi="Times New Roman" w:cs="Times New Roman"/>
          <w:sz w:val="18"/>
          <w:szCs w:val="18"/>
        </w:rPr>
        <w:t xml:space="preserve">___________________________ </w:t>
      </w:r>
      <w:r w:rsidRPr="000C7B41">
        <w:rPr>
          <w:rFonts w:ascii="Times New Roman" w:hAnsi="Times New Roman" w:cs="Times New Roman"/>
          <w:sz w:val="18"/>
          <w:szCs w:val="18"/>
          <w:u w:val="single"/>
        </w:rPr>
        <w:t>/Г.Н.Работягов</w:t>
      </w:r>
    </w:p>
    <w:p w:rsidR="00745FCA" w:rsidRPr="000C7B41" w:rsidRDefault="00745FCA" w:rsidP="00745FCA">
      <w:pPr>
        <w:autoSpaceDE w:val="0"/>
        <w:autoSpaceDN w:val="0"/>
        <w:adjustRightInd w:val="0"/>
        <w:spacing w:after="0" w:line="240" w:lineRule="auto"/>
        <w:rPr>
          <w:rFonts w:ascii="Times New Roman" w:hAnsi="Times New Roman" w:cs="Times New Roman"/>
          <w:sz w:val="18"/>
          <w:szCs w:val="18"/>
          <w:vertAlign w:val="superscript"/>
        </w:rPr>
      </w:pPr>
      <w:r w:rsidRPr="000C7B41">
        <w:rPr>
          <w:rFonts w:ascii="Times New Roman" w:hAnsi="Times New Roman" w:cs="Times New Roman"/>
          <w:sz w:val="18"/>
          <w:szCs w:val="18"/>
          <w:vertAlign w:val="superscript"/>
        </w:rPr>
        <w:t>(подпись, расшифровка подписи)</w:t>
      </w:r>
    </w:p>
    <w:p w:rsidR="00745FCA" w:rsidRPr="000C7B41" w:rsidRDefault="00745FCA" w:rsidP="00745FCA">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_____________</w:t>
      </w:r>
      <w:r w:rsidRPr="000C7B41">
        <w:rPr>
          <w:rFonts w:ascii="Times New Roman" w:hAnsi="Times New Roman" w:cs="Times New Roman"/>
          <w:sz w:val="18"/>
          <w:szCs w:val="18"/>
          <w:u w:val="single"/>
        </w:rPr>
        <w:t>02.08.2023г</w:t>
      </w:r>
      <w:r w:rsidRPr="000C7B41">
        <w:rPr>
          <w:rFonts w:ascii="Times New Roman" w:hAnsi="Times New Roman" w:cs="Times New Roman"/>
          <w:sz w:val="18"/>
          <w:szCs w:val="18"/>
        </w:rPr>
        <w:t>._________________</w:t>
      </w:r>
    </w:p>
    <w:p w:rsidR="00745FCA" w:rsidRDefault="00745FCA" w:rsidP="00745FCA">
      <w:pPr>
        <w:spacing w:after="0"/>
        <w:rPr>
          <w:rFonts w:ascii="Times New Roman" w:hAnsi="Times New Roman" w:cs="Times New Roman"/>
          <w:sz w:val="18"/>
          <w:szCs w:val="18"/>
          <w:vertAlign w:val="superscript"/>
        </w:rPr>
      </w:pPr>
      <w:r w:rsidRPr="000C7B41">
        <w:rPr>
          <w:rFonts w:ascii="Times New Roman" w:hAnsi="Times New Roman" w:cs="Times New Roman"/>
          <w:sz w:val="18"/>
          <w:szCs w:val="18"/>
          <w:vertAlign w:val="superscript"/>
        </w:rPr>
        <w:t>(дата утверждения)</w:t>
      </w:r>
    </w:p>
    <w:p w:rsidR="00745FCA" w:rsidRDefault="00745FCA" w:rsidP="00745FCA">
      <w:pPr>
        <w:spacing w:after="0"/>
        <w:rPr>
          <w:rFonts w:ascii="Times New Roman" w:hAnsi="Times New Roman" w:cs="Times New Roman"/>
          <w:sz w:val="18"/>
          <w:szCs w:val="18"/>
          <w:vertAlign w:val="superscript"/>
        </w:rPr>
      </w:pPr>
    </w:p>
    <w:p w:rsidR="00745FCA" w:rsidRDefault="00745FCA" w:rsidP="00745FCA">
      <w:pPr>
        <w:spacing w:after="0"/>
        <w:rPr>
          <w:rFonts w:ascii="Times New Roman" w:hAnsi="Times New Roman" w:cs="Times New Roman"/>
          <w:sz w:val="18"/>
          <w:szCs w:val="18"/>
          <w:vertAlign w:val="superscript"/>
        </w:rPr>
      </w:pPr>
    </w:p>
    <w:p w:rsidR="00745FCA" w:rsidRDefault="00745FCA" w:rsidP="00745FCA">
      <w:pPr>
        <w:autoSpaceDE w:val="0"/>
        <w:autoSpaceDN w:val="0"/>
        <w:adjustRightInd w:val="0"/>
        <w:spacing w:after="0" w:line="240" w:lineRule="auto"/>
        <w:rPr>
          <w:rFonts w:ascii="Times New Roman" w:hAnsi="Times New Roman" w:cs="Times New Roman"/>
          <w:b/>
          <w:bCs/>
          <w:sz w:val="18"/>
          <w:szCs w:val="18"/>
        </w:rPr>
      </w:pPr>
    </w:p>
    <w:p w:rsidR="00745FCA" w:rsidRPr="00745FCA" w:rsidRDefault="00745FCA" w:rsidP="00745FCA">
      <w:pPr>
        <w:autoSpaceDE w:val="0"/>
        <w:autoSpaceDN w:val="0"/>
        <w:adjustRightInd w:val="0"/>
        <w:spacing w:after="0" w:line="240" w:lineRule="auto"/>
        <w:jc w:val="center"/>
        <w:rPr>
          <w:rFonts w:ascii="Times New Roman" w:hAnsi="Times New Roman" w:cs="Times New Roman"/>
          <w:b/>
          <w:bCs/>
          <w:sz w:val="18"/>
          <w:szCs w:val="18"/>
        </w:rPr>
      </w:pPr>
      <w:r w:rsidRPr="00745FCA">
        <w:rPr>
          <w:rFonts w:ascii="Times New Roman" w:hAnsi="Times New Roman" w:cs="Times New Roman"/>
          <w:b/>
          <w:bCs/>
          <w:sz w:val="18"/>
          <w:szCs w:val="18"/>
        </w:rPr>
        <w:t>ПЛАН</w:t>
      </w:r>
    </w:p>
    <w:p w:rsidR="00745FCA" w:rsidRPr="00745FCA" w:rsidRDefault="00745FCA" w:rsidP="00745FCA">
      <w:pPr>
        <w:autoSpaceDE w:val="0"/>
        <w:autoSpaceDN w:val="0"/>
        <w:adjustRightInd w:val="0"/>
        <w:spacing w:after="0" w:line="240" w:lineRule="auto"/>
        <w:jc w:val="center"/>
        <w:rPr>
          <w:rFonts w:ascii="Times New Roman" w:hAnsi="Times New Roman" w:cs="Times New Roman"/>
          <w:b/>
          <w:bCs/>
          <w:sz w:val="18"/>
          <w:szCs w:val="18"/>
        </w:rPr>
      </w:pPr>
      <w:r w:rsidRPr="00745FCA">
        <w:rPr>
          <w:rFonts w:ascii="Times New Roman" w:hAnsi="Times New Roman" w:cs="Times New Roman"/>
          <w:b/>
          <w:bCs/>
          <w:sz w:val="18"/>
          <w:szCs w:val="18"/>
        </w:rPr>
        <w:t>реализации муниципальной программы «Устойчивое развитие территории муниципального образования Кинзельский сельсовет Красногвардейского района Оренбургской области»</w:t>
      </w:r>
    </w:p>
    <w:tbl>
      <w:tblPr>
        <w:tblW w:w="5101" w:type="dxa"/>
        <w:tblInd w:w="2" w:type="dxa"/>
        <w:tblLayout w:type="fixed"/>
        <w:tblCellMar>
          <w:top w:w="75" w:type="dxa"/>
          <w:left w:w="0" w:type="dxa"/>
          <w:bottom w:w="75" w:type="dxa"/>
          <w:right w:w="0" w:type="dxa"/>
        </w:tblCellMar>
        <w:tblLook w:val="0000"/>
      </w:tblPr>
      <w:tblGrid>
        <w:gridCol w:w="1048"/>
        <w:gridCol w:w="679"/>
        <w:gridCol w:w="499"/>
        <w:gridCol w:w="599"/>
        <w:gridCol w:w="799"/>
        <w:gridCol w:w="789"/>
        <w:gridCol w:w="688"/>
      </w:tblGrid>
      <w:tr w:rsidR="00745FCA" w:rsidRPr="000C7B41" w:rsidTr="00745FCA">
        <w:trPr>
          <w:trHeight w:val="9"/>
        </w:trPr>
        <w:tc>
          <w:tcPr>
            <w:tcW w:w="10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5FCA" w:rsidRPr="000C7B41" w:rsidRDefault="00745FCA" w:rsidP="004B18F0">
            <w:pPr>
              <w:autoSpaceDE w:val="0"/>
              <w:autoSpaceDN w:val="0"/>
              <w:adjustRightInd w:val="0"/>
              <w:spacing w:after="0" w:line="240" w:lineRule="auto"/>
              <w:jc w:val="center"/>
              <w:rPr>
                <w:rFonts w:ascii="Times New Roman" w:hAnsi="Times New Roman" w:cs="Times New Roman"/>
                <w:b/>
                <w:bCs/>
                <w:sz w:val="18"/>
                <w:szCs w:val="18"/>
              </w:rPr>
            </w:pPr>
            <w:bookmarkStart w:id="16" w:name="Par963"/>
            <w:bookmarkEnd w:id="16"/>
            <w:r w:rsidRPr="000C7B41">
              <w:rPr>
                <w:rFonts w:ascii="Times New Roman" w:hAnsi="Times New Roman" w:cs="Times New Roman"/>
                <w:b/>
                <w:bCs/>
                <w:sz w:val="18"/>
                <w:szCs w:val="18"/>
              </w:rPr>
              <w:t>Наименование подпрограммы, основного мероприятия, мероприятий, реализуемых в рамках основного мероприятия</w:t>
            </w:r>
          </w:p>
        </w:tc>
        <w:tc>
          <w:tcPr>
            <w:tcW w:w="6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5FCA" w:rsidRPr="000C7B41" w:rsidRDefault="00745FCA"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Ответственный исполнитель, соисполнители, участники</w:t>
            </w:r>
          </w:p>
        </w:tc>
        <w:tc>
          <w:tcPr>
            <w:tcW w:w="10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5FCA" w:rsidRPr="000C7B41" w:rsidRDefault="00745FCA"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Срок</w:t>
            </w:r>
          </w:p>
        </w:tc>
        <w:tc>
          <w:tcPr>
            <w:tcW w:w="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5FCA" w:rsidRPr="000C7B41" w:rsidRDefault="00745FCA"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Ожидаемый непосредственный результат (краткое описание)</w:t>
            </w:r>
          </w:p>
        </w:tc>
        <w:tc>
          <w:tcPr>
            <w:tcW w:w="7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5FCA" w:rsidRPr="000C7B41" w:rsidRDefault="00745FCA"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КБК</w:t>
            </w:r>
          </w:p>
        </w:tc>
        <w:tc>
          <w:tcPr>
            <w:tcW w:w="6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5FCA" w:rsidRPr="000C7B41" w:rsidRDefault="00745FCA"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Объем финансирования в планируемом году (тыс. рублей)</w:t>
            </w:r>
          </w:p>
        </w:tc>
      </w:tr>
      <w:tr w:rsidR="00745FCA" w:rsidRPr="000C7B41" w:rsidTr="00745FCA">
        <w:trPr>
          <w:trHeight w:val="9"/>
        </w:trPr>
        <w:tc>
          <w:tcPr>
            <w:tcW w:w="10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jc w:val="both"/>
              <w:rPr>
                <w:rFonts w:ascii="Times New Roman" w:hAnsi="Times New Roman" w:cs="Times New Roman"/>
                <w:sz w:val="18"/>
                <w:szCs w:val="18"/>
              </w:rPr>
            </w:pPr>
          </w:p>
        </w:tc>
        <w:tc>
          <w:tcPr>
            <w:tcW w:w="6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jc w:val="both"/>
              <w:rPr>
                <w:rFonts w:ascii="Times New Roman" w:hAnsi="Times New Roman" w:cs="Times New Roman"/>
                <w:sz w:val="18"/>
                <w:szCs w:val="18"/>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5FCA" w:rsidRPr="000C7B41" w:rsidRDefault="00745FCA"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начала реализации</w:t>
            </w:r>
          </w:p>
        </w:tc>
        <w:tc>
          <w:tcPr>
            <w:tcW w:w="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5FCA" w:rsidRPr="000C7B41" w:rsidRDefault="00745FCA" w:rsidP="004B18F0">
            <w:pPr>
              <w:autoSpaceDE w:val="0"/>
              <w:autoSpaceDN w:val="0"/>
              <w:adjustRightInd w:val="0"/>
              <w:spacing w:after="0" w:line="240" w:lineRule="auto"/>
              <w:jc w:val="center"/>
              <w:rPr>
                <w:rFonts w:ascii="Times New Roman" w:hAnsi="Times New Roman" w:cs="Times New Roman"/>
                <w:b/>
                <w:bCs/>
                <w:sz w:val="18"/>
                <w:szCs w:val="18"/>
              </w:rPr>
            </w:pPr>
            <w:r w:rsidRPr="000C7B41">
              <w:rPr>
                <w:rFonts w:ascii="Times New Roman" w:hAnsi="Times New Roman" w:cs="Times New Roman"/>
                <w:b/>
                <w:bCs/>
                <w:sz w:val="18"/>
                <w:szCs w:val="18"/>
              </w:rPr>
              <w:t>окончания реализации</w:t>
            </w:r>
          </w:p>
        </w:tc>
        <w:tc>
          <w:tcPr>
            <w:tcW w:w="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jc w:val="center"/>
              <w:rPr>
                <w:rFonts w:ascii="Times New Roman" w:hAnsi="Times New Roman" w:cs="Times New Roman"/>
                <w:sz w:val="18"/>
                <w:szCs w:val="18"/>
              </w:rPr>
            </w:pPr>
          </w:p>
        </w:tc>
        <w:tc>
          <w:tcPr>
            <w:tcW w:w="7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jc w:val="center"/>
              <w:rPr>
                <w:rFonts w:ascii="Times New Roman" w:hAnsi="Times New Roman" w:cs="Times New Roman"/>
                <w:sz w:val="18"/>
                <w:szCs w:val="18"/>
              </w:rPr>
            </w:pPr>
          </w:p>
        </w:tc>
        <w:tc>
          <w:tcPr>
            <w:tcW w:w="6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jc w:val="center"/>
              <w:rPr>
                <w:rFonts w:ascii="Times New Roman" w:hAnsi="Times New Roman" w:cs="Times New Roman"/>
                <w:sz w:val="18"/>
                <w:szCs w:val="18"/>
              </w:rPr>
            </w:pPr>
          </w:p>
        </w:tc>
      </w:tr>
      <w:tr w:rsidR="00745FCA" w:rsidRPr="000C7B41" w:rsidTr="00745FCA">
        <w:trPr>
          <w:trHeight w:val="9"/>
        </w:trPr>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Всего по муниципальной программе</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p>
        </w:tc>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Х</w:t>
            </w: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Х</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b/>
                <w:i/>
                <w:sz w:val="18"/>
                <w:szCs w:val="18"/>
              </w:rPr>
            </w:pPr>
            <w:r w:rsidRPr="000C7B41">
              <w:rPr>
                <w:rFonts w:ascii="Times New Roman" w:hAnsi="Times New Roman" w:cs="Times New Roman"/>
                <w:b/>
                <w:i/>
                <w:sz w:val="18"/>
                <w:szCs w:val="18"/>
              </w:rPr>
              <w:t>42743,2</w:t>
            </w:r>
          </w:p>
        </w:tc>
      </w:tr>
      <w:tr w:rsidR="00745FCA" w:rsidRPr="000C7B41" w:rsidTr="00745FCA">
        <w:trPr>
          <w:trHeight w:val="9"/>
        </w:trPr>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Подпрограмма 1</w:t>
            </w:r>
          </w:p>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kern w:val="1"/>
                <w:sz w:val="18"/>
                <w:szCs w:val="18"/>
                <w:lang w:eastAsia="ar-SA"/>
              </w:rPr>
              <w:t>«Обеспечение реализации муниципальной Программы «</w:t>
            </w:r>
            <w:r w:rsidRPr="000C7B41">
              <w:rPr>
                <w:rFonts w:ascii="Times New Roman" w:hAnsi="Times New Roman" w:cs="Times New Roman"/>
                <w:spacing w:val="11"/>
                <w:sz w:val="18"/>
                <w:szCs w:val="18"/>
              </w:rPr>
              <w:t>Устойчивое развитие территории  муниципа</w:t>
            </w:r>
            <w:r w:rsidRPr="000C7B41">
              <w:rPr>
                <w:rFonts w:ascii="Times New Roman" w:hAnsi="Times New Roman" w:cs="Times New Roman"/>
                <w:spacing w:val="11"/>
                <w:sz w:val="18"/>
                <w:szCs w:val="18"/>
              </w:rPr>
              <w:lastRenderedPageBreak/>
              <w:t>льного образования Кинзельский сельсовет Красногвардейского района Оренбургской области».</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lastRenderedPageBreak/>
              <w:t>Кинзельский сельсовет</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01.01.2023</w:t>
            </w:r>
          </w:p>
        </w:tc>
        <w:tc>
          <w:tcPr>
            <w:tcW w:w="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31.12.2027</w:t>
            </w:r>
          </w:p>
        </w:tc>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Х</w:t>
            </w: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Х</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22148,7</w:t>
            </w:r>
          </w:p>
        </w:tc>
      </w:tr>
      <w:tr w:rsidR="00745FCA" w:rsidRPr="000C7B41" w:rsidTr="00745FCA">
        <w:trPr>
          <w:trHeight w:val="177"/>
        </w:trPr>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lastRenderedPageBreak/>
              <w:t>Комплексы процессных мероприятий 1.1Содержание  органов местного самоуправления</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Кинзельский сельсовет</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01.01.2023</w:t>
            </w:r>
          </w:p>
        </w:tc>
        <w:tc>
          <w:tcPr>
            <w:tcW w:w="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31.12.2027</w:t>
            </w:r>
          </w:p>
        </w:tc>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Эффективное выполнение органом местного самоуправления закрепленных за ним полномочий</w:t>
            </w: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01501023140110010</w:t>
            </w:r>
          </w:p>
          <w:p w:rsidR="00745FCA" w:rsidRPr="000C7B41" w:rsidRDefault="00745FCA" w:rsidP="004B18F0">
            <w:pPr>
              <w:rPr>
                <w:rFonts w:ascii="Times New Roman" w:hAnsi="Times New Roman" w:cs="Times New Roman"/>
                <w:sz w:val="18"/>
                <w:szCs w:val="18"/>
              </w:rPr>
            </w:pPr>
            <w:r w:rsidRPr="000C7B41">
              <w:rPr>
                <w:rFonts w:ascii="Times New Roman" w:hAnsi="Times New Roman" w:cs="Times New Roman"/>
                <w:sz w:val="18"/>
                <w:szCs w:val="18"/>
              </w:rPr>
              <w:t>01501043140110020</w:t>
            </w:r>
          </w:p>
          <w:p w:rsidR="00745FCA" w:rsidRPr="000C7B41" w:rsidRDefault="00745FCA" w:rsidP="004B18F0">
            <w:pPr>
              <w:rPr>
                <w:rFonts w:ascii="Times New Roman" w:hAnsi="Times New Roman" w:cs="Times New Roman"/>
                <w:sz w:val="18"/>
                <w:szCs w:val="18"/>
              </w:rPr>
            </w:pPr>
            <w:r w:rsidRPr="000C7B41">
              <w:rPr>
                <w:rFonts w:ascii="Times New Roman" w:hAnsi="Times New Roman" w:cs="Times New Roman"/>
                <w:sz w:val="18"/>
                <w:szCs w:val="18"/>
              </w:rPr>
              <w:t>01514033140161010</w:t>
            </w:r>
          </w:p>
          <w:p w:rsidR="00745FCA" w:rsidRPr="000C7B41" w:rsidRDefault="00745FCA" w:rsidP="004B18F0">
            <w:pPr>
              <w:rPr>
                <w:rFonts w:ascii="Times New Roman" w:hAnsi="Times New Roman" w:cs="Times New Roman"/>
                <w:sz w:val="18"/>
                <w:szCs w:val="18"/>
              </w:rPr>
            </w:pPr>
            <w:r w:rsidRPr="000C7B41">
              <w:rPr>
                <w:rFonts w:ascii="Times New Roman" w:hAnsi="Times New Roman" w:cs="Times New Roman"/>
                <w:sz w:val="18"/>
                <w:szCs w:val="18"/>
              </w:rPr>
              <w:t>01502033140151180</w:t>
            </w:r>
          </w:p>
          <w:p w:rsidR="00745FCA" w:rsidRPr="000C7B41" w:rsidRDefault="00745FCA" w:rsidP="004B18F0">
            <w:pPr>
              <w:rPr>
                <w:rFonts w:ascii="Times New Roman" w:hAnsi="Times New Roman" w:cs="Times New Roman"/>
                <w:sz w:val="18"/>
                <w:szCs w:val="18"/>
              </w:rPr>
            </w:pPr>
            <w:r w:rsidRPr="000C7B41">
              <w:rPr>
                <w:rFonts w:ascii="Times New Roman" w:hAnsi="Times New Roman" w:cs="Times New Roman"/>
                <w:sz w:val="18"/>
                <w:szCs w:val="18"/>
              </w:rPr>
              <w:t>01514033140161050</w:t>
            </w:r>
          </w:p>
          <w:p w:rsidR="00745FCA" w:rsidRPr="000C7B41" w:rsidRDefault="00745FCA" w:rsidP="004B18F0">
            <w:pPr>
              <w:rPr>
                <w:rFonts w:ascii="Times New Roman" w:hAnsi="Times New Roman" w:cs="Times New Roman"/>
                <w:sz w:val="18"/>
                <w:szCs w:val="18"/>
              </w:rPr>
            </w:pPr>
            <w:r w:rsidRPr="000C7B41">
              <w:rPr>
                <w:rFonts w:ascii="Times New Roman" w:hAnsi="Times New Roman" w:cs="Times New Roman"/>
                <w:sz w:val="18"/>
                <w:szCs w:val="18"/>
              </w:rPr>
              <w:t>01501043140110021</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4350,0</w:t>
            </w:r>
          </w:p>
          <w:p w:rsidR="00745FCA" w:rsidRPr="000C7B41" w:rsidRDefault="00745FCA" w:rsidP="004B18F0">
            <w:pPr>
              <w:rPr>
                <w:rFonts w:ascii="Times New Roman" w:hAnsi="Times New Roman" w:cs="Times New Roman"/>
                <w:sz w:val="18"/>
                <w:szCs w:val="18"/>
              </w:rPr>
            </w:pPr>
            <w:r w:rsidRPr="000C7B41">
              <w:rPr>
                <w:rFonts w:ascii="Times New Roman" w:hAnsi="Times New Roman" w:cs="Times New Roman"/>
                <w:sz w:val="18"/>
                <w:szCs w:val="18"/>
              </w:rPr>
              <w:t>14612,0</w:t>
            </w:r>
          </w:p>
          <w:p w:rsidR="00745FCA" w:rsidRPr="000C7B41" w:rsidRDefault="00745FCA" w:rsidP="004B18F0">
            <w:pPr>
              <w:rPr>
                <w:rFonts w:ascii="Times New Roman" w:hAnsi="Times New Roman" w:cs="Times New Roman"/>
                <w:sz w:val="18"/>
                <w:szCs w:val="18"/>
              </w:rPr>
            </w:pPr>
            <w:r w:rsidRPr="000C7B41">
              <w:rPr>
                <w:rFonts w:ascii="Times New Roman" w:hAnsi="Times New Roman" w:cs="Times New Roman"/>
                <w:sz w:val="18"/>
                <w:szCs w:val="18"/>
              </w:rPr>
              <w:t>129,0</w:t>
            </w:r>
          </w:p>
          <w:p w:rsidR="00745FCA" w:rsidRPr="000C7B41" w:rsidRDefault="00745FCA" w:rsidP="004B18F0">
            <w:pPr>
              <w:rPr>
                <w:rFonts w:ascii="Times New Roman" w:hAnsi="Times New Roman" w:cs="Times New Roman"/>
                <w:sz w:val="18"/>
                <w:szCs w:val="18"/>
              </w:rPr>
            </w:pPr>
            <w:r w:rsidRPr="000C7B41">
              <w:rPr>
                <w:rFonts w:ascii="Times New Roman" w:hAnsi="Times New Roman" w:cs="Times New Roman"/>
                <w:sz w:val="18"/>
                <w:szCs w:val="18"/>
              </w:rPr>
              <w:t>681,2</w:t>
            </w:r>
          </w:p>
          <w:p w:rsidR="00745FCA" w:rsidRPr="000C7B41" w:rsidRDefault="00745FCA" w:rsidP="004B18F0">
            <w:pPr>
              <w:rPr>
                <w:rFonts w:ascii="Times New Roman" w:hAnsi="Times New Roman" w:cs="Times New Roman"/>
                <w:sz w:val="18"/>
                <w:szCs w:val="18"/>
              </w:rPr>
            </w:pPr>
            <w:r w:rsidRPr="000C7B41">
              <w:rPr>
                <w:rFonts w:ascii="Times New Roman" w:hAnsi="Times New Roman" w:cs="Times New Roman"/>
                <w:sz w:val="18"/>
                <w:szCs w:val="18"/>
              </w:rPr>
              <w:t>1,5</w:t>
            </w:r>
          </w:p>
          <w:p w:rsidR="00745FCA" w:rsidRPr="000C7B41" w:rsidRDefault="00745FCA" w:rsidP="004B18F0">
            <w:pPr>
              <w:rPr>
                <w:rFonts w:ascii="Times New Roman" w:hAnsi="Times New Roman" w:cs="Times New Roman"/>
                <w:sz w:val="18"/>
                <w:szCs w:val="18"/>
              </w:rPr>
            </w:pPr>
            <w:r w:rsidRPr="000C7B41">
              <w:rPr>
                <w:rFonts w:ascii="Times New Roman" w:hAnsi="Times New Roman" w:cs="Times New Roman"/>
                <w:sz w:val="18"/>
                <w:szCs w:val="18"/>
              </w:rPr>
              <w:t>2375,0</w:t>
            </w:r>
          </w:p>
          <w:p w:rsidR="00745FCA" w:rsidRPr="000C7B41" w:rsidRDefault="00745FCA" w:rsidP="004B18F0">
            <w:pPr>
              <w:rPr>
                <w:rFonts w:ascii="Times New Roman" w:hAnsi="Times New Roman" w:cs="Times New Roman"/>
                <w:sz w:val="18"/>
                <w:szCs w:val="18"/>
              </w:rPr>
            </w:pPr>
          </w:p>
        </w:tc>
      </w:tr>
      <w:tr w:rsidR="00745FCA" w:rsidRPr="000C7B41" w:rsidTr="00745FCA">
        <w:trPr>
          <w:trHeight w:val="9"/>
        </w:trPr>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Подпрограмма 2</w:t>
            </w:r>
          </w:p>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«Управление муниципальным имуществом, мероприятия по землеустройству и землепользованию, развития системы градорегулирования в    муниципальном образовании Кинзельский сельсовет»</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Кинзельский сельсовет</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01.01.2023</w:t>
            </w:r>
          </w:p>
        </w:tc>
        <w:tc>
          <w:tcPr>
            <w:tcW w:w="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31.12.2027</w:t>
            </w:r>
          </w:p>
        </w:tc>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X</w:t>
            </w: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X</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1222,5</w:t>
            </w:r>
          </w:p>
        </w:tc>
      </w:tr>
      <w:tr w:rsidR="00745FCA" w:rsidRPr="000C7B41" w:rsidTr="00745FCA">
        <w:trPr>
          <w:trHeight w:val="20"/>
        </w:trPr>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 xml:space="preserve">Комплексы процессных мероприятий 2.1Управление муниципальным </w:t>
            </w:r>
            <w:r w:rsidRPr="000C7B41">
              <w:rPr>
                <w:rFonts w:ascii="Times New Roman" w:hAnsi="Times New Roman" w:cs="Times New Roman"/>
                <w:sz w:val="18"/>
                <w:szCs w:val="18"/>
              </w:rPr>
              <w:lastRenderedPageBreak/>
              <w:t>имуществом, мероприятия по землеустройству и землепользованию в муниципальном образовании</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Кинзельский сельсовет</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01.01.2023</w:t>
            </w:r>
          </w:p>
        </w:tc>
        <w:tc>
          <w:tcPr>
            <w:tcW w:w="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31.12.2027</w:t>
            </w:r>
          </w:p>
        </w:tc>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Совершенствование системы управления муниципальным имуществом</w:t>
            </w: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01504123140260280</w:t>
            </w:r>
          </w:p>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01504123140261080</w:t>
            </w:r>
          </w:p>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01504123140261070</w:t>
            </w:r>
          </w:p>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p>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870,0</w:t>
            </w:r>
          </w:p>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5,0</w:t>
            </w:r>
          </w:p>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347,5</w:t>
            </w:r>
          </w:p>
        </w:tc>
      </w:tr>
      <w:tr w:rsidR="00745FCA" w:rsidRPr="000C7B41" w:rsidTr="00745FCA">
        <w:trPr>
          <w:trHeight w:val="66"/>
        </w:trPr>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Подпрограмма 3</w:t>
            </w:r>
          </w:p>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«Обеспечение безопасности жизнедеятельности населения сельского поселения Кинзельский сельсовет»</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Кинзельский сельсовет</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01.01.2023</w:t>
            </w:r>
          </w:p>
        </w:tc>
        <w:tc>
          <w:tcPr>
            <w:tcW w:w="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31.12.2027</w:t>
            </w:r>
          </w:p>
        </w:tc>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X</w:t>
            </w: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X</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7045,0</w:t>
            </w:r>
          </w:p>
        </w:tc>
      </w:tr>
      <w:tr w:rsidR="00745FCA" w:rsidRPr="000C7B41" w:rsidTr="00745FCA">
        <w:trPr>
          <w:trHeight w:val="79"/>
        </w:trPr>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Комплексы процессных мероприятий 3.1 Разработка и утверждение комплекса мер по обеспечению пожарной безопасности муниципального и частного жилищного фонда</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Кинзельский сельсовет</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01.01.2023</w:t>
            </w:r>
          </w:p>
        </w:tc>
        <w:tc>
          <w:tcPr>
            <w:tcW w:w="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31.12.2027</w:t>
            </w:r>
          </w:p>
        </w:tc>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Качественное обеспечение первичных мер пожарной безопасности</w:t>
            </w: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01503103140360080</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7045,0</w:t>
            </w:r>
          </w:p>
        </w:tc>
      </w:tr>
      <w:tr w:rsidR="00745FCA" w:rsidRPr="000C7B41" w:rsidTr="00745FCA">
        <w:trPr>
          <w:trHeight w:val="9"/>
        </w:trPr>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Подпрограмма 4</w:t>
            </w:r>
          </w:p>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«Развитие культуры в муниципальном образовании Кинзельский сельсовет»</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Кинзельский сельсовет</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01.01.2023</w:t>
            </w:r>
          </w:p>
        </w:tc>
        <w:tc>
          <w:tcPr>
            <w:tcW w:w="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31.12.2027</w:t>
            </w:r>
          </w:p>
        </w:tc>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X</w:t>
            </w: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lang w:val="en-US"/>
              </w:rPr>
              <w:t>X</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11768,0</w:t>
            </w:r>
          </w:p>
        </w:tc>
      </w:tr>
      <w:tr w:rsidR="00745FCA" w:rsidRPr="000C7B41" w:rsidTr="00745FCA">
        <w:trPr>
          <w:trHeight w:val="56"/>
        </w:trPr>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Комплексы процессных мероприятий 4.1</w:t>
            </w:r>
          </w:p>
          <w:p w:rsidR="00745FCA" w:rsidRPr="000C7B41" w:rsidRDefault="00745FCA" w:rsidP="004B18F0">
            <w:pPr>
              <w:tabs>
                <w:tab w:val="left" w:pos="8460"/>
              </w:tabs>
              <w:spacing w:after="0" w:line="240" w:lineRule="auto"/>
              <w:rPr>
                <w:rFonts w:ascii="Times New Roman" w:hAnsi="Times New Roman" w:cs="Times New Roman"/>
                <w:sz w:val="18"/>
                <w:szCs w:val="18"/>
              </w:rPr>
            </w:pPr>
            <w:r w:rsidRPr="000C7B41">
              <w:rPr>
                <w:rFonts w:ascii="Times New Roman" w:hAnsi="Times New Roman" w:cs="Times New Roman"/>
                <w:sz w:val="18"/>
                <w:szCs w:val="18"/>
              </w:rPr>
              <w:t>Организация и обеспечение досуга жителей поселения услугами организаци</w:t>
            </w:r>
            <w:r w:rsidRPr="000C7B41">
              <w:rPr>
                <w:rFonts w:ascii="Times New Roman" w:hAnsi="Times New Roman" w:cs="Times New Roman"/>
                <w:sz w:val="18"/>
                <w:szCs w:val="18"/>
              </w:rPr>
              <w:lastRenderedPageBreak/>
              <w:t>й культуры</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lastRenderedPageBreak/>
              <w:t>Кинзельский сельсовет</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01.01.2023</w:t>
            </w:r>
          </w:p>
        </w:tc>
        <w:tc>
          <w:tcPr>
            <w:tcW w:w="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31.12.2027</w:t>
            </w:r>
          </w:p>
        </w:tc>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Сохранение и эффективное использование культурного наследия поселения</w:t>
            </w: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01508013140460210</w:t>
            </w:r>
          </w:p>
          <w:p w:rsidR="00745FCA" w:rsidRPr="000C7B41" w:rsidRDefault="00745FCA" w:rsidP="004B18F0">
            <w:pPr>
              <w:rPr>
                <w:rFonts w:ascii="Times New Roman" w:hAnsi="Times New Roman" w:cs="Times New Roman"/>
                <w:sz w:val="18"/>
                <w:szCs w:val="18"/>
              </w:rPr>
            </w:pPr>
            <w:r w:rsidRPr="000C7B41">
              <w:rPr>
                <w:rFonts w:ascii="Times New Roman" w:hAnsi="Times New Roman" w:cs="Times New Roman"/>
                <w:sz w:val="18"/>
                <w:szCs w:val="18"/>
              </w:rPr>
              <w:t>01508013140460220</w:t>
            </w:r>
          </w:p>
          <w:p w:rsidR="00745FCA" w:rsidRPr="000C7B41" w:rsidRDefault="00745FCA" w:rsidP="004B18F0">
            <w:pPr>
              <w:rPr>
                <w:rFonts w:ascii="Times New Roman" w:hAnsi="Times New Roman" w:cs="Times New Roman"/>
                <w:sz w:val="18"/>
                <w:szCs w:val="18"/>
              </w:rPr>
            </w:pPr>
            <w:r w:rsidRPr="000C7B41">
              <w:rPr>
                <w:rFonts w:ascii="Times New Roman" w:hAnsi="Times New Roman" w:cs="Times New Roman"/>
                <w:sz w:val="18"/>
                <w:szCs w:val="18"/>
              </w:rPr>
              <w:t>01508013140460230</w:t>
            </w:r>
          </w:p>
          <w:p w:rsidR="00745FCA" w:rsidRPr="000C7B41" w:rsidRDefault="00745FCA" w:rsidP="004B18F0">
            <w:pPr>
              <w:rPr>
                <w:rFonts w:ascii="Times New Roman" w:hAnsi="Times New Roman" w:cs="Times New Roman"/>
                <w:sz w:val="18"/>
                <w:szCs w:val="18"/>
              </w:rPr>
            </w:pPr>
            <w:r w:rsidRPr="000C7B41">
              <w:rPr>
                <w:rFonts w:ascii="Times New Roman" w:hAnsi="Times New Roman" w:cs="Times New Roman"/>
                <w:sz w:val="18"/>
                <w:szCs w:val="18"/>
              </w:rPr>
              <w:lastRenderedPageBreak/>
              <w:t>01508013140461020</w:t>
            </w:r>
          </w:p>
          <w:p w:rsidR="00745FCA" w:rsidRPr="000C7B41" w:rsidRDefault="00745FCA" w:rsidP="004B18F0">
            <w:pPr>
              <w:rPr>
                <w:rFonts w:ascii="Times New Roman" w:hAnsi="Times New Roman" w:cs="Times New Roman"/>
                <w:sz w:val="18"/>
                <w:szCs w:val="18"/>
              </w:rPr>
            </w:pPr>
            <w:r w:rsidRPr="000C7B41">
              <w:rPr>
                <w:rFonts w:ascii="Times New Roman" w:hAnsi="Times New Roman" w:cs="Times New Roman"/>
                <w:sz w:val="18"/>
                <w:szCs w:val="18"/>
              </w:rPr>
              <w:t>01508013140461030</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lastRenderedPageBreak/>
              <w:t>450,0</w:t>
            </w:r>
          </w:p>
          <w:p w:rsidR="00745FCA" w:rsidRPr="000C7B41" w:rsidRDefault="00745FCA" w:rsidP="004B18F0">
            <w:pPr>
              <w:rPr>
                <w:rFonts w:ascii="Times New Roman" w:hAnsi="Times New Roman" w:cs="Times New Roman"/>
                <w:sz w:val="18"/>
                <w:szCs w:val="18"/>
              </w:rPr>
            </w:pPr>
            <w:r w:rsidRPr="000C7B41">
              <w:rPr>
                <w:rFonts w:ascii="Times New Roman" w:hAnsi="Times New Roman" w:cs="Times New Roman"/>
                <w:sz w:val="18"/>
                <w:szCs w:val="18"/>
              </w:rPr>
              <w:t>4170,0</w:t>
            </w:r>
          </w:p>
          <w:p w:rsidR="00745FCA" w:rsidRPr="000C7B41" w:rsidRDefault="00745FCA" w:rsidP="004B18F0">
            <w:pPr>
              <w:rPr>
                <w:rFonts w:ascii="Times New Roman" w:hAnsi="Times New Roman" w:cs="Times New Roman"/>
                <w:sz w:val="18"/>
                <w:szCs w:val="18"/>
              </w:rPr>
            </w:pPr>
            <w:r w:rsidRPr="000C7B41">
              <w:rPr>
                <w:rFonts w:ascii="Times New Roman" w:hAnsi="Times New Roman" w:cs="Times New Roman"/>
                <w:sz w:val="18"/>
                <w:szCs w:val="18"/>
              </w:rPr>
              <w:t>205,0</w:t>
            </w:r>
          </w:p>
          <w:p w:rsidR="00745FCA" w:rsidRPr="000C7B41" w:rsidRDefault="00745FCA" w:rsidP="004B18F0">
            <w:pPr>
              <w:rPr>
                <w:rFonts w:ascii="Times New Roman" w:hAnsi="Times New Roman" w:cs="Times New Roman"/>
                <w:sz w:val="18"/>
                <w:szCs w:val="18"/>
              </w:rPr>
            </w:pPr>
            <w:r w:rsidRPr="000C7B41">
              <w:rPr>
                <w:rFonts w:ascii="Times New Roman" w:hAnsi="Times New Roman" w:cs="Times New Roman"/>
                <w:sz w:val="18"/>
                <w:szCs w:val="18"/>
              </w:rPr>
              <w:t>4201,0</w:t>
            </w:r>
          </w:p>
          <w:p w:rsidR="00745FCA" w:rsidRPr="000C7B41" w:rsidRDefault="00745FCA" w:rsidP="004B18F0">
            <w:pPr>
              <w:rPr>
                <w:rFonts w:ascii="Times New Roman" w:hAnsi="Times New Roman" w:cs="Times New Roman"/>
                <w:sz w:val="18"/>
                <w:szCs w:val="18"/>
              </w:rPr>
            </w:pPr>
            <w:r w:rsidRPr="000C7B41">
              <w:rPr>
                <w:rFonts w:ascii="Times New Roman" w:hAnsi="Times New Roman" w:cs="Times New Roman"/>
                <w:sz w:val="18"/>
                <w:szCs w:val="18"/>
              </w:rPr>
              <w:t>2742,0</w:t>
            </w:r>
          </w:p>
        </w:tc>
      </w:tr>
      <w:tr w:rsidR="00745FCA" w:rsidRPr="000C7B41" w:rsidTr="00745FCA">
        <w:trPr>
          <w:trHeight w:val="110"/>
        </w:trPr>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lastRenderedPageBreak/>
              <w:t>Подпрограмма 5</w:t>
            </w:r>
          </w:p>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«Развитие физической культуры и спорта в муниципальном образовании Кинзельский сельсовет»</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Кинзельский сельсовет</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01.01.2023</w:t>
            </w:r>
          </w:p>
        </w:tc>
        <w:tc>
          <w:tcPr>
            <w:tcW w:w="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31.12.2027</w:t>
            </w:r>
          </w:p>
        </w:tc>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X</w:t>
            </w: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jc w:val="center"/>
              <w:rPr>
                <w:rFonts w:ascii="Times New Roman" w:hAnsi="Times New Roman" w:cs="Times New Roman"/>
                <w:sz w:val="18"/>
                <w:szCs w:val="18"/>
                <w:lang w:val="en-US"/>
              </w:rPr>
            </w:pPr>
            <w:r w:rsidRPr="000C7B41">
              <w:rPr>
                <w:rFonts w:ascii="Times New Roman" w:hAnsi="Times New Roman" w:cs="Times New Roman"/>
                <w:sz w:val="18"/>
                <w:szCs w:val="18"/>
                <w:lang w:val="en-US"/>
              </w:rPr>
              <w:t>X</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559,0</w:t>
            </w:r>
          </w:p>
        </w:tc>
      </w:tr>
      <w:tr w:rsidR="00745FCA" w:rsidRPr="000C7B41" w:rsidTr="00745FCA">
        <w:trPr>
          <w:trHeight w:val="9"/>
        </w:trPr>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Комплексы процессных мероприятий 5.1</w:t>
            </w:r>
          </w:p>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Мероприятия в области спорта и физической культуры</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Кинзельский сельсовет</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01.01.2023</w:t>
            </w:r>
          </w:p>
        </w:tc>
        <w:tc>
          <w:tcPr>
            <w:tcW w:w="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31.12.2027</w:t>
            </w:r>
          </w:p>
        </w:tc>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Физическая культура и спорт</w:t>
            </w: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01511013140560250</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559,0</w:t>
            </w:r>
          </w:p>
        </w:tc>
      </w:tr>
      <w:tr w:rsidR="00745FCA" w:rsidRPr="000C7B41" w:rsidTr="00745FCA">
        <w:trPr>
          <w:trHeight w:val="19"/>
        </w:trPr>
        <w:tc>
          <w:tcPr>
            <w:tcW w:w="36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Итого</w:t>
            </w: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jc w:val="center"/>
              <w:rPr>
                <w:rFonts w:ascii="Times New Roman" w:hAnsi="Times New Roman" w:cs="Times New Roman"/>
                <w:sz w:val="18"/>
                <w:szCs w:val="18"/>
              </w:rPr>
            </w:pPr>
            <w:r w:rsidRPr="000C7B41">
              <w:rPr>
                <w:rFonts w:ascii="Times New Roman" w:hAnsi="Times New Roman" w:cs="Times New Roman"/>
                <w:sz w:val="18"/>
                <w:szCs w:val="18"/>
              </w:rPr>
              <w:t>Х</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FCA" w:rsidRPr="000C7B41" w:rsidRDefault="00745FCA" w:rsidP="004B18F0">
            <w:pPr>
              <w:autoSpaceDE w:val="0"/>
              <w:autoSpaceDN w:val="0"/>
              <w:adjustRightInd w:val="0"/>
              <w:spacing w:after="0" w:line="240" w:lineRule="auto"/>
              <w:rPr>
                <w:rFonts w:ascii="Times New Roman" w:hAnsi="Times New Roman" w:cs="Times New Roman"/>
                <w:b/>
                <w:sz w:val="18"/>
                <w:szCs w:val="18"/>
              </w:rPr>
            </w:pPr>
            <w:r w:rsidRPr="000C7B41">
              <w:rPr>
                <w:rFonts w:ascii="Times New Roman" w:hAnsi="Times New Roman" w:cs="Times New Roman"/>
                <w:b/>
                <w:sz w:val="18"/>
                <w:szCs w:val="18"/>
              </w:rPr>
              <w:t>42743,2</w:t>
            </w:r>
          </w:p>
        </w:tc>
      </w:tr>
    </w:tbl>
    <w:p w:rsidR="00745FCA" w:rsidRPr="00816B73" w:rsidRDefault="00745FCA" w:rsidP="00745FCA">
      <w:pPr>
        <w:autoSpaceDE w:val="0"/>
        <w:autoSpaceDN w:val="0"/>
        <w:adjustRightInd w:val="0"/>
        <w:spacing w:after="0" w:line="240" w:lineRule="auto"/>
        <w:rPr>
          <w:rFonts w:ascii="Times New Roman" w:hAnsi="Times New Roman" w:cs="Times New Roman"/>
          <w:sz w:val="28"/>
          <w:szCs w:val="28"/>
        </w:rPr>
      </w:pPr>
    </w:p>
    <w:p w:rsidR="00745FCA" w:rsidRPr="000C7B41" w:rsidRDefault="00745FCA" w:rsidP="00745FCA">
      <w:pPr>
        <w:autoSpaceDE w:val="0"/>
        <w:autoSpaceDN w:val="0"/>
        <w:adjustRightInd w:val="0"/>
        <w:spacing w:after="0" w:line="240" w:lineRule="auto"/>
        <w:rPr>
          <w:rFonts w:ascii="Times New Roman" w:hAnsi="Times New Roman" w:cs="Times New Roman"/>
          <w:sz w:val="18"/>
          <w:szCs w:val="18"/>
          <w:u w:val="single"/>
        </w:rPr>
      </w:pPr>
      <w:r w:rsidRPr="000C7B41">
        <w:rPr>
          <w:rFonts w:ascii="Times New Roman" w:hAnsi="Times New Roman" w:cs="Times New Roman"/>
          <w:sz w:val="18"/>
          <w:szCs w:val="18"/>
          <w:u w:val="single"/>
        </w:rPr>
        <w:t>Глава сельсовета</w:t>
      </w:r>
    </w:p>
    <w:p w:rsidR="00745FCA" w:rsidRPr="000C7B41" w:rsidRDefault="00745FCA" w:rsidP="00745FCA">
      <w:pPr>
        <w:autoSpaceDE w:val="0"/>
        <w:autoSpaceDN w:val="0"/>
        <w:adjustRightInd w:val="0"/>
        <w:spacing w:after="0" w:line="240" w:lineRule="auto"/>
        <w:rPr>
          <w:rFonts w:ascii="Times New Roman" w:hAnsi="Times New Roman" w:cs="Times New Roman"/>
          <w:sz w:val="18"/>
          <w:szCs w:val="18"/>
          <w:vertAlign w:val="superscript"/>
        </w:rPr>
      </w:pPr>
      <w:r w:rsidRPr="000C7B41">
        <w:rPr>
          <w:rFonts w:ascii="Times New Roman" w:hAnsi="Times New Roman" w:cs="Times New Roman"/>
          <w:sz w:val="18"/>
          <w:szCs w:val="18"/>
          <w:vertAlign w:val="superscript"/>
        </w:rPr>
        <w:t>(должность руководителя ответственного исполнителя)</w:t>
      </w:r>
    </w:p>
    <w:p w:rsidR="00745FCA" w:rsidRPr="000C7B41" w:rsidRDefault="00745FCA" w:rsidP="00745FCA">
      <w:pPr>
        <w:autoSpaceDE w:val="0"/>
        <w:autoSpaceDN w:val="0"/>
        <w:adjustRightInd w:val="0"/>
        <w:spacing w:after="0" w:line="240" w:lineRule="auto"/>
        <w:rPr>
          <w:rFonts w:ascii="Times New Roman" w:hAnsi="Times New Roman" w:cs="Times New Roman"/>
          <w:sz w:val="18"/>
          <w:szCs w:val="18"/>
          <w:u w:val="single"/>
        </w:rPr>
      </w:pPr>
      <w:r w:rsidRPr="000C7B41">
        <w:rPr>
          <w:rFonts w:ascii="Times New Roman" w:hAnsi="Times New Roman" w:cs="Times New Roman"/>
          <w:sz w:val="18"/>
          <w:szCs w:val="18"/>
        </w:rPr>
        <w:t xml:space="preserve">___________________________ </w:t>
      </w:r>
      <w:r w:rsidRPr="000C7B41">
        <w:rPr>
          <w:rFonts w:ascii="Times New Roman" w:hAnsi="Times New Roman" w:cs="Times New Roman"/>
          <w:sz w:val="18"/>
          <w:szCs w:val="18"/>
          <w:u w:val="single"/>
        </w:rPr>
        <w:t>/Г.Н.Работягов</w:t>
      </w:r>
    </w:p>
    <w:p w:rsidR="00745FCA" w:rsidRPr="000C7B41" w:rsidRDefault="00745FCA" w:rsidP="00745FCA">
      <w:pPr>
        <w:autoSpaceDE w:val="0"/>
        <w:autoSpaceDN w:val="0"/>
        <w:adjustRightInd w:val="0"/>
        <w:spacing w:after="0" w:line="240" w:lineRule="auto"/>
        <w:rPr>
          <w:rFonts w:ascii="Times New Roman" w:hAnsi="Times New Roman" w:cs="Times New Roman"/>
          <w:sz w:val="18"/>
          <w:szCs w:val="18"/>
          <w:vertAlign w:val="superscript"/>
        </w:rPr>
      </w:pPr>
      <w:r w:rsidRPr="000C7B41">
        <w:rPr>
          <w:rFonts w:ascii="Times New Roman" w:hAnsi="Times New Roman" w:cs="Times New Roman"/>
          <w:sz w:val="18"/>
          <w:szCs w:val="18"/>
          <w:vertAlign w:val="superscript"/>
        </w:rPr>
        <w:t>(подпись, расшифровка подписи)</w:t>
      </w:r>
    </w:p>
    <w:p w:rsidR="00745FCA" w:rsidRPr="000C7B41" w:rsidRDefault="00745FCA" w:rsidP="00745FCA">
      <w:pPr>
        <w:autoSpaceDE w:val="0"/>
        <w:autoSpaceDN w:val="0"/>
        <w:adjustRightInd w:val="0"/>
        <w:spacing w:after="0" w:line="240" w:lineRule="auto"/>
        <w:rPr>
          <w:rFonts w:ascii="Times New Roman" w:hAnsi="Times New Roman" w:cs="Times New Roman"/>
          <w:sz w:val="18"/>
          <w:szCs w:val="18"/>
        </w:rPr>
      </w:pPr>
      <w:r w:rsidRPr="000C7B41">
        <w:rPr>
          <w:rFonts w:ascii="Times New Roman" w:hAnsi="Times New Roman" w:cs="Times New Roman"/>
          <w:sz w:val="18"/>
          <w:szCs w:val="18"/>
        </w:rPr>
        <w:t>______________</w:t>
      </w:r>
      <w:r w:rsidRPr="000C7B41">
        <w:rPr>
          <w:rFonts w:ascii="Times New Roman" w:hAnsi="Times New Roman" w:cs="Times New Roman"/>
          <w:sz w:val="18"/>
          <w:szCs w:val="18"/>
          <w:u w:val="single"/>
        </w:rPr>
        <w:t>02.08.2023г</w:t>
      </w:r>
      <w:r w:rsidRPr="000C7B41">
        <w:rPr>
          <w:rFonts w:ascii="Times New Roman" w:hAnsi="Times New Roman" w:cs="Times New Roman"/>
          <w:sz w:val="18"/>
          <w:szCs w:val="18"/>
        </w:rPr>
        <w:t>._________________</w:t>
      </w:r>
    </w:p>
    <w:p w:rsidR="00745FCA" w:rsidRPr="00816B73" w:rsidRDefault="00745FCA" w:rsidP="00745FCA">
      <w:pPr>
        <w:spacing w:after="0"/>
        <w:rPr>
          <w:rFonts w:ascii="Times New Roman" w:hAnsi="Times New Roman" w:cs="Times New Roman"/>
          <w:sz w:val="26"/>
          <w:szCs w:val="26"/>
        </w:rPr>
      </w:pPr>
      <w:r w:rsidRPr="000C7B41">
        <w:rPr>
          <w:rFonts w:ascii="Times New Roman" w:hAnsi="Times New Roman" w:cs="Times New Roman"/>
          <w:sz w:val="18"/>
          <w:szCs w:val="18"/>
          <w:vertAlign w:val="superscript"/>
        </w:rPr>
        <w:t>(дата утверждения)</w:t>
      </w: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1D266F" w:rsidRDefault="001D266F" w:rsidP="009464B4">
      <w:pPr>
        <w:pStyle w:val="aa"/>
        <w:rPr>
          <w:rFonts w:ascii="Times New Roman" w:hAnsi="Times New Roman" w:cs="Times New Roman"/>
          <w:sz w:val="26"/>
          <w:szCs w:val="26"/>
          <w:lang w:eastAsia="ar-SA"/>
        </w:rPr>
      </w:pPr>
    </w:p>
    <w:p w:rsidR="001D266F" w:rsidRDefault="001D266F" w:rsidP="009464B4">
      <w:pPr>
        <w:pStyle w:val="aa"/>
        <w:rPr>
          <w:rFonts w:ascii="Times New Roman" w:hAnsi="Times New Roman" w:cs="Times New Roman"/>
          <w:sz w:val="26"/>
          <w:szCs w:val="26"/>
          <w:lang w:eastAsia="ar-SA"/>
        </w:rPr>
      </w:pPr>
    </w:p>
    <w:p w:rsidR="001D266F" w:rsidRDefault="001D266F" w:rsidP="009464B4">
      <w:pPr>
        <w:pStyle w:val="aa"/>
        <w:rPr>
          <w:rFonts w:ascii="Times New Roman" w:hAnsi="Times New Roman" w:cs="Times New Roman"/>
          <w:sz w:val="26"/>
          <w:szCs w:val="26"/>
          <w:lang w:eastAsia="ar-SA"/>
        </w:rPr>
      </w:pPr>
    </w:p>
    <w:p w:rsidR="001D266F" w:rsidRDefault="001D266F" w:rsidP="009464B4">
      <w:pPr>
        <w:pStyle w:val="aa"/>
        <w:rPr>
          <w:rFonts w:ascii="Times New Roman" w:hAnsi="Times New Roman" w:cs="Times New Roman"/>
          <w:sz w:val="26"/>
          <w:szCs w:val="26"/>
          <w:lang w:eastAsia="ar-SA"/>
        </w:rPr>
      </w:pPr>
    </w:p>
    <w:p w:rsidR="001D266F" w:rsidRDefault="001D266F" w:rsidP="009464B4">
      <w:pPr>
        <w:pStyle w:val="aa"/>
        <w:rPr>
          <w:rFonts w:ascii="Times New Roman" w:hAnsi="Times New Roman" w:cs="Times New Roman"/>
          <w:sz w:val="26"/>
          <w:szCs w:val="26"/>
          <w:lang w:eastAsia="ar-SA"/>
        </w:rPr>
      </w:pPr>
    </w:p>
    <w:p w:rsidR="001D266F" w:rsidRDefault="001D266F" w:rsidP="009464B4">
      <w:pPr>
        <w:pStyle w:val="aa"/>
        <w:rPr>
          <w:rFonts w:ascii="Times New Roman" w:hAnsi="Times New Roman" w:cs="Times New Roman"/>
          <w:sz w:val="26"/>
          <w:szCs w:val="26"/>
          <w:lang w:eastAsia="ar-SA"/>
        </w:rPr>
      </w:pPr>
    </w:p>
    <w:p w:rsidR="001D266F" w:rsidRDefault="001D266F" w:rsidP="009464B4">
      <w:pPr>
        <w:pStyle w:val="aa"/>
        <w:rPr>
          <w:rFonts w:ascii="Times New Roman" w:hAnsi="Times New Roman" w:cs="Times New Roman"/>
          <w:sz w:val="26"/>
          <w:szCs w:val="26"/>
          <w:lang w:eastAsia="ar-SA"/>
        </w:rPr>
      </w:pPr>
    </w:p>
    <w:p w:rsidR="001D266F" w:rsidRDefault="001D266F" w:rsidP="009464B4">
      <w:pPr>
        <w:pStyle w:val="aa"/>
        <w:rPr>
          <w:rFonts w:ascii="Times New Roman" w:hAnsi="Times New Roman" w:cs="Times New Roman"/>
          <w:sz w:val="26"/>
          <w:szCs w:val="26"/>
          <w:lang w:eastAsia="ar-SA"/>
        </w:rPr>
      </w:pPr>
    </w:p>
    <w:p w:rsidR="001D266F" w:rsidRDefault="001D266F" w:rsidP="009464B4">
      <w:pPr>
        <w:pStyle w:val="aa"/>
        <w:rPr>
          <w:rFonts w:ascii="Times New Roman" w:hAnsi="Times New Roman" w:cs="Times New Roman"/>
          <w:sz w:val="26"/>
          <w:szCs w:val="26"/>
          <w:lang w:eastAsia="ar-SA"/>
        </w:rPr>
      </w:pPr>
    </w:p>
    <w:p w:rsidR="001D266F" w:rsidRDefault="001D266F" w:rsidP="009464B4">
      <w:pPr>
        <w:pStyle w:val="aa"/>
        <w:rPr>
          <w:rFonts w:ascii="Times New Roman" w:hAnsi="Times New Roman" w:cs="Times New Roman"/>
          <w:sz w:val="26"/>
          <w:szCs w:val="26"/>
          <w:lang w:eastAsia="ar-SA"/>
        </w:rPr>
      </w:pPr>
    </w:p>
    <w:p w:rsidR="001D266F" w:rsidRDefault="001D266F" w:rsidP="009464B4">
      <w:pPr>
        <w:pStyle w:val="aa"/>
        <w:rPr>
          <w:rFonts w:ascii="Times New Roman" w:hAnsi="Times New Roman" w:cs="Times New Roman"/>
          <w:sz w:val="26"/>
          <w:szCs w:val="26"/>
          <w:lang w:eastAsia="ar-SA"/>
        </w:rPr>
      </w:pPr>
    </w:p>
    <w:p w:rsidR="001D266F" w:rsidRDefault="001D266F"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Default="009464B4" w:rsidP="009464B4">
      <w:pPr>
        <w:pStyle w:val="aa"/>
        <w:rPr>
          <w:rFonts w:ascii="Times New Roman" w:hAnsi="Times New Roman" w:cs="Times New Roman"/>
          <w:sz w:val="26"/>
          <w:szCs w:val="26"/>
          <w:lang w:eastAsia="ar-SA"/>
        </w:rPr>
      </w:pPr>
    </w:p>
    <w:p w:rsidR="009464B4" w:rsidRPr="00123620" w:rsidRDefault="009464B4" w:rsidP="009464B4">
      <w:pPr>
        <w:pStyle w:val="aa"/>
        <w:rPr>
          <w:rFonts w:ascii="Times New Roman" w:hAnsi="Times New Roman" w:cs="Times New Roman"/>
          <w:sz w:val="18"/>
          <w:szCs w:val="18"/>
        </w:rPr>
      </w:pPr>
      <w:r w:rsidRPr="00123620">
        <w:rPr>
          <w:rFonts w:ascii="Times New Roman" w:hAnsi="Times New Roman" w:cs="Times New Roman"/>
          <w:sz w:val="18"/>
          <w:szCs w:val="18"/>
        </w:rPr>
        <w:t xml:space="preserve">Главный редактор – </w:t>
      </w:r>
      <w:r>
        <w:rPr>
          <w:rFonts w:ascii="Times New Roman" w:hAnsi="Times New Roman" w:cs="Times New Roman"/>
          <w:sz w:val="18"/>
          <w:szCs w:val="18"/>
        </w:rPr>
        <w:t xml:space="preserve">Работягов Г.Н. </w:t>
      </w:r>
    </w:p>
    <w:p w:rsidR="009464B4" w:rsidRDefault="009464B4" w:rsidP="009464B4">
      <w:pPr>
        <w:pStyle w:val="aa"/>
        <w:rPr>
          <w:rFonts w:ascii="Times New Roman" w:hAnsi="Times New Roman" w:cs="Times New Roman"/>
          <w:sz w:val="18"/>
          <w:szCs w:val="18"/>
        </w:rPr>
      </w:pPr>
      <w:r w:rsidRPr="00123620">
        <w:rPr>
          <w:rFonts w:ascii="Times New Roman" w:hAnsi="Times New Roman" w:cs="Times New Roman"/>
          <w:sz w:val="18"/>
          <w:szCs w:val="18"/>
        </w:rPr>
        <w:t xml:space="preserve">Учредитель – администрация муниципального образования </w:t>
      </w:r>
      <w:r>
        <w:rPr>
          <w:rFonts w:ascii="Times New Roman" w:hAnsi="Times New Roman" w:cs="Times New Roman"/>
          <w:sz w:val="18"/>
          <w:szCs w:val="18"/>
        </w:rPr>
        <w:t>Кинзельский</w:t>
      </w:r>
      <w:r w:rsidRPr="00123620">
        <w:rPr>
          <w:rFonts w:ascii="Times New Roman" w:hAnsi="Times New Roman" w:cs="Times New Roman"/>
          <w:sz w:val="18"/>
          <w:szCs w:val="18"/>
        </w:rPr>
        <w:t xml:space="preserve"> сельсовет Красногвардейского района Оренбургской области, адрес редакции и издателя: 4611</w:t>
      </w:r>
      <w:r>
        <w:rPr>
          <w:rFonts w:ascii="Times New Roman" w:hAnsi="Times New Roman" w:cs="Times New Roman"/>
          <w:sz w:val="18"/>
          <w:szCs w:val="18"/>
        </w:rPr>
        <w:t>58</w:t>
      </w:r>
      <w:r w:rsidRPr="00123620">
        <w:rPr>
          <w:rFonts w:ascii="Times New Roman" w:hAnsi="Times New Roman" w:cs="Times New Roman"/>
          <w:sz w:val="18"/>
          <w:szCs w:val="18"/>
        </w:rPr>
        <w:t>, Оренбургская область, Красногвардейский район,</w:t>
      </w:r>
    </w:p>
    <w:p w:rsidR="009464B4" w:rsidRDefault="009464B4" w:rsidP="009464B4">
      <w:pPr>
        <w:pStyle w:val="aa"/>
        <w:rPr>
          <w:rFonts w:ascii="Times New Roman" w:hAnsi="Times New Roman" w:cs="Times New Roman"/>
          <w:sz w:val="18"/>
          <w:szCs w:val="18"/>
        </w:rPr>
      </w:pPr>
      <w:r w:rsidRPr="00123620">
        <w:rPr>
          <w:rFonts w:ascii="Times New Roman" w:hAnsi="Times New Roman" w:cs="Times New Roman"/>
          <w:sz w:val="18"/>
          <w:szCs w:val="18"/>
        </w:rPr>
        <w:t xml:space="preserve"> </w:t>
      </w:r>
      <w:r>
        <w:rPr>
          <w:rFonts w:ascii="Times New Roman" w:hAnsi="Times New Roman" w:cs="Times New Roman"/>
          <w:sz w:val="18"/>
          <w:szCs w:val="18"/>
        </w:rPr>
        <w:t>с. Кинзелька</w:t>
      </w:r>
      <w:r w:rsidRPr="00123620">
        <w:rPr>
          <w:rFonts w:ascii="Times New Roman" w:hAnsi="Times New Roman" w:cs="Times New Roman"/>
          <w:sz w:val="18"/>
          <w:szCs w:val="18"/>
        </w:rPr>
        <w:t>, ул</w:t>
      </w:r>
      <w:r>
        <w:rPr>
          <w:rFonts w:ascii="Times New Roman" w:hAnsi="Times New Roman" w:cs="Times New Roman"/>
          <w:sz w:val="18"/>
          <w:szCs w:val="18"/>
        </w:rPr>
        <w:t>. Школьная</w:t>
      </w:r>
      <w:r w:rsidRPr="00123620">
        <w:rPr>
          <w:rFonts w:ascii="Times New Roman" w:hAnsi="Times New Roman" w:cs="Times New Roman"/>
          <w:sz w:val="18"/>
          <w:szCs w:val="18"/>
        </w:rPr>
        <w:t xml:space="preserve">, дом </w:t>
      </w:r>
      <w:r>
        <w:rPr>
          <w:rFonts w:ascii="Times New Roman" w:hAnsi="Times New Roman" w:cs="Times New Roman"/>
          <w:sz w:val="18"/>
          <w:szCs w:val="18"/>
        </w:rPr>
        <w:t>7 а,</w:t>
      </w:r>
    </w:p>
    <w:p w:rsidR="009464B4" w:rsidRPr="00D60124" w:rsidRDefault="009464B4" w:rsidP="009464B4">
      <w:pPr>
        <w:pStyle w:val="aa"/>
        <w:rPr>
          <w:rFonts w:ascii="Times New Roman" w:hAnsi="Times New Roman" w:cs="Times New Roman"/>
          <w:sz w:val="18"/>
          <w:szCs w:val="18"/>
        </w:rPr>
        <w:sectPr w:rsidR="009464B4" w:rsidRPr="00D60124" w:rsidSect="00BE368C">
          <w:type w:val="continuous"/>
          <w:pgSz w:w="11906" w:h="16838"/>
          <w:pgMar w:top="567" w:right="851" w:bottom="567" w:left="851" w:header="340" w:footer="0" w:gutter="0"/>
          <w:cols w:num="2" w:space="708"/>
          <w:docGrid w:linePitch="360"/>
        </w:sectPr>
      </w:pPr>
      <w:r>
        <w:rPr>
          <w:rFonts w:ascii="Times New Roman" w:hAnsi="Times New Roman" w:cs="Times New Roman"/>
          <w:sz w:val="18"/>
          <w:szCs w:val="18"/>
        </w:rPr>
        <w:t>телефон:8(35345)</w:t>
      </w:r>
      <w:r w:rsidRPr="00123620">
        <w:rPr>
          <w:rFonts w:ascii="Times New Roman" w:hAnsi="Times New Roman" w:cs="Times New Roman"/>
          <w:sz w:val="18"/>
          <w:szCs w:val="18"/>
        </w:rPr>
        <w:t>3-</w:t>
      </w:r>
      <w:r>
        <w:rPr>
          <w:rFonts w:ascii="Times New Roman" w:hAnsi="Times New Roman" w:cs="Times New Roman"/>
          <w:sz w:val="18"/>
          <w:szCs w:val="18"/>
        </w:rPr>
        <w:t>35-</w:t>
      </w:r>
      <w:r w:rsidRPr="00123620">
        <w:rPr>
          <w:rFonts w:ascii="Times New Roman" w:hAnsi="Times New Roman" w:cs="Times New Roman"/>
          <w:sz w:val="18"/>
          <w:szCs w:val="18"/>
        </w:rPr>
        <w:t>3</w:t>
      </w:r>
      <w:r>
        <w:rPr>
          <w:rFonts w:ascii="Times New Roman" w:hAnsi="Times New Roman" w:cs="Times New Roman"/>
          <w:sz w:val="18"/>
          <w:szCs w:val="18"/>
        </w:rPr>
        <w:t>5</w:t>
      </w:r>
      <w:r w:rsidRPr="00123620">
        <w:rPr>
          <w:rFonts w:ascii="Times New Roman" w:hAnsi="Times New Roman" w:cs="Times New Roman"/>
          <w:sz w:val="18"/>
          <w:szCs w:val="18"/>
        </w:rPr>
        <w:t xml:space="preserve">, электронная почта: </w:t>
      </w:r>
      <w:hyperlink r:id="rId19" w:history="1">
        <w:r w:rsidRPr="008B352E">
          <w:rPr>
            <w:rStyle w:val="ac"/>
            <w:rFonts w:ascii="Times New Roman" w:hAnsi="Times New Roman" w:cs="Times New Roman"/>
            <w:sz w:val="18"/>
            <w:szCs w:val="18"/>
            <w:lang w:val="en-US"/>
          </w:rPr>
          <w:t>g</w:t>
        </w:r>
        <w:r w:rsidRPr="008B352E">
          <w:rPr>
            <w:rStyle w:val="ac"/>
            <w:rFonts w:ascii="Times New Roman" w:hAnsi="Times New Roman" w:cs="Times New Roman"/>
            <w:sz w:val="18"/>
            <w:szCs w:val="18"/>
          </w:rPr>
          <w:t>.</w:t>
        </w:r>
        <w:r w:rsidRPr="008B352E">
          <w:rPr>
            <w:rStyle w:val="ac"/>
            <w:rFonts w:ascii="Times New Roman" w:hAnsi="Times New Roman" w:cs="Times New Roman"/>
            <w:sz w:val="18"/>
            <w:szCs w:val="18"/>
            <w:lang w:val="en-US"/>
          </w:rPr>
          <w:t>rabotiagow</w:t>
        </w:r>
        <w:r w:rsidRPr="008B352E">
          <w:rPr>
            <w:rStyle w:val="ac"/>
            <w:rFonts w:ascii="Times New Roman" w:hAnsi="Times New Roman" w:cs="Times New Roman"/>
            <w:sz w:val="18"/>
            <w:szCs w:val="18"/>
          </w:rPr>
          <w:t>@</w:t>
        </w:r>
        <w:r w:rsidRPr="008B352E">
          <w:rPr>
            <w:rStyle w:val="ac"/>
            <w:rFonts w:ascii="Times New Roman" w:hAnsi="Times New Roman" w:cs="Times New Roman"/>
            <w:sz w:val="18"/>
            <w:szCs w:val="18"/>
            <w:lang w:val="en-US"/>
          </w:rPr>
          <w:t>yandex</w:t>
        </w:r>
        <w:r w:rsidRPr="008B352E">
          <w:rPr>
            <w:rStyle w:val="ac"/>
            <w:rFonts w:ascii="Times New Roman" w:hAnsi="Times New Roman" w:cs="Times New Roman"/>
            <w:sz w:val="18"/>
            <w:szCs w:val="18"/>
          </w:rPr>
          <w:t>.</w:t>
        </w:r>
        <w:r w:rsidRPr="008B352E">
          <w:rPr>
            <w:rStyle w:val="ac"/>
            <w:rFonts w:ascii="Times New Roman" w:hAnsi="Times New Roman" w:cs="Times New Roman"/>
            <w:sz w:val="18"/>
            <w:szCs w:val="18"/>
            <w:lang w:val="en-US"/>
          </w:rPr>
          <w:t>ru</w:t>
        </w:r>
      </w:hyperlink>
      <w:r>
        <w:rPr>
          <w:rFonts w:ascii="Times New Roman" w:hAnsi="Times New Roman" w:cs="Times New Roman"/>
          <w:sz w:val="18"/>
          <w:szCs w:val="18"/>
        </w:rPr>
        <w:t xml:space="preserve"> </w:t>
      </w:r>
      <w:r w:rsidRPr="00123620">
        <w:rPr>
          <w:rFonts w:ascii="Times New Roman" w:hAnsi="Times New Roman" w:cs="Times New Roman"/>
          <w:sz w:val="18"/>
          <w:szCs w:val="18"/>
        </w:rPr>
        <w:t xml:space="preserve">Тираж – </w:t>
      </w:r>
      <w:r>
        <w:rPr>
          <w:rFonts w:ascii="Times New Roman" w:hAnsi="Times New Roman" w:cs="Times New Roman"/>
          <w:sz w:val="18"/>
          <w:szCs w:val="18"/>
        </w:rPr>
        <w:t xml:space="preserve">10 экземпляров </w:t>
      </w:r>
    </w:p>
    <w:p w:rsidR="009464B4" w:rsidRPr="00816B73" w:rsidRDefault="00AC5FF5" w:rsidP="009464B4">
      <w:pPr>
        <w:suppressAutoHyphens/>
        <w:spacing w:after="0" w:line="240" w:lineRule="auto"/>
        <w:ind w:left="10206"/>
        <w:jc w:val="right"/>
        <w:rPr>
          <w:rFonts w:ascii="Times New Roman" w:hAnsi="Times New Roman" w:cs="Times New Roman"/>
          <w:sz w:val="26"/>
          <w:szCs w:val="26"/>
        </w:rPr>
      </w:pPr>
      <w:r w:rsidRPr="00816B73">
        <w:rPr>
          <w:rFonts w:ascii="Times New Roman" w:hAnsi="Times New Roman" w:cs="Times New Roman"/>
          <w:sz w:val="26"/>
          <w:szCs w:val="26"/>
          <w:lang w:eastAsia="ar-SA"/>
        </w:rPr>
        <w:lastRenderedPageBreak/>
        <w:t>муниципальной  программе «</w:t>
      </w:r>
      <w:r w:rsidRPr="00816B73">
        <w:rPr>
          <w:rFonts w:ascii="Times New Roman" w:hAnsi="Times New Roman" w:cs="Times New Roman"/>
          <w:sz w:val="26"/>
          <w:szCs w:val="26"/>
        </w:rPr>
        <w:t>Уст</w:t>
      </w:r>
      <w:r w:rsidRPr="00816B73">
        <w:rPr>
          <w:rFonts w:ascii="Times New Roman" w:hAnsi="Times New Roman" w:cs="Times New Roman"/>
          <w:sz w:val="26"/>
          <w:szCs w:val="26"/>
        </w:rPr>
        <w:lastRenderedPageBreak/>
        <w:t>ой</w:t>
      </w:r>
    </w:p>
    <w:p w:rsidR="009464B4" w:rsidRPr="00123620" w:rsidRDefault="00AC5FF5" w:rsidP="009464B4">
      <w:pPr>
        <w:suppressAutoHyphens/>
        <w:spacing w:after="0" w:line="240" w:lineRule="auto"/>
        <w:ind w:left="10206"/>
        <w:jc w:val="right"/>
        <w:rPr>
          <w:rFonts w:ascii="Times New Roman" w:hAnsi="Times New Roman" w:cs="Times New Roman"/>
          <w:sz w:val="18"/>
          <w:szCs w:val="18"/>
        </w:rPr>
      </w:pPr>
      <w:r w:rsidRPr="00816B73">
        <w:rPr>
          <w:rFonts w:ascii="Times New Roman" w:hAnsi="Times New Roman" w:cs="Times New Roman"/>
          <w:sz w:val="26"/>
          <w:szCs w:val="26"/>
        </w:rPr>
        <w:t xml:space="preserve"> обс</w:t>
      </w:r>
    </w:p>
    <w:p w:rsidR="00E437E5" w:rsidRPr="00D60124" w:rsidRDefault="009464B4" w:rsidP="009464B4">
      <w:pPr>
        <w:autoSpaceDE w:val="0"/>
        <w:autoSpaceDN w:val="0"/>
        <w:adjustRightInd w:val="0"/>
        <w:spacing w:after="0" w:line="240" w:lineRule="auto"/>
        <w:ind w:left="10206"/>
        <w:jc w:val="right"/>
        <w:outlineLvl w:val="1"/>
        <w:rPr>
          <w:rFonts w:ascii="Times New Roman" w:hAnsi="Times New Roman" w:cs="Times New Roman"/>
          <w:sz w:val="18"/>
          <w:szCs w:val="18"/>
        </w:rPr>
        <w:sectPr w:rsidR="00E437E5" w:rsidRPr="00D60124" w:rsidSect="00AB4EE0">
          <w:type w:val="continuous"/>
          <w:pgSz w:w="11906" w:h="16838"/>
          <w:pgMar w:top="567" w:right="851" w:bottom="567" w:left="851" w:header="340" w:footer="0" w:gutter="0"/>
          <w:cols w:num="2" w:space="566"/>
          <w:docGrid w:linePitch="360"/>
        </w:sectPr>
      </w:pPr>
      <w:r>
        <w:rPr>
          <w:rFonts w:ascii="Times New Roman" w:hAnsi="Times New Roman" w:cs="Times New Roman"/>
          <w:sz w:val="18"/>
          <w:szCs w:val="18"/>
        </w:rPr>
        <w:t xml:space="preserve"> </w:t>
      </w:r>
      <w:r w:rsidR="00BE368C" w:rsidRPr="00123620">
        <w:rPr>
          <w:rFonts w:ascii="Times New Roman" w:hAnsi="Times New Roman" w:cs="Times New Roman"/>
          <w:sz w:val="18"/>
          <w:szCs w:val="18"/>
        </w:rPr>
        <w:t xml:space="preserve"> 4611</w:t>
      </w:r>
      <w:r w:rsidR="001C3EFD">
        <w:rPr>
          <w:rFonts w:ascii="Times New Roman" w:hAnsi="Times New Roman" w:cs="Times New Roman"/>
          <w:sz w:val="18"/>
          <w:szCs w:val="18"/>
        </w:rPr>
        <w:t>58</w:t>
      </w:r>
      <w:r w:rsidR="00BE368C" w:rsidRPr="00123620">
        <w:rPr>
          <w:rFonts w:ascii="Times New Roman" w:hAnsi="Times New Roman" w:cs="Times New Roman"/>
          <w:sz w:val="18"/>
          <w:szCs w:val="18"/>
        </w:rPr>
        <w:t>, Оренбургская область, Кра</w:t>
      </w:r>
    </w:p>
    <w:p w:rsidR="007D1AF5" w:rsidRPr="003745F3" w:rsidRDefault="007D1AF5" w:rsidP="00EC22F6">
      <w:pPr>
        <w:tabs>
          <w:tab w:val="left" w:pos="0"/>
        </w:tabs>
        <w:spacing w:after="0" w:line="240" w:lineRule="auto"/>
        <w:jc w:val="both"/>
        <w:rPr>
          <w:rFonts w:ascii="Times New Roman" w:hAnsi="Times New Roman" w:cs="Times New Roman"/>
          <w:sz w:val="18"/>
          <w:szCs w:val="18"/>
        </w:rPr>
      </w:pPr>
    </w:p>
    <w:sectPr w:rsidR="007D1AF5" w:rsidRPr="003745F3" w:rsidSect="003745F3">
      <w:type w:val="continuous"/>
      <w:pgSz w:w="11906" w:h="16838"/>
      <w:pgMar w:top="567" w:right="851" w:bottom="567" w:left="851"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AA6" w:rsidRDefault="00305AA6" w:rsidP="006B0345">
      <w:pPr>
        <w:spacing w:after="0" w:line="240" w:lineRule="auto"/>
      </w:pPr>
      <w:r>
        <w:separator/>
      </w:r>
    </w:p>
  </w:endnote>
  <w:endnote w:type="continuationSeparator" w:id="1">
    <w:p w:rsidR="00305AA6" w:rsidRDefault="00305AA6" w:rsidP="006B0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AA6" w:rsidRDefault="00305AA6" w:rsidP="006B0345">
      <w:pPr>
        <w:spacing w:after="0" w:line="240" w:lineRule="auto"/>
      </w:pPr>
      <w:r>
        <w:separator/>
      </w:r>
    </w:p>
  </w:footnote>
  <w:footnote w:type="continuationSeparator" w:id="1">
    <w:p w:rsidR="00305AA6" w:rsidRDefault="00305AA6" w:rsidP="006B03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66937"/>
      <w:docPartObj>
        <w:docPartGallery w:val="Page Numbers (Top of Page)"/>
        <w:docPartUnique/>
      </w:docPartObj>
    </w:sdtPr>
    <w:sdtContent>
      <w:p w:rsidR="00AA2254" w:rsidRDefault="00E3498B">
        <w:pPr>
          <w:pStyle w:val="a3"/>
          <w:jc w:val="center"/>
        </w:pPr>
        <w:fldSimple w:instr="PAGE   \* MERGEFORMAT">
          <w:r w:rsidR="001D266F">
            <w:rPr>
              <w:noProof/>
            </w:rPr>
            <w:t>30</w:t>
          </w:r>
        </w:fldSimple>
      </w:p>
    </w:sdtContent>
  </w:sdt>
  <w:p w:rsidR="00AA2254" w:rsidRDefault="00AA225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335" w:hanging="1335"/>
      </w:pPr>
      <w:rPr>
        <w:rFonts w:ascii="Times New Roman" w:hAnsi="Times New Roman" w:cs="Times New Roman" w:hint="default"/>
        <w:sz w:val="26"/>
      </w:rPr>
    </w:lvl>
    <w:lvl w:ilvl="1">
      <w:start w:val="1"/>
      <w:numFmt w:val="decimal"/>
      <w:lvlText w:val="%1.%2."/>
      <w:lvlJc w:val="left"/>
      <w:pPr>
        <w:tabs>
          <w:tab w:val="num" w:pos="0"/>
        </w:tabs>
        <w:ind w:left="2186" w:hanging="1335"/>
      </w:pPr>
      <w:rPr>
        <w:rFonts w:ascii="Times New Roman" w:hAnsi="Times New Roman" w:cs="Times New Roman" w:hint="default"/>
        <w:sz w:val="24"/>
        <w:szCs w:val="24"/>
      </w:rPr>
    </w:lvl>
    <w:lvl w:ilvl="2">
      <w:start w:val="1"/>
      <w:numFmt w:val="decimal"/>
      <w:lvlText w:val="%1.%2.%3."/>
      <w:lvlJc w:val="left"/>
      <w:pPr>
        <w:tabs>
          <w:tab w:val="num" w:pos="0"/>
        </w:tabs>
        <w:ind w:left="3037" w:hanging="1335"/>
      </w:pPr>
      <w:rPr>
        <w:rFonts w:ascii="Times New Roman" w:hAnsi="Times New Roman" w:cs="Times New Roman" w:hint="default"/>
        <w:sz w:val="26"/>
      </w:rPr>
    </w:lvl>
    <w:lvl w:ilvl="3">
      <w:start w:val="1"/>
      <w:numFmt w:val="decimal"/>
      <w:lvlText w:val="%1.%2.%3.%4."/>
      <w:lvlJc w:val="left"/>
      <w:pPr>
        <w:tabs>
          <w:tab w:val="num" w:pos="0"/>
        </w:tabs>
        <w:ind w:left="3888" w:hanging="1335"/>
      </w:pPr>
      <w:rPr>
        <w:rFonts w:ascii="Times New Roman" w:hAnsi="Times New Roman" w:cs="Times New Roman" w:hint="default"/>
        <w:sz w:val="26"/>
      </w:rPr>
    </w:lvl>
    <w:lvl w:ilvl="4">
      <w:start w:val="1"/>
      <w:numFmt w:val="decimal"/>
      <w:lvlText w:val="%1.%2.%3.%4.%5."/>
      <w:lvlJc w:val="left"/>
      <w:pPr>
        <w:tabs>
          <w:tab w:val="num" w:pos="0"/>
        </w:tabs>
        <w:ind w:left="4739" w:hanging="1335"/>
      </w:pPr>
      <w:rPr>
        <w:rFonts w:ascii="Times New Roman" w:hAnsi="Times New Roman" w:cs="Times New Roman" w:hint="default"/>
        <w:sz w:val="26"/>
      </w:rPr>
    </w:lvl>
    <w:lvl w:ilvl="5">
      <w:start w:val="1"/>
      <w:numFmt w:val="decimal"/>
      <w:lvlText w:val="%1.%2.%3.%4.%5.%6."/>
      <w:lvlJc w:val="left"/>
      <w:pPr>
        <w:tabs>
          <w:tab w:val="num" w:pos="0"/>
        </w:tabs>
        <w:ind w:left="5695" w:hanging="1440"/>
      </w:pPr>
      <w:rPr>
        <w:rFonts w:ascii="Times New Roman" w:hAnsi="Times New Roman" w:cs="Times New Roman" w:hint="default"/>
        <w:sz w:val="26"/>
      </w:rPr>
    </w:lvl>
    <w:lvl w:ilvl="6">
      <w:start w:val="1"/>
      <w:numFmt w:val="decimal"/>
      <w:lvlText w:val="%1.%2.%3.%4.%5.%6.%7."/>
      <w:lvlJc w:val="left"/>
      <w:pPr>
        <w:tabs>
          <w:tab w:val="num" w:pos="0"/>
        </w:tabs>
        <w:ind w:left="6546" w:hanging="1440"/>
      </w:pPr>
      <w:rPr>
        <w:rFonts w:ascii="Times New Roman" w:hAnsi="Times New Roman" w:cs="Times New Roman" w:hint="default"/>
        <w:sz w:val="26"/>
      </w:rPr>
    </w:lvl>
    <w:lvl w:ilvl="7">
      <w:start w:val="1"/>
      <w:numFmt w:val="decimal"/>
      <w:lvlText w:val="%1.%2.%3.%4.%5.%6.%7.%8."/>
      <w:lvlJc w:val="left"/>
      <w:pPr>
        <w:tabs>
          <w:tab w:val="num" w:pos="0"/>
        </w:tabs>
        <w:ind w:left="7757" w:hanging="1800"/>
      </w:pPr>
      <w:rPr>
        <w:rFonts w:ascii="Times New Roman" w:hAnsi="Times New Roman" w:cs="Times New Roman" w:hint="default"/>
        <w:sz w:val="26"/>
      </w:rPr>
    </w:lvl>
    <w:lvl w:ilvl="8">
      <w:start w:val="1"/>
      <w:numFmt w:val="decimal"/>
      <w:lvlText w:val="%1.%2.%3.%4.%5.%6.%7.%8.%9."/>
      <w:lvlJc w:val="left"/>
      <w:pPr>
        <w:tabs>
          <w:tab w:val="num" w:pos="0"/>
        </w:tabs>
        <w:ind w:left="8608" w:hanging="1800"/>
      </w:pPr>
      <w:rPr>
        <w:rFonts w:ascii="Times New Roman" w:hAnsi="Times New Roman" w:cs="Times New Roman" w:hint="default"/>
        <w:sz w:val="26"/>
      </w:rPr>
    </w:lvl>
  </w:abstractNum>
  <w:abstractNum w:abstractNumId="1">
    <w:nsid w:val="00000002"/>
    <w:multiLevelType w:val="multilevel"/>
    <w:tmpl w:val="0000000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2C26F62A"/>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833F37"/>
    <w:multiLevelType w:val="hybridMultilevel"/>
    <w:tmpl w:val="00AE66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8DA4B94"/>
    <w:multiLevelType w:val="hybridMultilevel"/>
    <w:tmpl w:val="9EE4004C"/>
    <w:name w:val="WW8Num5"/>
    <w:lvl w:ilvl="0" w:tplc="733AF546">
      <w:start w:val="1"/>
      <w:numFmt w:val="decimal"/>
      <w:lvlText w:val="%1)"/>
      <w:lvlJc w:val="left"/>
      <w:pPr>
        <w:ind w:left="927" w:hanging="360"/>
      </w:pPr>
    </w:lvl>
    <w:lvl w:ilvl="1" w:tplc="48FC6D96">
      <w:start w:val="1"/>
      <w:numFmt w:val="lowerLetter"/>
      <w:lvlText w:val="%2."/>
      <w:lvlJc w:val="left"/>
      <w:pPr>
        <w:ind w:left="1647" w:hanging="360"/>
      </w:pPr>
    </w:lvl>
    <w:lvl w:ilvl="2" w:tplc="A320A5FC">
      <w:start w:val="1"/>
      <w:numFmt w:val="lowerRoman"/>
      <w:lvlText w:val="%3."/>
      <w:lvlJc w:val="right"/>
      <w:pPr>
        <w:ind w:left="2367" w:hanging="180"/>
      </w:pPr>
    </w:lvl>
    <w:lvl w:ilvl="3" w:tplc="54080F5A">
      <w:start w:val="1"/>
      <w:numFmt w:val="decimal"/>
      <w:lvlText w:val="%4."/>
      <w:lvlJc w:val="left"/>
      <w:pPr>
        <w:ind w:left="3087" w:hanging="360"/>
      </w:pPr>
    </w:lvl>
    <w:lvl w:ilvl="4" w:tplc="60701D90">
      <w:start w:val="1"/>
      <w:numFmt w:val="lowerLetter"/>
      <w:lvlText w:val="%5."/>
      <w:lvlJc w:val="left"/>
      <w:pPr>
        <w:ind w:left="3807" w:hanging="360"/>
      </w:pPr>
    </w:lvl>
    <w:lvl w:ilvl="5" w:tplc="7A24430C">
      <w:start w:val="1"/>
      <w:numFmt w:val="lowerRoman"/>
      <w:lvlText w:val="%6."/>
      <w:lvlJc w:val="right"/>
      <w:pPr>
        <w:ind w:left="4527" w:hanging="180"/>
      </w:pPr>
    </w:lvl>
    <w:lvl w:ilvl="6" w:tplc="7046BE72">
      <w:start w:val="1"/>
      <w:numFmt w:val="decimal"/>
      <w:lvlText w:val="%7."/>
      <w:lvlJc w:val="left"/>
      <w:pPr>
        <w:ind w:left="5247" w:hanging="360"/>
      </w:pPr>
    </w:lvl>
    <w:lvl w:ilvl="7" w:tplc="8DD6D51A">
      <w:start w:val="1"/>
      <w:numFmt w:val="lowerLetter"/>
      <w:lvlText w:val="%8."/>
      <w:lvlJc w:val="left"/>
      <w:pPr>
        <w:ind w:left="5967" w:hanging="360"/>
      </w:pPr>
    </w:lvl>
    <w:lvl w:ilvl="8" w:tplc="D742B878">
      <w:start w:val="1"/>
      <w:numFmt w:val="lowerRoman"/>
      <w:lvlText w:val="%9."/>
      <w:lvlJc w:val="right"/>
      <w:pPr>
        <w:ind w:left="6687" w:hanging="180"/>
      </w:pPr>
    </w:lvl>
  </w:abstractNum>
  <w:abstractNum w:abstractNumId="7">
    <w:nsid w:val="0C932790"/>
    <w:multiLevelType w:val="multilevel"/>
    <w:tmpl w:val="0372A32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AC2B22"/>
    <w:multiLevelType w:val="hybridMultilevel"/>
    <w:tmpl w:val="FC6EC87C"/>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19D54AB"/>
    <w:multiLevelType w:val="hybridMultilevel"/>
    <w:tmpl w:val="9D066BFA"/>
    <w:lvl w:ilvl="0" w:tplc="FCB2FAE0">
      <w:start w:val="1"/>
      <w:numFmt w:val="decimal"/>
      <w:lvlText w:val="%1."/>
      <w:lvlJc w:val="left"/>
      <w:pPr>
        <w:ind w:left="420" w:hanging="360"/>
      </w:pPr>
      <w:rPr>
        <w:rFonts w:hint="default"/>
      </w:rPr>
    </w:lvl>
    <w:lvl w:ilvl="1" w:tplc="F6E8E910" w:tentative="1">
      <w:start w:val="1"/>
      <w:numFmt w:val="lowerLetter"/>
      <w:lvlText w:val="%2."/>
      <w:lvlJc w:val="left"/>
      <w:pPr>
        <w:ind w:left="1140" w:hanging="360"/>
      </w:pPr>
    </w:lvl>
    <w:lvl w:ilvl="2" w:tplc="C1D46548" w:tentative="1">
      <w:start w:val="1"/>
      <w:numFmt w:val="lowerRoman"/>
      <w:lvlText w:val="%3."/>
      <w:lvlJc w:val="right"/>
      <w:pPr>
        <w:ind w:left="1860" w:hanging="180"/>
      </w:pPr>
    </w:lvl>
    <w:lvl w:ilvl="3" w:tplc="E924C296" w:tentative="1">
      <w:start w:val="1"/>
      <w:numFmt w:val="decimal"/>
      <w:lvlText w:val="%4."/>
      <w:lvlJc w:val="left"/>
      <w:pPr>
        <w:ind w:left="2580" w:hanging="360"/>
      </w:pPr>
    </w:lvl>
    <w:lvl w:ilvl="4" w:tplc="8B3CF60A" w:tentative="1">
      <w:start w:val="1"/>
      <w:numFmt w:val="lowerLetter"/>
      <w:lvlText w:val="%5."/>
      <w:lvlJc w:val="left"/>
      <w:pPr>
        <w:ind w:left="3300" w:hanging="360"/>
      </w:pPr>
    </w:lvl>
    <w:lvl w:ilvl="5" w:tplc="9D1499FE" w:tentative="1">
      <w:start w:val="1"/>
      <w:numFmt w:val="lowerRoman"/>
      <w:lvlText w:val="%6."/>
      <w:lvlJc w:val="right"/>
      <w:pPr>
        <w:ind w:left="4020" w:hanging="180"/>
      </w:pPr>
    </w:lvl>
    <w:lvl w:ilvl="6" w:tplc="529CAA3A" w:tentative="1">
      <w:start w:val="1"/>
      <w:numFmt w:val="decimal"/>
      <w:lvlText w:val="%7."/>
      <w:lvlJc w:val="left"/>
      <w:pPr>
        <w:ind w:left="4740" w:hanging="360"/>
      </w:pPr>
    </w:lvl>
    <w:lvl w:ilvl="7" w:tplc="F1A85D64" w:tentative="1">
      <w:start w:val="1"/>
      <w:numFmt w:val="lowerLetter"/>
      <w:lvlText w:val="%8."/>
      <w:lvlJc w:val="left"/>
      <w:pPr>
        <w:ind w:left="5460" w:hanging="360"/>
      </w:pPr>
    </w:lvl>
    <w:lvl w:ilvl="8" w:tplc="5AFA7F14" w:tentative="1">
      <w:start w:val="1"/>
      <w:numFmt w:val="lowerRoman"/>
      <w:lvlText w:val="%9."/>
      <w:lvlJc w:val="right"/>
      <w:pPr>
        <w:ind w:left="6180" w:hanging="180"/>
      </w:pPr>
    </w:lvl>
  </w:abstractNum>
  <w:abstractNum w:abstractNumId="10">
    <w:nsid w:val="19977B58"/>
    <w:multiLevelType w:val="hybridMultilevel"/>
    <w:tmpl w:val="464AD326"/>
    <w:lvl w:ilvl="0" w:tplc="0DDE6D88">
      <w:start w:val="1"/>
      <w:numFmt w:val="decimal"/>
      <w:lvlText w:val="%1."/>
      <w:lvlJc w:val="left"/>
      <w:pPr>
        <w:tabs>
          <w:tab w:val="num" w:pos="1259"/>
        </w:tabs>
        <w:ind w:left="1259" w:hanging="360"/>
      </w:pPr>
      <w:rPr>
        <w:b w:val="0"/>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11">
    <w:nsid w:val="1FA41421"/>
    <w:multiLevelType w:val="hybridMultilevel"/>
    <w:tmpl w:val="54408FE6"/>
    <w:lvl w:ilvl="0" w:tplc="E25A223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9F2D8E"/>
    <w:multiLevelType w:val="hybridMultilevel"/>
    <w:tmpl w:val="75501FD8"/>
    <w:lvl w:ilvl="0" w:tplc="CE6C892E">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A7502E7"/>
    <w:multiLevelType w:val="hybridMultilevel"/>
    <w:tmpl w:val="1FBE0E8C"/>
    <w:lvl w:ilvl="0" w:tplc="F90AB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E55170"/>
    <w:multiLevelType w:val="hybridMultilevel"/>
    <w:tmpl w:val="36B8C24C"/>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23B3CAA"/>
    <w:multiLevelType w:val="hybridMultilevel"/>
    <w:tmpl w:val="279851DA"/>
    <w:lvl w:ilvl="0" w:tplc="F82C40B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2700F8"/>
    <w:multiLevelType w:val="hybridMultilevel"/>
    <w:tmpl w:val="29ACF458"/>
    <w:lvl w:ilvl="0" w:tplc="771ABB7C">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3BAD2D5B"/>
    <w:multiLevelType w:val="hybridMultilevel"/>
    <w:tmpl w:val="08F4CF22"/>
    <w:lvl w:ilvl="0" w:tplc="0419000F">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3EC0802"/>
    <w:multiLevelType w:val="hybridMultilevel"/>
    <w:tmpl w:val="9D066BFA"/>
    <w:lvl w:ilvl="0" w:tplc="E25A22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44D72161"/>
    <w:multiLevelType w:val="hybridMultilevel"/>
    <w:tmpl w:val="1CB824A0"/>
    <w:lvl w:ilvl="0" w:tplc="E25A2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B7853"/>
    <w:multiLevelType w:val="hybridMultilevel"/>
    <w:tmpl w:val="B8AAC5F6"/>
    <w:lvl w:ilvl="0" w:tplc="0419000F">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E03467"/>
    <w:multiLevelType w:val="hybridMultilevel"/>
    <w:tmpl w:val="1CB824A0"/>
    <w:lvl w:ilvl="0" w:tplc="23B897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0F0056"/>
    <w:multiLevelType w:val="hybridMultilevel"/>
    <w:tmpl w:val="AB82455A"/>
    <w:lvl w:ilvl="0" w:tplc="F806A244">
      <w:start w:val="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4">
    <w:nsid w:val="4A736C0B"/>
    <w:multiLevelType w:val="hybridMultilevel"/>
    <w:tmpl w:val="F1A030A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B2351BA"/>
    <w:multiLevelType w:val="multilevel"/>
    <w:tmpl w:val="FE663354"/>
    <w:lvl w:ilvl="0">
      <w:start w:val="2"/>
      <w:numFmt w:val="decimal"/>
      <w:lvlText w:val="%1"/>
      <w:lvlJc w:val="left"/>
      <w:pPr>
        <w:ind w:left="405" w:hanging="405"/>
      </w:pPr>
      <w:rPr>
        <w:rFonts w:hint="default"/>
      </w:rPr>
    </w:lvl>
    <w:lvl w:ilvl="1">
      <w:start w:val="2"/>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6">
    <w:nsid w:val="4CBD46BE"/>
    <w:multiLevelType w:val="hybridMultilevel"/>
    <w:tmpl w:val="A7CA859C"/>
    <w:lvl w:ilvl="0" w:tplc="D1F67DE4">
      <w:start w:val="2"/>
      <w:numFmt w:val="decimal"/>
      <w:lvlText w:val="%1."/>
      <w:lvlJc w:val="left"/>
      <w:pPr>
        <w:ind w:left="720" w:hanging="360"/>
      </w:pPr>
      <w:rPr>
        <w:rFonts w:hint="default"/>
      </w:rPr>
    </w:lvl>
    <w:lvl w:ilvl="1" w:tplc="38A45F86" w:tentative="1">
      <w:start w:val="1"/>
      <w:numFmt w:val="lowerLetter"/>
      <w:lvlText w:val="%2."/>
      <w:lvlJc w:val="left"/>
      <w:pPr>
        <w:ind w:left="1440" w:hanging="360"/>
      </w:pPr>
    </w:lvl>
    <w:lvl w:ilvl="2" w:tplc="08A01CD8" w:tentative="1">
      <w:start w:val="1"/>
      <w:numFmt w:val="lowerRoman"/>
      <w:lvlText w:val="%3."/>
      <w:lvlJc w:val="right"/>
      <w:pPr>
        <w:ind w:left="2160" w:hanging="180"/>
      </w:pPr>
    </w:lvl>
    <w:lvl w:ilvl="3" w:tplc="F548903C" w:tentative="1">
      <w:start w:val="1"/>
      <w:numFmt w:val="decimal"/>
      <w:lvlText w:val="%4."/>
      <w:lvlJc w:val="left"/>
      <w:pPr>
        <w:ind w:left="2880" w:hanging="360"/>
      </w:pPr>
    </w:lvl>
    <w:lvl w:ilvl="4" w:tplc="E25696F2" w:tentative="1">
      <w:start w:val="1"/>
      <w:numFmt w:val="lowerLetter"/>
      <w:lvlText w:val="%5."/>
      <w:lvlJc w:val="left"/>
      <w:pPr>
        <w:ind w:left="3600" w:hanging="360"/>
      </w:pPr>
    </w:lvl>
    <w:lvl w:ilvl="5" w:tplc="5B0A14FA" w:tentative="1">
      <w:start w:val="1"/>
      <w:numFmt w:val="lowerRoman"/>
      <w:lvlText w:val="%6."/>
      <w:lvlJc w:val="right"/>
      <w:pPr>
        <w:ind w:left="4320" w:hanging="180"/>
      </w:pPr>
    </w:lvl>
    <w:lvl w:ilvl="6" w:tplc="09403826" w:tentative="1">
      <w:start w:val="1"/>
      <w:numFmt w:val="decimal"/>
      <w:lvlText w:val="%7."/>
      <w:lvlJc w:val="left"/>
      <w:pPr>
        <w:ind w:left="5040" w:hanging="360"/>
      </w:pPr>
    </w:lvl>
    <w:lvl w:ilvl="7" w:tplc="54188616" w:tentative="1">
      <w:start w:val="1"/>
      <w:numFmt w:val="lowerLetter"/>
      <w:lvlText w:val="%8."/>
      <w:lvlJc w:val="left"/>
      <w:pPr>
        <w:ind w:left="5760" w:hanging="360"/>
      </w:pPr>
    </w:lvl>
    <w:lvl w:ilvl="8" w:tplc="A238A952" w:tentative="1">
      <w:start w:val="1"/>
      <w:numFmt w:val="lowerRoman"/>
      <w:lvlText w:val="%9."/>
      <w:lvlJc w:val="right"/>
      <w:pPr>
        <w:ind w:left="6480" w:hanging="180"/>
      </w:pPr>
    </w:lvl>
  </w:abstractNum>
  <w:abstractNum w:abstractNumId="27">
    <w:nsid w:val="4EEB5EBD"/>
    <w:multiLevelType w:val="hybridMultilevel"/>
    <w:tmpl w:val="8E8E666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52084441"/>
    <w:multiLevelType w:val="hybridMultilevel"/>
    <w:tmpl w:val="95F6A726"/>
    <w:lvl w:ilvl="0" w:tplc="27D682F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554F702C"/>
    <w:multiLevelType w:val="hybridMultilevel"/>
    <w:tmpl w:val="EAEE39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712135E"/>
    <w:multiLevelType w:val="multilevel"/>
    <w:tmpl w:val="8086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D523ED"/>
    <w:multiLevelType w:val="hybridMultilevel"/>
    <w:tmpl w:val="D67019AC"/>
    <w:lvl w:ilvl="0" w:tplc="726CF46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76B656">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887C7E">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32630E">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60559E">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20DFF0">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1A53BE">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56ECE4">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EE73C4">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59042F0A"/>
    <w:multiLevelType w:val="hybridMultilevel"/>
    <w:tmpl w:val="48EAA224"/>
    <w:lvl w:ilvl="0" w:tplc="F0C698B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AAF22C4"/>
    <w:multiLevelType w:val="hybridMultilevel"/>
    <w:tmpl w:val="533A4EEA"/>
    <w:lvl w:ilvl="0" w:tplc="5EA8BAB6">
      <w:start w:val="1"/>
      <w:numFmt w:val="bullet"/>
      <w:lvlText w:val=""/>
      <w:lvlJc w:val="left"/>
      <w:pPr>
        <w:ind w:left="720" w:hanging="360"/>
      </w:pPr>
      <w:rPr>
        <w:rFonts w:ascii="Wingdings" w:hAnsi="Wingdings" w:hint="default"/>
      </w:rPr>
    </w:lvl>
    <w:lvl w:ilvl="1" w:tplc="8568878A" w:tentative="1">
      <w:start w:val="1"/>
      <w:numFmt w:val="bullet"/>
      <w:lvlText w:val="o"/>
      <w:lvlJc w:val="left"/>
      <w:pPr>
        <w:ind w:left="1440" w:hanging="360"/>
      </w:pPr>
      <w:rPr>
        <w:rFonts w:ascii="Courier New" w:hAnsi="Courier New" w:cs="Courier New" w:hint="default"/>
      </w:rPr>
    </w:lvl>
    <w:lvl w:ilvl="2" w:tplc="49AE0158" w:tentative="1">
      <w:start w:val="1"/>
      <w:numFmt w:val="bullet"/>
      <w:lvlText w:val=""/>
      <w:lvlJc w:val="left"/>
      <w:pPr>
        <w:ind w:left="2160" w:hanging="360"/>
      </w:pPr>
      <w:rPr>
        <w:rFonts w:ascii="Wingdings" w:hAnsi="Wingdings" w:hint="default"/>
      </w:rPr>
    </w:lvl>
    <w:lvl w:ilvl="3" w:tplc="CC0C84D4" w:tentative="1">
      <w:start w:val="1"/>
      <w:numFmt w:val="bullet"/>
      <w:lvlText w:val=""/>
      <w:lvlJc w:val="left"/>
      <w:pPr>
        <w:ind w:left="2880" w:hanging="360"/>
      </w:pPr>
      <w:rPr>
        <w:rFonts w:ascii="Symbol" w:hAnsi="Symbol" w:hint="default"/>
      </w:rPr>
    </w:lvl>
    <w:lvl w:ilvl="4" w:tplc="59DCA2D6" w:tentative="1">
      <w:start w:val="1"/>
      <w:numFmt w:val="bullet"/>
      <w:lvlText w:val="o"/>
      <w:lvlJc w:val="left"/>
      <w:pPr>
        <w:ind w:left="3600" w:hanging="360"/>
      </w:pPr>
      <w:rPr>
        <w:rFonts w:ascii="Courier New" w:hAnsi="Courier New" w:cs="Courier New" w:hint="default"/>
      </w:rPr>
    </w:lvl>
    <w:lvl w:ilvl="5" w:tplc="94C6E170" w:tentative="1">
      <w:start w:val="1"/>
      <w:numFmt w:val="bullet"/>
      <w:lvlText w:val=""/>
      <w:lvlJc w:val="left"/>
      <w:pPr>
        <w:ind w:left="4320" w:hanging="360"/>
      </w:pPr>
      <w:rPr>
        <w:rFonts w:ascii="Wingdings" w:hAnsi="Wingdings" w:hint="default"/>
      </w:rPr>
    </w:lvl>
    <w:lvl w:ilvl="6" w:tplc="44ACEF1E" w:tentative="1">
      <w:start w:val="1"/>
      <w:numFmt w:val="bullet"/>
      <w:lvlText w:val=""/>
      <w:lvlJc w:val="left"/>
      <w:pPr>
        <w:ind w:left="5040" w:hanging="360"/>
      </w:pPr>
      <w:rPr>
        <w:rFonts w:ascii="Symbol" w:hAnsi="Symbol" w:hint="default"/>
      </w:rPr>
    </w:lvl>
    <w:lvl w:ilvl="7" w:tplc="F4B6AA5C" w:tentative="1">
      <w:start w:val="1"/>
      <w:numFmt w:val="bullet"/>
      <w:lvlText w:val="o"/>
      <w:lvlJc w:val="left"/>
      <w:pPr>
        <w:ind w:left="5760" w:hanging="360"/>
      </w:pPr>
      <w:rPr>
        <w:rFonts w:ascii="Courier New" w:hAnsi="Courier New" w:cs="Courier New" w:hint="default"/>
      </w:rPr>
    </w:lvl>
    <w:lvl w:ilvl="8" w:tplc="2D6295F8" w:tentative="1">
      <w:start w:val="1"/>
      <w:numFmt w:val="bullet"/>
      <w:lvlText w:val=""/>
      <w:lvlJc w:val="left"/>
      <w:pPr>
        <w:ind w:left="6480" w:hanging="360"/>
      </w:pPr>
      <w:rPr>
        <w:rFonts w:ascii="Wingdings" w:hAnsi="Wingdings" w:hint="default"/>
      </w:rPr>
    </w:lvl>
  </w:abstractNum>
  <w:abstractNum w:abstractNumId="34">
    <w:nsid w:val="5F307881"/>
    <w:multiLevelType w:val="hybridMultilevel"/>
    <w:tmpl w:val="60A4DF36"/>
    <w:lvl w:ilvl="0" w:tplc="0419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63EC1729"/>
    <w:multiLevelType w:val="hybridMultilevel"/>
    <w:tmpl w:val="58B8FE0C"/>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6DF3345"/>
    <w:multiLevelType w:val="hybridMultilevel"/>
    <w:tmpl w:val="D25C9EAA"/>
    <w:lvl w:ilvl="0" w:tplc="5B1CD01C">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865401F"/>
    <w:multiLevelType w:val="hybridMultilevel"/>
    <w:tmpl w:val="9C6A37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9315311"/>
    <w:multiLevelType w:val="hybridMultilevel"/>
    <w:tmpl w:val="CEBA37EA"/>
    <w:lvl w:ilvl="0" w:tplc="0419000F">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19001B">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9000F">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190019">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19001B">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19000F">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90019">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19001B">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6CE00D62"/>
    <w:multiLevelType w:val="hybridMultilevel"/>
    <w:tmpl w:val="43243866"/>
    <w:lvl w:ilvl="0" w:tplc="AC84CC90">
      <w:start w:val="1"/>
      <w:numFmt w:val="decimal"/>
      <w:lvlText w:val="%1."/>
      <w:lvlJc w:val="left"/>
      <w:pPr>
        <w:tabs>
          <w:tab w:val="num" w:pos="1200"/>
        </w:tabs>
        <w:ind w:left="1200" w:hanging="69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1">
    <w:nsid w:val="6F542717"/>
    <w:multiLevelType w:val="hybridMultilevel"/>
    <w:tmpl w:val="37BEC432"/>
    <w:lvl w:ilvl="0" w:tplc="35F2F22A">
      <w:start w:val="1"/>
      <w:numFmt w:val="decimal"/>
      <w:lvlText w:val="%1."/>
      <w:lvlJc w:val="left"/>
      <w:pPr>
        <w:tabs>
          <w:tab w:val="num" w:pos="1080"/>
        </w:tabs>
        <w:ind w:left="1080" w:hanging="360"/>
      </w:pPr>
      <w:rPr>
        <w:b w:val="0"/>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2">
    <w:nsid w:val="72F3145A"/>
    <w:multiLevelType w:val="hybridMultilevel"/>
    <w:tmpl w:val="DC38F952"/>
    <w:lvl w:ilvl="0" w:tplc="97DC6E54">
      <w:start w:val="1"/>
      <w:numFmt w:val="decimal"/>
      <w:lvlText w:val="%1."/>
      <w:lvlJc w:val="left"/>
      <w:pPr>
        <w:ind w:left="420" w:hanging="360"/>
      </w:pPr>
      <w:rPr>
        <w:rFonts w:hint="default"/>
      </w:rPr>
    </w:lvl>
    <w:lvl w:ilvl="1" w:tplc="ED86B3AA" w:tentative="1">
      <w:start w:val="1"/>
      <w:numFmt w:val="lowerLetter"/>
      <w:lvlText w:val="%2."/>
      <w:lvlJc w:val="left"/>
      <w:pPr>
        <w:ind w:left="1140" w:hanging="360"/>
      </w:pPr>
    </w:lvl>
    <w:lvl w:ilvl="2" w:tplc="0F0C982C" w:tentative="1">
      <w:start w:val="1"/>
      <w:numFmt w:val="lowerRoman"/>
      <w:lvlText w:val="%3."/>
      <w:lvlJc w:val="right"/>
      <w:pPr>
        <w:ind w:left="1860" w:hanging="180"/>
      </w:pPr>
    </w:lvl>
    <w:lvl w:ilvl="3" w:tplc="433805CE" w:tentative="1">
      <w:start w:val="1"/>
      <w:numFmt w:val="decimal"/>
      <w:lvlText w:val="%4."/>
      <w:lvlJc w:val="left"/>
      <w:pPr>
        <w:ind w:left="2580" w:hanging="360"/>
      </w:pPr>
    </w:lvl>
    <w:lvl w:ilvl="4" w:tplc="320079A4" w:tentative="1">
      <w:start w:val="1"/>
      <w:numFmt w:val="lowerLetter"/>
      <w:lvlText w:val="%5."/>
      <w:lvlJc w:val="left"/>
      <w:pPr>
        <w:ind w:left="3300" w:hanging="360"/>
      </w:pPr>
    </w:lvl>
    <w:lvl w:ilvl="5" w:tplc="1E6A1CF2" w:tentative="1">
      <w:start w:val="1"/>
      <w:numFmt w:val="lowerRoman"/>
      <w:lvlText w:val="%6."/>
      <w:lvlJc w:val="right"/>
      <w:pPr>
        <w:ind w:left="4020" w:hanging="180"/>
      </w:pPr>
    </w:lvl>
    <w:lvl w:ilvl="6" w:tplc="C9348EA6" w:tentative="1">
      <w:start w:val="1"/>
      <w:numFmt w:val="decimal"/>
      <w:lvlText w:val="%7."/>
      <w:lvlJc w:val="left"/>
      <w:pPr>
        <w:ind w:left="4740" w:hanging="360"/>
      </w:pPr>
    </w:lvl>
    <w:lvl w:ilvl="7" w:tplc="0EA8C91C" w:tentative="1">
      <w:start w:val="1"/>
      <w:numFmt w:val="lowerLetter"/>
      <w:lvlText w:val="%8."/>
      <w:lvlJc w:val="left"/>
      <w:pPr>
        <w:ind w:left="5460" w:hanging="360"/>
      </w:pPr>
    </w:lvl>
    <w:lvl w:ilvl="8" w:tplc="BF7A4148" w:tentative="1">
      <w:start w:val="1"/>
      <w:numFmt w:val="lowerRoman"/>
      <w:lvlText w:val="%9."/>
      <w:lvlJc w:val="right"/>
      <w:pPr>
        <w:ind w:left="6180" w:hanging="180"/>
      </w:pPr>
    </w:lvl>
  </w:abstractNum>
  <w:abstractNum w:abstractNumId="43">
    <w:nsid w:val="749E2163"/>
    <w:multiLevelType w:val="hybridMultilevel"/>
    <w:tmpl w:val="0976706C"/>
    <w:lvl w:ilvl="0" w:tplc="E25A2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8B553C"/>
    <w:multiLevelType w:val="hybridMultilevel"/>
    <w:tmpl w:val="C2BAF6D0"/>
    <w:lvl w:ilvl="0" w:tplc="44642E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0"/>
  </w:num>
  <w:num w:numId="3">
    <w:abstractNumId w:val="15"/>
  </w:num>
  <w:num w:numId="4">
    <w:abstractNumId w:val="33"/>
  </w:num>
  <w:num w:numId="5">
    <w:abstractNumId w:val="2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7"/>
  </w:num>
  <w:num w:numId="10">
    <w:abstractNumId w:val="11"/>
  </w:num>
  <w:num w:numId="11">
    <w:abstractNumId w:val="31"/>
  </w:num>
  <w:num w:numId="12">
    <w:abstractNumId w:val="39"/>
  </w:num>
  <w:num w:numId="13">
    <w:abstractNumId w:val="4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4"/>
  </w:num>
  <w:num w:numId="17">
    <w:abstractNumId w:val="20"/>
  </w:num>
  <w:num w:numId="18">
    <w:abstractNumId w:val="22"/>
  </w:num>
  <w:num w:numId="19">
    <w:abstractNumId w:val="17"/>
  </w:num>
  <w:num w:numId="20">
    <w:abstractNumId w:val="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42"/>
  </w:num>
  <w:num w:numId="25">
    <w:abstractNumId w:val="1"/>
  </w:num>
  <w:num w:numId="26">
    <w:abstractNumId w:val="2"/>
  </w:num>
  <w:num w:numId="27">
    <w:abstractNumId w:val="4"/>
  </w:num>
  <w:num w:numId="28">
    <w:abstractNumId w:val="25"/>
  </w:num>
  <w:num w:numId="29">
    <w:abstractNumId w:val="3"/>
  </w:num>
  <w:num w:numId="30">
    <w:abstractNumId w:val="23"/>
  </w:num>
  <w:num w:numId="31">
    <w:abstractNumId w:val="13"/>
  </w:num>
  <w:num w:numId="32">
    <w:abstractNumId w:val="40"/>
  </w:num>
  <w:num w:numId="33">
    <w:abstractNumId w:val="24"/>
  </w:num>
  <w:num w:numId="34">
    <w:abstractNumId w:val="0"/>
  </w:num>
  <w:num w:numId="35">
    <w:abstractNumId w:val="36"/>
  </w:num>
  <w:num w:numId="36">
    <w:abstractNumId w:val="10"/>
  </w:num>
  <w:num w:numId="37">
    <w:abstractNumId w:val="37"/>
  </w:num>
  <w:num w:numId="38">
    <w:abstractNumId w:val="16"/>
  </w:num>
  <w:num w:numId="39">
    <w:abstractNumId w:val="18"/>
  </w:num>
  <w:num w:numId="40">
    <w:abstractNumId w:val="35"/>
  </w:num>
  <w:num w:numId="41">
    <w:abstractNumId w:val="32"/>
  </w:num>
  <w:num w:numId="42">
    <w:abstractNumId w:val="38"/>
  </w:num>
  <w:num w:numId="43">
    <w:abstractNumId w:val="14"/>
  </w:num>
  <w:num w:numId="44">
    <w:abstractNumId w:val="28"/>
  </w:num>
  <w:num w:numId="45">
    <w:abstractNumId w:val="5"/>
  </w:num>
  <w:num w:numId="46">
    <w:abstractNumId w:val="8"/>
  </w:num>
  <w:num w:numId="47">
    <w:abstractNumId w:val="29"/>
  </w:num>
  <w:num w:numId="48">
    <w:abstractNumId w:val="41"/>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7838"/>
    <w:rsid w:val="00010C0B"/>
    <w:rsid w:val="000123F1"/>
    <w:rsid w:val="000174C8"/>
    <w:rsid w:val="00064A16"/>
    <w:rsid w:val="000854A5"/>
    <w:rsid w:val="000927E3"/>
    <w:rsid w:val="000C181D"/>
    <w:rsid w:val="000E144C"/>
    <w:rsid w:val="000F2A8B"/>
    <w:rsid w:val="00123620"/>
    <w:rsid w:val="00126B5E"/>
    <w:rsid w:val="001571ED"/>
    <w:rsid w:val="0016374F"/>
    <w:rsid w:val="00190FC6"/>
    <w:rsid w:val="001937E9"/>
    <w:rsid w:val="001C3EFD"/>
    <w:rsid w:val="001D266F"/>
    <w:rsid w:val="00200E90"/>
    <w:rsid w:val="00211FEB"/>
    <w:rsid w:val="002173AD"/>
    <w:rsid w:val="00231636"/>
    <w:rsid w:val="002A23A3"/>
    <w:rsid w:val="002A3A0F"/>
    <w:rsid w:val="002B1CFF"/>
    <w:rsid w:val="002B20E7"/>
    <w:rsid w:val="002E6E77"/>
    <w:rsid w:val="00305AA6"/>
    <w:rsid w:val="00334564"/>
    <w:rsid w:val="00351DD4"/>
    <w:rsid w:val="003745F3"/>
    <w:rsid w:val="003A22A0"/>
    <w:rsid w:val="003B0FB9"/>
    <w:rsid w:val="003B48E3"/>
    <w:rsid w:val="003C0CF0"/>
    <w:rsid w:val="003E64B9"/>
    <w:rsid w:val="0043755F"/>
    <w:rsid w:val="00447668"/>
    <w:rsid w:val="00460A15"/>
    <w:rsid w:val="00501418"/>
    <w:rsid w:val="0051593F"/>
    <w:rsid w:val="00560106"/>
    <w:rsid w:val="00601E93"/>
    <w:rsid w:val="006357E0"/>
    <w:rsid w:val="0067236C"/>
    <w:rsid w:val="00685B0A"/>
    <w:rsid w:val="006916BA"/>
    <w:rsid w:val="006B0345"/>
    <w:rsid w:val="006B746F"/>
    <w:rsid w:val="006B7B08"/>
    <w:rsid w:val="006E214D"/>
    <w:rsid w:val="006E519D"/>
    <w:rsid w:val="007050DA"/>
    <w:rsid w:val="0071732C"/>
    <w:rsid w:val="00742EB2"/>
    <w:rsid w:val="00745FCA"/>
    <w:rsid w:val="00761F28"/>
    <w:rsid w:val="007B5552"/>
    <w:rsid w:val="007D1AF5"/>
    <w:rsid w:val="007D3003"/>
    <w:rsid w:val="007E7101"/>
    <w:rsid w:val="00833ED5"/>
    <w:rsid w:val="00845F0B"/>
    <w:rsid w:val="00857D1F"/>
    <w:rsid w:val="00865D2A"/>
    <w:rsid w:val="008A0833"/>
    <w:rsid w:val="008B1F9B"/>
    <w:rsid w:val="008C2C86"/>
    <w:rsid w:val="008D21FD"/>
    <w:rsid w:val="00925B6A"/>
    <w:rsid w:val="00936399"/>
    <w:rsid w:val="009464B4"/>
    <w:rsid w:val="00961A60"/>
    <w:rsid w:val="00962F73"/>
    <w:rsid w:val="00971645"/>
    <w:rsid w:val="0097299A"/>
    <w:rsid w:val="009C7F17"/>
    <w:rsid w:val="00A14BC4"/>
    <w:rsid w:val="00A97758"/>
    <w:rsid w:val="00AA2254"/>
    <w:rsid w:val="00AA51B8"/>
    <w:rsid w:val="00AB4EE0"/>
    <w:rsid w:val="00AB56DA"/>
    <w:rsid w:val="00AC4C22"/>
    <w:rsid w:val="00AC5FF5"/>
    <w:rsid w:val="00AD0A5C"/>
    <w:rsid w:val="00AE717B"/>
    <w:rsid w:val="00B049A1"/>
    <w:rsid w:val="00B1698C"/>
    <w:rsid w:val="00B55B2D"/>
    <w:rsid w:val="00B55E16"/>
    <w:rsid w:val="00B71B92"/>
    <w:rsid w:val="00B71CE7"/>
    <w:rsid w:val="00B77838"/>
    <w:rsid w:val="00B866C7"/>
    <w:rsid w:val="00B92B3C"/>
    <w:rsid w:val="00BC58D5"/>
    <w:rsid w:val="00BE368C"/>
    <w:rsid w:val="00BE479F"/>
    <w:rsid w:val="00C0231A"/>
    <w:rsid w:val="00C21FC3"/>
    <w:rsid w:val="00C23D74"/>
    <w:rsid w:val="00C24D42"/>
    <w:rsid w:val="00C366FF"/>
    <w:rsid w:val="00C373B7"/>
    <w:rsid w:val="00C6420D"/>
    <w:rsid w:val="00C66CDC"/>
    <w:rsid w:val="00C95B48"/>
    <w:rsid w:val="00C96425"/>
    <w:rsid w:val="00CB7C37"/>
    <w:rsid w:val="00CE3640"/>
    <w:rsid w:val="00CF75D0"/>
    <w:rsid w:val="00D139BE"/>
    <w:rsid w:val="00D44DCC"/>
    <w:rsid w:val="00D46446"/>
    <w:rsid w:val="00D60124"/>
    <w:rsid w:val="00DF7719"/>
    <w:rsid w:val="00E3498B"/>
    <w:rsid w:val="00E437E5"/>
    <w:rsid w:val="00E644C6"/>
    <w:rsid w:val="00EC22F6"/>
    <w:rsid w:val="00F4652C"/>
    <w:rsid w:val="00F718D5"/>
    <w:rsid w:val="00F853D7"/>
    <w:rsid w:val="00FD15EE"/>
    <w:rsid w:val="00FD4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nhideWhenUsed="0" w:qFormat="1"/>
    <w:lsdException w:name="Emphasis" w:semiHidden="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38"/>
    <w:pPr>
      <w:spacing w:after="200" w:line="276" w:lineRule="auto"/>
    </w:pPr>
    <w:rPr>
      <w:rFonts w:eastAsiaTheme="minorEastAsia"/>
      <w:lang w:eastAsia="ru-RU"/>
    </w:rPr>
  </w:style>
  <w:style w:type="paragraph" w:styleId="1">
    <w:name w:val="heading 1"/>
    <w:basedOn w:val="a"/>
    <w:next w:val="a"/>
    <w:link w:val="10"/>
    <w:qFormat/>
    <w:rsid w:val="000854A5"/>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nhideWhenUsed/>
    <w:qFormat/>
    <w:rsid w:val="00E437E5"/>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nhideWhenUsed/>
    <w:qFormat/>
    <w:rsid w:val="000854A5"/>
    <w:pPr>
      <w:keepNext/>
      <w:keepLines/>
      <w:spacing w:before="200" w:after="0" w:line="240" w:lineRule="auto"/>
      <w:outlineLvl w:val="3"/>
    </w:pPr>
    <w:rPr>
      <w:rFonts w:ascii="Calibri Light" w:eastAsia="Times New Roman" w:hAnsi="Calibri Light" w:cs="Times New Roman"/>
      <w:b/>
      <w:bCs/>
      <w:i/>
      <w:iCs/>
      <w:color w:val="5B9BD5"/>
      <w:sz w:val="24"/>
      <w:szCs w:val="24"/>
    </w:rPr>
  </w:style>
  <w:style w:type="paragraph" w:styleId="6">
    <w:name w:val="heading 6"/>
    <w:basedOn w:val="a"/>
    <w:next w:val="a"/>
    <w:link w:val="60"/>
    <w:qFormat/>
    <w:rsid w:val="00EC22F6"/>
    <w:pPr>
      <w:tabs>
        <w:tab w:val="num" w:pos="0"/>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38"/>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B77838"/>
    <w:rPr>
      <w:rFonts w:ascii="Calibri" w:eastAsia="Calibri" w:hAnsi="Calibri" w:cs="Times New Roman"/>
    </w:rPr>
  </w:style>
  <w:style w:type="character" w:customStyle="1" w:styleId="FontStyle17">
    <w:name w:val="Font Style17"/>
    <w:rsid w:val="00C21FC3"/>
    <w:rPr>
      <w:rFonts w:ascii="Microsoft Sans Serif" w:hAnsi="Microsoft Sans Serif" w:cs="Microsoft Sans Serif" w:hint="default"/>
      <w:sz w:val="16"/>
      <w:szCs w:val="16"/>
    </w:rPr>
  </w:style>
  <w:style w:type="paragraph" w:styleId="a5">
    <w:name w:val="Normal (Web)"/>
    <w:basedOn w:val="a"/>
    <w:uiPriority w:val="99"/>
    <w:unhideWhenUsed/>
    <w:rsid w:val="00C21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1FC3"/>
  </w:style>
  <w:style w:type="paragraph" w:styleId="a6">
    <w:name w:val="Body Text"/>
    <w:basedOn w:val="a"/>
    <w:link w:val="a7"/>
    <w:unhideWhenUsed/>
    <w:rsid w:val="00C21FC3"/>
    <w:pPr>
      <w:spacing w:after="0" w:line="240" w:lineRule="auto"/>
      <w:jc w:val="center"/>
    </w:pPr>
    <w:rPr>
      <w:rFonts w:ascii="Times New Roman" w:eastAsia="Times New Roman" w:hAnsi="Times New Roman" w:cs="Times New Roman"/>
      <w:b/>
      <w:bCs/>
      <w:sz w:val="28"/>
      <w:szCs w:val="28"/>
    </w:rPr>
  </w:style>
  <w:style w:type="character" w:customStyle="1" w:styleId="a7">
    <w:name w:val="Основной текст Знак"/>
    <w:basedOn w:val="a0"/>
    <w:link w:val="a6"/>
    <w:uiPriority w:val="99"/>
    <w:rsid w:val="00C21FC3"/>
    <w:rPr>
      <w:rFonts w:ascii="Times New Roman" w:eastAsia="Times New Roman" w:hAnsi="Times New Roman" w:cs="Times New Roman"/>
      <w:b/>
      <w:bCs/>
      <w:sz w:val="28"/>
      <w:szCs w:val="28"/>
      <w:lang w:eastAsia="ru-RU"/>
    </w:rPr>
  </w:style>
  <w:style w:type="character" w:styleId="a8">
    <w:name w:val="Strong"/>
    <w:basedOn w:val="a0"/>
    <w:uiPriority w:val="99"/>
    <w:qFormat/>
    <w:rsid w:val="00C21FC3"/>
    <w:rPr>
      <w:b/>
      <w:bCs/>
    </w:rPr>
  </w:style>
  <w:style w:type="paragraph" w:styleId="a9">
    <w:name w:val="List Paragraph"/>
    <w:basedOn w:val="a"/>
    <w:uiPriority w:val="99"/>
    <w:qFormat/>
    <w:rsid w:val="00334564"/>
    <w:pPr>
      <w:ind w:left="720"/>
      <w:contextualSpacing/>
    </w:pPr>
  </w:style>
  <w:style w:type="paragraph" w:styleId="aa">
    <w:name w:val="footer"/>
    <w:basedOn w:val="a"/>
    <w:link w:val="ab"/>
    <w:uiPriority w:val="99"/>
    <w:unhideWhenUsed/>
    <w:rsid w:val="006B03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0345"/>
    <w:rPr>
      <w:rFonts w:eastAsiaTheme="minorEastAsia"/>
      <w:lang w:eastAsia="ru-RU"/>
    </w:rPr>
  </w:style>
  <w:style w:type="character" w:styleId="ac">
    <w:name w:val="Hyperlink"/>
    <w:basedOn w:val="a0"/>
    <w:unhideWhenUsed/>
    <w:rsid w:val="006B0345"/>
    <w:rPr>
      <w:color w:val="0563C1" w:themeColor="hyperlink"/>
      <w:u w:val="single"/>
    </w:rPr>
  </w:style>
  <w:style w:type="character" w:customStyle="1" w:styleId="UnresolvedMention">
    <w:name w:val="Unresolved Mention"/>
    <w:basedOn w:val="a0"/>
    <w:uiPriority w:val="99"/>
    <w:semiHidden/>
    <w:unhideWhenUsed/>
    <w:rsid w:val="006B0345"/>
    <w:rPr>
      <w:color w:val="605E5C"/>
      <w:shd w:val="clear" w:color="auto" w:fill="E1DFDD"/>
    </w:rPr>
  </w:style>
  <w:style w:type="paragraph" w:styleId="ad">
    <w:name w:val="No Spacing"/>
    <w:link w:val="ae"/>
    <w:uiPriority w:val="1"/>
    <w:qFormat/>
    <w:rsid w:val="00971645"/>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854A5"/>
    <w:rPr>
      <w:rFonts w:ascii="Arial" w:eastAsia="Times New Roman" w:hAnsi="Arial" w:cs="Times New Roman"/>
      <w:b/>
      <w:bCs/>
      <w:kern w:val="32"/>
      <w:sz w:val="32"/>
      <w:szCs w:val="32"/>
      <w:lang w:eastAsia="ru-RU"/>
    </w:rPr>
  </w:style>
  <w:style w:type="character" w:customStyle="1" w:styleId="40">
    <w:name w:val="Заголовок 4 Знак"/>
    <w:basedOn w:val="a0"/>
    <w:link w:val="4"/>
    <w:rsid w:val="000854A5"/>
    <w:rPr>
      <w:rFonts w:ascii="Calibri Light" w:eastAsia="Times New Roman" w:hAnsi="Calibri Light" w:cs="Times New Roman"/>
      <w:b/>
      <w:bCs/>
      <w:i/>
      <w:iCs/>
      <w:color w:val="5B9BD5"/>
      <w:sz w:val="24"/>
      <w:szCs w:val="24"/>
      <w:lang w:eastAsia="ru-RU"/>
    </w:rPr>
  </w:style>
  <w:style w:type="numbering" w:customStyle="1" w:styleId="11">
    <w:name w:val="Нет списка1"/>
    <w:next w:val="a2"/>
    <w:uiPriority w:val="99"/>
    <w:semiHidden/>
    <w:unhideWhenUsed/>
    <w:rsid w:val="000854A5"/>
  </w:style>
  <w:style w:type="paragraph" w:customStyle="1" w:styleId="12">
    <w:name w:val="Знак Знак1 Знак Знак"/>
    <w:basedOn w:val="a"/>
    <w:next w:val="a"/>
    <w:semiHidden/>
    <w:rsid w:val="000854A5"/>
    <w:pPr>
      <w:spacing w:after="160" w:line="240" w:lineRule="exact"/>
    </w:pPr>
    <w:rPr>
      <w:rFonts w:ascii="Arial" w:eastAsia="Times New Roman" w:hAnsi="Arial" w:cs="Arial"/>
      <w:sz w:val="20"/>
      <w:szCs w:val="20"/>
      <w:lang w:val="en-US" w:eastAsia="en-US"/>
    </w:rPr>
  </w:style>
  <w:style w:type="character" w:customStyle="1" w:styleId="af">
    <w:name w:val="Основной текст_"/>
    <w:link w:val="13"/>
    <w:rsid w:val="000854A5"/>
    <w:rPr>
      <w:sz w:val="27"/>
      <w:szCs w:val="27"/>
      <w:shd w:val="clear" w:color="auto" w:fill="FFFFFF"/>
    </w:rPr>
  </w:style>
  <w:style w:type="paragraph" w:customStyle="1" w:styleId="13">
    <w:name w:val="Основной текст1"/>
    <w:basedOn w:val="a"/>
    <w:link w:val="af"/>
    <w:rsid w:val="000854A5"/>
    <w:pPr>
      <w:shd w:val="clear" w:color="auto" w:fill="FFFFFF"/>
      <w:spacing w:after="360" w:line="0" w:lineRule="atLeast"/>
      <w:ind w:hanging="2140"/>
    </w:pPr>
    <w:rPr>
      <w:rFonts w:eastAsiaTheme="minorHAnsi"/>
      <w:sz w:val="27"/>
      <w:szCs w:val="27"/>
      <w:lang w:eastAsia="en-US"/>
    </w:rPr>
  </w:style>
  <w:style w:type="paragraph" w:styleId="3">
    <w:name w:val="Body Text Indent 3"/>
    <w:basedOn w:val="a"/>
    <w:link w:val="30"/>
    <w:unhideWhenUsed/>
    <w:rsid w:val="000854A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854A5"/>
    <w:rPr>
      <w:rFonts w:ascii="Times New Roman" w:eastAsia="Times New Roman" w:hAnsi="Times New Roman" w:cs="Times New Roman"/>
      <w:sz w:val="16"/>
      <w:szCs w:val="16"/>
      <w:lang w:eastAsia="ru-RU"/>
    </w:rPr>
  </w:style>
  <w:style w:type="paragraph" w:styleId="af0">
    <w:name w:val="Balloon Text"/>
    <w:basedOn w:val="a"/>
    <w:link w:val="af1"/>
    <w:unhideWhenUsed/>
    <w:rsid w:val="000854A5"/>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0854A5"/>
    <w:rPr>
      <w:rFonts w:ascii="Tahoma" w:eastAsia="Times New Roman" w:hAnsi="Tahoma" w:cs="Times New Roman"/>
      <w:sz w:val="16"/>
      <w:szCs w:val="16"/>
      <w:lang w:eastAsia="ru-RU"/>
    </w:rPr>
  </w:style>
  <w:style w:type="paragraph" w:customStyle="1" w:styleId="14">
    <w:name w:val="Стиль1"/>
    <w:basedOn w:val="a"/>
    <w:rsid w:val="000854A5"/>
    <w:pPr>
      <w:widowControl w:val="0"/>
      <w:spacing w:after="0" w:line="240" w:lineRule="auto"/>
    </w:pPr>
    <w:rPr>
      <w:rFonts w:ascii="Times New Roman" w:eastAsia="Times New Roman" w:hAnsi="Times New Roman" w:cs="Times New Roman"/>
      <w:sz w:val="20"/>
      <w:szCs w:val="20"/>
    </w:rPr>
  </w:style>
  <w:style w:type="paragraph" w:customStyle="1" w:styleId="western">
    <w:name w:val="western"/>
    <w:basedOn w:val="a"/>
    <w:rsid w:val="000854A5"/>
    <w:pPr>
      <w:spacing w:before="100" w:beforeAutospacing="1" w:after="100" w:afterAutospacing="1" w:line="240" w:lineRule="auto"/>
    </w:pPr>
    <w:rPr>
      <w:rFonts w:ascii="Times New Roman" w:eastAsia="Times New Roman" w:hAnsi="Times New Roman" w:cs="Times New Roman"/>
      <w:sz w:val="24"/>
      <w:szCs w:val="24"/>
    </w:rPr>
  </w:style>
  <w:style w:type="table" w:styleId="af2">
    <w:name w:val="Table Grid"/>
    <w:basedOn w:val="a1"/>
    <w:uiPriority w:val="39"/>
    <w:rsid w:val="000854A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qFormat/>
    <w:rsid w:val="000854A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db9fe9049761426654245bb2dd862eecmsonormal">
    <w:name w:val="db9fe9049761426654245bb2dd862eecmsonormal"/>
    <w:basedOn w:val="a"/>
    <w:rsid w:val="000854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51DD4"/>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Normal">
    <w:name w:val="ConsPlusNormal"/>
    <w:rsid w:val="00351DD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rsid w:val="00E437E5"/>
    <w:rPr>
      <w:rFonts w:ascii="Cambria" w:eastAsia="Times New Roman" w:hAnsi="Cambria" w:cs="Times New Roman"/>
      <w:b/>
      <w:bCs/>
      <w:i/>
      <w:iCs/>
      <w:sz w:val="28"/>
      <w:szCs w:val="28"/>
    </w:rPr>
  </w:style>
  <w:style w:type="paragraph" w:styleId="af3">
    <w:name w:val="Body Text Indent"/>
    <w:aliases w:val="Нумерованный список !!,Основной текст 1,Надин стиль,Основной текст без отступа"/>
    <w:basedOn w:val="a"/>
    <w:link w:val="af4"/>
    <w:unhideWhenUsed/>
    <w:rsid w:val="00E437E5"/>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3"/>
    <w:rsid w:val="00E437E5"/>
    <w:rPr>
      <w:rFonts w:ascii="Times New Roman" w:eastAsia="Times New Roman" w:hAnsi="Times New Roman" w:cs="Times New Roman"/>
      <w:sz w:val="24"/>
      <w:szCs w:val="24"/>
    </w:rPr>
  </w:style>
  <w:style w:type="paragraph" w:styleId="af5">
    <w:name w:val="Document Map"/>
    <w:basedOn w:val="a"/>
    <w:link w:val="af6"/>
    <w:uiPriority w:val="99"/>
    <w:semiHidden/>
    <w:unhideWhenUsed/>
    <w:rsid w:val="00E437E5"/>
    <w:pPr>
      <w:spacing w:after="0" w:line="240" w:lineRule="auto"/>
    </w:pPr>
    <w:rPr>
      <w:rFonts w:ascii="Tahoma" w:eastAsia="Times New Roman" w:hAnsi="Tahoma" w:cs="Times New Roman"/>
      <w:sz w:val="16"/>
      <w:szCs w:val="16"/>
    </w:rPr>
  </w:style>
  <w:style w:type="character" w:customStyle="1" w:styleId="af6">
    <w:name w:val="Схема документа Знак"/>
    <w:basedOn w:val="a0"/>
    <w:link w:val="af5"/>
    <w:uiPriority w:val="99"/>
    <w:semiHidden/>
    <w:rsid w:val="00E437E5"/>
    <w:rPr>
      <w:rFonts w:ascii="Tahoma" w:eastAsia="Times New Roman" w:hAnsi="Tahoma" w:cs="Times New Roman"/>
      <w:sz w:val="16"/>
      <w:szCs w:val="16"/>
    </w:rPr>
  </w:style>
  <w:style w:type="paragraph" w:customStyle="1" w:styleId="consplusnonformatmailrucssattributepostfix">
    <w:name w:val="consplusnonformat_mailru_css_attribute_postfix"/>
    <w:basedOn w:val="a"/>
    <w:uiPriority w:val="99"/>
    <w:rsid w:val="00E43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mailrucssattributepostfix">
    <w:name w:val="consplusnormal_mailru_css_attribute_postfix"/>
    <w:basedOn w:val="a"/>
    <w:uiPriority w:val="99"/>
    <w:rsid w:val="00E43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uiPriority w:val="99"/>
    <w:rsid w:val="00E43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E437E5"/>
    <w:pPr>
      <w:widowControl w:val="0"/>
      <w:suppressAutoHyphens/>
      <w:autoSpaceDE w:val="0"/>
      <w:spacing w:after="0" w:line="240" w:lineRule="auto"/>
    </w:pPr>
    <w:rPr>
      <w:rFonts w:ascii="Courier New" w:eastAsia="Arial" w:hAnsi="Courier New" w:cs="Courier New"/>
      <w:sz w:val="20"/>
      <w:szCs w:val="20"/>
      <w:lang w:eastAsia="ar-SA"/>
    </w:rPr>
  </w:style>
  <w:style w:type="character" w:styleId="af7">
    <w:name w:val="annotation reference"/>
    <w:uiPriority w:val="99"/>
    <w:semiHidden/>
    <w:unhideWhenUsed/>
    <w:rsid w:val="00E437E5"/>
    <w:rPr>
      <w:sz w:val="16"/>
      <w:szCs w:val="16"/>
    </w:rPr>
  </w:style>
  <w:style w:type="paragraph" w:styleId="af8">
    <w:name w:val="annotation text"/>
    <w:basedOn w:val="a"/>
    <w:link w:val="af9"/>
    <w:uiPriority w:val="99"/>
    <w:semiHidden/>
    <w:unhideWhenUsed/>
    <w:rsid w:val="00E437E5"/>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semiHidden/>
    <w:rsid w:val="00E437E5"/>
    <w:rPr>
      <w:rFonts w:ascii="Times New Roman" w:eastAsia="Times New Roman" w:hAnsi="Times New Roman" w:cs="Times New Roman"/>
      <w:sz w:val="20"/>
      <w:szCs w:val="20"/>
    </w:rPr>
  </w:style>
  <w:style w:type="paragraph" w:styleId="afa">
    <w:name w:val="annotation subject"/>
    <w:basedOn w:val="af8"/>
    <w:next w:val="af8"/>
    <w:link w:val="afb"/>
    <w:unhideWhenUsed/>
    <w:rsid w:val="00E437E5"/>
    <w:rPr>
      <w:b/>
      <w:bCs/>
    </w:rPr>
  </w:style>
  <w:style w:type="character" w:customStyle="1" w:styleId="afb">
    <w:name w:val="Тема примечания Знак"/>
    <w:basedOn w:val="af9"/>
    <w:link w:val="afa"/>
    <w:uiPriority w:val="99"/>
    <w:semiHidden/>
    <w:rsid w:val="00E437E5"/>
    <w:rPr>
      <w:rFonts w:ascii="Times New Roman" w:eastAsia="Times New Roman" w:hAnsi="Times New Roman" w:cs="Times New Roman"/>
      <w:b/>
      <w:bCs/>
      <w:sz w:val="20"/>
      <w:szCs w:val="20"/>
    </w:rPr>
  </w:style>
  <w:style w:type="paragraph" w:customStyle="1" w:styleId="228bf8a64b8551e1msonormal">
    <w:name w:val="228bf8a64b8551e1msonormal"/>
    <w:basedOn w:val="a"/>
    <w:rsid w:val="00E43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Нормальный (таблица)"/>
    <w:basedOn w:val="a"/>
    <w:next w:val="a"/>
    <w:uiPriority w:val="99"/>
    <w:rsid w:val="00E437E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character" w:customStyle="1" w:styleId="60">
    <w:name w:val="Заголовок 6 Знак"/>
    <w:basedOn w:val="a0"/>
    <w:link w:val="6"/>
    <w:rsid w:val="00EC22F6"/>
    <w:rPr>
      <w:rFonts w:ascii="Times New Roman" w:eastAsia="Times New Roman" w:hAnsi="Times New Roman" w:cs="Times New Roman"/>
      <w:b/>
      <w:bCs/>
      <w:lang w:eastAsia="ar-SA"/>
    </w:rPr>
  </w:style>
  <w:style w:type="numbering" w:customStyle="1" w:styleId="21">
    <w:name w:val="Нет списка2"/>
    <w:next w:val="a2"/>
    <w:uiPriority w:val="99"/>
    <w:semiHidden/>
    <w:unhideWhenUsed/>
    <w:rsid w:val="00EC22F6"/>
  </w:style>
  <w:style w:type="character" w:customStyle="1" w:styleId="WW8Num1z0">
    <w:name w:val="WW8Num1z0"/>
    <w:rsid w:val="00EC22F6"/>
    <w:rPr>
      <w:b w:val="0"/>
    </w:rPr>
  </w:style>
  <w:style w:type="character" w:customStyle="1" w:styleId="WW8Num2z0">
    <w:name w:val="WW8Num2z0"/>
    <w:rsid w:val="00EC22F6"/>
    <w:rPr>
      <w:sz w:val="28"/>
      <w:szCs w:val="28"/>
    </w:rPr>
  </w:style>
  <w:style w:type="character" w:customStyle="1" w:styleId="Absatz-Standardschriftart">
    <w:name w:val="Absatz-Standardschriftart"/>
    <w:rsid w:val="00EC22F6"/>
  </w:style>
  <w:style w:type="character" w:customStyle="1" w:styleId="WW8Num1z1">
    <w:name w:val="WW8Num1z1"/>
    <w:rsid w:val="00EC22F6"/>
  </w:style>
  <w:style w:type="character" w:customStyle="1" w:styleId="WW8Num1z2">
    <w:name w:val="WW8Num1z2"/>
    <w:rsid w:val="00EC22F6"/>
  </w:style>
  <w:style w:type="character" w:customStyle="1" w:styleId="WW8Num1z3">
    <w:name w:val="WW8Num1z3"/>
    <w:rsid w:val="00EC22F6"/>
  </w:style>
  <w:style w:type="character" w:customStyle="1" w:styleId="WW8Num1z4">
    <w:name w:val="WW8Num1z4"/>
    <w:rsid w:val="00EC22F6"/>
  </w:style>
  <w:style w:type="character" w:customStyle="1" w:styleId="WW8Num1z5">
    <w:name w:val="WW8Num1z5"/>
    <w:rsid w:val="00EC22F6"/>
  </w:style>
  <w:style w:type="character" w:customStyle="1" w:styleId="WW8Num1z6">
    <w:name w:val="WW8Num1z6"/>
    <w:rsid w:val="00EC22F6"/>
  </w:style>
  <w:style w:type="character" w:customStyle="1" w:styleId="WW8Num1z7">
    <w:name w:val="WW8Num1z7"/>
    <w:rsid w:val="00EC22F6"/>
  </w:style>
  <w:style w:type="character" w:customStyle="1" w:styleId="WW8Num1z8">
    <w:name w:val="WW8Num1z8"/>
    <w:rsid w:val="00EC22F6"/>
  </w:style>
  <w:style w:type="character" w:customStyle="1" w:styleId="WW8Num2z1">
    <w:name w:val="WW8Num2z1"/>
    <w:rsid w:val="00EC22F6"/>
  </w:style>
  <w:style w:type="character" w:customStyle="1" w:styleId="WW8Num2z2">
    <w:name w:val="WW8Num2z2"/>
    <w:rsid w:val="00EC22F6"/>
  </w:style>
  <w:style w:type="character" w:customStyle="1" w:styleId="WW8Num2z3">
    <w:name w:val="WW8Num2z3"/>
    <w:rsid w:val="00EC22F6"/>
  </w:style>
  <w:style w:type="character" w:customStyle="1" w:styleId="WW8Num2z4">
    <w:name w:val="WW8Num2z4"/>
    <w:rsid w:val="00EC22F6"/>
  </w:style>
  <w:style w:type="character" w:customStyle="1" w:styleId="WW8Num2z5">
    <w:name w:val="WW8Num2z5"/>
    <w:rsid w:val="00EC22F6"/>
  </w:style>
  <w:style w:type="character" w:customStyle="1" w:styleId="WW8Num2z6">
    <w:name w:val="WW8Num2z6"/>
    <w:rsid w:val="00EC22F6"/>
  </w:style>
  <w:style w:type="character" w:customStyle="1" w:styleId="WW8Num2z7">
    <w:name w:val="WW8Num2z7"/>
    <w:rsid w:val="00EC22F6"/>
  </w:style>
  <w:style w:type="character" w:customStyle="1" w:styleId="WW8Num2z8">
    <w:name w:val="WW8Num2z8"/>
    <w:rsid w:val="00EC22F6"/>
  </w:style>
  <w:style w:type="character" w:customStyle="1" w:styleId="WW8Num3z0">
    <w:name w:val="WW8Num3z0"/>
    <w:rsid w:val="00EC22F6"/>
  </w:style>
  <w:style w:type="character" w:customStyle="1" w:styleId="WW8Num3z1">
    <w:name w:val="WW8Num3z1"/>
    <w:rsid w:val="00EC22F6"/>
  </w:style>
  <w:style w:type="character" w:customStyle="1" w:styleId="WW8Num3z2">
    <w:name w:val="WW8Num3z2"/>
    <w:rsid w:val="00EC22F6"/>
  </w:style>
  <w:style w:type="character" w:customStyle="1" w:styleId="WW8Num3z3">
    <w:name w:val="WW8Num3z3"/>
    <w:rsid w:val="00EC22F6"/>
  </w:style>
  <w:style w:type="character" w:customStyle="1" w:styleId="WW8Num3z4">
    <w:name w:val="WW8Num3z4"/>
    <w:rsid w:val="00EC22F6"/>
  </w:style>
  <w:style w:type="character" w:customStyle="1" w:styleId="WW8Num3z5">
    <w:name w:val="WW8Num3z5"/>
    <w:rsid w:val="00EC22F6"/>
  </w:style>
  <w:style w:type="character" w:customStyle="1" w:styleId="WW8Num3z6">
    <w:name w:val="WW8Num3z6"/>
    <w:rsid w:val="00EC22F6"/>
  </w:style>
  <w:style w:type="character" w:customStyle="1" w:styleId="WW8Num3z7">
    <w:name w:val="WW8Num3z7"/>
    <w:rsid w:val="00EC22F6"/>
  </w:style>
  <w:style w:type="character" w:customStyle="1" w:styleId="WW8Num3z8">
    <w:name w:val="WW8Num3z8"/>
    <w:rsid w:val="00EC22F6"/>
  </w:style>
  <w:style w:type="character" w:customStyle="1" w:styleId="WW8Num4z0">
    <w:name w:val="WW8Num4z0"/>
    <w:rsid w:val="00EC22F6"/>
  </w:style>
  <w:style w:type="character" w:customStyle="1" w:styleId="WW8Num4z1">
    <w:name w:val="WW8Num4z1"/>
    <w:rsid w:val="00EC22F6"/>
  </w:style>
  <w:style w:type="character" w:customStyle="1" w:styleId="WW8Num4z2">
    <w:name w:val="WW8Num4z2"/>
    <w:rsid w:val="00EC22F6"/>
  </w:style>
  <w:style w:type="character" w:customStyle="1" w:styleId="WW8Num4z3">
    <w:name w:val="WW8Num4z3"/>
    <w:rsid w:val="00EC22F6"/>
  </w:style>
  <w:style w:type="character" w:customStyle="1" w:styleId="WW8Num4z4">
    <w:name w:val="WW8Num4z4"/>
    <w:rsid w:val="00EC22F6"/>
  </w:style>
  <w:style w:type="character" w:customStyle="1" w:styleId="WW8Num4z5">
    <w:name w:val="WW8Num4z5"/>
    <w:rsid w:val="00EC22F6"/>
  </w:style>
  <w:style w:type="character" w:customStyle="1" w:styleId="WW8Num4z6">
    <w:name w:val="WW8Num4z6"/>
    <w:rsid w:val="00EC22F6"/>
  </w:style>
  <w:style w:type="character" w:customStyle="1" w:styleId="WW8Num4z7">
    <w:name w:val="WW8Num4z7"/>
    <w:rsid w:val="00EC22F6"/>
  </w:style>
  <w:style w:type="character" w:customStyle="1" w:styleId="WW8Num4z8">
    <w:name w:val="WW8Num4z8"/>
    <w:rsid w:val="00EC22F6"/>
  </w:style>
  <w:style w:type="character" w:customStyle="1" w:styleId="WW8Num5z0">
    <w:name w:val="WW8Num5z0"/>
    <w:rsid w:val="00EC22F6"/>
  </w:style>
  <w:style w:type="character" w:customStyle="1" w:styleId="WW8Num5z1">
    <w:name w:val="WW8Num5z1"/>
    <w:rsid w:val="00EC22F6"/>
  </w:style>
  <w:style w:type="character" w:customStyle="1" w:styleId="WW8Num5z2">
    <w:name w:val="WW8Num5z2"/>
    <w:rsid w:val="00EC22F6"/>
  </w:style>
  <w:style w:type="character" w:customStyle="1" w:styleId="WW8Num5z3">
    <w:name w:val="WW8Num5z3"/>
    <w:rsid w:val="00EC22F6"/>
  </w:style>
  <w:style w:type="character" w:customStyle="1" w:styleId="WW8Num5z4">
    <w:name w:val="WW8Num5z4"/>
    <w:rsid w:val="00EC22F6"/>
  </w:style>
  <w:style w:type="character" w:customStyle="1" w:styleId="WW8Num5z5">
    <w:name w:val="WW8Num5z5"/>
    <w:rsid w:val="00EC22F6"/>
  </w:style>
  <w:style w:type="character" w:customStyle="1" w:styleId="WW8Num5z6">
    <w:name w:val="WW8Num5z6"/>
    <w:rsid w:val="00EC22F6"/>
  </w:style>
  <w:style w:type="character" w:customStyle="1" w:styleId="WW8Num5z7">
    <w:name w:val="WW8Num5z7"/>
    <w:rsid w:val="00EC22F6"/>
  </w:style>
  <w:style w:type="character" w:customStyle="1" w:styleId="WW8Num5z8">
    <w:name w:val="WW8Num5z8"/>
    <w:rsid w:val="00EC22F6"/>
  </w:style>
  <w:style w:type="character" w:customStyle="1" w:styleId="WW-Absatz-Standardschriftart">
    <w:name w:val="WW-Absatz-Standardschriftart"/>
    <w:rsid w:val="00EC22F6"/>
  </w:style>
  <w:style w:type="character" w:customStyle="1" w:styleId="15">
    <w:name w:val="Основной шрифт абзаца1"/>
    <w:rsid w:val="00EC22F6"/>
  </w:style>
  <w:style w:type="character" w:customStyle="1" w:styleId="16">
    <w:name w:val="Знак примечания1"/>
    <w:rsid w:val="00EC22F6"/>
    <w:rPr>
      <w:sz w:val="16"/>
      <w:szCs w:val="16"/>
    </w:rPr>
  </w:style>
  <w:style w:type="character" w:customStyle="1" w:styleId="afd">
    <w:name w:val="Символ нумерации"/>
    <w:rsid w:val="00EC22F6"/>
  </w:style>
  <w:style w:type="paragraph" w:customStyle="1" w:styleId="afe">
    <w:name w:val="Заголовок"/>
    <w:basedOn w:val="a"/>
    <w:next w:val="a6"/>
    <w:rsid w:val="00EC22F6"/>
    <w:pPr>
      <w:keepNext/>
      <w:suppressAutoHyphens/>
      <w:spacing w:before="240" w:after="120" w:line="240" w:lineRule="auto"/>
    </w:pPr>
    <w:rPr>
      <w:rFonts w:ascii="Arial" w:eastAsia="Microsoft YaHei" w:hAnsi="Arial" w:cs="Mangal"/>
      <w:sz w:val="28"/>
      <w:szCs w:val="28"/>
      <w:lang w:eastAsia="ar-SA"/>
    </w:rPr>
  </w:style>
  <w:style w:type="paragraph" w:styleId="aff">
    <w:name w:val="List"/>
    <w:basedOn w:val="a6"/>
    <w:rsid w:val="00EC22F6"/>
    <w:pPr>
      <w:suppressAutoHyphens/>
      <w:spacing w:after="120"/>
      <w:jc w:val="left"/>
    </w:pPr>
    <w:rPr>
      <w:rFonts w:ascii="Arial" w:hAnsi="Arial" w:cs="Mangal"/>
      <w:b w:val="0"/>
      <w:bCs w:val="0"/>
      <w:sz w:val="24"/>
      <w:szCs w:val="24"/>
      <w:lang w:val="en-US" w:eastAsia="ar-SA"/>
    </w:rPr>
  </w:style>
  <w:style w:type="paragraph" w:customStyle="1" w:styleId="17">
    <w:name w:val="Название1"/>
    <w:basedOn w:val="a"/>
    <w:rsid w:val="00EC22F6"/>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8">
    <w:name w:val="Указатель1"/>
    <w:basedOn w:val="a"/>
    <w:rsid w:val="00EC22F6"/>
    <w:pPr>
      <w:suppressLineNumbers/>
      <w:suppressAutoHyphens/>
      <w:spacing w:after="0" w:line="240" w:lineRule="auto"/>
    </w:pPr>
    <w:rPr>
      <w:rFonts w:ascii="Arial" w:eastAsia="Times New Roman" w:hAnsi="Arial" w:cs="Mangal"/>
      <w:sz w:val="24"/>
      <w:szCs w:val="24"/>
      <w:lang w:eastAsia="ar-SA"/>
    </w:rPr>
  </w:style>
  <w:style w:type="paragraph" w:customStyle="1" w:styleId="ConsNormal">
    <w:name w:val="ConsNormal"/>
    <w:uiPriority w:val="99"/>
    <w:rsid w:val="00EC22F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9">
    <w:name w:val="Схема документа1"/>
    <w:basedOn w:val="a"/>
    <w:rsid w:val="00EC22F6"/>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1">
    <w:name w:val="Основной текст с отступом 31"/>
    <w:basedOn w:val="a"/>
    <w:rsid w:val="00EC22F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BlockQuotation">
    <w:name w:val="Block Quotation"/>
    <w:basedOn w:val="a"/>
    <w:rsid w:val="00EC22F6"/>
    <w:pPr>
      <w:widowControl w:val="0"/>
      <w:suppressAutoHyphens/>
      <w:overflowPunct w:val="0"/>
      <w:autoSpaceDE w:val="0"/>
      <w:spacing w:after="0" w:line="240" w:lineRule="auto"/>
      <w:ind w:left="567" w:right="-2" w:firstLine="851"/>
      <w:jc w:val="both"/>
      <w:textAlignment w:val="baseline"/>
    </w:pPr>
    <w:rPr>
      <w:rFonts w:ascii="Times New Roman" w:eastAsia="Times New Roman" w:hAnsi="Times New Roman" w:cs="Times New Roman"/>
      <w:sz w:val="28"/>
      <w:szCs w:val="28"/>
      <w:lang w:eastAsia="ar-SA"/>
    </w:rPr>
  </w:style>
  <w:style w:type="paragraph" w:customStyle="1" w:styleId="1a">
    <w:name w:val="Текст примечания1"/>
    <w:basedOn w:val="a"/>
    <w:rsid w:val="00EC22F6"/>
    <w:pPr>
      <w:suppressAutoHyphens/>
      <w:spacing w:after="0" w:line="240" w:lineRule="auto"/>
    </w:pPr>
    <w:rPr>
      <w:rFonts w:ascii="Times New Roman" w:eastAsia="Times New Roman" w:hAnsi="Times New Roman" w:cs="Times New Roman"/>
      <w:sz w:val="20"/>
      <w:szCs w:val="20"/>
      <w:lang w:eastAsia="ar-SA"/>
    </w:rPr>
  </w:style>
  <w:style w:type="paragraph" w:customStyle="1" w:styleId="aff0">
    <w:name w:val="Содержимое таблицы"/>
    <w:basedOn w:val="a"/>
    <w:rsid w:val="00EC22F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1">
    <w:name w:val="Заголовок таблицы"/>
    <w:basedOn w:val="aff0"/>
    <w:rsid w:val="00EC22F6"/>
    <w:pPr>
      <w:jc w:val="center"/>
    </w:pPr>
    <w:rPr>
      <w:b/>
      <w:bCs/>
    </w:rPr>
  </w:style>
  <w:style w:type="character" w:customStyle="1" w:styleId="FontStyle22">
    <w:name w:val="Font Style22"/>
    <w:rsid w:val="00EC22F6"/>
    <w:rPr>
      <w:rFonts w:ascii="Times New Roman" w:hAnsi="Times New Roman" w:cs="Times New Roman"/>
      <w:sz w:val="26"/>
      <w:szCs w:val="26"/>
    </w:rPr>
  </w:style>
  <w:style w:type="numbering" w:customStyle="1" w:styleId="32">
    <w:name w:val="Нет списка3"/>
    <w:next w:val="a2"/>
    <w:uiPriority w:val="99"/>
    <w:semiHidden/>
    <w:unhideWhenUsed/>
    <w:rsid w:val="00AB56DA"/>
  </w:style>
  <w:style w:type="character" w:customStyle="1" w:styleId="1b">
    <w:name w:val="Нижний колонтитул Знак1"/>
    <w:basedOn w:val="a0"/>
    <w:uiPriority w:val="99"/>
    <w:semiHidden/>
    <w:rsid w:val="00AB56DA"/>
    <w:rPr>
      <w:rFonts w:ascii="Times New Roman" w:eastAsia="Times New Roman" w:hAnsi="Times New Roman" w:cs="Times New Roman"/>
      <w:sz w:val="24"/>
      <w:szCs w:val="24"/>
      <w:lang w:eastAsia="ru-RU"/>
    </w:rPr>
  </w:style>
  <w:style w:type="paragraph" w:styleId="aff2">
    <w:name w:val="Revision"/>
    <w:hidden/>
    <w:uiPriority w:val="99"/>
    <w:semiHidden/>
    <w:rsid w:val="00AB56DA"/>
    <w:pPr>
      <w:spacing w:after="0"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AB56DA"/>
    <w:rPr>
      <w:color w:val="954F72"/>
      <w:u w:val="single"/>
    </w:rPr>
  </w:style>
  <w:style w:type="paragraph" w:customStyle="1" w:styleId="xl66">
    <w:name w:val="xl66"/>
    <w:basedOn w:val="a"/>
    <w:rsid w:val="00AB56DA"/>
    <w:pPr>
      <w:spacing w:before="100" w:beforeAutospacing="1" w:after="100" w:afterAutospacing="1" w:line="240" w:lineRule="auto"/>
    </w:pPr>
    <w:rPr>
      <w:rFonts w:ascii="Arial" w:eastAsia="Times New Roman" w:hAnsi="Arial" w:cs="Arial"/>
      <w:sz w:val="20"/>
      <w:szCs w:val="20"/>
    </w:rPr>
  </w:style>
  <w:style w:type="paragraph" w:customStyle="1" w:styleId="xl67">
    <w:name w:val="xl67"/>
    <w:basedOn w:val="a"/>
    <w:rsid w:val="00AB56DA"/>
    <w:pPr>
      <w:pBdr>
        <w:top w:val="single" w:sz="4" w:space="0" w:color="auto"/>
        <w:bottom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a"/>
    <w:rsid w:val="00AB56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a"/>
    <w:rsid w:val="00AB56DA"/>
    <w:pPr>
      <w:pBdr>
        <w:top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sz w:val="20"/>
      <w:szCs w:val="20"/>
    </w:rPr>
  </w:style>
  <w:style w:type="paragraph" w:customStyle="1" w:styleId="xl70">
    <w:name w:val="xl70"/>
    <w:basedOn w:val="a"/>
    <w:rsid w:val="00AB56DA"/>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a"/>
    <w:rsid w:val="00AB56D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a"/>
    <w:rsid w:val="00AB56D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AB56D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a"/>
    <w:rsid w:val="00AB56DA"/>
    <w:pPr>
      <w:pBdr>
        <w:top w:val="single" w:sz="4" w:space="0" w:color="auto"/>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a"/>
    <w:rsid w:val="00AB56D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6">
    <w:name w:val="xl76"/>
    <w:basedOn w:val="a"/>
    <w:rsid w:val="00AB56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a"/>
    <w:rsid w:val="00AB56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AB56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AB56DA"/>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0">
    <w:name w:val="xl80"/>
    <w:basedOn w:val="a"/>
    <w:rsid w:val="00AB56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1">
    <w:name w:val="xl81"/>
    <w:basedOn w:val="a"/>
    <w:rsid w:val="00AB56D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a"/>
    <w:rsid w:val="00AB56D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a"/>
    <w:rsid w:val="00AB56D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a"/>
    <w:rsid w:val="00AB56DA"/>
    <w:pPr>
      <w:pBdr>
        <w:top w:val="single" w:sz="8"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rsid w:val="00AB56D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a"/>
    <w:rsid w:val="00AB56DA"/>
    <w:pPr>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
    <w:rsid w:val="00AB56DA"/>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rsid w:val="00AB56DA"/>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9">
    <w:name w:val="xl89"/>
    <w:basedOn w:val="a"/>
    <w:rsid w:val="00AB56DA"/>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0">
    <w:name w:val="xl90"/>
    <w:basedOn w:val="a"/>
    <w:rsid w:val="00AB56DA"/>
    <w:pPr>
      <w:pBdr>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a"/>
    <w:rsid w:val="00AB56DA"/>
    <w:pPr>
      <w:pBdr>
        <w:left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2">
    <w:name w:val="xl92"/>
    <w:basedOn w:val="a"/>
    <w:rsid w:val="00AB56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3">
    <w:name w:val="xl93"/>
    <w:basedOn w:val="a"/>
    <w:rsid w:val="00AB56D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4">
    <w:name w:val="xl94"/>
    <w:basedOn w:val="a"/>
    <w:rsid w:val="00AB56DA"/>
    <w:pPr>
      <w:pBdr>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5">
    <w:name w:val="xl95"/>
    <w:basedOn w:val="a"/>
    <w:rsid w:val="00AB56DA"/>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6">
    <w:name w:val="xl96"/>
    <w:basedOn w:val="a"/>
    <w:rsid w:val="00AB56DA"/>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7">
    <w:name w:val="xl97"/>
    <w:basedOn w:val="a"/>
    <w:rsid w:val="00AB56DA"/>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8">
    <w:name w:val="xl98"/>
    <w:basedOn w:val="a"/>
    <w:rsid w:val="00AB56DA"/>
    <w:pPr>
      <w:pBdr>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9">
    <w:name w:val="xl99"/>
    <w:basedOn w:val="a"/>
    <w:rsid w:val="00AB56DA"/>
    <w:pPr>
      <w:pBdr>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0">
    <w:name w:val="xl100"/>
    <w:basedOn w:val="a"/>
    <w:rsid w:val="00AB56DA"/>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1">
    <w:name w:val="xl101"/>
    <w:basedOn w:val="a"/>
    <w:rsid w:val="00AB56DA"/>
    <w:pPr>
      <w:pBdr>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2">
    <w:name w:val="xl102"/>
    <w:basedOn w:val="a"/>
    <w:rsid w:val="00AB56DA"/>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3">
    <w:name w:val="xl103"/>
    <w:basedOn w:val="a"/>
    <w:rsid w:val="00AB56DA"/>
    <w:pPr>
      <w:spacing w:before="100" w:beforeAutospacing="1" w:after="100" w:afterAutospacing="1" w:line="240" w:lineRule="auto"/>
    </w:pPr>
    <w:rPr>
      <w:rFonts w:ascii="Arial" w:eastAsia="Times New Roman" w:hAnsi="Arial" w:cs="Arial"/>
      <w:b/>
      <w:bCs/>
      <w:sz w:val="16"/>
      <w:szCs w:val="16"/>
    </w:rPr>
  </w:style>
  <w:style w:type="paragraph" w:customStyle="1" w:styleId="xl104">
    <w:name w:val="xl104"/>
    <w:basedOn w:val="a"/>
    <w:rsid w:val="00AB56DA"/>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5">
    <w:name w:val="xl105"/>
    <w:basedOn w:val="a"/>
    <w:rsid w:val="00AB56DA"/>
    <w:pPr>
      <w:pBdr>
        <w:top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06">
    <w:name w:val="xl106"/>
    <w:basedOn w:val="a"/>
    <w:rsid w:val="00AB56DA"/>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a"/>
    <w:rsid w:val="00AB56D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08">
    <w:name w:val="xl108"/>
    <w:basedOn w:val="a"/>
    <w:rsid w:val="00AB56DA"/>
    <w:pPr>
      <w:pBdr>
        <w:top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9">
    <w:name w:val="xl109"/>
    <w:basedOn w:val="a"/>
    <w:rsid w:val="00AB56DA"/>
    <w:pPr>
      <w:pBdr>
        <w:top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0">
    <w:name w:val="xl110"/>
    <w:basedOn w:val="a"/>
    <w:rsid w:val="00AB56DA"/>
    <w:pPr>
      <w:pBdr>
        <w:top w:val="single" w:sz="8" w:space="0" w:color="auto"/>
        <w:lef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1">
    <w:name w:val="xl111"/>
    <w:basedOn w:val="a"/>
    <w:rsid w:val="00AB56DA"/>
    <w:pPr>
      <w:pBdr>
        <w:top w:val="single" w:sz="8" w:space="0" w:color="auto"/>
        <w:left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112">
    <w:name w:val="xl112"/>
    <w:basedOn w:val="a"/>
    <w:rsid w:val="00AB56D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13">
    <w:name w:val="xl113"/>
    <w:basedOn w:val="a"/>
    <w:rsid w:val="00AB56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14">
    <w:name w:val="xl114"/>
    <w:basedOn w:val="a"/>
    <w:rsid w:val="00AB56D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15">
    <w:name w:val="xl115"/>
    <w:basedOn w:val="a"/>
    <w:rsid w:val="00AB56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6">
    <w:name w:val="xl116"/>
    <w:basedOn w:val="a"/>
    <w:rsid w:val="00AB56DA"/>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7">
    <w:name w:val="xl117"/>
    <w:basedOn w:val="a"/>
    <w:rsid w:val="00AB56D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msonormalmrcssattr">
    <w:name w:val="msonormal_mr_css_attr"/>
    <w:basedOn w:val="a"/>
    <w:rsid w:val="00AB56D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
    <w:name w:val="Нет списка4"/>
    <w:next w:val="a2"/>
    <w:uiPriority w:val="99"/>
    <w:semiHidden/>
    <w:unhideWhenUsed/>
    <w:rsid w:val="00CB7C37"/>
  </w:style>
  <w:style w:type="paragraph" w:customStyle="1" w:styleId="aff4">
    <w:name w:val="Содержимое врезки"/>
    <w:basedOn w:val="a6"/>
    <w:rsid w:val="00CB7C37"/>
    <w:pPr>
      <w:suppressAutoHyphens/>
      <w:spacing w:after="120" w:line="276" w:lineRule="auto"/>
      <w:jc w:val="left"/>
    </w:pPr>
    <w:rPr>
      <w:rFonts w:ascii="Calibri" w:hAnsi="Calibri"/>
      <w:b w:val="0"/>
      <w:bCs w:val="0"/>
      <w:sz w:val="22"/>
      <w:szCs w:val="22"/>
      <w:lang w:eastAsia="ar-SA"/>
    </w:rPr>
  </w:style>
  <w:style w:type="paragraph" w:customStyle="1" w:styleId="1c">
    <w:name w:val="Без интервала1"/>
    <w:rsid w:val="00CB7C37"/>
    <w:pPr>
      <w:widowControl w:val="0"/>
      <w:suppressAutoHyphens/>
      <w:spacing w:after="0" w:line="100" w:lineRule="atLeast"/>
    </w:pPr>
    <w:rPr>
      <w:rFonts w:ascii="Calibri" w:eastAsia="Calibri" w:hAnsi="Calibri" w:cs="Calibri"/>
      <w:b/>
      <w:bCs/>
      <w:sz w:val="28"/>
      <w:szCs w:val="28"/>
      <w:lang w:eastAsia="hi-IN" w:bidi="hi-IN"/>
    </w:rPr>
  </w:style>
  <w:style w:type="character" w:styleId="aff5">
    <w:name w:val="Emphasis"/>
    <w:uiPriority w:val="99"/>
    <w:qFormat/>
    <w:rsid w:val="00CB7C37"/>
    <w:rPr>
      <w:i/>
      <w:iCs/>
    </w:rPr>
  </w:style>
  <w:style w:type="paragraph" w:customStyle="1" w:styleId="formattext">
    <w:name w:val="formattext"/>
    <w:basedOn w:val="a"/>
    <w:rsid w:val="00CB7C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Без интервала Знак"/>
    <w:basedOn w:val="a0"/>
    <w:link w:val="ad"/>
    <w:uiPriority w:val="1"/>
    <w:locked/>
    <w:rsid w:val="000F2A8B"/>
    <w:rPr>
      <w:rFonts w:ascii="Times New Roman" w:eastAsia="Times New Roman" w:hAnsi="Times New Roman" w:cs="Times New Roman"/>
      <w:sz w:val="20"/>
      <w:szCs w:val="20"/>
      <w:lang w:eastAsia="ru-RU"/>
    </w:rPr>
  </w:style>
  <w:style w:type="paragraph" w:customStyle="1" w:styleId="1d">
    <w:name w:val="Абзац списка1"/>
    <w:basedOn w:val="a"/>
    <w:rsid w:val="00FD15EE"/>
    <w:pPr>
      <w:ind w:left="720"/>
    </w:pPr>
    <w:rPr>
      <w:rFonts w:ascii="Calibri" w:eastAsia="Times New Roman" w:hAnsi="Calibri" w:cs="Calibri"/>
    </w:rPr>
  </w:style>
  <w:style w:type="paragraph" w:customStyle="1" w:styleId="ConsPlusCell">
    <w:name w:val="ConsPlusCell"/>
    <w:uiPriority w:val="99"/>
    <w:rsid w:val="00845F0B"/>
    <w:pPr>
      <w:widowControl w:val="0"/>
      <w:suppressAutoHyphens/>
      <w:autoSpaceDE w:val="0"/>
      <w:spacing w:after="0" w:line="240" w:lineRule="auto"/>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7403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0A571D6B17EF0E171CC9F3C811B1222FAAE3C18F0406A4F87A803165ADBC56E39D4B09F084EG1q2I" TargetMode="External"/><Relationship Id="rId18" Type="http://schemas.openxmlformats.org/officeDocument/2006/relationships/hyperlink" Target="consultantplus://offline/ref=80A571D6B17EF0E171CC9F3C811B1222F9A33D14FB103D4DD6FD0D13528B8D7E7791BD9E084B1392G3qA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0A571D6B17EF0E171CC9F3C811B1222F9A33D14FB103D4DD6FD0D13528B8D7E7791BD9E084B1392G3qAI" TargetMode="External"/><Relationship Id="rId17" Type="http://schemas.openxmlformats.org/officeDocument/2006/relationships/hyperlink" Target="consultantplus://offline/ref=80A571D6B17EF0E171CC9F3C811B1222FAAE3C18F0406A4F87A803165ADBC56E39D4B09F0D43G1q5I" TargetMode="External"/><Relationship Id="rId2" Type="http://schemas.openxmlformats.org/officeDocument/2006/relationships/numbering" Target="numbering.xml"/><Relationship Id="rId16" Type="http://schemas.openxmlformats.org/officeDocument/2006/relationships/hyperlink" Target="consultantplus://offline/ref=80A571D6B17EF0E171CC9F3C811B1222FAAE3C18F0406A4F87A803165ADBC56E39D4B09F084EG1q2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A571D6B17EF0E171CC9F3C811B1222FAAE3C18F0406A4F87A803165ADBC56E39D4B09F0D43G1q5I" TargetMode="External"/><Relationship Id="rId5" Type="http://schemas.openxmlformats.org/officeDocument/2006/relationships/webSettings" Target="webSettings.xml"/><Relationship Id="rId15" Type="http://schemas.openxmlformats.org/officeDocument/2006/relationships/hyperlink" Target="consultantplus://offline/ref=80A571D6B17EF0E171CC9F3C811B1222F9A33D14FB103D4DD6FD0D13528B8D7E7791BD9E084B1392G3qAI" TargetMode="External"/><Relationship Id="rId10" Type="http://schemas.openxmlformats.org/officeDocument/2006/relationships/hyperlink" Target="consultantplus://offline/ref=80A571D6B17EF0E171CC9F3C811B1222FAAE3C18F0406A4F87A803165ADBC56E39D4B09F084EG1q2I" TargetMode="External"/><Relationship Id="rId19" Type="http://schemas.openxmlformats.org/officeDocument/2006/relationships/hyperlink" Target="mailto:g.rabotiagow@yandex.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0A571D6B17EF0E171CC9F3C811B1222FAAE3C18F0406A4F87A803165ADBC56E39D4B09F0D43G1q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DD601-02E8-4D32-90A4-EDD1747D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31</Pages>
  <Words>13865</Words>
  <Characters>79034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40</cp:revision>
  <cp:lastPrinted>2023-09-05T06:08:00Z</cp:lastPrinted>
  <dcterms:created xsi:type="dcterms:W3CDTF">2023-05-19T12:10:00Z</dcterms:created>
  <dcterms:modified xsi:type="dcterms:W3CDTF">2023-09-05T06:09:00Z</dcterms:modified>
</cp:coreProperties>
</file>