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4" w:type="dxa"/>
        <w:tblInd w:w="108" w:type="dxa"/>
        <w:tblLook w:val="04A0"/>
      </w:tblPr>
      <w:tblGrid>
        <w:gridCol w:w="1701"/>
        <w:gridCol w:w="6663"/>
        <w:gridCol w:w="2110"/>
      </w:tblGrid>
      <w:tr w:rsidR="00B77838" w:rsidRPr="00123620" w:rsidTr="00351DD4">
        <w:trPr>
          <w:trHeight w:val="2253"/>
        </w:trPr>
        <w:tc>
          <w:tcPr>
            <w:tcW w:w="1701" w:type="dxa"/>
            <w:shd w:val="clear" w:color="auto" w:fill="auto"/>
          </w:tcPr>
          <w:p w:rsidR="00B77838" w:rsidRPr="00123620" w:rsidRDefault="00B77838" w:rsidP="00351DD4">
            <w:pPr>
              <w:spacing w:after="0"/>
              <w:rPr>
                <w:rFonts w:ascii="Times New Roman" w:hAnsi="Times New Roman" w:cs="Times New Roman"/>
              </w:rPr>
            </w:pPr>
            <w:r w:rsidRPr="0012362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914400" cy="1019175"/>
                  <wp:effectExtent l="19050" t="0" r="0" b="0"/>
                  <wp:docPr id="1" name="Рисунок 4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838" w:rsidRPr="00123620" w:rsidRDefault="00B77838" w:rsidP="00351DD4">
            <w:pPr>
              <w:pStyle w:val="a3"/>
              <w:rPr>
                <w:rFonts w:ascii="Times New Roman" w:hAnsi="Times New Roman"/>
              </w:rPr>
            </w:pPr>
          </w:p>
          <w:p w:rsidR="00B77838" w:rsidRPr="00123620" w:rsidRDefault="00B77838" w:rsidP="00351D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B77838" w:rsidRPr="00123620" w:rsidRDefault="00EC22F6" w:rsidP="00351DD4">
            <w:pPr>
              <w:pStyle w:val="a3"/>
              <w:rPr>
                <w:rFonts w:ascii="Times New Roman" w:hAnsi="Times New Roman"/>
                <w:b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>СЕЛЯНОЧКА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10" w:type="dxa"/>
            <w:shd w:val="clear" w:color="auto" w:fill="auto"/>
          </w:tcPr>
          <w:p w:rsidR="00B77838" w:rsidRPr="00123620" w:rsidRDefault="002A3A0F" w:rsidP="00351DD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4081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408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62F73"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4081A">
              <w:rPr>
                <w:rFonts w:ascii="Times New Roman" w:hAnsi="Times New Roman"/>
                <w:b/>
                <w:sz w:val="28"/>
                <w:szCs w:val="28"/>
              </w:rPr>
              <w:t>сентября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  2023 года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84081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84081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236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 xml:space="preserve">Издается 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 xml:space="preserve">с </w:t>
            </w:r>
            <w:r w:rsidR="00EC22F6">
              <w:rPr>
                <w:rFonts w:ascii="Times New Roman" w:hAnsi="Times New Roman"/>
                <w:b/>
              </w:rPr>
              <w:t>15</w:t>
            </w:r>
            <w:r w:rsidRPr="00123620">
              <w:rPr>
                <w:rFonts w:ascii="Times New Roman" w:hAnsi="Times New Roman"/>
                <w:b/>
              </w:rPr>
              <w:t xml:space="preserve"> </w:t>
            </w:r>
            <w:r w:rsidR="00EC22F6">
              <w:rPr>
                <w:rFonts w:ascii="Times New Roman" w:hAnsi="Times New Roman"/>
                <w:b/>
              </w:rPr>
              <w:t>июня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123620">
              <w:rPr>
                <w:rFonts w:ascii="Times New Roman" w:hAnsi="Times New Roman"/>
                <w:b/>
              </w:rPr>
              <w:t>2023 года</w:t>
            </w:r>
          </w:p>
          <w:p w:rsidR="00B77838" w:rsidRPr="00123620" w:rsidRDefault="00B77838" w:rsidP="00351DD4">
            <w:pPr>
              <w:pStyle w:val="a3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123620">
              <w:rPr>
                <w:rFonts w:ascii="Times New Roman" w:hAnsi="Times New Roman"/>
                <w:b/>
              </w:rPr>
              <w:t>«Бесплатно»</w:t>
            </w:r>
          </w:p>
        </w:tc>
      </w:tr>
    </w:tbl>
    <w:p w:rsidR="00B77838" w:rsidRPr="00123620" w:rsidRDefault="00B77838" w:rsidP="00B778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2362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B77838" w:rsidRPr="00123620" w:rsidRDefault="00B77838" w:rsidP="00B7783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23620">
        <w:rPr>
          <w:rFonts w:ascii="Times New Roman" w:hAnsi="Times New Roman" w:cs="Times New Roman"/>
          <w:sz w:val="18"/>
          <w:szCs w:val="18"/>
        </w:rPr>
        <w:t xml:space="preserve">Официальное периодическое печатное издание для опубликования (обнародования) муниципальных правовых актов, иной официальной информации муниципального образования </w:t>
      </w:r>
      <w:r w:rsidR="00EC22F6">
        <w:rPr>
          <w:rFonts w:ascii="Times New Roman" w:hAnsi="Times New Roman" w:cs="Times New Roman"/>
          <w:sz w:val="18"/>
          <w:szCs w:val="18"/>
        </w:rPr>
        <w:t>Кинзельский</w:t>
      </w:r>
      <w:r w:rsidRPr="00123620">
        <w:rPr>
          <w:rFonts w:ascii="Times New Roman" w:hAnsi="Times New Roman" w:cs="Times New Roman"/>
          <w:sz w:val="18"/>
          <w:szCs w:val="18"/>
        </w:rPr>
        <w:t xml:space="preserve"> сельсовет Красногвардейского района Оренбургской области</w:t>
      </w:r>
    </w:p>
    <w:p w:rsidR="00C21FC3" w:rsidRPr="00123620" w:rsidRDefault="00B77838" w:rsidP="006B0345">
      <w:pPr>
        <w:spacing w:after="0"/>
        <w:jc w:val="center"/>
        <w:rPr>
          <w:rFonts w:ascii="Times New Roman" w:hAnsi="Times New Roman" w:cs="Times New Roman"/>
          <w:sz w:val="18"/>
          <w:szCs w:val="18"/>
        </w:rPr>
        <w:sectPr w:rsidR="00C21FC3" w:rsidRPr="00123620" w:rsidSect="00B77838">
          <w:headerReference w:type="default" r:id="rId9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12362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  <w:bookmarkStart w:id="0" w:name="_Hlk135402272"/>
    </w:p>
    <w:bookmarkEnd w:id="0"/>
    <w:p w:rsidR="00B71CE7" w:rsidRPr="00B71CE7" w:rsidRDefault="00B71CE7" w:rsidP="00B71C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71CE7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АДМИНИСТРАЦИЯ  МУНИЦИПАЛЬНОГО  ОБРАЗОВАНИЯ КИНЗЕЛЬСКИЙ СЕЛЬСОВЕТ  </w:t>
      </w:r>
      <w:r w:rsidRPr="00B71CE7">
        <w:rPr>
          <w:rFonts w:ascii="Times New Roman" w:eastAsia="Times New Roman" w:hAnsi="Times New Roman" w:cs="Times New Roman"/>
          <w:b/>
          <w:caps/>
          <w:sz w:val="18"/>
          <w:szCs w:val="18"/>
        </w:rPr>
        <w:t>КрасногвардейскОГО районА  оренбургской</w:t>
      </w:r>
      <w:r w:rsidRPr="00B71CE7">
        <w:rPr>
          <w:rFonts w:ascii="Times New Roman" w:eastAsia="Times New Roman" w:hAnsi="Times New Roman" w:cs="Times New Roman"/>
          <w:b/>
          <w:sz w:val="18"/>
          <w:szCs w:val="18"/>
        </w:rPr>
        <w:t xml:space="preserve"> ОБЛАСТИ</w:t>
      </w:r>
    </w:p>
    <w:p w:rsidR="00B71CE7" w:rsidRPr="00B71CE7" w:rsidRDefault="00B71CE7" w:rsidP="00B71C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1CE7" w:rsidRPr="00B71CE7" w:rsidRDefault="00B71CE7" w:rsidP="00B71C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71CE7">
        <w:rPr>
          <w:rFonts w:ascii="Times New Roman" w:eastAsia="Times New Roman" w:hAnsi="Times New Roman" w:cs="Times New Roman"/>
          <w:b/>
          <w:sz w:val="18"/>
          <w:szCs w:val="18"/>
        </w:rPr>
        <w:t>П О С Т А Н О В Л Е Н И Е</w:t>
      </w:r>
    </w:p>
    <w:p w:rsidR="00B71CE7" w:rsidRPr="00B71CE7" w:rsidRDefault="00B71CE7" w:rsidP="00B71C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A3A0F" w:rsidRPr="0084081A" w:rsidRDefault="002A3A0F" w:rsidP="002A3A0F">
      <w:pPr>
        <w:keepNext/>
        <w:tabs>
          <w:tab w:val="left" w:pos="57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84081A" w:rsidRPr="0084081A" w:rsidRDefault="0084081A" w:rsidP="008408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4081A">
        <w:rPr>
          <w:rFonts w:ascii="Times New Roman" w:hAnsi="Times New Roman" w:cs="Times New Roman"/>
          <w:sz w:val="18"/>
          <w:szCs w:val="18"/>
        </w:rPr>
        <w:t>14.09.2023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84081A">
        <w:rPr>
          <w:rFonts w:ascii="Times New Roman" w:hAnsi="Times New Roman" w:cs="Times New Roman"/>
          <w:sz w:val="18"/>
          <w:szCs w:val="18"/>
        </w:rPr>
        <w:t xml:space="preserve">№ 81-п </w:t>
      </w:r>
    </w:p>
    <w:p w:rsidR="0084081A" w:rsidRPr="0084081A" w:rsidRDefault="0084081A" w:rsidP="008408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8408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</w:p>
    <w:p w:rsidR="0084081A" w:rsidRPr="0084081A" w:rsidRDefault="0084081A" w:rsidP="008408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4081A">
        <w:rPr>
          <w:rFonts w:ascii="Times New Roman" w:hAnsi="Times New Roman" w:cs="Times New Roman"/>
          <w:sz w:val="18"/>
          <w:szCs w:val="18"/>
        </w:rPr>
        <w:t>с. Кинзелька</w:t>
      </w:r>
    </w:p>
    <w:p w:rsidR="0084081A" w:rsidRPr="0084081A" w:rsidRDefault="0084081A" w:rsidP="008408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4081A" w:rsidRPr="0084081A" w:rsidRDefault="0084081A" w:rsidP="0084081A">
      <w:pPr>
        <w:pStyle w:val="ad"/>
        <w:jc w:val="center"/>
        <w:rPr>
          <w:sz w:val="18"/>
          <w:szCs w:val="18"/>
        </w:rPr>
      </w:pPr>
      <w:r w:rsidRPr="0084081A">
        <w:rPr>
          <w:sz w:val="18"/>
          <w:szCs w:val="18"/>
        </w:rPr>
        <w:t>О мерах по обеспечению пожарной безопасности в осенне-зимний период 2023-2024 года на территории муниципального образования Кинзельский сельсовет Красногвардейского района Оренбургской области</w:t>
      </w:r>
    </w:p>
    <w:p w:rsidR="0084081A" w:rsidRPr="0084081A" w:rsidRDefault="0084081A" w:rsidP="0084081A">
      <w:pPr>
        <w:pStyle w:val="ad"/>
        <w:jc w:val="center"/>
        <w:rPr>
          <w:sz w:val="18"/>
          <w:szCs w:val="18"/>
        </w:rPr>
      </w:pPr>
    </w:p>
    <w:p w:rsidR="0084081A" w:rsidRPr="0084081A" w:rsidRDefault="0084081A" w:rsidP="0084081A">
      <w:pPr>
        <w:pStyle w:val="ad"/>
        <w:ind w:firstLine="709"/>
        <w:jc w:val="both"/>
        <w:rPr>
          <w:sz w:val="18"/>
          <w:szCs w:val="18"/>
        </w:rPr>
      </w:pPr>
      <w:r w:rsidRPr="0084081A">
        <w:rPr>
          <w:sz w:val="18"/>
          <w:szCs w:val="18"/>
        </w:rPr>
        <w:t xml:space="preserve">В соответствии с Федеральным законом  от 21.12.1994г. № 69-ФЗ «О пожарной безопасности», Федеральным законом  </w:t>
      </w:r>
      <w:r w:rsidRPr="0084081A">
        <w:rPr>
          <w:color w:val="212121"/>
          <w:sz w:val="18"/>
          <w:szCs w:val="18"/>
          <w:shd w:val="clear" w:color="auto" w:fill="FFFFFF"/>
        </w:rPr>
        <w:t>от 21.12.1994 № 68-ФЗ « О защите населения и территорий от чрезвычайных ситуаций природного и техногенного характера»,  Федеральным законом от 22 июля </w:t>
      </w:r>
      <w:r w:rsidRPr="0084081A">
        <w:rPr>
          <w:sz w:val="18"/>
          <w:szCs w:val="18"/>
        </w:rPr>
        <w:t>2008 г</w:t>
      </w:r>
      <w:r w:rsidRPr="0084081A">
        <w:rPr>
          <w:color w:val="212121"/>
          <w:sz w:val="18"/>
          <w:szCs w:val="18"/>
          <w:shd w:val="clear" w:color="auto" w:fill="FFFFFF"/>
        </w:rPr>
        <w:t>. № 123-ФЗ «Технический регламент о требованиях пожарной безопасности»,</w:t>
      </w:r>
      <w:r w:rsidRPr="0084081A">
        <w:rPr>
          <w:sz w:val="18"/>
          <w:szCs w:val="18"/>
        </w:rPr>
        <w:t xml:space="preserve"> Уставом муниципального образования Кинзельский сельсовет Красногвардейского района Оренбургской области, </w:t>
      </w:r>
      <w:r w:rsidRPr="0084081A">
        <w:rPr>
          <w:color w:val="212121"/>
          <w:sz w:val="18"/>
          <w:szCs w:val="18"/>
          <w:shd w:val="clear" w:color="auto" w:fill="FFFFFF"/>
        </w:rPr>
        <w:t>в целях  подготовки к осенне-зимнему периоду 2023-2024 годов, снижения количества пожаров, тяжести последствий от них, недопущения гибели людей при пожарах и активизации работы по обучению населения  мерам пожарной безопасности, обеспечения пожарной безопасности</w:t>
      </w:r>
      <w:r w:rsidRPr="0084081A">
        <w:rPr>
          <w:sz w:val="18"/>
          <w:szCs w:val="18"/>
        </w:rPr>
        <w:t xml:space="preserve"> на территории  МО Кинзельский сельсовет  Красногвардейского района Оренбургской области:</w:t>
      </w:r>
    </w:p>
    <w:p w:rsidR="0084081A" w:rsidRPr="0084081A" w:rsidRDefault="0084081A" w:rsidP="008408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4081A">
        <w:rPr>
          <w:rFonts w:ascii="Times New Roman" w:hAnsi="Times New Roman" w:cs="Times New Roman"/>
          <w:sz w:val="18"/>
          <w:szCs w:val="18"/>
        </w:rPr>
        <w:t xml:space="preserve">1.   </w:t>
      </w:r>
      <w:r w:rsidRPr="0084081A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Утвердить план мероприятий  по обеспечению пожарной безопасности на территории муниципального образования Кинзельский сельсовет  в осенне-зимний  пожароопасный период  2023-2024 годов согласно приложению № 1 к настоящему постановлению.</w:t>
      </w:r>
    </w:p>
    <w:p w:rsidR="0084081A" w:rsidRPr="0084081A" w:rsidRDefault="0084081A" w:rsidP="008408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4081A">
        <w:rPr>
          <w:rFonts w:ascii="Times New Roman" w:hAnsi="Times New Roman" w:cs="Times New Roman"/>
          <w:sz w:val="18"/>
          <w:szCs w:val="18"/>
        </w:rPr>
        <w:t>2. Рабочей  группе  для проведения рейдов по профилактике пожаров в жилом секторе на территории муниципального образования Кинзельский сельсовет в ходе проводимых профилактических мероприятий:</w:t>
      </w:r>
    </w:p>
    <w:p w:rsidR="0084081A" w:rsidRPr="0084081A" w:rsidRDefault="0084081A" w:rsidP="0084081A">
      <w:pPr>
        <w:pStyle w:val="ad"/>
        <w:ind w:firstLine="709"/>
        <w:jc w:val="both"/>
        <w:rPr>
          <w:sz w:val="18"/>
          <w:szCs w:val="18"/>
        </w:rPr>
      </w:pPr>
      <w:r w:rsidRPr="0084081A">
        <w:rPr>
          <w:sz w:val="18"/>
          <w:szCs w:val="18"/>
        </w:rPr>
        <w:t xml:space="preserve">- проводить проверки соблюдения населением правил пожарной безопасности, правил безопасности </w:t>
      </w:r>
      <w:r w:rsidRPr="0084081A">
        <w:rPr>
          <w:color w:val="212121"/>
          <w:sz w:val="18"/>
          <w:szCs w:val="18"/>
          <w:shd w:val="clear" w:color="auto" w:fill="FFFFFF"/>
        </w:rPr>
        <w:t>при эксплуатации газового оборудования, электрического оборудования и печей</w:t>
      </w:r>
      <w:r w:rsidRPr="0084081A">
        <w:rPr>
          <w:sz w:val="18"/>
          <w:szCs w:val="18"/>
        </w:rPr>
        <w:t>;</w:t>
      </w:r>
    </w:p>
    <w:p w:rsidR="0084081A" w:rsidRPr="0084081A" w:rsidRDefault="0084081A" w:rsidP="0084081A">
      <w:pPr>
        <w:pStyle w:val="ad"/>
        <w:ind w:firstLine="709"/>
        <w:jc w:val="both"/>
        <w:rPr>
          <w:sz w:val="18"/>
          <w:szCs w:val="18"/>
        </w:rPr>
      </w:pPr>
      <w:r w:rsidRPr="0084081A">
        <w:rPr>
          <w:sz w:val="18"/>
          <w:szCs w:val="18"/>
        </w:rPr>
        <w:t xml:space="preserve">- информировать органы внутренних дел, органы государственного пожарного надзора о лицах, ведущих асоциальный образ жизни, </w:t>
      </w:r>
      <w:r w:rsidRPr="0084081A">
        <w:rPr>
          <w:color w:val="212121"/>
          <w:sz w:val="18"/>
          <w:szCs w:val="18"/>
          <w:shd w:val="clear" w:color="auto" w:fill="FFFFFF"/>
        </w:rPr>
        <w:t>склонных к правонарушениям в сфере пожарной безопасности и фактах грубого нарушения правил пожарной безопасности, об угрозе жизни и здоровью людей;</w:t>
      </w:r>
    </w:p>
    <w:p w:rsidR="0084081A" w:rsidRPr="0084081A" w:rsidRDefault="0084081A" w:rsidP="0084081A">
      <w:pPr>
        <w:pStyle w:val="ad"/>
        <w:ind w:firstLine="709"/>
        <w:jc w:val="both"/>
        <w:rPr>
          <w:color w:val="212121"/>
          <w:sz w:val="18"/>
          <w:szCs w:val="18"/>
          <w:shd w:val="clear" w:color="auto" w:fill="FFFFFF"/>
        </w:rPr>
      </w:pPr>
      <w:r w:rsidRPr="0084081A">
        <w:rPr>
          <w:color w:val="212121"/>
          <w:sz w:val="18"/>
          <w:szCs w:val="18"/>
          <w:shd w:val="clear" w:color="auto" w:fill="FFFFFF"/>
        </w:rPr>
        <w:t xml:space="preserve">- организовать вручение собственникам жилья, квартиросъемщикам «Памяток по соблюдению требований пожарной безопасности, требований безопасности при </w:t>
      </w:r>
      <w:r w:rsidRPr="0084081A">
        <w:rPr>
          <w:color w:val="212121"/>
          <w:sz w:val="18"/>
          <w:szCs w:val="18"/>
          <w:shd w:val="clear" w:color="auto" w:fill="FFFFFF"/>
        </w:rPr>
        <w:lastRenderedPageBreak/>
        <w:t>эксплуатации газового оборудования, электрооборудования, использования  пиротехнической продукции и применения открытого огня» в жилом секторе  на территории  Кинзельского сельсовета под роспись;</w:t>
      </w:r>
    </w:p>
    <w:p w:rsidR="0084081A" w:rsidRPr="0084081A" w:rsidRDefault="0084081A" w:rsidP="0084081A">
      <w:pPr>
        <w:pStyle w:val="ad"/>
        <w:ind w:firstLine="709"/>
        <w:jc w:val="both"/>
        <w:rPr>
          <w:color w:val="212121"/>
          <w:sz w:val="18"/>
          <w:szCs w:val="18"/>
          <w:shd w:val="clear" w:color="auto" w:fill="FFFFFF"/>
        </w:rPr>
      </w:pPr>
      <w:r w:rsidRPr="0084081A">
        <w:rPr>
          <w:color w:val="212121"/>
          <w:sz w:val="18"/>
          <w:szCs w:val="18"/>
          <w:shd w:val="clear" w:color="auto" w:fill="FFFFFF"/>
        </w:rPr>
        <w:t>- принять меры по уборке от мусора, огнеопасных материалов находящихся вблизи жилого сектора;</w:t>
      </w:r>
    </w:p>
    <w:p w:rsidR="0084081A" w:rsidRPr="0084081A" w:rsidRDefault="0084081A" w:rsidP="0084081A">
      <w:pPr>
        <w:pStyle w:val="ad"/>
        <w:ind w:firstLine="709"/>
        <w:jc w:val="both"/>
        <w:rPr>
          <w:color w:val="212121"/>
          <w:sz w:val="18"/>
          <w:szCs w:val="18"/>
          <w:shd w:val="clear" w:color="auto" w:fill="FFFFFF"/>
        </w:rPr>
      </w:pPr>
      <w:r w:rsidRPr="0084081A">
        <w:rPr>
          <w:color w:val="212121"/>
          <w:sz w:val="18"/>
          <w:szCs w:val="18"/>
          <w:shd w:val="clear" w:color="auto" w:fill="FFFFFF"/>
        </w:rPr>
        <w:t>- особое внимание уделять лицам, относящимся к группе социального риска, одиноким пенсионерам и инвалидам, малообеспеченным и многодетным семьям.</w:t>
      </w:r>
    </w:p>
    <w:p w:rsidR="0084081A" w:rsidRPr="0084081A" w:rsidRDefault="0084081A" w:rsidP="0084081A">
      <w:pPr>
        <w:pStyle w:val="ad"/>
        <w:ind w:firstLine="709"/>
        <w:jc w:val="both"/>
        <w:rPr>
          <w:color w:val="212121"/>
          <w:sz w:val="18"/>
          <w:szCs w:val="18"/>
          <w:shd w:val="clear" w:color="auto" w:fill="FFFFFF"/>
        </w:rPr>
      </w:pPr>
      <w:r w:rsidRPr="0084081A">
        <w:rPr>
          <w:color w:val="212121"/>
          <w:sz w:val="18"/>
          <w:szCs w:val="18"/>
          <w:shd w:val="clear" w:color="auto" w:fill="FFFFFF"/>
        </w:rPr>
        <w:t>3. Директору МУП МХКП «Старт» Мещерякову С.Н. привести наружное водоснабжение в соответствие с требованиями норм и правил пожарной безопасности, обеспечить беспрепятственный проезд пожарной техники к пожарным гидрантам, водонапорным башням, организовать оснащения водонапорных башен устройствами забора воды для целей пожаротушения.</w:t>
      </w:r>
    </w:p>
    <w:p w:rsidR="0084081A" w:rsidRPr="0084081A" w:rsidRDefault="0084081A" w:rsidP="0084081A">
      <w:pPr>
        <w:pStyle w:val="ad"/>
        <w:ind w:firstLine="709"/>
        <w:jc w:val="both"/>
        <w:rPr>
          <w:color w:val="212121"/>
          <w:sz w:val="18"/>
          <w:szCs w:val="18"/>
          <w:shd w:val="clear" w:color="auto" w:fill="FFFFFF"/>
        </w:rPr>
      </w:pPr>
      <w:r w:rsidRPr="0084081A">
        <w:rPr>
          <w:color w:val="212121"/>
          <w:sz w:val="18"/>
          <w:szCs w:val="18"/>
          <w:shd w:val="clear" w:color="auto" w:fill="FFFFFF"/>
        </w:rPr>
        <w:t>4. Особое внимание обратить на выполнение комплекса превентивных мероприятий по обеспечению пожарной безопасности в местах проведения массовых мероприятий.</w:t>
      </w:r>
    </w:p>
    <w:p w:rsidR="0084081A" w:rsidRPr="0084081A" w:rsidRDefault="0084081A" w:rsidP="0084081A">
      <w:pPr>
        <w:pStyle w:val="ad"/>
        <w:ind w:firstLine="709"/>
        <w:jc w:val="both"/>
        <w:rPr>
          <w:color w:val="212121"/>
          <w:sz w:val="18"/>
          <w:szCs w:val="18"/>
          <w:shd w:val="clear" w:color="auto" w:fill="FFFFFF"/>
        </w:rPr>
      </w:pPr>
      <w:r w:rsidRPr="0084081A">
        <w:rPr>
          <w:color w:val="212121"/>
          <w:sz w:val="18"/>
          <w:szCs w:val="18"/>
          <w:shd w:val="clear" w:color="auto" w:fill="FFFFFF"/>
        </w:rPr>
        <w:t>5. Руководителям предприятий, организаций, учебных учреждений, владельцам частных домовладений  обеспечить содержание  в технически исправном состоянии систем водоснабжения, первичных средств пожаротушения и противопожарного инвентаря, своевременную уборку мусора, беспрепятственный проезд пожарной техники к зданиям и сооружениям, при складировании грубых кормов в личных подворьях обеспечить противопожарные разрывы в соответствии с предусмотренными нормами пожарной безопасности.</w:t>
      </w:r>
    </w:p>
    <w:p w:rsidR="0084081A" w:rsidRPr="0084081A" w:rsidRDefault="0084081A" w:rsidP="008408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4081A">
        <w:rPr>
          <w:rFonts w:ascii="Times New Roman" w:hAnsi="Times New Roman" w:cs="Times New Roman"/>
          <w:sz w:val="18"/>
          <w:szCs w:val="18"/>
        </w:rPr>
        <w:t xml:space="preserve">6. </w:t>
      </w:r>
      <w:r w:rsidRPr="0084081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Настоящее постановление вступает в силу после опубликования и подлежит размещению </w:t>
      </w:r>
      <w:r w:rsidRPr="0084081A">
        <w:rPr>
          <w:rFonts w:ascii="Times New Roman" w:eastAsia="Times New Roman" w:hAnsi="Times New Roman" w:cs="Times New Roman"/>
          <w:sz w:val="18"/>
          <w:szCs w:val="18"/>
        </w:rPr>
        <w:t>на официальном сайте муниципального образования Красногвардейский район Оренбургской области</w:t>
      </w:r>
      <w:r w:rsidRPr="0084081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</w:p>
    <w:p w:rsidR="0084081A" w:rsidRPr="0084081A" w:rsidRDefault="0084081A" w:rsidP="0084081A">
      <w:pPr>
        <w:pStyle w:val="ad"/>
        <w:ind w:firstLine="709"/>
        <w:jc w:val="both"/>
        <w:rPr>
          <w:sz w:val="18"/>
          <w:szCs w:val="18"/>
        </w:rPr>
      </w:pPr>
      <w:r w:rsidRPr="0084081A">
        <w:rPr>
          <w:sz w:val="18"/>
          <w:szCs w:val="18"/>
        </w:rPr>
        <w:t>7. Контроль за исполнением настоящего постановления оставляю за собой.</w:t>
      </w:r>
    </w:p>
    <w:p w:rsidR="0084081A" w:rsidRPr="0084081A" w:rsidRDefault="0084081A" w:rsidP="0084081A">
      <w:pPr>
        <w:pStyle w:val="ad"/>
        <w:ind w:firstLine="709"/>
        <w:jc w:val="both"/>
        <w:rPr>
          <w:sz w:val="18"/>
          <w:szCs w:val="18"/>
        </w:rPr>
      </w:pPr>
    </w:p>
    <w:p w:rsidR="0084081A" w:rsidRPr="0084081A" w:rsidRDefault="0084081A" w:rsidP="0084081A">
      <w:pPr>
        <w:pStyle w:val="ad"/>
        <w:jc w:val="both"/>
        <w:rPr>
          <w:sz w:val="18"/>
          <w:szCs w:val="18"/>
        </w:rPr>
      </w:pPr>
    </w:p>
    <w:p w:rsidR="0084081A" w:rsidRPr="0084081A" w:rsidRDefault="0084081A" w:rsidP="0084081A">
      <w:pPr>
        <w:pStyle w:val="ad"/>
        <w:jc w:val="both"/>
        <w:rPr>
          <w:sz w:val="18"/>
          <w:szCs w:val="18"/>
        </w:rPr>
      </w:pPr>
    </w:p>
    <w:p w:rsidR="0084081A" w:rsidRPr="0084081A" w:rsidRDefault="0084081A" w:rsidP="0084081A">
      <w:pPr>
        <w:pStyle w:val="a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Глава </w:t>
      </w:r>
      <w:r w:rsidRPr="0084081A">
        <w:rPr>
          <w:sz w:val="18"/>
          <w:szCs w:val="18"/>
        </w:rPr>
        <w:t xml:space="preserve">сельсовета               </w:t>
      </w:r>
      <w:r>
        <w:rPr>
          <w:sz w:val="18"/>
          <w:szCs w:val="18"/>
        </w:rPr>
        <w:t xml:space="preserve">                          </w:t>
      </w:r>
      <w:r w:rsidRPr="0084081A">
        <w:rPr>
          <w:sz w:val="18"/>
          <w:szCs w:val="18"/>
        </w:rPr>
        <w:t xml:space="preserve">          Г.Н. Работягов</w:t>
      </w:r>
    </w:p>
    <w:p w:rsidR="0084081A" w:rsidRPr="00E74F49" w:rsidRDefault="0084081A" w:rsidP="0084081A">
      <w:pPr>
        <w:pStyle w:val="ad"/>
        <w:jc w:val="both"/>
        <w:rPr>
          <w:sz w:val="26"/>
          <w:szCs w:val="26"/>
        </w:rPr>
      </w:pPr>
      <w:r w:rsidRPr="0084081A">
        <w:rPr>
          <w:sz w:val="18"/>
          <w:szCs w:val="18"/>
        </w:rPr>
        <w:t xml:space="preserve">                             </w:t>
      </w:r>
    </w:p>
    <w:p w:rsidR="002A3A0F" w:rsidRPr="0084081A" w:rsidRDefault="002A3A0F" w:rsidP="00BE368C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</w:p>
    <w:p w:rsidR="002A3A0F" w:rsidRPr="0084081A" w:rsidRDefault="002A3A0F" w:rsidP="00BE368C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</w:p>
    <w:p w:rsidR="002A3A0F" w:rsidRPr="0084081A" w:rsidRDefault="002A3A0F" w:rsidP="00BE368C">
      <w:pPr>
        <w:pStyle w:val="aa"/>
        <w:rPr>
          <w:rFonts w:ascii="Times New Roman" w:eastAsia="Times New Roman" w:hAnsi="Times New Roman" w:cs="Times New Roman"/>
          <w:sz w:val="18"/>
          <w:szCs w:val="18"/>
        </w:rPr>
      </w:pPr>
    </w:p>
    <w:p w:rsidR="002A3A0F" w:rsidRPr="0084081A" w:rsidRDefault="002A3A0F" w:rsidP="00BE368C">
      <w:pPr>
        <w:pStyle w:val="aa"/>
        <w:rPr>
          <w:rFonts w:ascii="Times New Roman" w:hAnsi="Times New Roman" w:cs="Times New Roman"/>
          <w:sz w:val="18"/>
          <w:szCs w:val="18"/>
          <w:lang w:val="en-US"/>
        </w:rPr>
      </w:pPr>
    </w:p>
    <w:p w:rsidR="002A3A0F" w:rsidRPr="002A3A0F" w:rsidRDefault="002A3A0F" w:rsidP="00BE368C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BE368C" w:rsidRPr="00123620" w:rsidRDefault="00BE368C" w:rsidP="00BE368C">
      <w:pPr>
        <w:pStyle w:val="aa"/>
        <w:rPr>
          <w:rFonts w:ascii="Times New Roman" w:hAnsi="Times New Roman" w:cs="Times New Roman"/>
          <w:sz w:val="18"/>
          <w:szCs w:val="18"/>
        </w:rPr>
      </w:pPr>
      <w:r w:rsidRPr="00123620">
        <w:rPr>
          <w:rFonts w:ascii="Times New Roman" w:hAnsi="Times New Roman" w:cs="Times New Roman"/>
          <w:sz w:val="18"/>
          <w:szCs w:val="18"/>
        </w:rPr>
        <w:t xml:space="preserve">Главный редактор – </w:t>
      </w:r>
      <w:r w:rsidR="001C3EFD">
        <w:rPr>
          <w:rFonts w:ascii="Times New Roman" w:hAnsi="Times New Roman" w:cs="Times New Roman"/>
          <w:sz w:val="18"/>
          <w:szCs w:val="18"/>
        </w:rPr>
        <w:t xml:space="preserve">Работягов Г.Н. </w:t>
      </w:r>
    </w:p>
    <w:p w:rsidR="00D60124" w:rsidRDefault="00BE368C" w:rsidP="00BE368C">
      <w:pPr>
        <w:pStyle w:val="aa"/>
        <w:rPr>
          <w:rFonts w:ascii="Times New Roman" w:hAnsi="Times New Roman" w:cs="Times New Roman"/>
          <w:sz w:val="18"/>
          <w:szCs w:val="18"/>
        </w:rPr>
      </w:pPr>
      <w:r w:rsidRPr="00123620">
        <w:rPr>
          <w:rFonts w:ascii="Times New Roman" w:hAnsi="Times New Roman" w:cs="Times New Roman"/>
          <w:sz w:val="18"/>
          <w:szCs w:val="18"/>
        </w:rPr>
        <w:t xml:space="preserve">Учредитель – администрация муниципального образования </w:t>
      </w:r>
      <w:r w:rsidR="001C3EFD">
        <w:rPr>
          <w:rFonts w:ascii="Times New Roman" w:hAnsi="Times New Roman" w:cs="Times New Roman"/>
          <w:sz w:val="18"/>
          <w:szCs w:val="18"/>
        </w:rPr>
        <w:t>Кинзельский</w:t>
      </w:r>
      <w:r w:rsidRPr="00123620">
        <w:rPr>
          <w:rFonts w:ascii="Times New Roman" w:hAnsi="Times New Roman" w:cs="Times New Roman"/>
          <w:sz w:val="18"/>
          <w:szCs w:val="18"/>
        </w:rPr>
        <w:t xml:space="preserve"> сельсовет Красногвардейского района Оренбургской области, адрес редакции и издателя: 4611</w:t>
      </w:r>
      <w:r w:rsidR="001C3EFD">
        <w:rPr>
          <w:rFonts w:ascii="Times New Roman" w:hAnsi="Times New Roman" w:cs="Times New Roman"/>
          <w:sz w:val="18"/>
          <w:szCs w:val="18"/>
        </w:rPr>
        <w:t>58</w:t>
      </w:r>
      <w:r w:rsidRPr="00123620">
        <w:rPr>
          <w:rFonts w:ascii="Times New Roman" w:hAnsi="Times New Roman" w:cs="Times New Roman"/>
          <w:sz w:val="18"/>
          <w:szCs w:val="18"/>
        </w:rPr>
        <w:t>, Оренбургская область, Красногвардейский район,</w:t>
      </w:r>
    </w:p>
    <w:p w:rsidR="00D60124" w:rsidRDefault="00BE368C" w:rsidP="00BE368C">
      <w:pPr>
        <w:pStyle w:val="aa"/>
        <w:rPr>
          <w:rFonts w:ascii="Times New Roman" w:hAnsi="Times New Roman" w:cs="Times New Roman"/>
          <w:sz w:val="18"/>
          <w:szCs w:val="18"/>
        </w:rPr>
      </w:pPr>
      <w:r w:rsidRPr="00123620">
        <w:rPr>
          <w:rFonts w:ascii="Times New Roman" w:hAnsi="Times New Roman" w:cs="Times New Roman"/>
          <w:sz w:val="18"/>
          <w:szCs w:val="18"/>
        </w:rPr>
        <w:t xml:space="preserve"> </w:t>
      </w:r>
      <w:r w:rsidR="00D60124">
        <w:rPr>
          <w:rFonts w:ascii="Times New Roman" w:hAnsi="Times New Roman" w:cs="Times New Roman"/>
          <w:sz w:val="18"/>
          <w:szCs w:val="18"/>
        </w:rPr>
        <w:t xml:space="preserve">с. </w:t>
      </w:r>
      <w:r w:rsidR="001C3EFD">
        <w:rPr>
          <w:rFonts w:ascii="Times New Roman" w:hAnsi="Times New Roman" w:cs="Times New Roman"/>
          <w:sz w:val="18"/>
          <w:szCs w:val="18"/>
        </w:rPr>
        <w:t>Кинзелька</w:t>
      </w:r>
      <w:r w:rsidRPr="00123620">
        <w:rPr>
          <w:rFonts w:ascii="Times New Roman" w:hAnsi="Times New Roman" w:cs="Times New Roman"/>
          <w:sz w:val="18"/>
          <w:szCs w:val="18"/>
        </w:rPr>
        <w:t>, ул</w:t>
      </w:r>
      <w:r w:rsidR="001C3EFD">
        <w:rPr>
          <w:rFonts w:ascii="Times New Roman" w:hAnsi="Times New Roman" w:cs="Times New Roman"/>
          <w:sz w:val="18"/>
          <w:szCs w:val="18"/>
        </w:rPr>
        <w:t>. Школьная</w:t>
      </w:r>
      <w:r w:rsidRPr="00123620">
        <w:rPr>
          <w:rFonts w:ascii="Times New Roman" w:hAnsi="Times New Roman" w:cs="Times New Roman"/>
          <w:sz w:val="18"/>
          <w:szCs w:val="18"/>
        </w:rPr>
        <w:t xml:space="preserve">, дом </w:t>
      </w:r>
      <w:r w:rsidR="001C3EFD">
        <w:rPr>
          <w:rFonts w:ascii="Times New Roman" w:hAnsi="Times New Roman" w:cs="Times New Roman"/>
          <w:sz w:val="18"/>
          <w:szCs w:val="18"/>
        </w:rPr>
        <w:t>7 а</w:t>
      </w:r>
      <w:r w:rsidR="00D60124">
        <w:rPr>
          <w:rFonts w:ascii="Times New Roman" w:hAnsi="Times New Roman" w:cs="Times New Roman"/>
          <w:sz w:val="18"/>
          <w:szCs w:val="18"/>
        </w:rPr>
        <w:t>,</w:t>
      </w:r>
    </w:p>
    <w:p w:rsidR="00E437E5" w:rsidRPr="00D60124" w:rsidRDefault="00D60124" w:rsidP="00D60124">
      <w:pPr>
        <w:pStyle w:val="aa"/>
        <w:rPr>
          <w:rFonts w:ascii="Times New Roman" w:hAnsi="Times New Roman" w:cs="Times New Roman"/>
          <w:sz w:val="18"/>
          <w:szCs w:val="18"/>
        </w:rPr>
        <w:sectPr w:rsidR="00E437E5" w:rsidRPr="00D60124" w:rsidSect="00BE368C">
          <w:type w:val="continuous"/>
          <w:pgSz w:w="11906" w:h="16838"/>
          <w:pgMar w:top="567" w:right="851" w:bottom="567" w:left="851" w:header="340" w:footer="0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телефон:8(35345)</w:t>
      </w:r>
      <w:r w:rsidR="00BE368C" w:rsidRPr="00123620">
        <w:rPr>
          <w:rFonts w:ascii="Times New Roman" w:hAnsi="Times New Roman" w:cs="Times New Roman"/>
          <w:sz w:val="18"/>
          <w:szCs w:val="18"/>
        </w:rPr>
        <w:t>3-</w:t>
      </w:r>
      <w:r>
        <w:rPr>
          <w:rFonts w:ascii="Times New Roman" w:hAnsi="Times New Roman" w:cs="Times New Roman"/>
          <w:sz w:val="18"/>
          <w:szCs w:val="18"/>
        </w:rPr>
        <w:t>35-</w:t>
      </w:r>
      <w:r w:rsidR="00BE368C" w:rsidRPr="00123620">
        <w:rPr>
          <w:rFonts w:ascii="Times New Roman" w:hAnsi="Times New Roman" w:cs="Times New Roman"/>
          <w:sz w:val="18"/>
          <w:szCs w:val="18"/>
        </w:rPr>
        <w:t>3</w:t>
      </w:r>
      <w:r w:rsidR="001C3EFD">
        <w:rPr>
          <w:rFonts w:ascii="Times New Roman" w:hAnsi="Times New Roman" w:cs="Times New Roman"/>
          <w:sz w:val="18"/>
          <w:szCs w:val="18"/>
        </w:rPr>
        <w:t>5</w:t>
      </w:r>
      <w:r w:rsidR="00BE368C" w:rsidRPr="00123620">
        <w:rPr>
          <w:rFonts w:ascii="Times New Roman" w:hAnsi="Times New Roman" w:cs="Times New Roman"/>
          <w:sz w:val="18"/>
          <w:szCs w:val="18"/>
        </w:rPr>
        <w:t xml:space="preserve">, электронная почта: </w:t>
      </w:r>
      <w:hyperlink r:id="rId10" w:history="1"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g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</w:rPr>
          <w:t>.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rabotiagow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</w:rPr>
          <w:t>@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</w:rPr>
          <w:t>.</w:t>
        </w:r>
        <w:r w:rsidRPr="008B352E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E368C" w:rsidRPr="00123620">
        <w:rPr>
          <w:rFonts w:ascii="Times New Roman" w:hAnsi="Times New Roman" w:cs="Times New Roman"/>
          <w:sz w:val="18"/>
          <w:szCs w:val="18"/>
        </w:rPr>
        <w:t xml:space="preserve">Тираж – </w:t>
      </w:r>
      <w:r w:rsidR="001C3EFD">
        <w:rPr>
          <w:rFonts w:ascii="Times New Roman" w:hAnsi="Times New Roman" w:cs="Times New Roman"/>
          <w:sz w:val="18"/>
          <w:szCs w:val="18"/>
        </w:rPr>
        <w:t>10</w:t>
      </w:r>
      <w:r w:rsidR="00742EB2">
        <w:rPr>
          <w:rFonts w:ascii="Times New Roman" w:hAnsi="Times New Roman" w:cs="Times New Roman"/>
          <w:sz w:val="18"/>
          <w:szCs w:val="18"/>
        </w:rPr>
        <w:t xml:space="preserve"> экземпляров </w:t>
      </w:r>
    </w:p>
    <w:p w:rsidR="00AB56DA" w:rsidRPr="003745F3" w:rsidRDefault="00AB56DA" w:rsidP="00EC22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B56DA" w:rsidRPr="003745F3" w:rsidSect="003745F3">
      <w:type w:val="continuous"/>
      <w:pgSz w:w="11906" w:h="16838"/>
      <w:pgMar w:top="567" w:right="851" w:bottom="567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881" w:rsidRDefault="000F1881" w:rsidP="006B0345">
      <w:pPr>
        <w:spacing w:after="0" w:line="240" w:lineRule="auto"/>
      </w:pPr>
      <w:r>
        <w:separator/>
      </w:r>
    </w:p>
  </w:endnote>
  <w:endnote w:type="continuationSeparator" w:id="1">
    <w:p w:rsidR="000F1881" w:rsidRDefault="000F1881" w:rsidP="006B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881" w:rsidRDefault="000F1881" w:rsidP="006B0345">
      <w:pPr>
        <w:spacing w:after="0" w:line="240" w:lineRule="auto"/>
      </w:pPr>
      <w:r>
        <w:separator/>
      </w:r>
    </w:p>
  </w:footnote>
  <w:footnote w:type="continuationSeparator" w:id="1">
    <w:p w:rsidR="000F1881" w:rsidRDefault="000F1881" w:rsidP="006B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66937"/>
      <w:docPartObj>
        <w:docPartGallery w:val="Page Numbers (Top of Page)"/>
        <w:docPartUnique/>
      </w:docPartObj>
    </w:sdtPr>
    <w:sdtContent>
      <w:p w:rsidR="00AA2254" w:rsidRDefault="00356898">
        <w:pPr>
          <w:pStyle w:val="a3"/>
          <w:jc w:val="center"/>
        </w:pPr>
        <w:fldSimple w:instr="PAGE   \* MERGEFORMAT">
          <w:r w:rsidR="0084081A">
            <w:rPr>
              <w:noProof/>
            </w:rPr>
            <w:t>1</w:t>
          </w:r>
        </w:fldSimple>
      </w:p>
    </w:sdtContent>
  </w:sdt>
  <w:p w:rsidR="00AA2254" w:rsidRDefault="00AA22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2C26F62A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DA4B94"/>
    <w:multiLevelType w:val="hybridMultilevel"/>
    <w:tmpl w:val="9EE4004C"/>
    <w:name w:val="WW8Num5"/>
    <w:lvl w:ilvl="0" w:tplc="733AF546">
      <w:start w:val="1"/>
      <w:numFmt w:val="decimal"/>
      <w:lvlText w:val="%1)"/>
      <w:lvlJc w:val="left"/>
      <w:pPr>
        <w:ind w:left="927" w:hanging="360"/>
      </w:pPr>
    </w:lvl>
    <w:lvl w:ilvl="1" w:tplc="48FC6D96">
      <w:start w:val="1"/>
      <w:numFmt w:val="lowerLetter"/>
      <w:lvlText w:val="%2."/>
      <w:lvlJc w:val="left"/>
      <w:pPr>
        <w:ind w:left="1647" w:hanging="360"/>
      </w:pPr>
    </w:lvl>
    <w:lvl w:ilvl="2" w:tplc="A320A5FC">
      <w:start w:val="1"/>
      <w:numFmt w:val="lowerRoman"/>
      <w:lvlText w:val="%3."/>
      <w:lvlJc w:val="right"/>
      <w:pPr>
        <w:ind w:left="2367" w:hanging="180"/>
      </w:pPr>
    </w:lvl>
    <w:lvl w:ilvl="3" w:tplc="54080F5A">
      <w:start w:val="1"/>
      <w:numFmt w:val="decimal"/>
      <w:lvlText w:val="%4."/>
      <w:lvlJc w:val="left"/>
      <w:pPr>
        <w:ind w:left="3087" w:hanging="360"/>
      </w:pPr>
    </w:lvl>
    <w:lvl w:ilvl="4" w:tplc="60701D90">
      <w:start w:val="1"/>
      <w:numFmt w:val="lowerLetter"/>
      <w:lvlText w:val="%5."/>
      <w:lvlJc w:val="left"/>
      <w:pPr>
        <w:ind w:left="3807" w:hanging="360"/>
      </w:pPr>
    </w:lvl>
    <w:lvl w:ilvl="5" w:tplc="7A24430C">
      <w:start w:val="1"/>
      <w:numFmt w:val="lowerRoman"/>
      <w:lvlText w:val="%6."/>
      <w:lvlJc w:val="right"/>
      <w:pPr>
        <w:ind w:left="4527" w:hanging="180"/>
      </w:pPr>
    </w:lvl>
    <w:lvl w:ilvl="6" w:tplc="7046BE72">
      <w:start w:val="1"/>
      <w:numFmt w:val="decimal"/>
      <w:lvlText w:val="%7."/>
      <w:lvlJc w:val="left"/>
      <w:pPr>
        <w:ind w:left="5247" w:hanging="360"/>
      </w:pPr>
    </w:lvl>
    <w:lvl w:ilvl="7" w:tplc="8DD6D51A">
      <w:start w:val="1"/>
      <w:numFmt w:val="lowerLetter"/>
      <w:lvlText w:val="%8."/>
      <w:lvlJc w:val="left"/>
      <w:pPr>
        <w:ind w:left="5967" w:hanging="360"/>
      </w:pPr>
    </w:lvl>
    <w:lvl w:ilvl="8" w:tplc="D742B87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932790"/>
    <w:multiLevelType w:val="multilevel"/>
    <w:tmpl w:val="0372A3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D54AB"/>
    <w:multiLevelType w:val="hybridMultilevel"/>
    <w:tmpl w:val="9D066BFA"/>
    <w:lvl w:ilvl="0" w:tplc="FCB2FA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6E8E910" w:tentative="1">
      <w:start w:val="1"/>
      <w:numFmt w:val="lowerLetter"/>
      <w:lvlText w:val="%2."/>
      <w:lvlJc w:val="left"/>
      <w:pPr>
        <w:ind w:left="1140" w:hanging="360"/>
      </w:pPr>
    </w:lvl>
    <w:lvl w:ilvl="2" w:tplc="C1D46548" w:tentative="1">
      <w:start w:val="1"/>
      <w:numFmt w:val="lowerRoman"/>
      <w:lvlText w:val="%3."/>
      <w:lvlJc w:val="right"/>
      <w:pPr>
        <w:ind w:left="1860" w:hanging="180"/>
      </w:pPr>
    </w:lvl>
    <w:lvl w:ilvl="3" w:tplc="E924C296" w:tentative="1">
      <w:start w:val="1"/>
      <w:numFmt w:val="decimal"/>
      <w:lvlText w:val="%4."/>
      <w:lvlJc w:val="left"/>
      <w:pPr>
        <w:ind w:left="2580" w:hanging="360"/>
      </w:pPr>
    </w:lvl>
    <w:lvl w:ilvl="4" w:tplc="8B3CF60A" w:tentative="1">
      <w:start w:val="1"/>
      <w:numFmt w:val="lowerLetter"/>
      <w:lvlText w:val="%5."/>
      <w:lvlJc w:val="left"/>
      <w:pPr>
        <w:ind w:left="3300" w:hanging="360"/>
      </w:pPr>
    </w:lvl>
    <w:lvl w:ilvl="5" w:tplc="9D1499FE" w:tentative="1">
      <w:start w:val="1"/>
      <w:numFmt w:val="lowerRoman"/>
      <w:lvlText w:val="%6."/>
      <w:lvlJc w:val="right"/>
      <w:pPr>
        <w:ind w:left="4020" w:hanging="180"/>
      </w:pPr>
    </w:lvl>
    <w:lvl w:ilvl="6" w:tplc="529CAA3A" w:tentative="1">
      <w:start w:val="1"/>
      <w:numFmt w:val="decimal"/>
      <w:lvlText w:val="%7."/>
      <w:lvlJc w:val="left"/>
      <w:pPr>
        <w:ind w:left="4740" w:hanging="360"/>
      </w:pPr>
    </w:lvl>
    <w:lvl w:ilvl="7" w:tplc="F1A85D64" w:tentative="1">
      <w:start w:val="1"/>
      <w:numFmt w:val="lowerLetter"/>
      <w:lvlText w:val="%8."/>
      <w:lvlJc w:val="left"/>
      <w:pPr>
        <w:ind w:left="5460" w:hanging="360"/>
      </w:pPr>
    </w:lvl>
    <w:lvl w:ilvl="8" w:tplc="5AFA7F14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FA41421"/>
    <w:multiLevelType w:val="hybridMultilevel"/>
    <w:tmpl w:val="54408FE6"/>
    <w:lvl w:ilvl="0" w:tplc="E25A22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F2D8E"/>
    <w:multiLevelType w:val="hybridMultilevel"/>
    <w:tmpl w:val="75501FD8"/>
    <w:lvl w:ilvl="0" w:tplc="CE6C89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502E7"/>
    <w:multiLevelType w:val="hybridMultilevel"/>
    <w:tmpl w:val="1FBE0E8C"/>
    <w:lvl w:ilvl="0" w:tplc="F90AB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3B3CAA"/>
    <w:multiLevelType w:val="hybridMultilevel"/>
    <w:tmpl w:val="279851DA"/>
    <w:lvl w:ilvl="0" w:tplc="F82C40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D2D5B"/>
    <w:multiLevelType w:val="hybridMultilevel"/>
    <w:tmpl w:val="08F4CF22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3EC0802"/>
    <w:multiLevelType w:val="hybridMultilevel"/>
    <w:tmpl w:val="9D066BFA"/>
    <w:lvl w:ilvl="0" w:tplc="E25A22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4D72161"/>
    <w:multiLevelType w:val="hybridMultilevel"/>
    <w:tmpl w:val="1CB824A0"/>
    <w:lvl w:ilvl="0" w:tplc="E25A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B7853"/>
    <w:multiLevelType w:val="hybridMultilevel"/>
    <w:tmpl w:val="B8AA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03467"/>
    <w:multiLevelType w:val="hybridMultilevel"/>
    <w:tmpl w:val="1CB824A0"/>
    <w:lvl w:ilvl="0" w:tplc="23B89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351BA"/>
    <w:multiLevelType w:val="multilevel"/>
    <w:tmpl w:val="FE66335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0">
    <w:nsid w:val="4CBD46BE"/>
    <w:multiLevelType w:val="hybridMultilevel"/>
    <w:tmpl w:val="A7CA859C"/>
    <w:lvl w:ilvl="0" w:tplc="D1F67D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A45F86" w:tentative="1">
      <w:start w:val="1"/>
      <w:numFmt w:val="lowerLetter"/>
      <w:lvlText w:val="%2."/>
      <w:lvlJc w:val="left"/>
      <w:pPr>
        <w:ind w:left="1440" w:hanging="360"/>
      </w:pPr>
    </w:lvl>
    <w:lvl w:ilvl="2" w:tplc="08A01CD8" w:tentative="1">
      <w:start w:val="1"/>
      <w:numFmt w:val="lowerRoman"/>
      <w:lvlText w:val="%3."/>
      <w:lvlJc w:val="right"/>
      <w:pPr>
        <w:ind w:left="2160" w:hanging="180"/>
      </w:pPr>
    </w:lvl>
    <w:lvl w:ilvl="3" w:tplc="F548903C" w:tentative="1">
      <w:start w:val="1"/>
      <w:numFmt w:val="decimal"/>
      <w:lvlText w:val="%4."/>
      <w:lvlJc w:val="left"/>
      <w:pPr>
        <w:ind w:left="2880" w:hanging="360"/>
      </w:pPr>
    </w:lvl>
    <w:lvl w:ilvl="4" w:tplc="E25696F2" w:tentative="1">
      <w:start w:val="1"/>
      <w:numFmt w:val="lowerLetter"/>
      <w:lvlText w:val="%5."/>
      <w:lvlJc w:val="left"/>
      <w:pPr>
        <w:ind w:left="3600" w:hanging="360"/>
      </w:pPr>
    </w:lvl>
    <w:lvl w:ilvl="5" w:tplc="5B0A14FA" w:tentative="1">
      <w:start w:val="1"/>
      <w:numFmt w:val="lowerRoman"/>
      <w:lvlText w:val="%6."/>
      <w:lvlJc w:val="right"/>
      <w:pPr>
        <w:ind w:left="4320" w:hanging="180"/>
      </w:pPr>
    </w:lvl>
    <w:lvl w:ilvl="6" w:tplc="09403826" w:tentative="1">
      <w:start w:val="1"/>
      <w:numFmt w:val="decimal"/>
      <w:lvlText w:val="%7."/>
      <w:lvlJc w:val="left"/>
      <w:pPr>
        <w:ind w:left="5040" w:hanging="360"/>
      </w:pPr>
    </w:lvl>
    <w:lvl w:ilvl="7" w:tplc="54188616" w:tentative="1">
      <w:start w:val="1"/>
      <w:numFmt w:val="lowerLetter"/>
      <w:lvlText w:val="%8."/>
      <w:lvlJc w:val="left"/>
      <w:pPr>
        <w:ind w:left="5760" w:hanging="360"/>
      </w:pPr>
    </w:lvl>
    <w:lvl w:ilvl="8" w:tplc="A238A9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B5EBD"/>
    <w:multiLevelType w:val="hybridMultilevel"/>
    <w:tmpl w:val="8E8E666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2135E"/>
    <w:multiLevelType w:val="multilevel"/>
    <w:tmpl w:val="8086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D523ED"/>
    <w:multiLevelType w:val="hybridMultilevel"/>
    <w:tmpl w:val="D67019AC"/>
    <w:lvl w:ilvl="0" w:tplc="726CF46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76B65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87C7E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32630E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0559E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0DFF0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1A53BE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56ECE4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EE73C4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AF22C4"/>
    <w:multiLevelType w:val="hybridMultilevel"/>
    <w:tmpl w:val="533A4EEA"/>
    <w:lvl w:ilvl="0" w:tplc="5EA8B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56887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E0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C8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CA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C6E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CE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6AA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29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07881"/>
    <w:multiLevelType w:val="hybridMultilevel"/>
    <w:tmpl w:val="60A4DF36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15311"/>
    <w:multiLevelType w:val="hybridMultilevel"/>
    <w:tmpl w:val="CEBA37EA"/>
    <w:lvl w:ilvl="0" w:tplc="0419000F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1B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F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190019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19001B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9000F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190019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19001B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72F3145A"/>
    <w:multiLevelType w:val="hybridMultilevel"/>
    <w:tmpl w:val="DC38F952"/>
    <w:lvl w:ilvl="0" w:tplc="97DC6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ED86B3AA" w:tentative="1">
      <w:start w:val="1"/>
      <w:numFmt w:val="lowerLetter"/>
      <w:lvlText w:val="%2."/>
      <w:lvlJc w:val="left"/>
      <w:pPr>
        <w:ind w:left="1140" w:hanging="360"/>
      </w:pPr>
    </w:lvl>
    <w:lvl w:ilvl="2" w:tplc="0F0C982C" w:tentative="1">
      <w:start w:val="1"/>
      <w:numFmt w:val="lowerRoman"/>
      <w:lvlText w:val="%3."/>
      <w:lvlJc w:val="right"/>
      <w:pPr>
        <w:ind w:left="1860" w:hanging="180"/>
      </w:pPr>
    </w:lvl>
    <w:lvl w:ilvl="3" w:tplc="433805CE" w:tentative="1">
      <w:start w:val="1"/>
      <w:numFmt w:val="decimal"/>
      <w:lvlText w:val="%4."/>
      <w:lvlJc w:val="left"/>
      <w:pPr>
        <w:ind w:left="2580" w:hanging="360"/>
      </w:pPr>
    </w:lvl>
    <w:lvl w:ilvl="4" w:tplc="320079A4" w:tentative="1">
      <w:start w:val="1"/>
      <w:numFmt w:val="lowerLetter"/>
      <w:lvlText w:val="%5."/>
      <w:lvlJc w:val="left"/>
      <w:pPr>
        <w:ind w:left="3300" w:hanging="360"/>
      </w:pPr>
    </w:lvl>
    <w:lvl w:ilvl="5" w:tplc="1E6A1CF2" w:tentative="1">
      <w:start w:val="1"/>
      <w:numFmt w:val="lowerRoman"/>
      <w:lvlText w:val="%6."/>
      <w:lvlJc w:val="right"/>
      <w:pPr>
        <w:ind w:left="4020" w:hanging="180"/>
      </w:pPr>
    </w:lvl>
    <w:lvl w:ilvl="6" w:tplc="C9348EA6" w:tentative="1">
      <w:start w:val="1"/>
      <w:numFmt w:val="decimal"/>
      <w:lvlText w:val="%7."/>
      <w:lvlJc w:val="left"/>
      <w:pPr>
        <w:ind w:left="4740" w:hanging="360"/>
      </w:pPr>
    </w:lvl>
    <w:lvl w:ilvl="7" w:tplc="0EA8C91C" w:tentative="1">
      <w:start w:val="1"/>
      <w:numFmt w:val="lowerLetter"/>
      <w:lvlText w:val="%8."/>
      <w:lvlJc w:val="left"/>
      <w:pPr>
        <w:ind w:left="5460" w:hanging="360"/>
      </w:pPr>
    </w:lvl>
    <w:lvl w:ilvl="8" w:tplc="BF7A414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49E2163"/>
    <w:multiLevelType w:val="hybridMultilevel"/>
    <w:tmpl w:val="0976706C"/>
    <w:lvl w:ilvl="0" w:tplc="E25A2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24"/>
  </w:num>
  <w:num w:numId="5">
    <w:abstractNumId w:val="1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8"/>
  </w:num>
  <w:num w:numId="11">
    <w:abstractNumId w:val="23"/>
  </w:num>
  <w:num w:numId="12">
    <w:abstractNumId w:val="26"/>
  </w:num>
  <w:num w:numId="13">
    <w:abstractNumId w:val="2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4"/>
  </w:num>
  <w:num w:numId="18">
    <w:abstractNumId w:val="16"/>
  </w:num>
  <w:num w:numId="19">
    <w:abstractNumId w:val="12"/>
  </w:num>
  <w:num w:numId="20">
    <w:abstractNumId w:val="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5"/>
  </w:num>
  <w:num w:numId="24">
    <w:abstractNumId w:val="28"/>
  </w:num>
  <w:num w:numId="25">
    <w:abstractNumId w:val="1"/>
  </w:num>
  <w:num w:numId="26">
    <w:abstractNumId w:val="2"/>
  </w:num>
  <w:num w:numId="27">
    <w:abstractNumId w:val="4"/>
  </w:num>
  <w:num w:numId="28">
    <w:abstractNumId w:val="19"/>
  </w:num>
  <w:num w:numId="29">
    <w:abstractNumId w:val="3"/>
  </w:num>
  <w:num w:numId="30">
    <w:abstractNumId w:val="17"/>
  </w:num>
  <w:num w:numId="31">
    <w:abstractNumId w:val="10"/>
  </w:num>
  <w:num w:numId="32">
    <w:abstractNumId w:val="27"/>
  </w:num>
  <w:num w:numId="33">
    <w:abstractNumId w:val="18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838"/>
    <w:rsid w:val="00010C0B"/>
    <w:rsid w:val="000123F1"/>
    <w:rsid w:val="000174C8"/>
    <w:rsid w:val="00064A16"/>
    <w:rsid w:val="000854A5"/>
    <w:rsid w:val="000C181D"/>
    <w:rsid w:val="000E144C"/>
    <w:rsid w:val="000F1881"/>
    <w:rsid w:val="00123620"/>
    <w:rsid w:val="001571ED"/>
    <w:rsid w:val="0016374F"/>
    <w:rsid w:val="001C3EFD"/>
    <w:rsid w:val="002173AD"/>
    <w:rsid w:val="00231636"/>
    <w:rsid w:val="002A23A3"/>
    <w:rsid w:val="002A3A0F"/>
    <w:rsid w:val="002B1CFF"/>
    <w:rsid w:val="002B20E7"/>
    <w:rsid w:val="002E6E77"/>
    <w:rsid w:val="00334564"/>
    <w:rsid w:val="00351DD4"/>
    <w:rsid w:val="00356898"/>
    <w:rsid w:val="003745F3"/>
    <w:rsid w:val="003A22A0"/>
    <w:rsid w:val="003B0FB9"/>
    <w:rsid w:val="003B48E3"/>
    <w:rsid w:val="0043755F"/>
    <w:rsid w:val="00460A15"/>
    <w:rsid w:val="0051593F"/>
    <w:rsid w:val="00560106"/>
    <w:rsid w:val="006357E0"/>
    <w:rsid w:val="0067236C"/>
    <w:rsid w:val="00685B0A"/>
    <w:rsid w:val="006B0345"/>
    <w:rsid w:val="006B746F"/>
    <w:rsid w:val="006E214D"/>
    <w:rsid w:val="006E519D"/>
    <w:rsid w:val="007050DA"/>
    <w:rsid w:val="0071732C"/>
    <w:rsid w:val="00742EB2"/>
    <w:rsid w:val="00761F28"/>
    <w:rsid w:val="007B5552"/>
    <w:rsid w:val="007D3003"/>
    <w:rsid w:val="007E7101"/>
    <w:rsid w:val="00833ED5"/>
    <w:rsid w:val="0084081A"/>
    <w:rsid w:val="00857D1F"/>
    <w:rsid w:val="00865D2A"/>
    <w:rsid w:val="008B1F9B"/>
    <w:rsid w:val="008C2C86"/>
    <w:rsid w:val="00925B6A"/>
    <w:rsid w:val="00961A60"/>
    <w:rsid w:val="00962F73"/>
    <w:rsid w:val="00971645"/>
    <w:rsid w:val="0097299A"/>
    <w:rsid w:val="009C7F17"/>
    <w:rsid w:val="00A14BC4"/>
    <w:rsid w:val="00A97758"/>
    <w:rsid w:val="00AA2254"/>
    <w:rsid w:val="00AA51B8"/>
    <w:rsid w:val="00AB56DA"/>
    <w:rsid w:val="00AC4C22"/>
    <w:rsid w:val="00AE717B"/>
    <w:rsid w:val="00B049A1"/>
    <w:rsid w:val="00B1698C"/>
    <w:rsid w:val="00B55B2D"/>
    <w:rsid w:val="00B55E16"/>
    <w:rsid w:val="00B71B92"/>
    <w:rsid w:val="00B71CE7"/>
    <w:rsid w:val="00B77838"/>
    <w:rsid w:val="00B866C7"/>
    <w:rsid w:val="00B92B3C"/>
    <w:rsid w:val="00BC58D5"/>
    <w:rsid w:val="00BE368C"/>
    <w:rsid w:val="00BE479F"/>
    <w:rsid w:val="00C0231A"/>
    <w:rsid w:val="00C21FC3"/>
    <w:rsid w:val="00C23D74"/>
    <w:rsid w:val="00C24D42"/>
    <w:rsid w:val="00C366FF"/>
    <w:rsid w:val="00C373B7"/>
    <w:rsid w:val="00C6420D"/>
    <w:rsid w:val="00C66CDC"/>
    <w:rsid w:val="00C96425"/>
    <w:rsid w:val="00CB7C37"/>
    <w:rsid w:val="00CF75D0"/>
    <w:rsid w:val="00D139BE"/>
    <w:rsid w:val="00D44DCC"/>
    <w:rsid w:val="00D60124"/>
    <w:rsid w:val="00DF7719"/>
    <w:rsid w:val="00E437E5"/>
    <w:rsid w:val="00EC22F6"/>
    <w:rsid w:val="00F4652C"/>
    <w:rsid w:val="00F7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3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54A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37E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854A5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szCs w:val="24"/>
    </w:rPr>
  </w:style>
  <w:style w:type="paragraph" w:styleId="6">
    <w:name w:val="heading 6"/>
    <w:basedOn w:val="a"/>
    <w:next w:val="a"/>
    <w:link w:val="60"/>
    <w:qFormat/>
    <w:rsid w:val="00EC22F6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77838"/>
    <w:rPr>
      <w:rFonts w:ascii="Calibri" w:eastAsia="Calibri" w:hAnsi="Calibri" w:cs="Times New Roman"/>
    </w:rPr>
  </w:style>
  <w:style w:type="character" w:customStyle="1" w:styleId="FontStyle17">
    <w:name w:val="Font Style17"/>
    <w:rsid w:val="00C21FC3"/>
    <w:rPr>
      <w:rFonts w:ascii="Microsoft Sans Serif" w:hAnsi="Microsoft Sans Serif" w:cs="Microsoft Sans Serif" w:hint="default"/>
      <w:sz w:val="16"/>
      <w:szCs w:val="16"/>
    </w:rPr>
  </w:style>
  <w:style w:type="paragraph" w:styleId="a5">
    <w:name w:val="Normal (Web)"/>
    <w:basedOn w:val="a"/>
    <w:unhideWhenUsed/>
    <w:rsid w:val="00C2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1FC3"/>
  </w:style>
  <w:style w:type="paragraph" w:styleId="a6">
    <w:name w:val="Body Text"/>
    <w:basedOn w:val="a"/>
    <w:link w:val="a7"/>
    <w:unhideWhenUsed/>
    <w:rsid w:val="00C21F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21F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C21FC3"/>
    <w:rPr>
      <w:b/>
      <w:bCs/>
    </w:rPr>
  </w:style>
  <w:style w:type="paragraph" w:styleId="a9">
    <w:name w:val="List Paragraph"/>
    <w:basedOn w:val="a"/>
    <w:qFormat/>
    <w:rsid w:val="0033456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B0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0345"/>
    <w:rPr>
      <w:rFonts w:eastAsiaTheme="minorEastAsia"/>
      <w:lang w:eastAsia="ru-RU"/>
    </w:rPr>
  </w:style>
  <w:style w:type="character" w:styleId="ac">
    <w:name w:val="Hyperlink"/>
    <w:basedOn w:val="a0"/>
    <w:unhideWhenUsed/>
    <w:rsid w:val="006B03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345"/>
    <w:rPr>
      <w:color w:val="605E5C"/>
      <w:shd w:val="clear" w:color="auto" w:fill="E1DFDD"/>
    </w:rPr>
  </w:style>
  <w:style w:type="paragraph" w:styleId="ad">
    <w:name w:val="No Spacing"/>
    <w:link w:val="ae"/>
    <w:uiPriority w:val="1"/>
    <w:qFormat/>
    <w:rsid w:val="00971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4A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854A5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4A5"/>
  </w:style>
  <w:style w:type="paragraph" w:customStyle="1" w:styleId="12">
    <w:name w:val="Знак Знак1 Знак Знак"/>
    <w:basedOn w:val="a"/>
    <w:next w:val="a"/>
    <w:semiHidden/>
    <w:rsid w:val="000854A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">
    <w:name w:val="Основной текст_"/>
    <w:link w:val="13"/>
    <w:rsid w:val="000854A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"/>
    <w:rsid w:val="000854A5"/>
    <w:pPr>
      <w:shd w:val="clear" w:color="auto" w:fill="FFFFFF"/>
      <w:spacing w:after="360" w:line="0" w:lineRule="atLeast"/>
      <w:ind w:hanging="2140"/>
    </w:pPr>
    <w:rPr>
      <w:rFonts w:eastAsiaTheme="minorHAnsi"/>
      <w:sz w:val="27"/>
      <w:szCs w:val="27"/>
      <w:lang w:eastAsia="en-US"/>
    </w:rPr>
  </w:style>
  <w:style w:type="paragraph" w:styleId="3">
    <w:name w:val="Body Text Indent 3"/>
    <w:basedOn w:val="a"/>
    <w:link w:val="30"/>
    <w:unhideWhenUsed/>
    <w:rsid w:val="000854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54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nhideWhenUsed/>
    <w:rsid w:val="000854A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854A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Стиль1"/>
    <w:basedOn w:val="a"/>
    <w:rsid w:val="000854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08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0854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qFormat/>
    <w:rsid w:val="000854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08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5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1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7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Body Text Indent"/>
    <w:aliases w:val="Нумерованный список !!,Основной текст 1,Надин стиль,Основной текст без отступа"/>
    <w:basedOn w:val="a"/>
    <w:link w:val="af4"/>
    <w:unhideWhenUsed/>
    <w:rsid w:val="00E437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3"/>
    <w:rsid w:val="00E437E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Document Map"/>
    <w:basedOn w:val="a"/>
    <w:link w:val="af6"/>
    <w:uiPriority w:val="99"/>
    <w:semiHidden/>
    <w:unhideWhenUsed/>
    <w:rsid w:val="00E437E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437E5"/>
    <w:rPr>
      <w:rFonts w:ascii="Tahoma" w:eastAsia="Times New Roman" w:hAnsi="Tahoma" w:cs="Times New Roman"/>
      <w:sz w:val="16"/>
      <w:szCs w:val="16"/>
    </w:rPr>
  </w:style>
  <w:style w:type="paragraph" w:customStyle="1" w:styleId="consplusnonformatmailrucssattributepostfix">
    <w:name w:val="consplusnonformat_mailru_css_attribute_postfix"/>
    <w:basedOn w:val="a"/>
    <w:uiPriority w:val="99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uiPriority w:val="99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437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7">
    <w:name w:val="annotation reference"/>
    <w:uiPriority w:val="99"/>
    <w:semiHidden/>
    <w:unhideWhenUsed/>
    <w:rsid w:val="00E437E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43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437E5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nhideWhenUsed/>
    <w:rsid w:val="00E437E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437E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8bf8a64b8551e1msonormal">
    <w:name w:val="228bf8a64b8551e1msonormal"/>
    <w:basedOn w:val="a"/>
    <w:rsid w:val="00E4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rsid w:val="00E437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60">
    <w:name w:val="Заголовок 6 Знак"/>
    <w:basedOn w:val="a0"/>
    <w:link w:val="6"/>
    <w:rsid w:val="00EC22F6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EC22F6"/>
  </w:style>
  <w:style w:type="character" w:customStyle="1" w:styleId="WW8Num1z0">
    <w:name w:val="WW8Num1z0"/>
    <w:rsid w:val="00EC22F6"/>
    <w:rPr>
      <w:b w:val="0"/>
    </w:rPr>
  </w:style>
  <w:style w:type="character" w:customStyle="1" w:styleId="WW8Num2z0">
    <w:name w:val="WW8Num2z0"/>
    <w:rsid w:val="00EC22F6"/>
    <w:rPr>
      <w:sz w:val="28"/>
      <w:szCs w:val="28"/>
    </w:rPr>
  </w:style>
  <w:style w:type="character" w:customStyle="1" w:styleId="Absatz-Standardschriftart">
    <w:name w:val="Absatz-Standardschriftart"/>
    <w:rsid w:val="00EC22F6"/>
  </w:style>
  <w:style w:type="character" w:customStyle="1" w:styleId="WW8Num1z1">
    <w:name w:val="WW8Num1z1"/>
    <w:rsid w:val="00EC22F6"/>
  </w:style>
  <w:style w:type="character" w:customStyle="1" w:styleId="WW8Num1z2">
    <w:name w:val="WW8Num1z2"/>
    <w:rsid w:val="00EC22F6"/>
  </w:style>
  <w:style w:type="character" w:customStyle="1" w:styleId="WW8Num1z3">
    <w:name w:val="WW8Num1z3"/>
    <w:rsid w:val="00EC22F6"/>
  </w:style>
  <w:style w:type="character" w:customStyle="1" w:styleId="WW8Num1z4">
    <w:name w:val="WW8Num1z4"/>
    <w:rsid w:val="00EC22F6"/>
  </w:style>
  <w:style w:type="character" w:customStyle="1" w:styleId="WW8Num1z5">
    <w:name w:val="WW8Num1z5"/>
    <w:rsid w:val="00EC22F6"/>
  </w:style>
  <w:style w:type="character" w:customStyle="1" w:styleId="WW8Num1z6">
    <w:name w:val="WW8Num1z6"/>
    <w:rsid w:val="00EC22F6"/>
  </w:style>
  <w:style w:type="character" w:customStyle="1" w:styleId="WW8Num1z7">
    <w:name w:val="WW8Num1z7"/>
    <w:rsid w:val="00EC22F6"/>
  </w:style>
  <w:style w:type="character" w:customStyle="1" w:styleId="WW8Num1z8">
    <w:name w:val="WW8Num1z8"/>
    <w:rsid w:val="00EC22F6"/>
  </w:style>
  <w:style w:type="character" w:customStyle="1" w:styleId="WW8Num2z1">
    <w:name w:val="WW8Num2z1"/>
    <w:rsid w:val="00EC22F6"/>
  </w:style>
  <w:style w:type="character" w:customStyle="1" w:styleId="WW8Num2z2">
    <w:name w:val="WW8Num2z2"/>
    <w:rsid w:val="00EC22F6"/>
  </w:style>
  <w:style w:type="character" w:customStyle="1" w:styleId="WW8Num2z3">
    <w:name w:val="WW8Num2z3"/>
    <w:rsid w:val="00EC22F6"/>
  </w:style>
  <w:style w:type="character" w:customStyle="1" w:styleId="WW8Num2z4">
    <w:name w:val="WW8Num2z4"/>
    <w:rsid w:val="00EC22F6"/>
  </w:style>
  <w:style w:type="character" w:customStyle="1" w:styleId="WW8Num2z5">
    <w:name w:val="WW8Num2z5"/>
    <w:rsid w:val="00EC22F6"/>
  </w:style>
  <w:style w:type="character" w:customStyle="1" w:styleId="WW8Num2z6">
    <w:name w:val="WW8Num2z6"/>
    <w:rsid w:val="00EC22F6"/>
  </w:style>
  <w:style w:type="character" w:customStyle="1" w:styleId="WW8Num2z7">
    <w:name w:val="WW8Num2z7"/>
    <w:rsid w:val="00EC22F6"/>
  </w:style>
  <w:style w:type="character" w:customStyle="1" w:styleId="WW8Num2z8">
    <w:name w:val="WW8Num2z8"/>
    <w:rsid w:val="00EC22F6"/>
  </w:style>
  <w:style w:type="character" w:customStyle="1" w:styleId="WW8Num3z0">
    <w:name w:val="WW8Num3z0"/>
    <w:rsid w:val="00EC22F6"/>
  </w:style>
  <w:style w:type="character" w:customStyle="1" w:styleId="WW8Num3z1">
    <w:name w:val="WW8Num3z1"/>
    <w:rsid w:val="00EC22F6"/>
  </w:style>
  <w:style w:type="character" w:customStyle="1" w:styleId="WW8Num3z2">
    <w:name w:val="WW8Num3z2"/>
    <w:rsid w:val="00EC22F6"/>
  </w:style>
  <w:style w:type="character" w:customStyle="1" w:styleId="WW8Num3z3">
    <w:name w:val="WW8Num3z3"/>
    <w:rsid w:val="00EC22F6"/>
  </w:style>
  <w:style w:type="character" w:customStyle="1" w:styleId="WW8Num3z4">
    <w:name w:val="WW8Num3z4"/>
    <w:rsid w:val="00EC22F6"/>
  </w:style>
  <w:style w:type="character" w:customStyle="1" w:styleId="WW8Num3z5">
    <w:name w:val="WW8Num3z5"/>
    <w:rsid w:val="00EC22F6"/>
  </w:style>
  <w:style w:type="character" w:customStyle="1" w:styleId="WW8Num3z6">
    <w:name w:val="WW8Num3z6"/>
    <w:rsid w:val="00EC22F6"/>
  </w:style>
  <w:style w:type="character" w:customStyle="1" w:styleId="WW8Num3z7">
    <w:name w:val="WW8Num3z7"/>
    <w:rsid w:val="00EC22F6"/>
  </w:style>
  <w:style w:type="character" w:customStyle="1" w:styleId="WW8Num3z8">
    <w:name w:val="WW8Num3z8"/>
    <w:rsid w:val="00EC22F6"/>
  </w:style>
  <w:style w:type="character" w:customStyle="1" w:styleId="WW8Num4z0">
    <w:name w:val="WW8Num4z0"/>
    <w:rsid w:val="00EC22F6"/>
  </w:style>
  <w:style w:type="character" w:customStyle="1" w:styleId="WW8Num4z1">
    <w:name w:val="WW8Num4z1"/>
    <w:rsid w:val="00EC22F6"/>
  </w:style>
  <w:style w:type="character" w:customStyle="1" w:styleId="WW8Num4z2">
    <w:name w:val="WW8Num4z2"/>
    <w:rsid w:val="00EC22F6"/>
  </w:style>
  <w:style w:type="character" w:customStyle="1" w:styleId="WW8Num4z3">
    <w:name w:val="WW8Num4z3"/>
    <w:rsid w:val="00EC22F6"/>
  </w:style>
  <w:style w:type="character" w:customStyle="1" w:styleId="WW8Num4z4">
    <w:name w:val="WW8Num4z4"/>
    <w:rsid w:val="00EC22F6"/>
  </w:style>
  <w:style w:type="character" w:customStyle="1" w:styleId="WW8Num4z5">
    <w:name w:val="WW8Num4z5"/>
    <w:rsid w:val="00EC22F6"/>
  </w:style>
  <w:style w:type="character" w:customStyle="1" w:styleId="WW8Num4z6">
    <w:name w:val="WW8Num4z6"/>
    <w:rsid w:val="00EC22F6"/>
  </w:style>
  <w:style w:type="character" w:customStyle="1" w:styleId="WW8Num4z7">
    <w:name w:val="WW8Num4z7"/>
    <w:rsid w:val="00EC22F6"/>
  </w:style>
  <w:style w:type="character" w:customStyle="1" w:styleId="WW8Num4z8">
    <w:name w:val="WW8Num4z8"/>
    <w:rsid w:val="00EC22F6"/>
  </w:style>
  <w:style w:type="character" w:customStyle="1" w:styleId="WW8Num5z0">
    <w:name w:val="WW8Num5z0"/>
    <w:rsid w:val="00EC22F6"/>
  </w:style>
  <w:style w:type="character" w:customStyle="1" w:styleId="WW8Num5z1">
    <w:name w:val="WW8Num5z1"/>
    <w:rsid w:val="00EC22F6"/>
  </w:style>
  <w:style w:type="character" w:customStyle="1" w:styleId="WW8Num5z2">
    <w:name w:val="WW8Num5z2"/>
    <w:rsid w:val="00EC22F6"/>
  </w:style>
  <w:style w:type="character" w:customStyle="1" w:styleId="WW8Num5z3">
    <w:name w:val="WW8Num5z3"/>
    <w:rsid w:val="00EC22F6"/>
  </w:style>
  <w:style w:type="character" w:customStyle="1" w:styleId="WW8Num5z4">
    <w:name w:val="WW8Num5z4"/>
    <w:rsid w:val="00EC22F6"/>
  </w:style>
  <w:style w:type="character" w:customStyle="1" w:styleId="WW8Num5z5">
    <w:name w:val="WW8Num5z5"/>
    <w:rsid w:val="00EC22F6"/>
  </w:style>
  <w:style w:type="character" w:customStyle="1" w:styleId="WW8Num5z6">
    <w:name w:val="WW8Num5z6"/>
    <w:rsid w:val="00EC22F6"/>
  </w:style>
  <w:style w:type="character" w:customStyle="1" w:styleId="WW8Num5z7">
    <w:name w:val="WW8Num5z7"/>
    <w:rsid w:val="00EC22F6"/>
  </w:style>
  <w:style w:type="character" w:customStyle="1" w:styleId="WW8Num5z8">
    <w:name w:val="WW8Num5z8"/>
    <w:rsid w:val="00EC22F6"/>
  </w:style>
  <w:style w:type="character" w:customStyle="1" w:styleId="WW-Absatz-Standardschriftart">
    <w:name w:val="WW-Absatz-Standardschriftart"/>
    <w:rsid w:val="00EC22F6"/>
  </w:style>
  <w:style w:type="character" w:customStyle="1" w:styleId="15">
    <w:name w:val="Основной шрифт абзаца1"/>
    <w:rsid w:val="00EC22F6"/>
  </w:style>
  <w:style w:type="character" w:customStyle="1" w:styleId="16">
    <w:name w:val="Знак примечания1"/>
    <w:rsid w:val="00EC22F6"/>
    <w:rPr>
      <w:sz w:val="16"/>
      <w:szCs w:val="16"/>
    </w:rPr>
  </w:style>
  <w:style w:type="character" w:customStyle="1" w:styleId="afd">
    <w:name w:val="Символ нумерации"/>
    <w:rsid w:val="00EC22F6"/>
  </w:style>
  <w:style w:type="paragraph" w:customStyle="1" w:styleId="afe">
    <w:name w:val="Заголовок"/>
    <w:basedOn w:val="a"/>
    <w:next w:val="a6"/>
    <w:rsid w:val="00EC22F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">
    <w:name w:val="List"/>
    <w:basedOn w:val="a6"/>
    <w:rsid w:val="00EC22F6"/>
    <w:pPr>
      <w:suppressAutoHyphens/>
      <w:spacing w:after="120"/>
      <w:jc w:val="left"/>
    </w:pPr>
    <w:rPr>
      <w:rFonts w:ascii="Arial" w:hAnsi="Arial" w:cs="Mangal"/>
      <w:b w:val="0"/>
      <w:bCs w:val="0"/>
      <w:sz w:val="24"/>
      <w:szCs w:val="24"/>
      <w:lang w:val="en-US" w:eastAsia="ar-SA"/>
    </w:rPr>
  </w:style>
  <w:style w:type="paragraph" w:customStyle="1" w:styleId="17">
    <w:name w:val="Название1"/>
    <w:basedOn w:val="a"/>
    <w:rsid w:val="00EC22F6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EC22F6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Normal">
    <w:name w:val="ConsNormal"/>
    <w:rsid w:val="00EC22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Схема документа1"/>
    <w:basedOn w:val="a"/>
    <w:rsid w:val="00EC22F6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EC22F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lockQuotation">
    <w:name w:val="Block Quotation"/>
    <w:basedOn w:val="a"/>
    <w:rsid w:val="00EC22F6"/>
    <w:pPr>
      <w:widowControl w:val="0"/>
      <w:suppressAutoHyphens/>
      <w:overflowPunct w:val="0"/>
      <w:autoSpaceDE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a">
    <w:name w:val="Текст примечания1"/>
    <w:basedOn w:val="a"/>
    <w:rsid w:val="00EC22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0">
    <w:name w:val="Содержимое таблицы"/>
    <w:basedOn w:val="a"/>
    <w:rsid w:val="00EC22F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EC22F6"/>
    <w:pPr>
      <w:jc w:val="center"/>
    </w:pPr>
    <w:rPr>
      <w:b/>
      <w:bCs/>
    </w:rPr>
  </w:style>
  <w:style w:type="character" w:customStyle="1" w:styleId="FontStyle22">
    <w:name w:val="Font Style22"/>
    <w:rsid w:val="00EC22F6"/>
    <w:rPr>
      <w:rFonts w:ascii="Times New Roman" w:hAnsi="Times New Roman" w:cs="Times New Roman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AB56DA"/>
  </w:style>
  <w:style w:type="character" w:customStyle="1" w:styleId="1b">
    <w:name w:val="Нижний колонтитул Знак1"/>
    <w:basedOn w:val="a0"/>
    <w:uiPriority w:val="99"/>
    <w:semiHidden/>
    <w:rsid w:val="00AB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AB5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AB56DA"/>
    <w:rPr>
      <w:color w:val="954F72"/>
      <w:u w:val="single"/>
    </w:rPr>
  </w:style>
  <w:style w:type="paragraph" w:customStyle="1" w:styleId="xl66">
    <w:name w:val="xl66"/>
    <w:basedOn w:val="a"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AB56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AB56D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AB56D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AB56D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AB56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AB56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AB56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AB56D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AB56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AB56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AB56D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AB56D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AB56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AB56D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AB56DA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AB56D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AB56D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AB56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AB56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AB56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AB56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AB56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AB56D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AB56D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AB56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AB56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AB56D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AB56D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AB56D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AB56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AB56D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AB56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AB56D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AB56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rcssattr">
    <w:name w:val="msonormal_mr_css_attr"/>
    <w:basedOn w:val="a"/>
    <w:rsid w:val="00AB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CB7C37"/>
  </w:style>
  <w:style w:type="paragraph" w:customStyle="1" w:styleId="aff4">
    <w:name w:val="Содержимое врезки"/>
    <w:basedOn w:val="a6"/>
    <w:rsid w:val="00CB7C37"/>
    <w:pPr>
      <w:suppressAutoHyphens/>
      <w:spacing w:after="120" w:line="276" w:lineRule="auto"/>
      <w:jc w:val="left"/>
    </w:pPr>
    <w:rPr>
      <w:rFonts w:ascii="Calibri" w:hAnsi="Calibri"/>
      <w:b w:val="0"/>
      <w:bCs w:val="0"/>
      <w:sz w:val="22"/>
      <w:szCs w:val="22"/>
      <w:lang w:eastAsia="ar-SA"/>
    </w:rPr>
  </w:style>
  <w:style w:type="paragraph" w:customStyle="1" w:styleId="1c">
    <w:name w:val="Без интервала1"/>
    <w:rsid w:val="00CB7C37"/>
    <w:pPr>
      <w:widowControl w:val="0"/>
      <w:suppressAutoHyphens/>
      <w:spacing w:after="0" w:line="100" w:lineRule="atLeast"/>
    </w:pPr>
    <w:rPr>
      <w:rFonts w:ascii="Calibri" w:eastAsia="Calibri" w:hAnsi="Calibri" w:cs="Calibri"/>
      <w:b/>
      <w:bCs/>
      <w:sz w:val="28"/>
      <w:szCs w:val="28"/>
      <w:lang w:eastAsia="hi-IN" w:bidi="hi-IN"/>
    </w:rPr>
  </w:style>
  <w:style w:type="character" w:styleId="aff5">
    <w:name w:val="Emphasis"/>
    <w:qFormat/>
    <w:rsid w:val="00CB7C37"/>
    <w:rPr>
      <w:i/>
      <w:iCs/>
    </w:rPr>
  </w:style>
  <w:style w:type="paragraph" w:customStyle="1" w:styleId="formattext">
    <w:name w:val="formattext"/>
    <w:basedOn w:val="a"/>
    <w:rsid w:val="00CB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locked/>
    <w:rsid w:val="008408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.rabotiagow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D601-02E8-4D32-90A4-EDD1747D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2023-09-25T11:36:00Z</cp:lastPrinted>
  <dcterms:created xsi:type="dcterms:W3CDTF">2023-05-19T12:10:00Z</dcterms:created>
  <dcterms:modified xsi:type="dcterms:W3CDTF">2023-09-25T11:36:00Z</dcterms:modified>
</cp:coreProperties>
</file>