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A7" w:rsidRPr="00D474A7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474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1057275"/>
            <wp:effectExtent l="19050" t="0" r="9525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7E64">
        <w:rPr>
          <w:rFonts w:ascii="Times New Roman" w:hAnsi="Times New Roman"/>
          <w:b/>
          <w:sz w:val="28"/>
          <w:szCs w:val="28"/>
        </w:rPr>
        <w:t>Администрация муниципального образования Кинзельский</w:t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27E64">
        <w:rPr>
          <w:rFonts w:ascii="Times New Roman" w:hAnsi="Times New Roman"/>
          <w:b/>
          <w:sz w:val="28"/>
          <w:szCs w:val="28"/>
        </w:rPr>
        <w:t>сельсовет Красногвардейского района Оренбургской области</w:t>
      </w:r>
    </w:p>
    <w:p w:rsidR="00D474A7" w:rsidRPr="00827E64" w:rsidRDefault="00D474A7" w:rsidP="00D474A7">
      <w:pPr>
        <w:pStyle w:val="a4"/>
        <w:rPr>
          <w:rFonts w:ascii="Times New Roman" w:hAnsi="Times New Roman"/>
          <w:sz w:val="28"/>
          <w:szCs w:val="28"/>
        </w:rPr>
      </w:pP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7E6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27E64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31.10</w:t>
      </w:r>
      <w:r w:rsidRPr="00827E64">
        <w:rPr>
          <w:rFonts w:ascii="Times New Roman" w:hAnsi="Times New Roman"/>
          <w:sz w:val="24"/>
          <w:szCs w:val="24"/>
        </w:rPr>
        <w:t xml:space="preserve">.2016                      </w:t>
      </w:r>
      <w:r w:rsidRPr="00827E6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</w:t>
      </w:r>
      <w:r w:rsidR="00DD3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№</w:t>
      </w:r>
      <w:r w:rsidR="00F20AF2">
        <w:rPr>
          <w:rFonts w:ascii="Times New Roman" w:hAnsi="Times New Roman"/>
          <w:sz w:val="24"/>
          <w:szCs w:val="24"/>
        </w:rPr>
        <w:t xml:space="preserve"> 124</w:t>
      </w:r>
      <w:r w:rsidRPr="00827E64">
        <w:rPr>
          <w:rFonts w:ascii="Times New Roman" w:hAnsi="Times New Roman"/>
          <w:sz w:val="24"/>
          <w:szCs w:val="24"/>
        </w:rPr>
        <w:t xml:space="preserve"> -</w:t>
      </w:r>
      <w:proofErr w:type="gramStart"/>
      <w:r w:rsidRPr="00827E64">
        <w:rPr>
          <w:rFonts w:ascii="Times New Roman" w:hAnsi="Times New Roman"/>
          <w:sz w:val="24"/>
          <w:szCs w:val="24"/>
        </w:rPr>
        <w:t>п</w:t>
      </w:r>
      <w:proofErr w:type="gramEnd"/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>с. Кинзелька</w:t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 xml:space="preserve">Об </w:t>
      </w:r>
      <w:r>
        <w:rPr>
          <w:rFonts w:ascii="Times New Roman" w:hAnsi="Times New Roman"/>
          <w:sz w:val="24"/>
          <w:szCs w:val="24"/>
        </w:rPr>
        <w:t>утверждение отчета об исполнении</w:t>
      </w:r>
      <w:r w:rsidRPr="00827E64">
        <w:rPr>
          <w:rFonts w:ascii="Times New Roman" w:hAnsi="Times New Roman"/>
          <w:sz w:val="24"/>
          <w:szCs w:val="24"/>
        </w:rPr>
        <w:t xml:space="preserve">  бюджета муниципального</w:t>
      </w:r>
    </w:p>
    <w:p w:rsidR="00D474A7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>образования Кинзельский сельсовет</w:t>
      </w:r>
      <w:r>
        <w:rPr>
          <w:rFonts w:ascii="Times New Roman" w:hAnsi="Times New Roman"/>
          <w:sz w:val="24"/>
          <w:szCs w:val="24"/>
        </w:rPr>
        <w:t xml:space="preserve"> за 9 месяцев</w:t>
      </w:r>
      <w:r w:rsidRPr="00827E64">
        <w:rPr>
          <w:rFonts w:ascii="Times New Roman" w:hAnsi="Times New Roman"/>
          <w:sz w:val="24"/>
          <w:szCs w:val="24"/>
        </w:rPr>
        <w:t xml:space="preserve"> 2016 год</w:t>
      </w:r>
      <w:r>
        <w:rPr>
          <w:rFonts w:ascii="Times New Roman" w:hAnsi="Times New Roman"/>
          <w:sz w:val="24"/>
          <w:szCs w:val="24"/>
        </w:rPr>
        <w:t>а</w:t>
      </w:r>
    </w:p>
    <w:p w:rsidR="00D474A7" w:rsidRPr="00827E64" w:rsidRDefault="00D474A7" w:rsidP="00D474A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474A7" w:rsidRDefault="00DD3132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474A7" w:rsidRPr="00827E64">
        <w:rPr>
          <w:rFonts w:ascii="Times New Roman" w:hAnsi="Times New Roman"/>
          <w:sz w:val="24"/>
          <w:szCs w:val="24"/>
        </w:rPr>
        <w:t>На основании пункта 5статьи 264.2 Бюджетного кодекса Российской Федерации, статьи 39 Положения о бюджетном процессе в муниципальном образовании Кинзельский сельсовет Красногвардейского района Оренбургской области от 17</w:t>
      </w:r>
      <w:r w:rsidR="00D474A7">
        <w:rPr>
          <w:rFonts w:ascii="Times New Roman" w:hAnsi="Times New Roman"/>
          <w:sz w:val="24"/>
          <w:szCs w:val="24"/>
        </w:rPr>
        <w:t xml:space="preserve"> апреля 2012 года № 14/1 «О </w:t>
      </w:r>
      <w:proofErr w:type="gramStart"/>
      <w:r w:rsidR="00D474A7">
        <w:rPr>
          <w:rFonts w:ascii="Times New Roman" w:hAnsi="Times New Roman"/>
          <w:sz w:val="24"/>
          <w:szCs w:val="24"/>
        </w:rPr>
        <w:t>П</w:t>
      </w:r>
      <w:r w:rsidR="00D474A7" w:rsidRPr="00827E64">
        <w:rPr>
          <w:rFonts w:ascii="Times New Roman" w:hAnsi="Times New Roman"/>
          <w:sz w:val="24"/>
          <w:szCs w:val="24"/>
        </w:rPr>
        <w:t>оложении</w:t>
      </w:r>
      <w:proofErr w:type="gramEnd"/>
      <w:r w:rsidR="00D474A7" w:rsidRPr="00827E64">
        <w:rPr>
          <w:rFonts w:ascii="Times New Roman" w:hAnsi="Times New Roman"/>
          <w:sz w:val="24"/>
          <w:szCs w:val="24"/>
        </w:rPr>
        <w:t xml:space="preserve"> о бюджетном процессе в муниципальном образовании Кинзельский сельсовет Красногвардейского района Оренбургской области»: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Pr="00827E64">
        <w:rPr>
          <w:rFonts w:ascii="Times New Roman" w:hAnsi="Times New Roman"/>
          <w:sz w:val="24"/>
          <w:szCs w:val="24"/>
        </w:rPr>
        <w:t>Утвердить исполнение бюджета муниципального образования Кинзельский сельсовет Красногвардейского района</w:t>
      </w:r>
      <w:r>
        <w:rPr>
          <w:rFonts w:ascii="Times New Roman" w:hAnsi="Times New Roman"/>
          <w:sz w:val="24"/>
          <w:szCs w:val="24"/>
        </w:rPr>
        <w:t xml:space="preserve"> Оренбургской области  за 9 месяцев</w:t>
      </w:r>
      <w:r w:rsidRPr="00827E64">
        <w:rPr>
          <w:rFonts w:ascii="Times New Roman" w:hAnsi="Times New Roman"/>
          <w:sz w:val="24"/>
          <w:szCs w:val="24"/>
        </w:rPr>
        <w:t xml:space="preserve"> 2016 года</w:t>
      </w:r>
      <w:r>
        <w:rPr>
          <w:rFonts w:ascii="Times New Roman" w:hAnsi="Times New Roman"/>
          <w:sz w:val="24"/>
          <w:szCs w:val="24"/>
        </w:rPr>
        <w:t xml:space="preserve"> по доходам  в сумме 4616166,23</w:t>
      </w:r>
      <w:r w:rsidRPr="00827E64">
        <w:rPr>
          <w:rFonts w:ascii="Times New Roman" w:hAnsi="Times New Roman"/>
          <w:sz w:val="24"/>
          <w:szCs w:val="24"/>
        </w:rPr>
        <w:t xml:space="preserve"> руб., по расходам  в сумме </w:t>
      </w:r>
      <w:r>
        <w:rPr>
          <w:rFonts w:ascii="Times New Roman" w:hAnsi="Times New Roman"/>
          <w:sz w:val="24"/>
          <w:szCs w:val="24"/>
        </w:rPr>
        <w:t>4077699,13 руб., профицит – 538467,10</w:t>
      </w:r>
      <w:r w:rsidRPr="00827E64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27E64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Pr="00827E64">
        <w:rPr>
          <w:rFonts w:ascii="Times New Roman" w:hAnsi="Times New Roman"/>
          <w:sz w:val="24"/>
          <w:szCs w:val="24"/>
        </w:rPr>
        <w:t xml:space="preserve"> (ф. 0503117).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</w:t>
      </w:r>
      <w:r w:rsidRPr="00827E64">
        <w:rPr>
          <w:rFonts w:ascii="Times New Roman" w:hAnsi="Times New Roman"/>
          <w:sz w:val="24"/>
          <w:szCs w:val="24"/>
        </w:rPr>
        <w:t>Специалисту 1 категории – бухгалтеру Козловой Л.В. обеспечить предоставление отчета об исполнение бюджета муниципального образования Кинзе</w:t>
      </w:r>
      <w:r>
        <w:rPr>
          <w:rFonts w:ascii="Times New Roman" w:hAnsi="Times New Roman"/>
          <w:sz w:val="24"/>
          <w:szCs w:val="24"/>
        </w:rPr>
        <w:t xml:space="preserve">льский сельсовет за </w:t>
      </w:r>
      <w:r w:rsidR="00EA6431">
        <w:rPr>
          <w:rFonts w:ascii="Times New Roman" w:hAnsi="Times New Roman"/>
          <w:sz w:val="24"/>
          <w:szCs w:val="24"/>
        </w:rPr>
        <w:t>9 месяцев</w:t>
      </w:r>
      <w:r w:rsidRPr="00827E64">
        <w:rPr>
          <w:rFonts w:ascii="Times New Roman" w:hAnsi="Times New Roman"/>
          <w:sz w:val="24"/>
          <w:szCs w:val="24"/>
        </w:rPr>
        <w:t xml:space="preserve"> 2016 года в Совет депутатов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Кинз</w:t>
      </w:r>
      <w:r w:rsidRPr="00827E64">
        <w:rPr>
          <w:rFonts w:ascii="Times New Roman" w:hAnsi="Times New Roman"/>
          <w:sz w:val="24"/>
          <w:szCs w:val="24"/>
        </w:rPr>
        <w:t>ельский сельсовет Красногвардейского района</w:t>
      </w:r>
      <w:r>
        <w:rPr>
          <w:rFonts w:ascii="Times New Roman" w:hAnsi="Times New Roman"/>
          <w:sz w:val="24"/>
          <w:szCs w:val="24"/>
        </w:rPr>
        <w:t xml:space="preserve"> Оренбургской области</w:t>
      </w:r>
      <w:r w:rsidRPr="00827E64">
        <w:rPr>
          <w:rFonts w:ascii="Times New Roman" w:hAnsi="Times New Roman"/>
          <w:sz w:val="24"/>
          <w:szCs w:val="24"/>
        </w:rPr>
        <w:t xml:space="preserve"> и Контрольно-счетную палату муниципального образования К</w:t>
      </w:r>
      <w:r>
        <w:rPr>
          <w:rFonts w:ascii="Times New Roman" w:hAnsi="Times New Roman"/>
          <w:sz w:val="24"/>
          <w:szCs w:val="24"/>
        </w:rPr>
        <w:t>расн</w:t>
      </w:r>
      <w:r w:rsidR="00D72370">
        <w:rPr>
          <w:rFonts w:ascii="Times New Roman" w:hAnsi="Times New Roman"/>
          <w:sz w:val="24"/>
          <w:szCs w:val="24"/>
        </w:rPr>
        <w:t>огвардейский район до 20 ноября</w:t>
      </w:r>
      <w:r w:rsidRPr="00827E64">
        <w:rPr>
          <w:rFonts w:ascii="Times New Roman" w:hAnsi="Times New Roman"/>
          <w:sz w:val="24"/>
          <w:szCs w:val="24"/>
        </w:rPr>
        <w:t xml:space="preserve"> 2016года.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</w:t>
      </w:r>
      <w:r w:rsidRPr="00827E64">
        <w:rPr>
          <w:rFonts w:ascii="Times New Roman" w:hAnsi="Times New Roman"/>
          <w:sz w:val="24"/>
          <w:szCs w:val="24"/>
        </w:rPr>
        <w:t>Установить, что настоящее постановление вступает в силу со дня его подписания и подлежит обнародованию.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CB4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 w:rsidRPr="00827E6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27E6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</w:t>
      </w:r>
      <w:r w:rsidR="00DD313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27E64">
        <w:rPr>
          <w:rFonts w:ascii="Times New Roman" w:hAnsi="Times New Roman"/>
          <w:sz w:val="24"/>
          <w:szCs w:val="24"/>
        </w:rPr>
        <w:t xml:space="preserve">  Г.Н. Работягов</w:t>
      </w:r>
    </w:p>
    <w:p w:rsidR="00D474A7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</w:p>
    <w:p w:rsidR="00D474A7" w:rsidRPr="00827E64" w:rsidRDefault="00D474A7" w:rsidP="00D474A7">
      <w:pPr>
        <w:pStyle w:val="a4"/>
        <w:rPr>
          <w:rFonts w:ascii="Times New Roman" w:hAnsi="Times New Roman"/>
          <w:sz w:val="24"/>
          <w:szCs w:val="24"/>
        </w:rPr>
      </w:pPr>
      <w:r w:rsidRPr="00827E64">
        <w:rPr>
          <w:rFonts w:ascii="Times New Roman" w:hAnsi="Times New Roman"/>
          <w:sz w:val="24"/>
          <w:szCs w:val="24"/>
        </w:rPr>
        <w:t>Разослано: в дело, администр</w:t>
      </w:r>
      <w:r>
        <w:rPr>
          <w:rFonts w:ascii="Times New Roman" w:hAnsi="Times New Roman"/>
          <w:sz w:val="24"/>
          <w:szCs w:val="24"/>
        </w:rPr>
        <w:t xml:space="preserve">ации района, </w:t>
      </w:r>
      <w:r w:rsidRPr="00827E64">
        <w:rPr>
          <w:rFonts w:ascii="Times New Roman" w:hAnsi="Times New Roman"/>
          <w:sz w:val="24"/>
          <w:szCs w:val="24"/>
        </w:rPr>
        <w:t xml:space="preserve"> Контрольно-счетной палате муниципального обра</w:t>
      </w:r>
      <w:r>
        <w:rPr>
          <w:rFonts w:ascii="Times New Roman" w:hAnsi="Times New Roman"/>
          <w:sz w:val="24"/>
          <w:szCs w:val="24"/>
        </w:rPr>
        <w:t>зования Красногвардейский район</w:t>
      </w:r>
      <w:r w:rsidRPr="00827E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обнародования – 7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827E64">
        <w:rPr>
          <w:rFonts w:ascii="Times New Roman" w:hAnsi="Times New Roman"/>
          <w:sz w:val="24"/>
          <w:szCs w:val="24"/>
        </w:rPr>
        <w:t xml:space="preserve"> специалисту 1 категории – бухгалтеру Козловой Л.В.</w:t>
      </w:r>
      <w:r>
        <w:rPr>
          <w:rFonts w:ascii="Times New Roman" w:hAnsi="Times New Roman"/>
          <w:sz w:val="24"/>
          <w:szCs w:val="24"/>
        </w:rPr>
        <w:t>, прокуратуру района.</w:t>
      </w:r>
    </w:p>
    <w:p w:rsidR="005A490A" w:rsidRDefault="005A490A"/>
    <w:sectPr w:rsidR="005A490A" w:rsidSect="000E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1247E"/>
    <w:rsid w:val="000E3621"/>
    <w:rsid w:val="0051247E"/>
    <w:rsid w:val="005A490A"/>
    <w:rsid w:val="00CB4791"/>
    <w:rsid w:val="00D474A7"/>
    <w:rsid w:val="00D72370"/>
    <w:rsid w:val="00DD3132"/>
    <w:rsid w:val="00EA6431"/>
    <w:rsid w:val="00F20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474A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474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474A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474A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4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Yser</dc:creator>
  <cp:keywords/>
  <dc:description/>
  <cp:lastModifiedBy>Администрация МО Кинзельский с.с.</cp:lastModifiedBy>
  <cp:revision>7</cp:revision>
  <cp:lastPrinted>2016-10-31T04:45:00Z</cp:lastPrinted>
  <dcterms:created xsi:type="dcterms:W3CDTF">2016-10-31T04:12:00Z</dcterms:created>
  <dcterms:modified xsi:type="dcterms:W3CDTF">2016-10-31T04:45:00Z</dcterms:modified>
</cp:coreProperties>
</file>