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3A" w:rsidRPr="008F503A" w:rsidRDefault="008F503A" w:rsidP="008F50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8F503A">
        <w:rPr>
          <w:rFonts w:ascii="Times New Roman" w:eastAsia="SimSun" w:hAnsi="Times New Roman" w:cs="Times New Roman"/>
          <w:noProof/>
          <w:kern w:val="1"/>
        </w:rPr>
        <w:drawing>
          <wp:inline distT="0" distB="0" distL="0" distR="0">
            <wp:extent cx="6096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67" r="-81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3A" w:rsidRPr="008F503A" w:rsidRDefault="008F503A" w:rsidP="008F50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:rsidR="008F503A" w:rsidRPr="008F503A" w:rsidRDefault="008F503A" w:rsidP="008F503A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8F503A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АДМИНИСТРАЦИЯ МУНИЦИПАЛЬНОГО ОБРАЗОВАНИЯ КИНЗЕЛЬСКИЙ СЕЛЬСОВЕТ </w:t>
      </w:r>
      <w:r w:rsidRPr="008F503A">
        <w:rPr>
          <w:rFonts w:ascii="Times New Roman" w:eastAsia="SimSun" w:hAnsi="Times New Roman" w:cs="Times New Roman"/>
          <w:b/>
          <w:caps/>
          <w:kern w:val="1"/>
          <w:lang w:eastAsia="zh-CN" w:bidi="hi-IN"/>
        </w:rPr>
        <w:t>КрасногвардейскОГО районА оренбургской</w:t>
      </w:r>
      <w:r w:rsidRPr="008F503A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ОБЛАСТИ</w:t>
      </w:r>
    </w:p>
    <w:p w:rsidR="008F503A" w:rsidRPr="008F503A" w:rsidRDefault="008F503A" w:rsidP="008F503A">
      <w:pPr>
        <w:keepNext/>
        <w:numPr>
          <w:ilvl w:val="0"/>
          <w:numId w:val="2"/>
        </w:numPr>
        <w:tabs>
          <w:tab w:val="right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kern w:val="1"/>
          <w:lang w:eastAsia="zh-CN" w:bidi="hi-IN"/>
        </w:rPr>
      </w:pPr>
    </w:p>
    <w:p w:rsidR="008F503A" w:rsidRPr="008F503A" w:rsidRDefault="008F503A" w:rsidP="008F503A">
      <w:pPr>
        <w:keepNext/>
        <w:numPr>
          <w:ilvl w:val="0"/>
          <w:numId w:val="2"/>
        </w:numPr>
        <w:tabs>
          <w:tab w:val="right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kern w:val="1"/>
          <w:lang w:eastAsia="zh-CN" w:bidi="hi-IN"/>
        </w:rPr>
      </w:pPr>
      <w:r w:rsidRPr="008F503A">
        <w:rPr>
          <w:rFonts w:ascii="Times New Roman" w:eastAsia="Microsoft YaHei" w:hAnsi="Times New Roman" w:cs="Times New Roman"/>
          <w:b/>
          <w:kern w:val="1"/>
          <w:lang w:eastAsia="zh-CN" w:bidi="hi-IN"/>
        </w:rPr>
        <w:t>П О С Т А Н О В Л Е Н И Е</w:t>
      </w:r>
    </w:p>
    <w:p w:rsidR="008F503A" w:rsidRPr="008F503A" w:rsidRDefault="008F503A" w:rsidP="008F503A">
      <w:pPr>
        <w:tabs>
          <w:tab w:val="right" w:pos="900"/>
        </w:tabs>
        <w:suppressAutoHyphens/>
        <w:spacing w:after="0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:rsidR="008F503A" w:rsidRPr="008F503A" w:rsidRDefault="007E4A2D" w:rsidP="008F503A">
      <w:pPr>
        <w:tabs>
          <w:tab w:val="right" w:pos="900"/>
          <w:tab w:val="right" w:pos="10260"/>
        </w:tabs>
        <w:suppressAutoHyphens/>
        <w:spacing w:after="0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val="en-US" w:eastAsia="zh-CN" w:bidi="hi-IN"/>
        </w:rPr>
        <w:t>14</w:t>
      </w:r>
      <w:r w:rsidR="00E179D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.0</w:t>
      </w:r>
      <w:r w:rsidR="003F7AB3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5</w:t>
      </w:r>
      <w:r w:rsidR="00E179D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.202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4</w:t>
      </w:r>
      <w:r w:rsidR="008F503A" w:rsidRPr="008F503A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                    </w:t>
      </w:r>
      <w:r w:rsidR="008F503A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="008F503A" w:rsidRPr="008F503A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№ </w:t>
      </w:r>
      <w:r w:rsidR="00A6296F">
        <w:rPr>
          <w:rFonts w:ascii="Times New Roman" w:eastAsia="SimSun" w:hAnsi="Times New Roman" w:cs="Times New Roman"/>
          <w:kern w:val="1"/>
          <w:sz w:val="26"/>
          <w:szCs w:val="26"/>
          <w:lang w:val="en-US" w:eastAsia="zh-CN" w:bidi="hi-IN"/>
        </w:rPr>
        <w:t>7</w:t>
      </w:r>
      <w:r w:rsidR="00A6296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</w:t>
      </w:r>
      <w:bookmarkStart w:id="0" w:name="_GoBack"/>
      <w:bookmarkEnd w:id="0"/>
      <w:r w:rsidR="008F503A" w:rsidRPr="008F503A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-п</w:t>
      </w:r>
    </w:p>
    <w:p w:rsidR="008F503A" w:rsidRPr="008F503A" w:rsidRDefault="008F503A" w:rsidP="008F503A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8F503A">
        <w:rPr>
          <w:rFonts w:ascii="Times New Roman" w:hAnsi="Times New Roman" w:cs="Times New Roman"/>
          <w:kern w:val="1"/>
          <w:sz w:val="26"/>
          <w:szCs w:val="26"/>
          <w:lang w:eastAsia="zh-CN" w:bidi="hi-IN"/>
        </w:rPr>
        <w:t>с. Кинзелька</w:t>
      </w:r>
    </w:p>
    <w:p w:rsidR="008F503A" w:rsidRPr="008F503A" w:rsidRDefault="008F503A" w:rsidP="008F503A">
      <w:pPr>
        <w:suppressAutoHyphens/>
        <w:spacing w:after="0"/>
        <w:jc w:val="center"/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ar-SA" w:bidi="hi-IN"/>
        </w:rPr>
      </w:pPr>
    </w:p>
    <w:p w:rsidR="00E62B7A" w:rsidRPr="008F503A" w:rsidRDefault="00E62B7A" w:rsidP="00E62B7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>О запрете купания в водоемах, расположенных в границах муниципального образования Кинзельский сельсовет</w:t>
      </w:r>
      <w:r w:rsidR="00C92E7E" w:rsidRPr="008F503A">
        <w:rPr>
          <w:rFonts w:ascii="Times New Roman" w:hAnsi="Times New Roman"/>
          <w:sz w:val="26"/>
          <w:szCs w:val="26"/>
        </w:rPr>
        <w:t xml:space="preserve"> в перио</w:t>
      </w:r>
      <w:r w:rsidR="009430F5" w:rsidRPr="008F503A">
        <w:rPr>
          <w:rFonts w:ascii="Times New Roman" w:hAnsi="Times New Roman"/>
          <w:sz w:val="26"/>
          <w:szCs w:val="26"/>
        </w:rPr>
        <w:t>д летнего купального сезона 20</w:t>
      </w:r>
      <w:r w:rsidR="008F503A" w:rsidRPr="008F503A">
        <w:rPr>
          <w:rFonts w:ascii="Times New Roman" w:hAnsi="Times New Roman"/>
          <w:sz w:val="26"/>
          <w:szCs w:val="26"/>
        </w:rPr>
        <w:t>2</w:t>
      </w:r>
      <w:r w:rsidR="007E4A2D">
        <w:rPr>
          <w:rFonts w:ascii="Times New Roman" w:hAnsi="Times New Roman"/>
          <w:sz w:val="26"/>
          <w:szCs w:val="26"/>
        </w:rPr>
        <w:t>4</w:t>
      </w:r>
      <w:r w:rsidR="00C92E7E" w:rsidRPr="008F503A">
        <w:rPr>
          <w:rFonts w:ascii="Times New Roman" w:hAnsi="Times New Roman"/>
          <w:sz w:val="26"/>
          <w:szCs w:val="26"/>
        </w:rPr>
        <w:t xml:space="preserve"> года</w:t>
      </w:r>
    </w:p>
    <w:p w:rsidR="00E62B7A" w:rsidRPr="008F503A" w:rsidRDefault="00E62B7A" w:rsidP="00A4293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B7A" w:rsidRPr="008F503A" w:rsidRDefault="00E62B7A" w:rsidP="00A429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 xml:space="preserve">       В целях обеспечения безопасности людей на водных объектах в летний период в границах муниципального образования Кинзельский  сельсовет, в соответствии с Водным кодексом Российской Федерации, 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 от 06.10.2003 № 131 ФЗ «Об общих принципах организации местного самоуправления  в Российской Федерации», постановлением Правительства Оренбургской области от 12.08.2005 № 225-п «Об утверждении Правил охраны жизни людей на водных объектах в Оренбургской области», руководствуясь статьями 5,27 Устава муниципального образования Кинзельский сельсовет:</w:t>
      </w:r>
    </w:p>
    <w:p w:rsidR="00E62B7A" w:rsidRPr="008F503A" w:rsidRDefault="00E62B7A" w:rsidP="00A429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>Запретить купание в водоёмах, расположенных в границах муниципального образования Кинзельский сельсовет.</w:t>
      </w:r>
    </w:p>
    <w:p w:rsidR="00E62B7A" w:rsidRPr="008F503A" w:rsidRDefault="00E62B7A" w:rsidP="00A429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>Директор</w:t>
      </w:r>
      <w:r w:rsidR="009430F5" w:rsidRPr="008F503A">
        <w:rPr>
          <w:rFonts w:ascii="Times New Roman" w:hAnsi="Times New Roman"/>
          <w:sz w:val="26"/>
          <w:szCs w:val="26"/>
        </w:rPr>
        <w:t xml:space="preserve">у МУП МХКП «Старт»  </w:t>
      </w:r>
      <w:r w:rsidR="008F503A" w:rsidRPr="008F503A">
        <w:rPr>
          <w:rFonts w:ascii="Times New Roman" w:hAnsi="Times New Roman"/>
          <w:sz w:val="26"/>
          <w:szCs w:val="26"/>
        </w:rPr>
        <w:t>Мещерякову С.Н.</w:t>
      </w:r>
      <w:r w:rsidRPr="008F503A">
        <w:rPr>
          <w:rFonts w:ascii="Times New Roman" w:hAnsi="Times New Roman"/>
          <w:sz w:val="26"/>
          <w:szCs w:val="26"/>
        </w:rPr>
        <w:t xml:space="preserve"> организовать установку информационных  щитов в местах запрета купания на водных объектах.</w:t>
      </w:r>
    </w:p>
    <w:p w:rsidR="00E62B7A" w:rsidRPr="008F503A" w:rsidRDefault="00E62B7A" w:rsidP="00A429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>Установить, что настоящее постановление вступает</w:t>
      </w:r>
      <w:r w:rsidR="00A42931" w:rsidRPr="008F503A">
        <w:rPr>
          <w:rFonts w:ascii="Times New Roman" w:hAnsi="Times New Roman"/>
          <w:sz w:val="26"/>
          <w:szCs w:val="26"/>
        </w:rPr>
        <w:t xml:space="preserve"> в силу со дня его подписания и подлежит обнародованию</w:t>
      </w:r>
      <w:r w:rsidRPr="008F503A">
        <w:rPr>
          <w:rFonts w:ascii="Times New Roman" w:hAnsi="Times New Roman"/>
          <w:sz w:val="26"/>
          <w:szCs w:val="26"/>
        </w:rPr>
        <w:t>.</w:t>
      </w:r>
    </w:p>
    <w:p w:rsidR="00E62B7A" w:rsidRPr="008F503A" w:rsidRDefault="00E62B7A" w:rsidP="00A429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E62B7A" w:rsidRPr="008F503A" w:rsidRDefault="00E62B7A" w:rsidP="00A42931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E62B7A" w:rsidRPr="008F503A" w:rsidRDefault="00E62B7A" w:rsidP="00A42931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E62B7A" w:rsidRPr="008F503A" w:rsidRDefault="00E62B7A" w:rsidP="00E62B7A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E62B7A" w:rsidRPr="008F503A" w:rsidRDefault="00E62B7A" w:rsidP="00E62B7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03A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       Г.Н. Работягов</w:t>
      </w:r>
    </w:p>
    <w:p w:rsidR="00E62B7A" w:rsidRPr="008F503A" w:rsidRDefault="00E62B7A" w:rsidP="00E62B7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2B7A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Pr="00B72444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Pr="00B72444" w:rsidRDefault="00E62B7A" w:rsidP="00E6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2B7A" w:rsidRPr="008F503A" w:rsidRDefault="00E62B7A" w:rsidP="00E62B7A">
      <w:pPr>
        <w:pStyle w:val="a3"/>
        <w:jc w:val="both"/>
        <w:rPr>
          <w:rFonts w:ascii="Times New Roman" w:hAnsi="Times New Roman"/>
        </w:rPr>
      </w:pPr>
      <w:r w:rsidRPr="008F503A">
        <w:rPr>
          <w:rFonts w:ascii="Times New Roman" w:hAnsi="Times New Roman"/>
        </w:rPr>
        <w:t>Разослано: в дело, администрация района, прокурору район</w:t>
      </w:r>
      <w:r w:rsidR="009430F5" w:rsidRPr="008F503A">
        <w:rPr>
          <w:rFonts w:ascii="Times New Roman" w:hAnsi="Times New Roman"/>
        </w:rPr>
        <w:t>а, МУП МХКП «Старт»</w:t>
      </w:r>
      <w:r w:rsidR="00A95B14" w:rsidRPr="008F503A">
        <w:rPr>
          <w:rFonts w:ascii="Times New Roman" w:hAnsi="Times New Roman"/>
        </w:rPr>
        <w:t>, на информационные стенды для обнародования во все населенные пункты</w:t>
      </w:r>
    </w:p>
    <w:p w:rsidR="00743495" w:rsidRPr="008F503A" w:rsidRDefault="00743495"/>
    <w:sectPr w:rsidR="00743495" w:rsidRPr="008F503A" w:rsidSect="002E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E5E4E"/>
    <w:multiLevelType w:val="hybridMultilevel"/>
    <w:tmpl w:val="B32A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B7A"/>
    <w:rsid w:val="00204827"/>
    <w:rsid w:val="0025773E"/>
    <w:rsid w:val="002E23E7"/>
    <w:rsid w:val="0039277A"/>
    <w:rsid w:val="003F7AB3"/>
    <w:rsid w:val="005D4B91"/>
    <w:rsid w:val="00671DC5"/>
    <w:rsid w:val="006E66EF"/>
    <w:rsid w:val="00743495"/>
    <w:rsid w:val="007E4A2D"/>
    <w:rsid w:val="008F503A"/>
    <w:rsid w:val="009430F5"/>
    <w:rsid w:val="00A42931"/>
    <w:rsid w:val="00A6296F"/>
    <w:rsid w:val="00A95B14"/>
    <w:rsid w:val="00C92E7E"/>
    <w:rsid w:val="00D2597F"/>
    <w:rsid w:val="00DD6B66"/>
    <w:rsid w:val="00E14385"/>
    <w:rsid w:val="00E179D5"/>
    <w:rsid w:val="00E62B7A"/>
    <w:rsid w:val="00F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CB29"/>
  <w15:docId w15:val="{5D389927-2A13-4940-BB7C-41130D6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E7"/>
  </w:style>
  <w:style w:type="paragraph" w:styleId="1">
    <w:name w:val="heading 1"/>
    <w:basedOn w:val="a"/>
    <w:next w:val="a"/>
    <w:link w:val="10"/>
    <w:qFormat/>
    <w:rsid w:val="00E62B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B7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E62B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62B7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Кинзельский с.с.</dc:creator>
  <cp:keywords/>
  <dc:description/>
  <cp:lastModifiedBy>Пользователь Windows</cp:lastModifiedBy>
  <cp:revision>18</cp:revision>
  <cp:lastPrinted>2022-06-16T05:28:00Z</cp:lastPrinted>
  <dcterms:created xsi:type="dcterms:W3CDTF">2014-07-10T07:05:00Z</dcterms:created>
  <dcterms:modified xsi:type="dcterms:W3CDTF">2024-05-16T09:12:00Z</dcterms:modified>
</cp:coreProperties>
</file>