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4" w:type="dxa"/>
        <w:tblInd w:w="108" w:type="dxa"/>
        <w:tblLook w:val="04A0" w:firstRow="1" w:lastRow="0" w:firstColumn="1" w:lastColumn="0" w:noHBand="0" w:noVBand="1"/>
      </w:tblPr>
      <w:tblGrid>
        <w:gridCol w:w="1701"/>
        <w:gridCol w:w="6663"/>
        <w:gridCol w:w="2110"/>
      </w:tblGrid>
      <w:tr w:rsidR="00B77838" w:rsidRPr="00123620" w:rsidTr="00351DD4">
        <w:trPr>
          <w:trHeight w:val="2253"/>
        </w:trPr>
        <w:tc>
          <w:tcPr>
            <w:tcW w:w="1701" w:type="dxa"/>
            <w:shd w:val="clear" w:color="auto" w:fill="auto"/>
          </w:tcPr>
          <w:p w:rsidR="00B77838" w:rsidRPr="00123620" w:rsidRDefault="00B77838" w:rsidP="00351DD4">
            <w:pPr>
              <w:spacing w:after="0"/>
              <w:rPr>
                <w:rFonts w:ascii="Times New Roman" w:hAnsi="Times New Roman" w:cs="Times New Roman"/>
              </w:rPr>
            </w:pPr>
            <w:r w:rsidRPr="0012362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>
                  <wp:extent cx="914400" cy="1019175"/>
                  <wp:effectExtent l="19050" t="0" r="0" b="0"/>
                  <wp:docPr id="1" name="Рисунок 4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838" w:rsidRPr="00123620" w:rsidRDefault="00B77838" w:rsidP="00351DD4">
            <w:pPr>
              <w:pStyle w:val="a3"/>
              <w:rPr>
                <w:rFonts w:ascii="Times New Roman" w:hAnsi="Times New Roman"/>
              </w:rPr>
            </w:pPr>
          </w:p>
          <w:p w:rsidR="00B77838" w:rsidRPr="00123620" w:rsidRDefault="00B77838" w:rsidP="00351DD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B77838" w:rsidRPr="00123620" w:rsidRDefault="00EC22F6" w:rsidP="00351DD4">
            <w:pPr>
              <w:pStyle w:val="a3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СЕЛЯНОЧКА</w:t>
            </w:r>
          </w:p>
          <w:p w:rsidR="00B77838" w:rsidRPr="00123620" w:rsidRDefault="00B77838" w:rsidP="00351DD4">
            <w:pPr>
              <w:pStyle w:val="a3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10" w:type="dxa"/>
            <w:shd w:val="clear" w:color="auto" w:fill="auto"/>
          </w:tcPr>
          <w:p w:rsidR="00B77838" w:rsidRPr="00123620" w:rsidRDefault="00182035" w:rsidP="00351DD4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7E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632C3">
              <w:rPr>
                <w:rFonts w:ascii="Times New Roman" w:hAnsi="Times New Roman"/>
                <w:b/>
                <w:sz w:val="28"/>
                <w:szCs w:val="28"/>
              </w:rPr>
              <w:t>июля</w:t>
            </w:r>
          </w:p>
          <w:p w:rsidR="00B77838" w:rsidRPr="00123620" w:rsidRDefault="00182035" w:rsidP="00351DD4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2024</w:t>
            </w:r>
            <w:r w:rsidR="00B77838" w:rsidRPr="00123620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B77838" w:rsidRPr="00123620" w:rsidRDefault="00B77838" w:rsidP="00351DD4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2362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2632C3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123620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2632C3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  <w:r w:rsidRPr="00123620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B77838" w:rsidRPr="00123620" w:rsidRDefault="00B77838" w:rsidP="00351DD4">
            <w:pPr>
              <w:pStyle w:val="a3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  <w:p w:rsidR="00B77838" w:rsidRPr="00123620" w:rsidRDefault="00B77838" w:rsidP="00351DD4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 w:rsidRPr="00123620">
              <w:rPr>
                <w:rFonts w:ascii="Times New Roman" w:hAnsi="Times New Roman"/>
                <w:b/>
              </w:rPr>
              <w:t xml:space="preserve">Издается </w:t>
            </w:r>
          </w:p>
          <w:p w:rsidR="00B77838" w:rsidRPr="00123620" w:rsidRDefault="00B77838" w:rsidP="00351DD4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 w:rsidRPr="00123620">
              <w:rPr>
                <w:rFonts w:ascii="Times New Roman" w:hAnsi="Times New Roman"/>
                <w:b/>
              </w:rPr>
              <w:t xml:space="preserve">с </w:t>
            </w:r>
            <w:r w:rsidR="00EC22F6">
              <w:rPr>
                <w:rFonts w:ascii="Times New Roman" w:hAnsi="Times New Roman"/>
                <w:b/>
              </w:rPr>
              <w:t>15</w:t>
            </w:r>
            <w:r w:rsidR="007E443F">
              <w:rPr>
                <w:rFonts w:ascii="Times New Roman" w:hAnsi="Times New Roman"/>
                <w:b/>
              </w:rPr>
              <w:t xml:space="preserve"> </w:t>
            </w:r>
            <w:r w:rsidR="00EC22F6">
              <w:rPr>
                <w:rFonts w:ascii="Times New Roman" w:hAnsi="Times New Roman"/>
                <w:b/>
              </w:rPr>
              <w:t>июня</w:t>
            </w:r>
          </w:p>
          <w:p w:rsidR="00B77838" w:rsidRPr="00123620" w:rsidRDefault="00B77838" w:rsidP="00351DD4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 w:rsidRPr="00123620">
              <w:rPr>
                <w:rFonts w:ascii="Times New Roman" w:hAnsi="Times New Roman"/>
                <w:b/>
              </w:rPr>
              <w:t>2023 года</w:t>
            </w:r>
          </w:p>
          <w:p w:rsidR="00B77838" w:rsidRPr="00123620" w:rsidRDefault="00B77838" w:rsidP="00351DD4">
            <w:pPr>
              <w:pStyle w:val="a3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123620">
              <w:rPr>
                <w:rFonts w:ascii="Times New Roman" w:hAnsi="Times New Roman"/>
                <w:b/>
              </w:rPr>
              <w:t>«Бесплатно»</w:t>
            </w:r>
          </w:p>
        </w:tc>
      </w:tr>
    </w:tbl>
    <w:p w:rsidR="00B77838" w:rsidRPr="00123620" w:rsidRDefault="00B77838" w:rsidP="00B7783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2362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</w:t>
      </w:r>
    </w:p>
    <w:p w:rsidR="00B77838" w:rsidRPr="00123620" w:rsidRDefault="00B77838" w:rsidP="00B7783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23620">
        <w:rPr>
          <w:rFonts w:ascii="Times New Roman" w:hAnsi="Times New Roman" w:cs="Times New Roman"/>
          <w:sz w:val="18"/>
          <w:szCs w:val="18"/>
        </w:rPr>
        <w:t xml:space="preserve">Официальное периодическое печатное издание для опубликования (обнародования) муниципальных правовых актов, иной официальной информации муниципального образования </w:t>
      </w:r>
      <w:r w:rsidR="00EC22F6">
        <w:rPr>
          <w:rFonts w:ascii="Times New Roman" w:hAnsi="Times New Roman" w:cs="Times New Roman"/>
          <w:sz w:val="18"/>
          <w:szCs w:val="18"/>
        </w:rPr>
        <w:t>Кинзельский</w:t>
      </w:r>
      <w:r w:rsidRPr="00123620">
        <w:rPr>
          <w:rFonts w:ascii="Times New Roman" w:hAnsi="Times New Roman" w:cs="Times New Roman"/>
          <w:sz w:val="18"/>
          <w:szCs w:val="18"/>
        </w:rPr>
        <w:t xml:space="preserve"> сельсовет Красногвардейского района Оренбургской области</w:t>
      </w:r>
    </w:p>
    <w:p w:rsidR="00C21FC3" w:rsidRPr="00123620" w:rsidRDefault="00B77838" w:rsidP="006B0345">
      <w:pPr>
        <w:spacing w:after="0"/>
        <w:jc w:val="center"/>
        <w:rPr>
          <w:rFonts w:ascii="Times New Roman" w:hAnsi="Times New Roman" w:cs="Times New Roman"/>
          <w:sz w:val="18"/>
          <w:szCs w:val="18"/>
        </w:rPr>
        <w:sectPr w:rsidR="00C21FC3" w:rsidRPr="00123620" w:rsidSect="00B77838">
          <w:headerReference w:type="default" r:id="rId9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 w:rsidRPr="0012362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</w:t>
      </w:r>
      <w:bookmarkStart w:id="0" w:name="_Hlk135402272"/>
      <w:r w:rsidR="00565562">
        <w:rPr>
          <w:rFonts w:ascii="Times New Roman" w:hAnsi="Times New Roman" w:cs="Times New Roman"/>
          <w:sz w:val="18"/>
          <w:szCs w:val="18"/>
        </w:rPr>
        <w:t>______________________________</w:t>
      </w:r>
    </w:p>
    <w:bookmarkEnd w:id="0"/>
    <w:p w:rsidR="002632C3" w:rsidRPr="002632C3" w:rsidRDefault="002632C3" w:rsidP="002632C3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 w:rsidRPr="002632C3">
        <w:rPr>
          <w:rFonts w:ascii="Calibri" w:eastAsia="Times New Roman" w:hAnsi="Calibri" w:cs="Times New Roman"/>
          <w:noProof/>
          <w:sz w:val="20"/>
          <w:szCs w:val="20"/>
        </w:rPr>
        <w:lastRenderedPageBreak/>
        <w:drawing>
          <wp:inline distT="0" distB="0" distL="0" distR="0" wp14:anchorId="609607F7" wp14:editId="76BC862A">
            <wp:extent cx="510540" cy="653415"/>
            <wp:effectExtent l="19050" t="0" r="3810" b="0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2C3" w:rsidRPr="002632C3" w:rsidRDefault="002632C3" w:rsidP="002632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32C3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АДМИНИСТРАЦИЯ  МУНИЦИПАЛЬНОГО  ОБРАЗОВАНИЯ КИНЗЕЛЬСКИЙ СЕЛЬСОВЕТ  </w:t>
      </w:r>
      <w:r w:rsidRPr="002632C3">
        <w:rPr>
          <w:rFonts w:ascii="Times New Roman" w:eastAsia="Times New Roman" w:hAnsi="Times New Roman" w:cs="Times New Roman"/>
          <w:b/>
          <w:caps/>
          <w:sz w:val="20"/>
          <w:szCs w:val="20"/>
        </w:rPr>
        <w:t>КрасногвардейскОГО районА  оренбургской</w:t>
      </w:r>
      <w:r w:rsidRPr="002632C3">
        <w:rPr>
          <w:rFonts w:ascii="Times New Roman" w:eastAsia="Times New Roman" w:hAnsi="Times New Roman" w:cs="Times New Roman"/>
          <w:b/>
          <w:sz w:val="20"/>
          <w:szCs w:val="20"/>
        </w:rPr>
        <w:t xml:space="preserve"> ОБЛАСТИ</w:t>
      </w:r>
    </w:p>
    <w:p w:rsidR="002632C3" w:rsidRPr="002632C3" w:rsidRDefault="002632C3" w:rsidP="002632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632C3" w:rsidRPr="002632C3" w:rsidRDefault="002632C3" w:rsidP="002632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32C3">
        <w:rPr>
          <w:rFonts w:ascii="Times New Roman" w:eastAsia="Times New Roman" w:hAnsi="Times New Roman" w:cs="Times New Roman"/>
          <w:b/>
          <w:sz w:val="20"/>
          <w:szCs w:val="20"/>
        </w:rPr>
        <w:t>П О С Т А Н О В Л Е Н И Е</w:t>
      </w:r>
    </w:p>
    <w:p w:rsidR="002632C3" w:rsidRPr="002632C3" w:rsidRDefault="002632C3" w:rsidP="002632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2C3" w:rsidRPr="002632C3" w:rsidRDefault="002632C3" w:rsidP="002632C3">
      <w:pPr>
        <w:keepNext/>
        <w:tabs>
          <w:tab w:val="left" w:pos="573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2632C3">
        <w:rPr>
          <w:rFonts w:ascii="Times New Roman" w:eastAsia="Times New Roman" w:hAnsi="Times New Roman" w:cs="Times New Roman"/>
          <w:sz w:val="20"/>
          <w:szCs w:val="20"/>
        </w:rPr>
        <w:t>с. Кинзелька</w:t>
      </w:r>
    </w:p>
    <w:p w:rsidR="002632C3" w:rsidRPr="002632C3" w:rsidRDefault="002632C3" w:rsidP="002632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2632C3" w:rsidRPr="002632C3" w:rsidRDefault="002632C3" w:rsidP="002632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2632C3">
        <w:rPr>
          <w:rFonts w:ascii="Times New Roman" w:eastAsia="Times New Roman" w:hAnsi="Times New Roman" w:cs="Times New Roman"/>
          <w:sz w:val="20"/>
          <w:szCs w:val="20"/>
        </w:rPr>
        <w:t xml:space="preserve">15.07.2024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Pr="002632C3">
        <w:rPr>
          <w:rFonts w:ascii="Times New Roman" w:eastAsia="Times New Roman" w:hAnsi="Times New Roman" w:cs="Times New Roman"/>
          <w:sz w:val="20"/>
          <w:szCs w:val="20"/>
        </w:rPr>
        <w:t xml:space="preserve"> № 83-п                                                                                   </w:t>
      </w:r>
    </w:p>
    <w:p w:rsidR="002632C3" w:rsidRPr="002632C3" w:rsidRDefault="002632C3" w:rsidP="002632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2C3" w:rsidRPr="002632C3" w:rsidRDefault="002632C3" w:rsidP="00263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2C3">
        <w:rPr>
          <w:rFonts w:ascii="Times New Roman" w:eastAsia="Times New Roman" w:hAnsi="Times New Roman" w:cs="Times New Roman"/>
          <w:sz w:val="20"/>
          <w:szCs w:val="20"/>
        </w:rPr>
        <w:t>О  подготовке документации проект планировки территории (проект планировки</w:t>
      </w:r>
    </w:p>
    <w:p w:rsidR="002632C3" w:rsidRPr="002632C3" w:rsidRDefault="002632C3" w:rsidP="00263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2C3">
        <w:rPr>
          <w:rFonts w:ascii="Times New Roman" w:eastAsia="Times New Roman" w:hAnsi="Times New Roman" w:cs="Times New Roman"/>
          <w:sz w:val="20"/>
          <w:szCs w:val="20"/>
        </w:rPr>
        <w:t>территории и проект межевания территории) объекта АО «Оренбургнефть»: 9331П «Строительство водовода и вспомогательной инфраструктуры для скважины № 1653 Родинского месторождения на территории муниципального образования Кинзельский сельсовет Красногвардейского района Оренбургской области».</w:t>
      </w:r>
    </w:p>
    <w:p w:rsidR="002632C3" w:rsidRPr="002632C3" w:rsidRDefault="002632C3" w:rsidP="0026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2C3" w:rsidRPr="002632C3" w:rsidRDefault="002632C3" w:rsidP="0026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2C3">
        <w:rPr>
          <w:rFonts w:ascii="Times New Roman" w:eastAsia="Times New Roman" w:hAnsi="Times New Roman" w:cs="Times New Roman"/>
          <w:sz w:val="20"/>
          <w:szCs w:val="20"/>
        </w:rPr>
        <w:t>В соответствии со статьями 45, 46 Градостроительного кодекса Российской Федерации, постановлением администрации муниципального образования Кинзельский сельсовет Красногвардейского района Оренбургской области «</w:t>
      </w:r>
      <w:r w:rsidRPr="002632C3">
        <w:rPr>
          <w:rFonts w:ascii="Times New Roman" w:eastAsia="Times New Roman CYR" w:hAnsi="Times New Roman" w:cs="Times New Roman"/>
          <w:bCs/>
          <w:color w:val="000000"/>
          <w:sz w:val="20"/>
          <w:szCs w:val="20"/>
        </w:rPr>
        <w:t xml:space="preserve">Об утверждении Положения о порядке подготовки и утверждения документации по планировке территории муниципального образования </w:t>
      </w:r>
      <w:r w:rsidRPr="002632C3">
        <w:rPr>
          <w:rFonts w:ascii="Times New Roman" w:eastAsia="Times New Roman CYR" w:hAnsi="Times New Roman" w:cs="Times New Roman"/>
          <w:bCs/>
          <w:color w:val="000000"/>
          <w:kern w:val="1"/>
          <w:sz w:val="20"/>
          <w:szCs w:val="20"/>
          <w:lang w:eastAsia="hi-IN" w:bidi="hi-IN"/>
        </w:rPr>
        <w:t>Кинзельский сельсовет Красногвардейского района Оренбургской области</w:t>
      </w:r>
      <w:r w:rsidRPr="002632C3">
        <w:rPr>
          <w:rFonts w:ascii="Times New Roman" w:eastAsia="Times New Roman CYR" w:hAnsi="Times New Roman" w:cs="Times New Roman"/>
          <w:sz w:val="20"/>
          <w:szCs w:val="20"/>
        </w:rPr>
        <w:t>, порядок внесения изменений в такую документацию, порядок отмены такой документации или ее отдельных частей, порядок признания отдельных частей такой документации не подлежащим применению</w:t>
      </w:r>
      <w:r w:rsidRPr="002632C3">
        <w:rPr>
          <w:rFonts w:ascii="Times New Roman" w:eastAsia="Times New Roman" w:hAnsi="Times New Roman" w:cs="Times New Roman"/>
          <w:sz w:val="20"/>
          <w:szCs w:val="20"/>
        </w:rPr>
        <w:t>» от 16.11.2020 № 168-п, в целях формирования застроенных земельных участков, выявления дополнительных земельных участков, определения разрешенных видов использования земельных участков, в соответствии с обращением ООО «СамараНИПИнефть» от 09.07.2024</w:t>
      </w:r>
      <w:r w:rsidRPr="002632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632C3">
        <w:rPr>
          <w:rFonts w:ascii="Times New Roman" w:eastAsia="Times New Roman" w:hAnsi="Times New Roman" w:cs="Times New Roman"/>
          <w:sz w:val="20"/>
          <w:szCs w:val="20"/>
        </w:rPr>
        <w:t>года:</w:t>
      </w:r>
    </w:p>
    <w:p w:rsidR="002632C3" w:rsidRPr="002632C3" w:rsidRDefault="002632C3" w:rsidP="0026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2C3">
        <w:rPr>
          <w:rFonts w:ascii="Times New Roman" w:eastAsia="Times New Roman" w:hAnsi="Times New Roman" w:cs="Times New Roman"/>
          <w:sz w:val="20"/>
          <w:szCs w:val="20"/>
        </w:rPr>
        <w:t xml:space="preserve">            1. Разработать документацию по планировке территории для проектирования и строительства объекта АО «Оренбургнефть»: 9331П «Строительство водовода и вспомогательной инфраструктуры для скважины № 1653 Родинского месторождения на территории муниципального образования Кинзельский сельсовет Красногвардейского района Оренбургской области».</w:t>
      </w:r>
    </w:p>
    <w:p w:rsidR="002632C3" w:rsidRPr="002632C3" w:rsidRDefault="002632C3" w:rsidP="0026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2C3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2.  Установить, что настоящее постановление вступает в силу со дня его подписания, подлежит опубликованию в газете «Селяночка» и размещению на официальном сайте муниципального образования Кинзельский сельсовет Красногвардейского района в сети «Интернет» (раздел Градостроительная документация).</w:t>
      </w:r>
    </w:p>
    <w:p w:rsidR="002632C3" w:rsidRPr="002632C3" w:rsidRDefault="002632C3" w:rsidP="00263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2C3">
        <w:rPr>
          <w:rFonts w:ascii="Times New Roman" w:eastAsia="Times New Roman" w:hAnsi="Times New Roman" w:cs="Times New Roman"/>
          <w:sz w:val="20"/>
          <w:szCs w:val="20"/>
        </w:rPr>
        <w:t>3. Контроль за исполнением настоящего постановления оставляю за собой.</w:t>
      </w:r>
    </w:p>
    <w:p w:rsidR="002632C3" w:rsidRPr="002632C3" w:rsidRDefault="002632C3" w:rsidP="00263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2C3" w:rsidRPr="002632C3" w:rsidRDefault="002632C3" w:rsidP="0026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70C" w:rsidRDefault="002632C3" w:rsidP="0026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Pr="002632C3">
        <w:rPr>
          <w:rFonts w:ascii="Times New Roman" w:eastAsia="Times New Roman" w:hAnsi="Times New Roman" w:cs="Times New Roman"/>
          <w:sz w:val="24"/>
          <w:szCs w:val="24"/>
        </w:rPr>
        <w:t xml:space="preserve">сельсовета                     Г.Н. Работягов     </w:t>
      </w:r>
    </w:p>
    <w:p w:rsidR="00C8070C" w:rsidRDefault="00C8070C" w:rsidP="0026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70C" w:rsidRPr="00C8070C" w:rsidRDefault="00C8070C" w:rsidP="00C8070C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 w:rsidRPr="00C8070C">
        <w:rPr>
          <w:rFonts w:ascii="Calibri" w:eastAsia="Times New Roman" w:hAnsi="Calibri" w:cs="Times New Roman"/>
          <w:noProof/>
          <w:sz w:val="20"/>
          <w:szCs w:val="20"/>
        </w:rPr>
        <w:drawing>
          <wp:inline distT="0" distB="0" distL="0" distR="0" wp14:anchorId="12605EDD" wp14:editId="16240207">
            <wp:extent cx="510540" cy="653415"/>
            <wp:effectExtent l="19050" t="0" r="3810" b="0"/>
            <wp:docPr id="3" name="Рисунок 3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70C" w:rsidRPr="00C8070C" w:rsidRDefault="00C8070C" w:rsidP="00C807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8070C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АДМИНИСТРАЦИЯ  МУНИЦИПАЛЬНОГО  ОБРАЗОВАНИЯ КИНЗЕЛЬСКИЙ СЕЛЬСОВЕТ  </w:t>
      </w:r>
      <w:r w:rsidRPr="00C8070C">
        <w:rPr>
          <w:rFonts w:ascii="Times New Roman" w:eastAsia="Times New Roman" w:hAnsi="Times New Roman" w:cs="Times New Roman"/>
          <w:b/>
          <w:caps/>
          <w:sz w:val="20"/>
          <w:szCs w:val="20"/>
        </w:rPr>
        <w:t>КрасногвардейскОГО районА  оренбургской</w:t>
      </w:r>
      <w:r w:rsidRPr="00C8070C">
        <w:rPr>
          <w:rFonts w:ascii="Times New Roman" w:eastAsia="Times New Roman" w:hAnsi="Times New Roman" w:cs="Times New Roman"/>
          <w:b/>
          <w:sz w:val="20"/>
          <w:szCs w:val="20"/>
        </w:rPr>
        <w:t xml:space="preserve"> ОБЛАСТИ</w:t>
      </w:r>
    </w:p>
    <w:p w:rsidR="00C8070C" w:rsidRPr="00C8070C" w:rsidRDefault="00C8070C" w:rsidP="00C807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8070C" w:rsidRPr="00C8070C" w:rsidRDefault="00C8070C" w:rsidP="00C807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8070C">
        <w:rPr>
          <w:rFonts w:ascii="Times New Roman" w:eastAsia="Times New Roman" w:hAnsi="Times New Roman" w:cs="Times New Roman"/>
          <w:b/>
          <w:sz w:val="20"/>
          <w:szCs w:val="20"/>
        </w:rPr>
        <w:t>П О С Т А Н О В Л Е Н И Е</w:t>
      </w:r>
    </w:p>
    <w:p w:rsidR="00C8070C" w:rsidRPr="00C8070C" w:rsidRDefault="00C8070C" w:rsidP="00C80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8070C" w:rsidRPr="00C8070C" w:rsidRDefault="00C8070C" w:rsidP="00C8070C">
      <w:pPr>
        <w:keepNext/>
        <w:tabs>
          <w:tab w:val="left" w:pos="573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C8070C">
        <w:rPr>
          <w:rFonts w:ascii="Times New Roman" w:eastAsia="Times New Roman" w:hAnsi="Times New Roman" w:cs="Times New Roman"/>
          <w:sz w:val="20"/>
          <w:szCs w:val="20"/>
        </w:rPr>
        <w:t>с. Кинзелька</w:t>
      </w:r>
    </w:p>
    <w:p w:rsidR="00C8070C" w:rsidRPr="00C8070C" w:rsidRDefault="00C8070C" w:rsidP="00C8070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C8070C" w:rsidRPr="00C8070C" w:rsidRDefault="00C8070C" w:rsidP="00C8070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C8070C">
        <w:rPr>
          <w:rFonts w:ascii="Times New Roman" w:eastAsia="Times New Roman" w:hAnsi="Times New Roman" w:cs="Times New Roman"/>
          <w:sz w:val="20"/>
          <w:szCs w:val="20"/>
        </w:rPr>
        <w:t xml:space="preserve">17.07.2024                                       </w:t>
      </w:r>
      <w:r w:rsidRPr="00C8070C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C807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C8070C">
        <w:rPr>
          <w:rFonts w:ascii="Times New Roman" w:eastAsia="Times New Roman" w:hAnsi="Times New Roman" w:cs="Times New Roman"/>
          <w:sz w:val="20"/>
          <w:szCs w:val="20"/>
        </w:rPr>
        <w:t xml:space="preserve"> № 84-п  </w:t>
      </w:r>
    </w:p>
    <w:p w:rsidR="00C8070C" w:rsidRPr="00C8070C" w:rsidRDefault="00C8070C" w:rsidP="00C8070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C807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</w:p>
    <w:p w:rsidR="00C8070C" w:rsidRPr="00C8070C" w:rsidRDefault="00C8070C" w:rsidP="00C807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8070C" w:rsidRPr="00C8070C" w:rsidRDefault="00C8070C" w:rsidP="00C80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8070C">
        <w:rPr>
          <w:rFonts w:ascii="Times New Roman" w:eastAsia="Times New Roman" w:hAnsi="Times New Roman" w:cs="Times New Roman"/>
          <w:sz w:val="20"/>
          <w:szCs w:val="20"/>
        </w:rPr>
        <w:t>О  подготовке документации проект планировки территории (проект планировки</w:t>
      </w:r>
    </w:p>
    <w:p w:rsidR="00C8070C" w:rsidRPr="00C8070C" w:rsidRDefault="00C8070C" w:rsidP="00C80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8070C">
        <w:rPr>
          <w:rFonts w:ascii="Times New Roman" w:eastAsia="Times New Roman" w:hAnsi="Times New Roman" w:cs="Times New Roman"/>
          <w:sz w:val="20"/>
          <w:szCs w:val="20"/>
        </w:rPr>
        <w:t>территории и проект межевания территории) объекта АО «Оренбургнефть»: 9647П «Строительство водовода и вспомогательной инфраструктуры для скважины №813 Сорочинско-Никольского месторождения (ППД)» в границах муниципального образования Кинзельский сельсовет Красногвардейского района Оренбургской области</w:t>
      </w:r>
    </w:p>
    <w:p w:rsidR="00C8070C" w:rsidRPr="00C8070C" w:rsidRDefault="00C8070C" w:rsidP="00C80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8070C" w:rsidRPr="00C8070C" w:rsidRDefault="00C8070C" w:rsidP="00C80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070C">
        <w:rPr>
          <w:rFonts w:ascii="Times New Roman" w:eastAsia="Times New Roman" w:hAnsi="Times New Roman" w:cs="Times New Roman"/>
          <w:sz w:val="20"/>
          <w:szCs w:val="20"/>
        </w:rPr>
        <w:t>В соответствии со статьями 45, 46 Градостроительного кодекса Российской Федерации, постановлением администрации муниципального образования Кинзельский сельсовет Красногвардейского района Оренбургской области «</w:t>
      </w:r>
      <w:r w:rsidRPr="00C8070C">
        <w:rPr>
          <w:rFonts w:ascii="Times New Roman" w:eastAsia="Times New Roman CYR" w:hAnsi="Times New Roman" w:cs="Times New Roman"/>
          <w:bCs/>
          <w:color w:val="000000"/>
          <w:sz w:val="20"/>
          <w:szCs w:val="20"/>
        </w:rPr>
        <w:t xml:space="preserve">Об утверждении Положения о порядке подготовки и утверждения документации по планировке территории муниципального образования </w:t>
      </w:r>
      <w:r w:rsidRPr="00C8070C">
        <w:rPr>
          <w:rFonts w:ascii="Times New Roman" w:eastAsia="Times New Roman CYR" w:hAnsi="Times New Roman" w:cs="Times New Roman"/>
          <w:bCs/>
          <w:color w:val="000000"/>
          <w:kern w:val="1"/>
          <w:sz w:val="20"/>
          <w:szCs w:val="20"/>
          <w:lang w:eastAsia="hi-IN" w:bidi="hi-IN"/>
        </w:rPr>
        <w:t>Кинзельский сельсовет Красногвардейского района Оренбургской области</w:t>
      </w:r>
      <w:r w:rsidRPr="00C8070C">
        <w:rPr>
          <w:rFonts w:ascii="Times New Roman" w:eastAsia="Times New Roman CYR" w:hAnsi="Times New Roman" w:cs="Times New Roman"/>
          <w:sz w:val="20"/>
          <w:szCs w:val="20"/>
        </w:rPr>
        <w:t xml:space="preserve">, порядок внесения изменений в такую документацию, порядок отмены такой </w:t>
      </w:r>
      <w:r w:rsidRPr="00C8070C">
        <w:rPr>
          <w:rFonts w:ascii="Times New Roman" w:eastAsia="Times New Roman CYR" w:hAnsi="Times New Roman" w:cs="Times New Roman"/>
          <w:sz w:val="20"/>
          <w:szCs w:val="20"/>
        </w:rPr>
        <w:lastRenderedPageBreak/>
        <w:t>документации или ее отдельных частей, порядок признания отдельных частей такой документации не подлежащим применению</w:t>
      </w:r>
      <w:r w:rsidRPr="00C8070C">
        <w:rPr>
          <w:rFonts w:ascii="Times New Roman" w:eastAsia="Times New Roman" w:hAnsi="Times New Roman" w:cs="Times New Roman"/>
          <w:sz w:val="20"/>
          <w:szCs w:val="20"/>
        </w:rPr>
        <w:t>» от 16.11.2020 № 168-п, в целях формирования застроенных земельных участков, выявления дополнительных земельных участков, определения разрешенных видов использования земельных участков, в соответствии с обращением ООО «СамараНИПИнефть» от 09.07.2024</w:t>
      </w:r>
      <w:r w:rsidRPr="00C807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8070C">
        <w:rPr>
          <w:rFonts w:ascii="Times New Roman" w:eastAsia="Times New Roman" w:hAnsi="Times New Roman" w:cs="Times New Roman"/>
          <w:sz w:val="20"/>
          <w:szCs w:val="20"/>
        </w:rPr>
        <w:t>года:</w:t>
      </w:r>
    </w:p>
    <w:p w:rsidR="00C8070C" w:rsidRPr="00C8070C" w:rsidRDefault="00C8070C" w:rsidP="00C80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070C">
        <w:rPr>
          <w:rFonts w:ascii="Times New Roman" w:eastAsia="Times New Roman" w:hAnsi="Times New Roman" w:cs="Times New Roman"/>
          <w:sz w:val="20"/>
          <w:szCs w:val="20"/>
        </w:rPr>
        <w:t xml:space="preserve">            1. Разработать документацию по планировке территории для проектирования и строительства объекта АО «Оренбургнефть»: 9647П «Строительство водовода и вспомогательной инфраструктуры для скважины №813 Сорочинско-Никольского месторождения (ППД)» в границах муниципального образования Кинзельский сельсовет Красногвардейского района Оренбургской области.</w:t>
      </w:r>
    </w:p>
    <w:p w:rsidR="00C8070C" w:rsidRPr="00C8070C" w:rsidRDefault="00C8070C" w:rsidP="00C807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070C">
        <w:rPr>
          <w:rFonts w:ascii="Times New Roman" w:eastAsia="Times New Roman" w:hAnsi="Times New Roman" w:cs="Times New Roman"/>
          <w:sz w:val="20"/>
          <w:szCs w:val="20"/>
        </w:rPr>
        <w:t xml:space="preserve">            2.  Установить, что настоящее постановление вступает в силу со дня его подписания, подлежит опубликованию в газете «Селяночка» и размещению на официальном сайте муниципального образования Кинзельский сельсовет Красногвардейского района в сети «Интернет» (раздел Градостроительная документация).</w:t>
      </w:r>
    </w:p>
    <w:p w:rsidR="00C8070C" w:rsidRPr="00C8070C" w:rsidRDefault="00C8070C" w:rsidP="00C80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070C">
        <w:rPr>
          <w:rFonts w:ascii="Times New Roman" w:eastAsia="Times New Roman" w:hAnsi="Times New Roman" w:cs="Times New Roman"/>
          <w:sz w:val="20"/>
          <w:szCs w:val="20"/>
        </w:rPr>
        <w:t>3. Контроль за исполнением настоящего постановления оставляю за собой.</w:t>
      </w:r>
    </w:p>
    <w:p w:rsidR="00C8070C" w:rsidRPr="00C8070C" w:rsidRDefault="00C8070C" w:rsidP="00C80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8070C" w:rsidRPr="00C8070C" w:rsidRDefault="00C8070C" w:rsidP="00C807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8070C" w:rsidRPr="00C8070C" w:rsidRDefault="00C8070C" w:rsidP="00C807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Глава </w:t>
      </w:r>
      <w:r w:rsidRPr="00C8070C">
        <w:rPr>
          <w:rFonts w:ascii="Times New Roman" w:eastAsia="Times New Roman" w:hAnsi="Times New Roman" w:cs="Times New Roman"/>
          <w:sz w:val="20"/>
          <w:szCs w:val="20"/>
        </w:rPr>
        <w:t>сельсовета                                Г.Н. Работягов</w:t>
      </w:r>
    </w:p>
    <w:p w:rsidR="00C8070C" w:rsidRPr="00C8070C" w:rsidRDefault="00C8070C" w:rsidP="00C807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07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</w:t>
      </w:r>
    </w:p>
    <w:p w:rsidR="00C8070C" w:rsidRPr="00C8070C" w:rsidRDefault="00C8070C" w:rsidP="00C807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8070C" w:rsidRPr="00C8070C" w:rsidRDefault="00C8070C" w:rsidP="00C807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8070C" w:rsidRPr="00C8070C" w:rsidRDefault="00C8070C" w:rsidP="00C8070C">
      <w:pPr>
        <w:tabs>
          <w:tab w:val="right" w:pos="9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070C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561975" cy="695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" t="-29" r="-37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70C" w:rsidRPr="00C8070C" w:rsidRDefault="00C8070C" w:rsidP="00C8070C">
      <w:pPr>
        <w:tabs>
          <w:tab w:val="right" w:pos="90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070C">
        <w:rPr>
          <w:rFonts w:ascii="Times New Roman" w:hAnsi="Times New Roman" w:cs="Times New Roman"/>
          <w:b/>
          <w:sz w:val="20"/>
          <w:szCs w:val="20"/>
        </w:rPr>
        <w:t xml:space="preserve">АДМИНИСТРАЦИЯ МУНИЦИПАЛЬНОГО ОБРАЗОВАНИЯ КИНЗЕЛЬСКИЙ СЕЛЬСОВЕТ </w:t>
      </w:r>
      <w:r w:rsidRPr="00C8070C">
        <w:rPr>
          <w:rFonts w:ascii="Times New Roman" w:hAnsi="Times New Roman" w:cs="Times New Roman"/>
          <w:b/>
          <w:caps/>
          <w:sz w:val="20"/>
          <w:szCs w:val="20"/>
        </w:rPr>
        <w:t>КрасногвардейскОГО районА оренбургской</w:t>
      </w:r>
      <w:r w:rsidRPr="00C8070C">
        <w:rPr>
          <w:rFonts w:ascii="Times New Roman" w:hAnsi="Times New Roman" w:cs="Times New Roman"/>
          <w:b/>
          <w:sz w:val="20"/>
          <w:szCs w:val="20"/>
        </w:rPr>
        <w:t xml:space="preserve"> ОБЛАСТИ</w:t>
      </w:r>
    </w:p>
    <w:p w:rsidR="00C8070C" w:rsidRPr="00C8070C" w:rsidRDefault="00C8070C" w:rsidP="00C8070C">
      <w:pPr>
        <w:tabs>
          <w:tab w:val="right" w:pos="90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070C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C8070C" w:rsidRPr="00C8070C" w:rsidRDefault="00C8070C" w:rsidP="00C8070C">
      <w:pPr>
        <w:tabs>
          <w:tab w:val="right" w:pos="900"/>
          <w:tab w:val="right" w:pos="1026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070C">
        <w:rPr>
          <w:rFonts w:ascii="Times New Roman" w:hAnsi="Times New Roman" w:cs="Times New Roman"/>
          <w:sz w:val="20"/>
          <w:szCs w:val="20"/>
        </w:rPr>
        <w:t>с. Кинзелька</w:t>
      </w:r>
    </w:p>
    <w:p w:rsidR="00C8070C" w:rsidRPr="00C8070C" w:rsidRDefault="00C8070C" w:rsidP="00C8070C">
      <w:pPr>
        <w:tabs>
          <w:tab w:val="right" w:pos="900"/>
        </w:tabs>
        <w:rPr>
          <w:rFonts w:ascii="Times New Roman" w:hAnsi="Times New Roman" w:cs="Times New Roman"/>
          <w:b/>
          <w:sz w:val="20"/>
          <w:szCs w:val="20"/>
        </w:rPr>
      </w:pPr>
    </w:p>
    <w:p w:rsidR="00C8070C" w:rsidRPr="00C8070C" w:rsidRDefault="00C8070C" w:rsidP="00C8070C">
      <w:pPr>
        <w:tabs>
          <w:tab w:val="right" w:pos="900"/>
          <w:tab w:val="right" w:pos="102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8070C">
        <w:rPr>
          <w:rFonts w:ascii="Times New Roman" w:hAnsi="Times New Roman" w:cs="Times New Roman"/>
          <w:sz w:val="20"/>
          <w:szCs w:val="20"/>
        </w:rPr>
        <w:t xml:space="preserve">19.07.2024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8070C">
        <w:rPr>
          <w:rFonts w:ascii="Times New Roman" w:hAnsi="Times New Roman" w:cs="Times New Roman"/>
          <w:sz w:val="20"/>
          <w:szCs w:val="20"/>
        </w:rPr>
        <w:t xml:space="preserve">№ 87-п                                                             </w:t>
      </w:r>
    </w:p>
    <w:p w:rsidR="00C8070C" w:rsidRPr="00C8070C" w:rsidRDefault="00C8070C" w:rsidP="00C8070C">
      <w:pPr>
        <w:jc w:val="center"/>
        <w:rPr>
          <w:rFonts w:ascii="Times New Roman" w:hAnsi="Times New Roman" w:cs="Times New Roman"/>
          <w:sz w:val="20"/>
          <w:szCs w:val="20"/>
        </w:rPr>
      </w:pPr>
      <w:r w:rsidRPr="00C8070C">
        <w:rPr>
          <w:rFonts w:ascii="Times New Roman" w:hAnsi="Times New Roman" w:cs="Times New Roman"/>
          <w:sz w:val="20"/>
          <w:szCs w:val="20"/>
        </w:rPr>
        <w:t>О принятии решения по подготовке проекта внесения изменения в Правила землепользования и застройки муниципального образования Кинзельский  сельсовет Красногвардейского района Оренбургской области</w:t>
      </w:r>
    </w:p>
    <w:p w:rsidR="00C8070C" w:rsidRPr="00C8070C" w:rsidRDefault="00C8070C" w:rsidP="00C8070C">
      <w:pPr>
        <w:rPr>
          <w:rFonts w:ascii="Times New Roman" w:hAnsi="Times New Roman" w:cs="Times New Roman"/>
          <w:sz w:val="20"/>
          <w:szCs w:val="20"/>
        </w:rPr>
      </w:pPr>
    </w:p>
    <w:p w:rsidR="00C8070C" w:rsidRPr="00C8070C" w:rsidRDefault="00C8070C" w:rsidP="00C8070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070C">
        <w:rPr>
          <w:rFonts w:ascii="Times New Roman" w:hAnsi="Times New Roman" w:cs="Times New Roman"/>
          <w:sz w:val="20"/>
          <w:szCs w:val="20"/>
        </w:rPr>
        <w:t>В соответствии с Градостроительным кодексом РФ, Земельным кодексом РФ, Федерального закона от 06.10.2003 №131-ФЗ «Об общих принципах организ</w:t>
      </w:r>
      <w:r w:rsidRPr="00C8070C">
        <w:rPr>
          <w:rFonts w:ascii="Times New Roman" w:hAnsi="Times New Roman" w:cs="Times New Roman"/>
          <w:sz w:val="20"/>
          <w:szCs w:val="20"/>
        </w:rPr>
        <w:t>а</w:t>
      </w:r>
      <w:r w:rsidRPr="00C8070C">
        <w:rPr>
          <w:rFonts w:ascii="Times New Roman" w:hAnsi="Times New Roman" w:cs="Times New Roman"/>
          <w:sz w:val="20"/>
          <w:szCs w:val="20"/>
        </w:rPr>
        <w:t xml:space="preserve">ции местного самоуправления в Российской Федерации», руководствуясь Уставом муниципального образования Кинзельский сельсовет Красногвардейского района, в целях создания условий для устойчивого развития территорий муниципального </w:t>
      </w:r>
      <w:r w:rsidRPr="00C8070C">
        <w:rPr>
          <w:rFonts w:ascii="Times New Roman" w:hAnsi="Times New Roman" w:cs="Times New Roman"/>
          <w:sz w:val="20"/>
          <w:szCs w:val="20"/>
        </w:rPr>
        <w:lastRenderedPageBreak/>
        <w:t>образования, обеспечения прав и законных интересов физических и юридических лиц постановляет:</w:t>
      </w:r>
    </w:p>
    <w:p w:rsidR="00C8070C" w:rsidRPr="00C8070C" w:rsidRDefault="00C8070C" w:rsidP="00C8070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070C">
        <w:rPr>
          <w:rFonts w:ascii="Times New Roman" w:hAnsi="Times New Roman" w:cs="Times New Roman"/>
          <w:sz w:val="20"/>
          <w:szCs w:val="20"/>
        </w:rPr>
        <w:t>1.  Внести  изменения  в  Правила  землепользования  и застройки Кинзельского  сельсовета Красногвардейского  района  Оренбургской области.</w:t>
      </w:r>
    </w:p>
    <w:p w:rsidR="00C8070C" w:rsidRPr="00C8070C" w:rsidRDefault="00C8070C" w:rsidP="00C8070C">
      <w:pPr>
        <w:tabs>
          <w:tab w:val="left" w:pos="540"/>
          <w:tab w:val="left" w:pos="108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070C">
        <w:rPr>
          <w:rFonts w:ascii="Times New Roman" w:hAnsi="Times New Roman" w:cs="Times New Roman"/>
          <w:color w:val="000000"/>
          <w:sz w:val="20"/>
          <w:szCs w:val="20"/>
        </w:rPr>
        <w:t xml:space="preserve">2. Создать комиссию по подготовке проекта внесения изменений Правила землепользования и застройки муниципального образования в составе согласно приложению № 1 </w:t>
      </w:r>
      <w:r w:rsidRPr="00C8070C">
        <w:rPr>
          <w:rFonts w:ascii="Times New Roman" w:hAnsi="Times New Roman" w:cs="Times New Roman"/>
          <w:sz w:val="20"/>
          <w:szCs w:val="20"/>
        </w:rPr>
        <w:t>к настоящему постановлению</w:t>
      </w:r>
      <w:r w:rsidRPr="00C8070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8070C" w:rsidRPr="00C8070C" w:rsidRDefault="00C8070C" w:rsidP="00C8070C">
      <w:pPr>
        <w:tabs>
          <w:tab w:val="left" w:pos="540"/>
          <w:tab w:val="left" w:pos="108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070C">
        <w:rPr>
          <w:rFonts w:ascii="Times New Roman" w:hAnsi="Times New Roman" w:cs="Times New Roman"/>
          <w:sz w:val="20"/>
          <w:szCs w:val="20"/>
        </w:rPr>
        <w:t>3. Утвердить положение о Комиссии согласно приложению № 1 к настоящему постановлению.</w:t>
      </w:r>
    </w:p>
    <w:p w:rsidR="00C8070C" w:rsidRPr="00C8070C" w:rsidRDefault="00C8070C" w:rsidP="00C8070C">
      <w:pPr>
        <w:tabs>
          <w:tab w:val="left" w:pos="540"/>
          <w:tab w:val="left" w:pos="108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070C">
        <w:rPr>
          <w:rFonts w:ascii="Times New Roman" w:hAnsi="Times New Roman" w:cs="Times New Roman"/>
          <w:sz w:val="20"/>
          <w:szCs w:val="20"/>
        </w:rPr>
        <w:t>4. Признать утратившими силу постановления администрации от:</w:t>
      </w:r>
    </w:p>
    <w:p w:rsidR="00C8070C" w:rsidRPr="00C8070C" w:rsidRDefault="00C8070C" w:rsidP="00C8070C">
      <w:pPr>
        <w:tabs>
          <w:tab w:val="left" w:pos="540"/>
          <w:tab w:val="left" w:pos="1080"/>
        </w:tabs>
        <w:ind w:firstLine="709"/>
        <w:jc w:val="both"/>
        <w:rPr>
          <w:rStyle w:val="a8"/>
          <w:rFonts w:ascii="Times New Roman" w:eastAsia="Times New Roman CYR" w:hAnsi="Times New Roman" w:cs="Times New Roman"/>
          <w:b w:val="0"/>
          <w:bCs w:val="0"/>
          <w:sz w:val="20"/>
          <w:szCs w:val="20"/>
        </w:rPr>
      </w:pPr>
      <w:r w:rsidRPr="00C8070C">
        <w:rPr>
          <w:rFonts w:ascii="Times New Roman" w:hAnsi="Times New Roman" w:cs="Times New Roman"/>
          <w:sz w:val="20"/>
          <w:szCs w:val="20"/>
        </w:rPr>
        <w:t xml:space="preserve">- </w:t>
      </w:r>
      <w:r w:rsidRPr="00C8070C">
        <w:rPr>
          <w:rFonts w:ascii="Times New Roman" w:eastAsia="Times New Roman CYR" w:hAnsi="Times New Roman" w:cs="Times New Roman"/>
          <w:sz w:val="20"/>
          <w:szCs w:val="20"/>
        </w:rPr>
        <w:t>от 05.11.2020 № 159-п «</w:t>
      </w:r>
      <w:r w:rsidRPr="00C8070C">
        <w:rPr>
          <w:rFonts w:ascii="Times New Roman" w:eastAsia="Times New Roman CYR" w:hAnsi="Times New Roman" w:cs="Times New Roman"/>
          <w:bCs/>
          <w:sz w:val="20"/>
          <w:szCs w:val="20"/>
        </w:rPr>
        <w:t>Об утверждении состава и порядка деятельности комиссии по подготовке проекта правил землепользования и застройки</w:t>
      </w:r>
      <w:r w:rsidRPr="00C8070C">
        <w:rPr>
          <w:rFonts w:ascii="Times New Roman" w:eastAsia="Times New Roman CYR" w:hAnsi="Times New Roman" w:cs="Times New Roman"/>
          <w:b/>
          <w:bCs/>
          <w:sz w:val="20"/>
          <w:szCs w:val="20"/>
        </w:rPr>
        <w:t xml:space="preserve"> </w:t>
      </w:r>
      <w:r w:rsidRPr="00C8070C">
        <w:rPr>
          <w:rFonts w:ascii="Times New Roman" w:eastAsia="Times New Roman CYR" w:hAnsi="Times New Roman" w:cs="Times New Roman"/>
          <w:sz w:val="20"/>
          <w:szCs w:val="20"/>
        </w:rPr>
        <w:t>муниципального образования Кинзельский сельсовет Красногвардейского района»</w:t>
      </w:r>
      <w:r w:rsidRPr="00C8070C">
        <w:rPr>
          <w:rStyle w:val="a8"/>
          <w:rFonts w:ascii="Times New Roman" w:hAnsi="Times New Roman" w:cs="Times New Roman"/>
          <w:b w:val="0"/>
          <w:color w:val="000000"/>
          <w:sz w:val="20"/>
          <w:szCs w:val="20"/>
        </w:rPr>
        <w:t>"</w:t>
      </w:r>
    </w:p>
    <w:p w:rsidR="00C8070C" w:rsidRPr="00C8070C" w:rsidRDefault="00C8070C" w:rsidP="00C8070C">
      <w:pPr>
        <w:tabs>
          <w:tab w:val="left" w:pos="540"/>
          <w:tab w:val="left" w:pos="108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070C">
        <w:rPr>
          <w:rFonts w:ascii="Times New Roman" w:hAnsi="Times New Roman" w:cs="Times New Roman"/>
          <w:sz w:val="20"/>
          <w:szCs w:val="20"/>
        </w:rPr>
        <w:t>5. Настоящее постановление подлежит официальному опубликованию в Муниципальном  вестнике «</w:t>
      </w:r>
      <w:r w:rsidRPr="00C8070C">
        <w:rPr>
          <w:rFonts w:ascii="Times New Roman" w:hAnsi="Times New Roman" w:cs="Times New Roman"/>
          <w:color w:val="000000"/>
          <w:sz w:val="20"/>
          <w:szCs w:val="20"/>
        </w:rPr>
        <w:t>Селяночка</w:t>
      </w:r>
      <w:r w:rsidRPr="00C8070C">
        <w:rPr>
          <w:rFonts w:ascii="Times New Roman" w:hAnsi="Times New Roman" w:cs="Times New Roman"/>
          <w:sz w:val="20"/>
          <w:szCs w:val="20"/>
        </w:rPr>
        <w:t>» и размещению в сети «Интернет» на официальном сайте муниципального образования Кинзелький сельсовет Красногвардейского  района Оренбургской области: https: https://kinzelka.ru/.</w:t>
      </w:r>
    </w:p>
    <w:p w:rsidR="00C8070C" w:rsidRPr="00C8070C" w:rsidRDefault="00C8070C" w:rsidP="00C8070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070C">
        <w:rPr>
          <w:rFonts w:ascii="Times New Roman" w:hAnsi="Times New Roman" w:cs="Times New Roman"/>
          <w:sz w:val="20"/>
          <w:szCs w:val="20"/>
        </w:rPr>
        <w:t>6. Настоящее постановление вступает в силу со дня его официального опубликования.</w:t>
      </w:r>
    </w:p>
    <w:p w:rsidR="00C8070C" w:rsidRPr="00C8070C" w:rsidRDefault="00C8070C" w:rsidP="00C8070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070C">
        <w:rPr>
          <w:rFonts w:ascii="Times New Roman" w:hAnsi="Times New Roman" w:cs="Times New Roman"/>
          <w:sz w:val="20"/>
          <w:szCs w:val="20"/>
        </w:rPr>
        <w:t>7. Контроль за исполнением настоящего постановления оставляю за собой.</w:t>
      </w:r>
    </w:p>
    <w:p w:rsidR="00C8070C" w:rsidRPr="00C8070C" w:rsidRDefault="00C8070C" w:rsidP="00C8070C">
      <w:pPr>
        <w:tabs>
          <w:tab w:val="left" w:pos="792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8070C" w:rsidRPr="00C8070C" w:rsidRDefault="00C8070C" w:rsidP="00C8070C">
      <w:pPr>
        <w:tabs>
          <w:tab w:val="left" w:pos="792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8070C" w:rsidRPr="00C8070C" w:rsidRDefault="00C8070C" w:rsidP="00C8070C">
      <w:pPr>
        <w:tabs>
          <w:tab w:val="left" w:pos="792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Глава </w:t>
      </w:r>
      <w:r w:rsidRPr="00C8070C">
        <w:rPr>
          <w:rFonts w:ascii="Times New Roman" w:hAnsi="Times New Roman" w:cs="Times New Roman"/>
          <w:sz w:val="20"/>
          <w:szCs w:val="20"/>
        </w:rPr>
        <w:t xml:space="preserve">сельсовета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C8070C">
        <w:rPr>
          <w:rFonts w:ascii="Times New Roman" w:hAnsi="Times New Roman" w:cs="Times New Roman"/>
          <w:sz w:val="20"/>
          <w:szCs w:val="20"/>
        </w:rPr>
        <w:t xml:space="preserve"> Г.Н. Работягов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070C" w:rsidRPr="00C8070C" w:rsidRDefault="00C8070C" w:rsidP="00C8070C">
      <w:pPr>
        <w:rPr>
          <w:rFonts w:ascii="Times New Roman" w:hAnsi="Times New Roman" w:cs="Times New Roman"/>
          <w:sz w:val="20"/>
          <w:szCs w:val="20"/>
        </w:rPr>
      </w:pPr>
    </w:p>
    <w:p w:rsidR="00C8070C" w:rsidRPr="00C8070C" w:rsidRDefault="00C8070C" w:rsidP="00C8070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070C">
        <w:rPr>
          <w:rFonts w:ascii="Times New Roman" w:hAnsi="Times New Roman" w:cs="Times New Roman"/>
          <w:sz w:val="20"/>
          <w:szCs w:val="20"/>
        </w:rPr>
        <w:t>Приложение 1</w:t>
      </w:r>
    </w:p>
    <w:p w:rsidR="00C8070C" w:rsidRPr="00C8070C" w:rsidRDefault="00C8070C" w:rsidP="00C8070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070C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C8070C" w:rsidRPr="00C8070C" w:rsidRDefault="00C8070C" w:rsidP="00C8070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070C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C8070C" w:rsidRPr="00C8070C" w:rsidRDefault="00C8070C" w:rsidP="00C8070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070C">
        <w:rPr>
          <w:rFonts w:ascii="Times New Roman" w:hAnsi="Times New Roman" w:cs="Times New Roman"/>
          <w:sz w:val="20"/>
          <w:szCs w:val="20"/>
        </w:rPr>
        <w:t>Кинзельский сельсовет</w:t>
      </w:r>
    </w:p>
    <w:p w:rsidR="00C8070C" w:rsidRPr="00C8070C" w:rsidRDefault="00C8070C" w:rsidP="00C8070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070C">
        <w:rPr>
          <w:rFonts w:ascii="Times New Roman" w:hAnsi="Times New Roman" w:cs="Times New Roman"/>
          <w:sz w:val="20"/>
          <w:szCs w:val="20"/>
        </w:rPr>
        <w:t>от 19.07.2024 № 87-п</w:t>
      </w:r>
    </w:p>
    <w:p w:rsidR="00C8070C" w:rsidRPr="00C8070C" w:rsidRDefault="00C8070C" w:rsidP="00C8070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8070C" w:rsidRPr="00C8070C" w:rsidRDefault="00C8070C" w:rsidP="00C8070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070C">
        <w:rPr>
          <w:rFonts w:ascii="Times New Roman" w:hAnsi="Times New Roman" w:cs="Times New Roman"/>
          <w:b/>
          <w:sz w:val="20"/>
          <w:szCs w:val="20"/>
        </w:rPr>
        <w:t>Состав комиссии</w:t>
      </w:r>
    </w:p>
    <w:p w:rsidR="00C8070C" w:rsidRPr="00C8070C" w:rsidRDefault="00C8070C" w:rsidP="00C8070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070C" w:rsidRPr="00C8070C" w:rsidRDefault="00C8070C" w:rsidP="00C8070C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C8070C">
        <w:rPr>
          <w:rFonts w:ascii="Times New Roman" w:hAnsi="Times New Roman" w:cs="Times New Roman"/>
          <w:sz w:val="20"/>
          <w:szCs w:val="20"/>
        </w:rPr>
        <w:t>по подготовке проекта внесения изменений в Правила землепользования и застройки муниципального образования Кинзельский сельсовет Красногвардейского района Оре</w:t>
      </w:r>
      <w:r w:rsidRPr="00C8070C">
        <w:rPr>
          <w:rFonts w:ascii="Times New Roman" w:hAnsi="Times New Roman" w:cs="Times New Roman"/>
          <w:sz w:val="20"/>
          <w:szCs w:val="20"/>
        </w:rPr>
        <w:t>н</w:t>
      </w:r>
      <w:r w:rsidRPr="00C8070C">
        <w:rPr>
          <w:rFonts w:ascii="Times New Roman" w:hAnsi="Times New Roman" w:cs="Times New Roman"/>
          <w:sz w:val="20"/>
          <w:szCs w:val="20"/>
        </w:rPr>
        <w:t>бургской области.</w:t>
      </w:r>
    </w:p>
    <w:p w:rsidR="00C8070C" w:rsidRPr="00C8070C" w:rsidRDefault="00C8070C" w:rsidP="00C8070C">
      <w:pPr>
        <w:tabs>
          <w:tab w:val="left" w:pos="792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8070C" w:rsidRPr="00C8070C" w:rsidRDefault="00C8070C" w:rsidP="00C8070C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8070C">
        <w:rPr>
          <w:rFonts w:ascii="Times New Roman" w:hAnsi="Times New Roman" w:cs="Times New Roman"/>
          <w:b/>
          <w:i/>
          <w:sz w:val="20"/>
          <w:szCs w:val="20"/>
        </w:rPr>
        <w:t>Председатель комиссии:</w:t>
      </w:r>
    </w:p>
    <w:p w:rsidR="00C8070C" w:rsidRPr="00C8070C" w:rsidRDefault="00C8070C" w:rsidP="00C8070C">
      <w:pPr>
        <w:jc w:val="both"/>
        <w:rPr>
          <w:rFonts w:ascii="Times New Roman" w:hAnsi="Times New Roman" w:cs="Times New Roman"/>
          <w:sz w:val="20"/>
          <w:szCs w:val="20"/>
        </w:rPr>
      </w:pPr>
      <w:r w:rsidRPr="00C8070C">
        <w:rPr>
          <w:rFonts w:ascii="Times New Roman" w:hAnsi="Times New Roman" w:cs="Times New Roman"/>
          <w:sz w:val="20"/>
          <w:szCs w:val="20"/>
        </w:rPr>
        <w:t>Работягов Геннадий Николаевич - глава администрации МО Кинзельский сельсовет;</w:t>
      </w:r>
    </w:p>
    <w:p w:rsidR="00C8070C" w:rsidRPr="00C8070C" w:rsidRDefault="00C8070C" w:rsidP="00C8070C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8070C">
        <w:rPr>
          <w:rFonts w:ascii="Times New Roman" w:hAnsi="Times New Roman" w:cs="Times New Roman"/>
          <w:b/>
          <w:i/>
          <w:sz w:val="20"/>
          <w:szCs w:val="20"/>
        </w:rPr>
        <w:t>Заместитель председателя комиссии:</w:t>
      </w:r>
    </w:p>
    <w:p w:rsidR="00C8070C" w:rsidRPr="00C8070C" w:rsidRDefault="00C8070C" w:rsidP="00C8070C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8070C">
        <w:rPr>
          <w:rFonts w:ascii="Times New Roman" w:hAnsi="Times New Roman" w:cs="Times New Roman"/>
          <w:sz w:val="20"/>
          <w:szCs w:val="20"/>
        </w:rPr>
        <w:t xml:space="preserve">Юрко Татьяна Николаевна - </w:t>
      </w:r>
      <w:r w:rsidRPr="00C8070C">
        <w:rPr>
          <w:rFonts w:ascii="Times New Roman" w:hAnsi="Times New Roman" w:cs="Times New Roman"/>
          <w:color w:val="000000"/>
          <w:sz w:val="20"/>
          <w:szCs w:val="20"/>
        </w:rPr>
        <w:t xml:space="preserve">председатель Совета депутатов МО </w:t>
      </w:r>
      <w:r w:rsidRPr="00C8070C">
        <w:rPr>
          <w:rFonts w:ascii="Times New Roman" w:hAnsi="Times New Roman" w:cs="Times New Roman"/>
          <w:sz w:val="20"/>
          <w:szCs w:val="20"/>
        </w:rPr>
        <w:t>Кинзельский</w:t>
      </w:r>
      <w:r w:rsidRPr="00C8070C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</w:t>
      </w:r>
    </w:p>
    <w:p w:rsidR="00C8070C" w:rsidRPr="00C8070C" w:rsidRDefault="00C8070C" w:rsidP="00C8070C">
      <w:pPr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C8070C">
        <w:rPr>
          <w:rFonts w:ascii="Times New Roman" w:hAnsi="Times New Roman" w:cs="Times New Roman"/>
          <w:b/>
          <w:i/>
          <w:color w:val="000000"/>
          <w:sz w:val="20"/>
          <w:szCs w:val="20"/>
        </w:rPr>
        <w:t>Секретарь комиссии:</w:t>
      </w:r>
    </w:p>
    <w:p w:rsidR="00C8070C" w:rsidRPr="00C8070C" w:rsidRDefault="00C8070C" w:rsidP="00C8070C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8070C">
        <w:rPr>
          <w:rFonts w:ascii="Times New Roman" w:hAnsi="Times New Roman" w:cs="Times New Roman"/>
          <w:color w:val="000000"/>
          <w:sz w:val="20"/>
          <w:szCs w:val="20"/>
        </w:rPr>
        <w:t xml:space="preserve">Ханцевич Анастасия Александровна - специалист 1 категории администрации МО </w:t>
      </w:r>
      <w:r w:rsidRPr="00C8070C">
        <w:rPr>
          <w:rFonts w:ascii="Times New Roman" w:hAnsi="Times New Roman" w:cs="Times New Roman"/>
          <w:sz w:val="20"/>
          <w:szCs w:val="20"/>
        </w:rPr>
        <w:t>Кинзельский</w:t>
      </w:r>
      <w:r w:rsidRPr="00C8070C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</w:t>
      </w:r>
    </w:p>
    <w:p w:rsidR="00C8070C" w:rsidRPr="00C8070C" w:rsidRDefault="00C8070C" w:rsidP="00C8070C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8070C" w:rsidRPr="00C8070C" w:rsidRDefault="00C8070C" w:rsidP="00C8070C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8070C">
        <w:rPr>
          <w:rFonts w:ascii="Times New Roman" w:hAnsi="Times New Roman" w:cs="Times New Roman"/>
          <w:b/>
          <w:color w:val="000000"/>
          <w:sz w:val="20"/>
          <w:szCs w:val="20"/>
        </w:rPr>
        <w:t>Члены комиссии:</w:t>
      </w:r>
    </w:p>
    <w:p w:rsidR="00C8070C" w:rsidRPr="00C8070C" w:rsidRDefault="00C8070C" w:rsidP="00C8070C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8070C" w:rsidRPr="00C8070C" w:rsidRDefault="00C8070C" w:rsidP="00C8070C">
      <w:pPr>
        <w:pStyle w:val="consplusnormal0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8070C">
        <w:rPr>
          <w:color w:val="000000"/>
          <w:sz w:val="20"/>
          <w:szCs w:val="20"/>
        </w:rPr>
        <w:t>Пешкова Н.Н. – директор СДК (по согласованию);</w:t>
      </w:r>
    </w:p>
    <w:p w:rsidR="00C8070C" w:rsidRPr="00C8070C" w:rsidRDefault="00C8070C" w:rsidP="00C8070C">
      <w:pPr>
        <w:pStyle w:val="consplusnormal0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8070C">
        <w:rPr>
          <w:color w:val="000000"/>
          <w:sz w:val="20"/>
          <w:szCs w:val="20"/>
        </w:rPr>
        <w:t xml:space="preserve">Муштакова Г.В. – директор </w:t>
      </w:r>
      <w:r w:rsidRPr="00C8070C">
        <w:rPr>
          <w:color w:val="1A1A1A"/>
          <w:sz w:val="20"/>
          <w:szCs w:val="20"/>
        </w:rPr>
        <w:t>МБОУ «Кинзельская средняя общеобразовательная школа» имени Николая Фёдоровича Васильева, кавалера Орденов Ленина</w:t>
      </w:r>
      <w:r w:rsidRPr="00C8070C">
        <w:rPr>
          <w:color w:val="000000"/>
          <w:sz w:val="20"/>
          <w:szCs w:val="20"/>
        </w:rPr>
        <w:t xml:space="preserve"> (по согласованию);</w:t>
      </w:r>
    </w:p>
    <w:p w:rsidR="00C8070C" w:rsidRPr="00C8070C" w:rsidRDefault="00C8070C" w:rsidP="00C8070C">
      <w:pPr>
        <w:pStyle w:val="consplusnormal0"/>
        <w:spacing w:before="0" w:beforeAutospacing="0" w:after="0" w:afterAutospacing="0"/>
        <w:jc w:val="both"/>
        <w:rPr>
          <w:sz w:val="20"/>
          <w:szCs w:val="20"/>
        </w:rPr>
      </w:pPr>
      <w:r w:rsidRPr="00C8070C">
        <w:rPr>
          <w:color w:val="000000"/>
          <w:sz w:val="20"/>
          <w:szCs w:val="20"/>
        </w:rPr>
        <w:t>Немцов Ю.Н. - депутат Совета депутатов МО Яшкинский сельсовет (по согласованию).</w:t>
      </w:r>
    </w:p>
    <w:p w:rsidR="00C8070C" w:rsidRPr="00C8070C" w:rsidRDefault="00C8070C" w:rsidP="00C8070C">
      <w:pPr>
        <w:ind w:right="55"/>
        <w:jc w:val="both"/>
        <w:rPr>
          <w:rFonts w:ascii="Times New Roman" w:hAnsi="Times New Roman" w:cs="Times New Roman"/>
          <w:sz w:val="20"/>
          <w:szCs w:val="20"/>
        </w:rPr>
      </w:pPr>
      <w:r w:rsidRPr="00C8070C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</w:p>
    <w:p w:rsidR="00C8070C" w:rsidRPr="00C8070C" w:rsidRDefault="00C8070C" w:rsidP="00C807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8070C" w:rsidRPr="00C8070C" w:rsidRDefault="00C8070C" w:rsidP="00C8070C">
      <w:pPr>
        <w:rPr>
          <w:rFonts w:ascii="Times New Roman" w:hAnsi="Times New Roman" w:cs="Times New Roman"/>
          <w:sz w:val="20"/>
          <w:szCs w:val="20"/>
        </w:rPr>
      </w:pPr>
    </w:p>
    <w:p w:rsidR="00C8070C" w:rsidRPr="00C8070C" w:rsidRDefault="00C8070C" w:rsidP="00C8070C">
      <w:pPr>
        <w:rPr>
          <w:rFonts w:ascii="Times New Roman" w:hAnsi="Times New Roman" w:cs="Times New Roman"/>
          <w:sz w:val="20"/>
          <w:szCs w:val="20"/>
        </w:rPr>
      </w:pPr>
    </w:p>
    <w:p w:rsidR="00C8070C" w:rsidRPr="00C8070C" w:rsidRDefault="00C8070C" w:rsidP="00C8070C">
      <w:pPr>
        <w:rPr>
          <w:rFonts w:ascii="Times New Roman" w:hAnsi="Times New Roman" w:cs="Times New Roman"/>
          <w:sz w:val="20"/>
          <w:szCs w:val="20"/>
        </w:rPr>
      </w:pPr>
    </w:p>
    <w:p w:rsidR="00C8070C" w:rsidRPr="00C8070C" w:rsidRDefault="00C8070C" w:rsidP="00C8070C">
      <w:pPr>
        <w:rPr>
          <w:rFonts w:ascii="Times New Roman" w:hAnsi="Times New Roman" w:cs="Times New Roman"/>
          <w:sz w:val="20"/>
          <w:szCs w:val="20"/>
        </w:rPr>
      </w:pPr>
    </w:p>
    <w:p w:rsidR="00C8070C" w:rsidRPr="00C8070C" w:rsidRDefault="00C8070C" w:rsidP="00C8070C">
      <w:pPr>
        <w:rPr>
          <w:rFonts w:ascii="Times New Roman" w:hAnsi="Times New Roman" w:cs="Times New Roman"/>
          <w:sz w:val="20"/>
          <w:szCs w:val="20"/>
        </w:rPr>
      </w:pPr>
    </w:p>
    <w:p w:rsidR="00C8070C" w:rsidRPr="00C8070C" w:rsidRDefault="00C8070C" w:rsidP="00C8070C">
      <w:pPr>
        <w:rPr>
          <w:rFonts w:ascii="Times New Roman" w:hAnsi="Times New Roman" w:cs="Times New Roman"/>
          <w:sz w:val="20"/>
          <w:szCs w:val="20"/>
        </w:rPr>
      </w:pPr>
    </w:p>
    <w:p w:rsidR="00C8070C" w:rsidRPr="00C8070C" w:rsidRDefault="00C8070C" w:rsidP="00C8070C">
      <w:pPr>
        <w:rPr>
          <w:rFonts w:ascii="Times New Roman" w:hAnsi="Times New Roman" w:cs="Times New Roman"/>
          <w:sz w:val="20"/>
          <w:szCs w:val="20"/>
        </w:rPr>
      </w:pPr>
    </w:p>
    <w:p w:rsidR="00C8070C" w:rsidRPr="00C8070C" w:rsidRDefault="00C8070C" w:rsidP="00C8070C">
      <w:pPr>
        <w:rPr>
          <w:rFonts w:ascii="Times New Roman" w:hAnsi="Times New Roman" w:cs="Times New Roman"/>
          <w:sz w:val="20"/>
          <w:szCs w:val="20"/>
        </w:rPr>
      </w:pPr>
    </w:p>
    <w:p w:rsidR="00C8070C" w:rsidRPr="00C8070C" w:rsidRDefault="00C8070C" w:rsidP="00C8070C">
      <w:pPr>
        <w:rPr>
          <w:rFonts w:ascii="Times New Roman" w:hAnsi="Times New Roman" w:cs="Times New Roman"/>
          <w:sz w:val="20"/>
          <w:szCs w:val="20"/>
        </w:rPr>
      </w:pPr>
    </w:p>
    <w:p w:rsidR="00C8070C" w:rsidRPr="00C8070C" w:rsidRDefault="00C8070C" w:rsidP="00C8070C">
      <w:pPr>
        <w:rPr>
          <w:rFonts w:ascii="Times New Roman" w:hAnsi="Times New Roman" w:cs="Times New Roman"/>
          <w:sz w:val="20"/>
          <w:szCs w:val="20"/>
        </w:rPr>
      </w:pPr>
    </w:p>
    <w:p w:rsidR="00C8070C" w:rsidRPr="00C8070C" w:rsidRDefault="00C8070C" w:rsidP="00C8070C">
      <w:pPr>
        <w:rPr>
          <w:rFonts w:ascii="Times New Roman" w:hAnsi="Times New Roman" w:cs="Times New Roman"/>
          <w:sz w:val="20"/>
          <w:szCs w:val="20"/>
        </w:rPr>
      </w:pPr>
    </w:p>
    <w:p w:rsidR="00C8070C" w:rsidRPr="00C8070C" w:rsidRDefault="00C8070C" w:rsidP="00C8070C">
      <w:pPr>
        <w:rPr>
          <w:rFonts w:ascii="Times New Roman" w:hAnsi="Times New Roman" w:cs="Times New Roman"/>
          <w:sz w:val="20"/>
          <w:szCs w:val="20"/>
        </w:rPr>
      </w:pPr>
    </w:p>
    <w:p w:rsidR="00C8070C" w:rsidRPr="00C8070C" w:rsidRDefault="00C8070C" w:rsidP="00C8070C">
      <w:pPr>
        <w:rPr>
          <w:rFonts w:ascii="Times New Roman" w:hAnsi="Times New Roman" w:cs="Times New Roman"/>
          <w:sz w:val="20"/>
          <w:szCs w:val="20"/>
        </w:rPr>
      </w:pPr>
    </w:p>
    <w:p w:rsidR="00C8070C" w:rsidRPr="00C8070C" w:rsidRDefault="00C8070C" w:rsidP="00C8070C">
      <w:pPr>
        <w:rPr>
          <w:rFonts w:ascii="Times New Roman" w:hAnsi="Times New Roman" w:cs="Times New Roman"/>
          <w:sz w:val="20"/>
          <w:szCs w:val="20"/>
        </w:rPr>
      </w:pPr>
    </w:p>
    <w:p w:rsidR="00C8070C" w:rsidRDefault="00C8070C" w:rsidP="00C8070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8070C" w:rsidRDefault="00C8070C" w:rsidP="00C8070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8070C" w:rsidRPr="00C8070C" w:rsidRDefault="00C8070C" w:rsidP="00C8070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070C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C8070C" w:rsidRPr="00C8070C" w:rsidRDefault="00C8070C" w:rsidP="00C8070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070C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C8070C" w:rsidRPr="00C8070C" w:rsidRDefault="00C8070C" w:rsidP="00C8070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070C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C8070C" w:rsidRPr="00C8070C" w:rsidRDefault="00C8070C" w:rsidP="00C8070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070C">
        <w:rPr>
          <w:rFonts w:ascii="Times New Roman" w:hAnsi="Times New Roman" w:cs="Times New Roman"/>
          <w:sz w:val="20"/>
          <w:szCs w:val="20"/>
        </w:rPr>
        <w:t>Кинзельский сельсовет</w:t>
      </w:r>
    </w:p>
    <w:p w:rsidR="00C8070C" w:rsidRPr="00C8070C" w:rsidRDefault="00C8070C" w:rsidP="00C8070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070C">
        <w:rPr>
          <w:rFonts w:ascii="Times New Roman" w:hAnsi="Times New Roman" w:cs="Times New Roman"/>
          <w:sz w:val="20"/>
          <w:szCs w:val="20"/>
        </w:rPr>
        <w:t>от 19.07.2024 № 87-п</w:t>
      </w:r>
    </w:p>
    <w:p w:rsidR="00C8070C" w:rsidRPr="00C8070C" w:rsidRDefault="00C8070C" w:rsidP="00C8070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8070C" w:rsidRPr="00C8070C" w:rsidRDefault="00C8070C" w:rsidP="00C8070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070C">
        <w:rPr>
          <w:rFonts w:ascii="Times New Roman" w:hAnsi="Times New Roman" w:cs="Times New Roman"/>
          <w:b/>
          <w:sz w:val="20"/>
          <w:szCs w:val="20"/>
        </w:rPr>
        <w:t xml:space="preserve">Положение о комиссии по внесению изменений в Правила землепользования и застройки </w:t>
      </w:r>
      <w:bookmarkStart w:id="1" w:name="_GoBack"/>
      <w:bookmarkEnd w:id="1"/>
      <w:r w:rsidRPr="00C8070C">
        <w:rPr>
          <w:rFonts w:ascii="Times New Roman" w:hAnsi="Times New Roman" w:cs="Times New Roman"/>
          <w:b/>
          <w:sz w:val="20"/>
          <w:szCs w:val="20"/>
        </w:rPr>
        <w:t>муниципального образования Кинзельский сельсовет Красногвардейского района Оренбургской области</w:t>
      </w:r>
    </w:p>
    <w:p w:rsidR="00C8070C" w:rsidRPr="00C8070C" w:rsidRDefault="00C8070C" w:rsidP="00C8070C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b/>
        </w:rPr>
      </w:pPr>
    </w:p>
    <w:p w:rsidR="00C8070C" w:rsidRPr="00C8070C" w:rsidRDefault="00C8070C" w:rsidP="00C8070C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</w:rPr>
      </w:pPr>
      <w:r w:rsidRPr="00C8070C">
        <w:rPr>
          <w:rFonts w:ascii="Times New Roman" w:hAnsi="Times New Roman" w:cs="Times New Roman"/>
          <w:b/>
        </w:rPr>
        <w:t>1. Общие положения</w:t>
      </w:r>
    </w:p>
    <w:p w:rsidR="00C8070C" w:rsidRPr="00C8070C" w:rsidRDefault="00C8070C" w:rsidP="00C8070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8070C">
        <w:rPr>
          <w:rFonts w:ascii="Times New Roman" w:hAnsi="Times New Roman" w:cs="Times New Roman"/>
        </w:rPr>
        <w:t>1.1. Настоящее Положение определяет задачи, функции, права и порядок деятельности Комиссии по внесению изменений в Правила землепользования и застройки МО Кинзельский сельсовет Красногвардейского района Оренбургской области (далее по тексту – Комиссия).</w:t>
      </w:r>
    </w:p>
    <w:p w:rsidR="00C8070C" w:rsidRPr="00C8070C" w:rsidRDefault="00C8070C" w:rsidP="00C8070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8070C">
        <w:rPr>
          <w:rFonts w:ascii="Times New Roman" w:hAnsi="Times New Roman" w:cs="Times New Roman"/>
        </w:rPr>
        <w:t>1.2. Определить местонахождение Комиссии по адресу: 461158, Оренбургская область, Красногвардейский район, с. Кинзелька, ул. Школьная, 7А телефон для справок: (353-45) 3-35-35.</w:t>
      </w:r>
    </w:p>
    <w:p w:rsidR="00C8070C" w:rsidRPr="00C8070C" w:rsidRDefault="00C8070C" w:rsidP="00C8070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8070C">
        <w:rPr>
          <w:rFonts w:ascii="Times New Roman" w:hAnsi="Times New Roman" w:cs="Times New Roman"/>
        </w:rPr>
        <w:t>1.3. Комиссия формируется на основании постановления администрации муниципального образования Кинзельский сельсовет и осуществляет свою деятельность в соответствии с Градостроительным кодексом РФ и настоящим Положением.</w:t>
      </w:r>
    </w:p>
    <w:p w:rsidR="00C8070C" w:rsidRPr="00C8070C" w:rsidRDefault="00C8070C" w:rsidP="00C8070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8070C">
        <w:rPr>
          <w:rFonts w:ascii="Times New Roman" w:hAnsi="Times New Roman" w:cs="Times New Roman"/>
        </w:rPr>
        <w:t xml:space="preserve">1.4. Комиссия создается в целях: </w:t>
      </w:r>
    </w:p>
    <w:p w:rsidR="00C8070C" w:rsidRPr="00C8070C" w:rsidRDefault="00C8070C" w:rsidP="00C8070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8070C">
        <w:rPr>
          <w:rFonts w:ascii="Times New Roman" w:hAnsi="Times New Roman" w:cs="Times New Roman"/>
        </w:rPr>
        <w:t xml:space="preserve">- создания условий для устойчивого развития территории поселения, сохранения окружающей среды и объектов культурного наследования; </w:t>
      </w:r>
    </w:p>
    <w:p w:rsidR="00C8070C" w:rsidRPr="00C8070C" w:rsidRDefault="00C8070C" w:rsidP="00C8070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8070C">
        <w:rPr>
          <w:rFonts w:ascii="Times New Roman" w:hAnsi="Times New Roman" w:cs="Times New Roman"/>
        </w:rPr>
        <w:t xml:space="preserve">-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C8070C" w:rsidRPr="00C8070C" w:rsidRDefault="00C8070C" w:rsidP="00C8070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8070C">
        <w:rPr>
          <w:rFonts w:ascii="Times New Roman" w:hAnsi="Times New Roman" w:cs="Times New Roman"/>
        </w:rPr>
        <w:t xml:space="preserve">- реализации прав граждан, проживающих на территории поселения, на благоприятные условия жизнедеятельности; </w:t>
      </w:r>
    </w:p>
    <w:p w:rsidR="00C8070C" w:rsidRPr="00C8070C" w:rsidRDefault="00C8070C" w:rsidP="00C8070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8070C">
        <w:rPr>
          <w:rFonts w:ascii="Times New Roman" w:hAnsi="Times New Roman" w:cs="Times New Roman"/>
        </w:rPr>
        <w:t>- информирования общественности и обеспечения права участия граждан в принятии решений</w:t>
      </w:r>
    </w:p>
    <w:p w:rsidR="00C8070C" w:rsidRPr="00C8070C" w:rsidRDefault="00C8070C" w:rsidP="00C8070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8070C">
        <w:rPr>
          <w:rFonts w:ascii="Times New Roman" w:hAnsi="Times New Roman" w:cs="Times New Roman"/>
        </w:rPr>
        <w:t>1.5. Решения Комиссии являются рекомендательными для принятия главой муниципального образования Кинзельский сельсовет постановлений (распоряжений) по вопросам землепользования и зонирования на территории муниципального образования Кинзельский сельсовет Красногвардейского района Оренбургской области.</w:t>
      </w:r>
    </w:p>
    <w:p w:rsidR="00C8070C" w:rsidRPr="00C8070C" w:rsidRDefault="00C8070C" w:rsidP="00C8070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</w:rPr>
      </w:pPr>
    </w:p>
    <w:p w:rsidR="00C8070C" w:rsidRPr="00C8070C" w:rsidRDefault="00C8070C" w:rsidP="00C8070C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</w:rPr>
      </w:pPr>
      <w:r w:rsidRPr="00C8070C">
        <w:rPr>
          <w:rFonts w:ascii="Times New Roman" w:hAnsi="Times New Roman" w:cs="Times New Roman"/>
          <w:b/>
        </w:rPr>
        <w:t>2. Полномочия комиссии</w:t>
      </w:r>
    </w:p>
    <w:p w:rsidR="00C8070C" w:rsidRPr="00C8070C" w:rsidRDefault="00C8070C" w:rsidP="00C8070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8070C">
        <w:rPr>
          <w:rFonts w:ascii="Times New Roman" w:hAnsi="Times New Roman" w:cs="Times New Roman"/>
        </w:rPr>
        <w:t>К полномочиям комиссии относятся:</w:t>
      </w:r>
    </w:p>
    <w:p w:rsidR="00C8070C" w:rsidRPr="00C8070C" w:rsidRDefault="00C8070C" w:rsidP="00C8070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8070C">
        <w:rPr>
          <w:rFonts w:ascii="Times New Roman" w:hAnsi="Times New Roman" w:cs="Times New Roman"/>
        </w:rPr>
        <w:t>2.1. Организация и рассмотрение предложений о внесении изменений в Правила землепользования и застройки.</w:t>
      </w:r>
    </w:p>
    <w:p w:rsidR="00C8070C" w:rsidRPr="00C8070C" w:rsidRDefault="00C8070C" w:rsidP="00C8070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8070C">
        <w:rPr>
          <w:rFonts w:ascii="Times New Roman" w:hAnsi="Times New Roman" w:cs="Times New Roman"/>
        </w:rPr>
        <w:t>2.2. Подготовка предложений о внесении дополнений и изменений в Правила землепользования и застройки, проектов местных нормативных правовых актов, иных документов, связанных с реализацией и применением Правил землепользования и застройки.</w:t>
      </w:r>
    </w:p>
    <w:p w:rsidR="00C8070C" w:rsidRPr="00C8070C" w:rsidRDefault="00C8070C" w:rsidP="00C8070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8070C">
        <w:rPr>
          <w:rFonts w:ascii="Times New Roman" w:hAnsi="Times New Roman" w:cs="Times New Roman"/>
        </w:rPr>
        <w:lastRenderedPageBreak/>
        <w:t xml:space="preserve">2.3. Прием и рассмотрение предложений заинтересованных лиц о подготовке проекта о внесении изменений в Правила землепользования и застройки. </w:t>
      </w:r>
    </w:p>
    <w:p w:rsidR="00C8070C" w:rsidRPr="00C8070C" w:rsidRDefault="00C8070C" w:rsidP="00C8070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8070C">
        <w:rPr>
          <w:rFonts w:ascii="Times New Roman" w:hAnsi="Times New Roman" w:cs="Times New Roman"/>
        </w:rPr>
        <w:t>2.4. Подготовка заключений главе администрации муниципального образования Кинзельский сельсовет Красногвардейского района Оренбургской области, в которых содержатся рекомендации о внесении в соответствии с поступившими предложениями изменений в Правила землепользования и застройки или об отклонении таких предложений с указанием причин отклонения и направляет это заключение главе муниципального образования Кинзельский сельсовет Красногвардейского района Оренбургской области.</w:t>
      </w:r>
    </w:p>
    <w:p w:rsidR="00C8070C" w:rsidRPr="00C8070C" w:rsidRDefault="00C8070C" w:rsidP="00C8070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8070C">
        <w:rPr>
          <w:rFonts w:ascii="Times New Roman" w:hAnsi="Times New Roman" w:cs="Times New Roman"/>
        </w:rPr>
        <w:t xml:space="preserve">2.5. Осуществление организационно-технического сопровождения процесса подготовки внесения изменений и дополнений в Правила землепользования и застройки, в т.ч. организация и подготовка проектов о внесении изменений в Правила землепользования и застройки, сбор исходных данных по соответствующим подразделам проекта. </w:t>
      </w:r>
    </w:p>
    <w:p w:rsidR="00C8070C" w:rsidRPr="00C8070C" w:rsidRDefault="00C8070C" w:rsidP="00C8070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8070C">
        <w:rPr>
          <w:rFonts w:ascii="Times New Roman" w:hAnsi="Times New Roman" w:cs="Times New Roman"/>
        </w:rPr>
        <w:t>2.6. Размещение сообщений о принятии решения о подготовке проекта о внесении изменений в Правила землепользования и застройки.</w:t>
      </w:r>
    </w:p>
    <w:p w:rsidR="00C8070C" w:rsidRPr="00C8070C" w:rsidRDefault="00C8070C" w:rsidP="00C8070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8070C">
        <w:rPr>
          <w:rFonts w:ascii="Times New Roman" w:hAnsi="Times New Roman" w:cs="Times New Roman"/>
        </w:rPr>
        <w:t>2.7. Опубликование и размещение проекта о внесении изменений в Правила землепользования и застройки, в том числе утвержденных изменений Правила землепользования и застройки на официальном сайте администрации.</w:t>
      </w:r>
    </w:p>
    <w:p w:rsidR="00C8070C" w:rsidRPr="00C8070C" w:rsidRDefault="00C8070C" w:rsidP="00C8070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8070C">
        <w:rPr>
          <w:rFonts w:ascii="Times New Roman" w:hAnsi="Times New Roman" w:cs="Times New Roman"/>
        </w:rPr>
        <w:t>2.8. Направление проекта о внесении изменений в Правила землепользования и застройки в отдел архитектуры и градостроительства администрации муниципального образования Красногвардейский район (по согласованию) для проверки.</w:t>
      </w:r>
    </w:p>
    <w:p w:rsidR="00C8070C" w:rsidRPr="00C8070C" w:rsidRDefault="00C8070C" w:rsidP="00C8070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8070C">
        <w:rPr>
          <w:rFonts w:ascii="Times New Roman" w:hAnsi="Times New Roman" w:cs="Times New Roman"/>
        </w:rPr>
        <w:t xml:space="preserve">2.9. Организация и проведение в установленном законном порядке публичных слушаний по вопросу рассмотрения проекта внесения изменений в Правила землепользования и застройки </w:t>
      </w:r>
    </w:p>
    <w:p w:rsidR="00C8070C" w:rsidRPr="00C8070C" w:rsidRDefault="00C8070C" w:rsidP="00C8070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8070C">
        <w:rPr>
          <w:rFonts w:ascii="Times New Roman" w:hAnsi="Times New Roman" w:cs="Times New Roman"/>
        </w:rPr>
        <w:t>2.10. Подготовка по результатам публичных слушаний заключений и рекомендаций, обеспечение внесения изменений в Правила землепользования и застройки и направление указанных документов главе администрации муниципального образования Кинзельский сельсовет не позднее 7 дней после их проведения.</w:t>
      </w:r>
    </w:p>
    <w:p w:rsidR="00C8070C" w:rsidRPr="00C8070C" w:rsidRDefault="00C8070C" w:rsidP="00C8070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8070C">
        <w:rPr>
          <w:rFonts w:ascii="Times New Roman" w:hAnsi="Times New Roman" w:cs="Times New Roman"/>
        </w:rPr>
        <w:t>2.11. Осуществление доработки проекта о внесении изменений в Правила землепользования и застройки в случае обнаружения его несоответствия требованиям и документам.</w:t>
      </w:r>
    </w:p>
    <w:p w:rsidR="00C8070C" w:rsidRPr="00C8070C" w:rsidRDefault="00C8070C" w:rsidP="00C8070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8070C">
        <w:rPr>
          <w:rFonts w:ascii="Times New Roman" w:hAnsi="Times New Roman" w:cs="Times New Roman"/>
        </w:rPr>
        <w:t>2.12. Организация разработки градостроительных регламентов и внесение изменений в утвержденные градостроительные регламенты.</w:t>
      </w:r>
    </w:p>
    <w:p w:rsidR="00C8070C" w:rsidRPr="00C8070C" w:rsidRDefault="00C8070C" w:rsidP="00C8070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8070C">
        <w:rPr>
          <w:rFonts w:ascii="Times New Roman" w:hAnsi="Times New Roman" w:cs="Times New Roman"/>
        </w:rPr>
        <w:t>2.13. Рассмотрение и осуществление иных вопросов и действий касающиеся внесения изменений в Правила землепользования и застройки, вопросов градостроительного использования земельных участков, градостроительного зонирования и градостроительных регламентов.</w:t>
      </w:r>
    </w:p>
    <w:p w:rsidR="00C8070C" w:rsidRPr="00C8070C" w:rsidRDefault="00C8070C" w:rsidP="00C8070C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993"/>
        <w:jc w:val="both"/>
        <w:rPr>
          <w:rFonts w:ascii="Times New Roman" w:hAnsi="Times New Roman" w:cs="Times New Roman"/>
          <w:sz w:val="20"/>
          <w:szCs w:val="20"/>
        </w:rPr>
      </w:pPr>
    </w:p>
    <w:p w:rsidR="00C8070C" w:rsidRPr="00C8070C" w:rsidRDefault="00C8070C" w:rsidP="00C8070C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</w:rPr>
      </w:pPr>
      <w:r w:rsidRPr="00C8070C">
        <w:rPr>
          <w:rFonts w:ascii="Times New Roman" w:hAnsi="Times New Roman" w:cs="Times New Roman"/>
          <w:b/>
        </w:rPr>
        <w:t>3. Права комиссии</w:t>
      </w:r>
    </w:p>
    <w:p w:rsidR="00C8070C" w:rsidRPr="00C8070C" w:rsidRDefault="00C8070C" w:rsidP="00C8070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8070C">
        <w:rPr>
          <w:rFonts w:ascii="Times New Roman" w:hAnsi="Times New Roman" w:cs="Times New Roman"/>
        </w:rPr>
        <w:t>В своей деятельности комиссия имеет право:</w:t>
      </w:r>
    </w:p>
    <w:p w:rsidR="00C8070C" w:rsidRPr="00C8070C" w:rsidRDefault="00C8070C" w:rsidP="00C8070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8070C">
        <w:rPr>
          <w:rFonts w:ascii="Times New Roman" w:hAnsi="Times New Roman" w:cs="Times New Roman"/>
        </w:rPr>
        <w:t>3.1. Запрашивать в установленном порядке и получать материалы, необходимые для реализации возложенных на комиссию функций.</w:t>
      </w:r>
    </w:p>
    <w:p w:rsidR="00C8070C" w:rsidRPr="00C8070C" w:rsidRDefault="00C8070C" w:rsidP="00C8070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8070C">
        <w:rPr>
          <w:rFonts w:ascii="Times New Roman" w:hAnsi="Times New Roman" w:cs="Times New Roman"/>
        </w:rPr>
        <w:lastRenderedPageBreak/>
        <w:t>3.2. Приглашать для работы в комиссии представителей территориальных отделов федеральных органов исполнительной власти, органов местного самоуправления, общественных объединений, иных организаций, юридических и физических лиц и их представителей.</w:t>
      </w:r>
    </w:p>
    <w:p w:rsidR="00C8070C" w:rsidRPr="00C8070C" w:rsidRDefault="00C8070C" w:rsidP="00C8070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8070C">
        <w:rPr>
          <w:rFonts w:ascii="Times New Roman" w:hAnsi="Times New Roman" w:cs="Times New Roman"/>
        </w:rPr>
        <w:t>3.3. Принимать решения по вопросам, отнесенным к компетенции Комиссии по землепользованию и застройке.</w:t>
      </w:r>
    </w:p>
    <w:p w:rsidR="00C8070C" w:rsidRPr="00C8070C" w:rsidRDefault="00C8070C" w:rsidP="00C8070C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993"/>
        <w:jc w:val="both"/>
        <w:rPr>
          <w:rFonts w:ascii="Times New Roman" w:hAnsi="Times New Roman" w:cs="Times New Roman"/>
          <w:sz w:val="20"/>
          <w:szCs w:val="20"/>
        </w:rPr>
      </w:pPr>
    </w:p>
    <w:p w:rsidR="00C8070C" w:rsidRPr="00C8070C" w:rsidRDefault="00C8070C" w:rsidP="00C8070C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</w:rPr>
      </w:pPr>
      <w:r w:rsidRPr="00C8070C">
        <w:rPr>
          <w:rFonts w:ascii="Times New Roman" w:hAnsi="Times New Roman" w:cs="Times New Roman"/>
          <w:b/>
        </w:rPr>
        <w:t>4. Состав и порядок работы комиссии</w:t>
      </w:r>
    </w:p>
    <w:p w:rsidR="00C8070C" w:rsidRPr="00C8070C" w:rsidRDefault="00C8070C" w:rsidP="00C8070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8070C">
        <w:rPr>
          <w:rFonts w:ascii="Times New Roman" w:hAnsi="Times New Roman" w:cs="Times New Roman"/>
        </w:rPr>
        <w:t>4.1. Председатель комиссии, состав комиссии утверждается постановлением администрации муниципального образования Кинзельский сельсовет Красногвардейского района Оренбургской области.</w:t>
      </w:r>
    </w:p>
    <w:p w:rsidR="00C8070C" w:rsidRPr="00C8070C" w:rsidRDefault="00C8070C" w:rsidP="00C8070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8070C">
        <w:rPr>
          <w:rFonts w:ascii="Times New Roman" w:hAnsi="Times New Roman" w:cs="Times New Roman"/>
        </w:rPr>
        <w:t>4.2. Председатель комиссии (далее – председатель), а в его отсутствие - заместитель председателя комиссии (далее – заместитель) руководит деятельностью комиссии, председательствует на заседаниях, организует работу комиссии, осуществляет общий контроль реализации принятых комиссией решений.</w:t>
      </w:r>
    </w:p>
    <w:p w:rsidR="00C8070C" w:rsidRPr="00C8070C" w:rsidRDefault="00C8070C" w:rsidP="00C8070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8070C">
        <w:rPr>
          <w:rFonts w:ascii="Times New Roman" w:hAnsi="Times New Roman" w:cs="Times New Roman"/>
        </w:rPr>
        <w:t xml:space="preserve">4.3. Заседания комиссии проводятся председателем или его заместителем. Время, место и повестка дня очередного заседания определяются председателем, а в его отсутствие заместителем. </w:t>
      </w:r>
    </w:p>
    <w:p w:rsidR="00C8070C" w:rsidRPr="00C8070C" w:rsidRDefault="00C8070C" w:rsidP="00C8070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8070C">
        <w:rPr>
          <w:rFonts w:ascii="Times New Roman" w:hAnsi="Times New Roman" w:cs="Times New Roman"/>
        </w:rPr>
        <w:t xml:space="preserve">Члены комиссии уведомляются о месте, дате и времени проведения заседания комиссии не позднее, чем за два дня до назначенной даты. </w:t>
      </w:r>
    </w:p>
    <w:p w:rsidR="00C8070C" w:rsidRPr="00C8070C" w:rsidRDefault="00C8070C" w:rsidP="00C8070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8070C">
        <w:rPr>
          <w:rFonts w:ascii="Times New Roman" w:hAnsi="Times New Roman" w:cs="Times New Roman"/>
        </w:rPr>
        <w:t>4.4. Комиссия осуществляет свою деятельность в форме заседаний. Периодичность заседаний определяется исходя из требований по соблюдению сроков рассмотрения поступивших обращений, заседания проводятся по мере необходимости.</w:t>
      </w:r>
    </w:p>
    <w:p w:rsidR="00C8070C" w:rsidRPr="00C8070C" w:rsidRDefault="00C8070C" w:rsidP="00C8070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8070C">
        <w:rPr>
          <w:rFonts w:ascii="Times New Roman" w:hAnsi="Times New Roman" w:cs="Times New Roman"/>
        </w:rPr>
        <w:t>4.5. Организацию подготовки заседаний комиссии и ведение делопроизводства (в том числе протоколов комиссии) осуществляет секретарь комиссии. Информирование членов комиссии о проведении заседаний комиссии организуется секретарем комиссии.</w:t>
      </w:r>
    </w:p>
    <w:p w:rsidR="00C8070C" w:rsidRPr="00C8070C" w:rsidRDefault="00C8070C" w:rsidP="00C8070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8070C">
        <w:rPr>
          <w:rFonts w:ascii="Times New Roman" w:hAnsi="Times New Roman" w:cs="Times New Roman"/>
        </w:rPr>
        <w:t>4.6. Все члены комиссии обладают равными правами при обсуждении рассматриваемых на заседании вопросов.</w:t>
      </w:r>
    </w:p>
    <w:p w:rsidR="00C8070C" w:rsidRPr="00C8070C" w:rsidRDefault="00C8070C" w:rsidP="00C8070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8070C">
        <w:rPr>
          <w:rFonts w:ascii="Times New Roman" w:hAnsi="Times New Roman" w:cs="Times New Roman"/>
        </w:rPr>
        <w:t>4.7. Комиссия правомочна принимать решения, если на ее заседании присутствует не менее пяти членов комиссии. Комиссия принимает решение по рассматриваемому вопросу путем открытого голосования.</w:t>
      </w:r>
    </w:p>
    <w:p w:rsidR="00C8070C" w:rsidRPr="00C8070C" w:rsidRDefault="00C8070C" w:rsidP="00C8070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8070C">
        <w:rPr>
          <w:rFonts w:ascii="Times New Roman" w:hAnsi="Times New Roman" w:cs="Times New Roman"/>
        </w:rPr>
        <w:t>Решение комиссии считается принятым, если за него проголосовало более половины членов комиссии, присутствующих на заседании комиссии. В случае, если в ходе голосования голоса членов комиссии распределились поровну, голос председателя комиссии является решающим.</w:t>
      </w:r>
    </w:p>
    <w:p w:rsidR="00C8070C" w:rsidRPr="00C8070C" w:rsidRDefault="00C8070C" w:rsidP="00C8070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8070C">
        <w:rPr>
          <w:rFonts w:ascii="Times New Roman" w:hAnsi="Times New Roman" w:cs="Times New Roman"/>
        </w:rPr>
        <w:t>4.8. Решение комиссии оформляется протоколом в течении трех рабочих дней, который подписывается председателем комиссии, в случае его отсутствия – председательствующим на заседании комиссии заместителем председателя комиссии, и секретарем комиссии.</w:t>
      </w:r>
    </w:p>
    <w:p w:rsidR="00C8070C" w:rsidRPr="00C8070C" w:rsidRDefault="00C8070C" w:rsidP="00C8070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8070C">
        <w:rPr>
          <w:rFonts w:ascii="Times New Roman" w:hAnsi="Times New Roman" w:cs="Times New Roman"/>
        </w:rPr>
        <w:t>4.9. Протоколы заседаний комиссии хранятся в архиве администрации муниципального образования Кинзельский сельсовет Красногвардейского района Оренбургской области, постоянно.</w:t>
      </w:r>
    </w:p>
    <w:p w:rsidR="00C8070C" w:rsidRPr="00C8070C" w:rsidRDefault="00C8070C" w:rsidP="00C8070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8070C">
        <w:rPr>
          <w:rFonts w:ascii="Times New Roman" w:hAnsi="Times New Roman" w:cs="Times New Roman"/>
        </w:rPr>
        <w:lastRenderedPageBreak/>
        <w:t>4.10. Организационно-техническое обеспечение деятельности комиссии осуществляет администрация муниципального образования Кинзельский сельсовет Красногвардейского района Оренбургской области.</w:t>
      </w:r>
    </w:p>
    <w:p w:rsidR="00C8070C" w:rsidRPr="00C8070C" w:rsidRDefault="00C8070C" w:rsidP="00C807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070C">
        <w:rPr>
          <w:rFonts w:ascii="Times New Roman" w:hAnsi="Times New Roman" w:cs="Times New Roman"/>
          <w:sz w:val="20"/>
          <w:szCs w:val="20"/>
        </w:rPr>
        <w:t>4.11. Расходы, связанные с организацией и проведением в Правила землепользования и застройки, несет заявитель (заинтересованное лицо).</w:t>
      </w:r>
    </w:p>
    <w:p w:rsidR="00C8070C" w:rsidRPr="00C8070C" w:rsidRDefault="00C8070C" w:rsidP="00C807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8070C" w:rsidRPr="00C8070C" w:rsidRDefault="00C8070C" w:rsidP="00C807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8070C" w:rsidRPr="00C8070C" w:rsidRDefault="00C8070C" w:rsidP="00C807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2C3" w:rsidRPr="002632C3" w:rsidRDefault="002632C3" w:rsidP="0026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70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</w:t>
      </w:r>
      <w:r w:rsidRPr="002632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8704BC" w:rsidRPr="00196334" w:rsidRDefault="008704BC" w:rsidP="0019633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E368C" w:rsidRPr="00DE2BB5" w:rsidRDefault="00BE368C" w:rsidP="00DE2BB5">
      <w:pPr>
        <w:pStyle w:val="ad"/>
        <w:jc w:val="both"/>
        <w:rPr>
          <w:sz w:val="26"/>
          <w:szCs w:val="26"/>
        </w:rPr>
      </w:pPr>
      <w:r w:rsidRPr="00123620">
        <w:rPr>
          <w:sz w:val="18"/>
          <w:szCs w:val="18"/>
        </w:rPr>
        <w:t xml:space="preserve">Главный редактор – </w:t>
      </w:r>
      <w:r w:rsidR="001C3EFD">
        <w:rPr>
          <w:sz w:val="18"/>
          <w:szCs w:val="18"/>
        </w:rPr>
        <w:t xml:space="preserve">Работягов Г.Н. </w:t>
      </w:r>
    </w:p>
    <w:p w:rsidR="00D60124" w:rsidRDefault="00BE368C" w:rsidP="00BE368C">
      <w:pPr>
        <w:pStyle w:val="aa"/>
        <w:rPr>
          <w:rFonts w:ascii="Times New Roman" w:hAnsi="Times New Roman" w:cs="Times New Roman"/>
          <w:sz w:val="18"/>
          <w:szCs w:val="18"/>
        </w:rPr>
      </w:pPr>
      <w:r w:rsidRPr="00123620">
        <w:rPr>
          <w:rFonts w:ascii="Times New Roman" w:hAnsi="Times New Roman" w:cs="Times New Roman"/>
          <w:sz w:val="18"/>
          <w:szCs w:val="18"/>
        </w:rPr>
        <w:t xml:space="preserve">Учредитель – администрация муниципального образования </w:t>
      </w:r>
      <w:r w:rsidR="001C3EFD">
        <w:rPr>
          <w:rFonts w:ascii="Times New Roman" w:hAnsi="Times New Roman" w:cs="Times New Roman"/>
          <w:sz w:val="18"/>
          <w:szCs w:val="18"/>
        </w:rPr>
        <w:t>Кинзельский</w:t>
      </w:r>
      <w:r w:rsidRPr="00123620">
        <w:rPr>
          <w:rFonts w:ascii="Times New Roman" w:hAnsi="Times New Roman" w:cs="Times New Roman"/>
          <w:sz w:val="18"/>
          <w:szCs w:val="18"/>
        </w:rPr>
        <w:t xml:space="preserve"> сельсовет Красногвардейского района Оренбургской области, адрес редакции и издателя: 4611</w:t>
      </w:r>
      <w:r w:rsidR="001C3EFD">
        <w:rPr>
          <w:rFonts w:ascii="Times New Roman" w:hAnsi="Times New Roman" w:cs="Times New Roman"/>
          <w:sz w:val="18"/>
          <w:szCs w:val="18"/>
        </w:rPr>
        <w:t>58</w:t>
      </w:r>
      <w:r w:rsidRPr="00123620">
        <w:rPr>
          <w:rFonts w:ascii="Times New Roman" w:hAnsi="Times New Roman" w:cs="Times New Roman"/>
          <w:sz w:val="18"/>
          <w:szCs w:val="18"/>
        </w:rPr>
        <w:t>, Оренбургская область, Красногвардейский район,</w:t>
      </w:r>
    </w:p>
    <w:p w:rsidR="00D60124" w:rsidRDefault="00D60124" w:rsidP="00BE368C">
      <w:pPr>
        <w:pStyle w:val="a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с. </w:t>
      </w:r>
      <w:r w:rsidR="001C3EFD">
        <w:rPr>
          <w:rFonts w:ascii="Times New Roman" w:hAnsi="Times New Roman" w:cs="Times New Roman"/>
          <w:sz w:val="18"/>
          <w:szCs w:val="18"/>
        </w:rPr>
        <w:t>Кинзелька</w:t>
      </w:r>
      <w:r w:rsidR="00BE368C" w:rsidRPr="00123620">
        <w:rPr>
          <w:rFonts w:ascii="Times New Roman" w:hAnsi="Times New Roman" w:cs="Times New Roman"/>
          <w:sz w:val="18"/>
          <w:szCs w:val="18"/>
        </w:rPr>
        <w:t>, ул</w:t>
      </w:r>
      <w:r w:rsidR="001C3EFD">
        <w:rPr>
          <w:rFonts w:ascii="Times New Roman" w:hAnsi="Times New Roman" w:cs="Times New Roman"/>
          <w:sz w:val="18"/>
          <w:szCs w:val="18"/>
        </w:rPr>
        <w:t>. Школьная</w:t>
      </w:r>
      <w:r w:rsidR="00BE368C" w:rsidRPr="00123620">
        <w:rPr>
          <w:rFonts w:ascii="Times New Roman" w:hAnsi="Times New Roman" w:cs="Times New Roman"/>
          <w:sz w:val="18"/>
          <w:szCs w:val="18"/>
        </w:rPr>
        <w:t xml:space="preserve">, дом </w:t>
      </w:r>
      <w:r w:rsidR="001C3EFD">
        <w:rPr>
          <w:rFonts w:ascii="Times New Roman" w:hAnsi="Times New Roman" w:cs="Times New Roman"/>
          <w:sz w:val="18"/>
          <w:szCs w:val="18"/>
        </w:rPr>
        <w:t>7 а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E437E5" w:rsidRPr="00D60124" w:rsidRDefault="00D60124" w:rsidP="00D60124">
      <w:pPr>
        <w:pStyle w:val="aa"/>
        <w:rPr>
          <w:rFonts w:ascii="Times New Roman" w:hAnsi="Times New Roman" w:cs="Times New Roman"/>
          <w:sz w:val="18"/>
          <w:szCs w:val="18"/>
        </w:rPr>
        <w:sectPr w:rsidR="00E437E5" w:rsidRPr="00D60124" w:rsidSect="00DB786D">
          <w:type w:val="continuous"/>
          <w:pgSz w:w="11906" w:h="16838"/>
          <w:pgMar w:top="567" w:right="851" w:bottom="567" w:left="851" w:header="340" w:footer="0" w:gutter="0"/>
          <w:cols w:num="2" w:space="566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>телефон:8(35345)</w:t>
      </w:r>
      <w:r w:rsidR="00BE368C" w:rsidRPr="00123620">
        <w:rPr>
          <w:rFonts w:ascii="Times New Roman" w:hAnsi="Times New Roman" w:cs="Times New Roman"/>
          <w:sz w:val="18"/>
          <w:szCs w:val="18"/>
        </w:rPr>
        <w:t>3-</w:t>
      </w:r>
      <w:r>
        <w:rPr>
          <w:rFonts w:ascii="Times New Roman" w:hAnsi="Times New Roman" w:cs="Times New Roman"/>
          <w:sz w:val="18"/>
          <w:szCs w:val="18"/>
        </w:rPr>
        <w:t>35-</w:t>
      </w:r>
      <w:r w:rsidR="00BE368C" w:rsidRPr="00123620">
        <w:rPr>
          <w:rFonts w:ascii="Times New Roman" w:hAnsi="Times New Roman" w:cs="Times New Roman"/>
          <w:sz w:val="18"/>
          <w:szCs w:val="18"/>
        </w:rPr>
        <w:t>3</w:t>
      </w:r>
      <w:r w:rsidR="001C3EFD">
        <w:rPr>
          <w:rFonts w:ascii="Times New Roman" w:hAnsi="Times New Roman" w:cs="Times New Roman"/>
          <w:sz w:val="18"/>
          <w:szCs w:val="18"/>
        </w:rPr>
        <w:t>5</w:t>
      </w:r>
      <w:r w:rsidR="00BE368C" w:rsidRPr="00123620">
        <w:rPr>
          <w:rFonts w:ascii="Times New Roman" w:hAnsi="Times New Roman" w:cs="Times New Roman"/>
          <w:sz w:val="18"/>
          <w:szCs w:val="18"/>
        </w:rPr>
        <w:t xml:space="preserve">, электронная почта: </w:t>
      </w:r>
      <w:hyperlink r:id="rId12" w:history="1">
        <w:r w:rsidRPr="008B352E">
          <w:rPr>
            <w:rStyle w:val="ac"/>
            <w:rFonts w:ascii="Times New Roman" w:hAnsi="Times New Roman" w:cs="Times New Roman"/>
            <w:sz w:val="18"/>
            <w:szCs w:val="18"/>
            <w:lang w:val="en-US"/>
          </w:rPr>
          <w:t>g</w:t>
        </w:r>
        <w:r w:rsidRPr="008B352E">
          <w:rPr>
            <w:rStyle w:val="ac"/>
            <w:rFonts w:ascii="Times New Roman" w:hAnsi="Times New Roman" w:cs="Times New Roman"/>
            <w:sz w:val="18"/>
            <w:szCs w:val="18"/>
          </w:rPr>
          <w:t>.</w:t>
        </w:r>
        <w:r w:rsidRPr="008B352E">
          <w:rPr>
            <w:rStyle w:val="ac"/>
            <w:rFonts w:ascii="Times New Roman" w:hAnsi="Times New Roman" w:cs="Times New Roman"/>
            <w:sz w:val="18"/>
            <w:szCs w:val="18"/>
            <w:lang w:val="en-US"/>
          </w:rPr>
          <w:t>rabotiagow</w:t>
        </w:r>
        <w:r w:rsidRPr="008B352E">
          <w:rPr>
            <w:rStyle w:val="ac"/>
            <w:rFonts w:ascii="Times New Roman" w:hAnsi="Times New Roman" w:cs="Times New Roman"/>
            <w:sz w:val="18"/>
            <w:szCs w:val="18"/>
          </w:rPr>
          <w:t>@</w:t>
        </w:r>
        <w:r w:rsidRPr="008B352E">
          <w:rPr>
            <w:rStyle w:val="ac"/>
            <w:rFonts w:ascii="Times New Roman" w:hAnsi="Times New Roman" w:cs="Times New Roman"/>
            <w:sz w:val="18"/>
            <w:szCs w:val="18"/>
            <w:lang w:val="en-US"/>
          </w:rPr>
          <w:t>yandex</w:t>
        </w:r>
        <w:r w:rsidRPr="008B352E">
          <w:rPr>
            <w:rStyle w:val="ac"/>
            <w:rFonts w:ascii="Times New Roman" w:hAnsi="Times New Roman" w:cs="Times New Roman"/>
            <w:sz w:val="18"/>
            <w:szCs w:val="18"/>
          </w:rPr>
          <w:t>.</w:t>
        </w:r>
        <w:r w:rsidRPr="008B352E">
          <w:rPr>
            <w:rStyle w:val="ac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="00BE368C" w:rsidRPr="00123620">
        <w:rPr>
          <w:rFonts w:ascii="Times New Roman" w:hAnsi="Times New Roman" w:cs="Times New Roman"/>
          <w:sz w:val="18"/>
          <w:szCs w:val="18"/>
        </w:rPr>
        <w:t xml:space="preserve">Тираж – </w:t>
      </w:r>
      <w:r w:rsidR="001C3EFD">
        <w:rPr>
          <w:rFonts w:ascii="Times New Roman" w:hAnsi="Times New Roman" w:cs="Times New Roman"/>
          <w:sz w:val="18"/>
          <w:szCs w:val="18"/>
        </w:rPr>
        <w:t>10</w:t>
      </w:r>
      <w:r w:rsidR="0042535C">
        <w:rPr>
          <w:rFonts w:ascii="Times New Roman" w:hAnsi="Times New Roman" w:cs="Times New Roman"/>
          <w:sz w:val="18"/>
          <w:szCs w:val="18"/>
        </w:rPr>
        <w:t xml:space="preserve"> экземпляров</w:t>
      </w:r>
    </w:p>
    <w:p w:rsidR="00C928D0" w:rsidRPr="003745F3" w:rsidRDefault="00C928D0" w:rsidP="00EC22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C928D0" w:rsidRPr="003745F3" w:rsidSect="003745F3">
      <w:type w:val="continuous"/>
      <w:pgSz w:w="11906" w:h="16838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BCA" w:rsidRDefault="00D67BCA" w:rsidP="006B0345">
      <w:pPr>
        <w:spacing w:after="0" w:line="240" w:lineRule="auto"/>
      </w:pPr>
      <w:r>
        <w:separator/>
      </w:r>
    </w:p>
  </w:endnote>
  <w:endnote w:type="continuationSeparator" w:id="0">
    <w:p w:rsidR="00D67BCA" w:rsidRDefault="00D67BCA" w:rsidP="006B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BCA" w:rsidRDefault="00D67BCA" w:rsidP="006B0345">
      <w:pPr>
        <w:spacing w:after="0" w:line="240" w:lineRule="auto"/>
      </w:pPr>
      <w:r>
        <w:separator/>
      </w:r>
    </w:p>
  </w:footnote>
  <w:footnote w:type="continuationSeparator" w:id="0">
    <w:p w:rsidR="00D67BCA" w:rsidRDefault="00D67BCA" w:rsidP="006B0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666937"/>
      <w:docPartObj>
        <w:docPartGallery w:val="Page Numbers (Top of Page)"/>
        <w:docPartUnique/>
      </w:docPartObj>
    </w:sdtPr>
    <w:sdtEndPr/>
    <w:sdtContent>
      <w:p w:rsidR="00AA2254" w:rsidRDefault="000B4C05">
        <w:pPr>
          <w:pStyle w:val="a3"/>
          <w:jc w:val="center"/>
        </w:pPr>
        <w:r>
          <w:fldChar w:fldCharType="begin"/>
        </w:r>
        <w:r w:rsidR="0042535C">
          <w:instrText>PAGE   \* MERGEFORMAT</w:instrText>
        </w:r>
        <w:r>
          <w:fldChar w:fldCharType="separate"/>
        </w:r>
        <w:r w:rsidR="00C807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2254" w:rsidRDefault="00AA22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335" w:hanging="1335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86" w:hanging="13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37" w:hanging="1335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88" w:hanging="1335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739" w:hanging="1335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08" w:hanging="1800"/>
      </w:pPr>
      <w:rPr>
        <w:rFonts w:ascii="Times New Roman" w:hAnsi="Times New Roman" w:cs="Times New Roman" w:hint="default"/>
        <w:sz w:val="26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2C26F62A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8DA4B94"/>
    <w:multiLevelType w:val="hybridMultilevel"/>
    <w:tmpl w:val="9EE4004C"/>
    <w:name w:val="WW8Num5"/>
    <w:lvl w:ilvl="0" w:tplc="733AF546">
      <w:start w:val="1"/>
      <w:numFmt w:val="decimal"/>
      <w:lvlText w:val="%1)"/>
      <w:lvlJc w:val="left"/>
      <w:pPr>
        <w:ind w:left="927" w:hanging="360"/>
      </w:pPr>
    </w:lvl>
    <w:lvl w:ilvl="1" w:tplc="48FC6D96">
      <w:start w:val="1"/>
      <w:numFmt w:val="lowerLetter"/>
      <w:lvlText w:val="%2."/>
      <w:lvlJc w:val="left"/>
      <w:pPr>
        <w:ind w:left="1647" w:hanging="360"/>
      </w:pPr>
    </w:lvl>
    <w:lvl w:ilvl="2" w:tplc="A320A5FC">
      <w:start w:val="1"/>
      <w:numFmt w:val="lowerRoman"/>
      <w:lvlText w:val="%3."/>
      <w:lvlJc w:val="right"/>
      <w:pPr>
        <w:ind w:left="2367" w:hanging="180"/>
      </w:pPr>
    </w:lvl>
    <w:lvl w:ilvl="3" w:tplc="54080F5A">
      <w:start w:val="1"/>
      <w:numFmt w:val="decimal"/>
      <w:lvlText w:val="%4."/>
      <w:lvlJc w:val="left"/>
      <w:pPr>
        <w:ind w:left="3087" w:hanging="360"/>
      </w:pPr>
    </w:lvl>
    <w:lvl w:ilvl="4" w:tplc="60701D90">
      <w:start w:val="1"/>
      <w:numFmt w:val="lowerLetter"/>
      <w:lvlText w:val="%5."/>
      <w:lvlJc w:val="left"/>
      <w:pPr>
        <w:ind w:left="3807" w:hanging="360"/>
      </w:pPr>
    </w:lvl>
    <w:lvl w:ilvl="5" w:tplc="7A24430C">
      <w:start w:val="1"/>
      <w:numFmt w:val="lowerRoman"/>
      <w:lvlText w:val="%6."/>
      <w:lvlJc w:val="right"/>
      <w:pPr>
        <w:ind w:left="4527" w:hanging="180"/>
      </w:pPr>
    </w:lvl>
    <w:lvl w:ilvl="6" w:tplc="7046BE72">
      <w:start w:val="1"/>
      <w:numFmt w:val="decimal"/>
      <w:lvlText w:val="%7."/>
      <w:lvlJc w:val="left"/>
      <w:pPr>
        <w:ind w:left="5247" w:hanging="360"/>
      </w:pPr>
    </w:lvl>
    <w:lvl w:ilvl="7" w:tplc="8DD6D51A">
      <w:start w:val="1"/>
      <w:numFmt w:val="lowerLetter"/>
      <w:lvlText w:val="%8."/>
      <w:lvlJc w:val="left"/>
      <w:pPr>
        <w:ind w:left="5967" w:hanging="360"/>
      </w:pPr>
    </w:lvl>
    <w:lvl w:ilvl="8" w:tplc="D742B87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932790"/>
    <w:multiLevelType w:val="multilevel"/>
    <w:tmpl w:val="0372A32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9D54AB"/>
    <w:multiLevelType w:val="hybridMultilevel"/>
    <w:tmpl w:val="9D066BFA"/>
    <w:lvl w:ilvl="0" w:tplc="FCB2FA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6E8E910" w:tentative="1">
      <w:start w:val="1"/>
      <w:numFmt w:val="lowerLetter"/>
      <w:lvlText w:val="%2."/>
      <w:lvlJc w:val="left"/>
      <w:pPr>
        <w:ind w:left="1140" w:hanging="360"/>
      </w:pPr>
    </w:lvl>
    <w:lvl w:ilvl="2" w:tplc="C1D46548" w:tentative="1">
      <w:start w:val="1"/>
      <w:numFmt w:val="lowerRoman"/>
      <w:lvlText w:val="%3."/>
      <w:lvlJc w:val="right"/>
      <w:pPr>
        <w:ind w:left="1860" w:hanging="180"/>
      </w:pPr>
    </w:lvl>
    <w:lvl w:ilvl="3" w:tplc="E924C296" w:tentative="1">
      <w:start w:val="1"/>
      <w:numFmt w:val="decimal"/>
      <w:lvlText w:val="%4."/>
      <w:lvlJc w:val="left"/>
      <w:pPr>
        <w:ind w:left="2580" w:hanging="360"/>
      </w:pPr>
    </w:lvl>
    <w:lvl w:ilvl="4" w:tplc="8B3CF60A" w:tentative="1">
      <w:start w:val="1"/>
      <w:numFmt w:val="lowerLetter"/>
      <w:lvlText w:val="%5."/>
      <w:lvlJc w:val="left"/>
      <w:pPr>
        <w:ind w:left="3300" w:hanging="360"/>
      </w:pPr>
    </w:lvl>
    <w:lvl w:ilvl="5" w:tplc="9D1499FE" w:tentative="1">
      <w:start w:val="1"/>
      <w:numFmt w:val="lowerRoman"/>
      <w:lvlText w:val="%6."/>
      <w:lvlJc w:val="right"/>
      <w:pPr>
        <w:ind w:left="4020" w:hanging="180"/>
      </w:pPr>
    </w:lvl>
    <w:lvl w:ilvl="6" w:tplc="529CAA3A" w:tentative="1">
      <w:start w:val="1"/>
      <w:numFmt w:val="decimal"/>
      <w:lvlText w:val="%7."/>
      <w:lvlJc w:val="left"/>
      <w:pPr>
        <w:ind w:left="4740" w:hanging="360"/>
      </w:pPr>
    </w:lvl>
    <w:lvl w:ilvl="7" w:tplc="F1A85D64" w:tentative="1">
      <w:start w:val="1"/>
      <w:numFmt w:val="lowerLetter"/>
      <w:lvlText w:val="%8."/>
      <w:lvlJc w:val="left"/>
      <w:pPr>
        <w:ind w:left="5460" w:hanging="360"/>
      </w:pPr>
    </w:lvl>
    <w:lvl w:ilvl="8" w:tplc="5AFA7F14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FA41421"/>
    <w:multiLevelType w:val="hybridMultilevel"/>
    <w:tmpl w:val="54408FE6"/>
    <w:lvl w:ilvl="0" w:tplc="E25A22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F2D8E"/>
    <w:multiLevelType w:val="hybridMultilevel"/>
    <w:tmpl w:val="75501FD8"/>
    <w:lvl w:ilvl="0" w:tplc="CE6C892E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7502E7"/>
    <w:multiLevelType w:val="hybridMultilevel"/>
    <w:tmpl w:val="1FBE0E8C"/>
    <w:lvl w:ilvl="0" w:tplc="F90AB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3B3CAA"/>
    <w:multiLevelType w:val="hybridMultilevel"/>
    <w:tmpl w:val="279851DA"/>
    <w:lvl w:ilvl="0" w:tplc="F82C40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D2D5B"/>
    <w:multiLevelType w:val="hybridMultilevel"/>
    <w:tmpl w:val="08F4CF22"/>
    <w:lvl w:ilvl="0" w:tplc="041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C461A9C"/>
    <w:multiLevelType w:val="hybridMultilevel"/>
    <w:tmpl w:val="1EB6AD9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C0802"/>
    <w:multiLevelType w:val="hybridMultilevel"/>
    <w:tmpl w:val="9D066BFA"/>
    <w:lvl w:ilvl="0" w:tplc="E25A22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4D72161"/>
    <w:multiLevelType w:val="hybridMultilevel"/>
    <w:tmpl w:val="1CB824A0"/>
    <w:lvl w:ilvl="0" w:tplc="E25A2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B7853"/>
    <w:multiLevelType w:val="hybridMultilevel"/>
    <w:tmpl w:val="B8AAC5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03467"/>
    <w:multiLevelType w:val="hybridMultilevel"/>
    <w:tmpl w:val="1CB824A0"/>
    <w:lvl w:ilvl="0" w:tplc="23B89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F0056"/>
    <w:multiLevelType w:val="hybridMultilevel"/>
    <w:tmpl w:val="AB82455A"/>
    <w:lvl w:ilvl="0" w:tplc="F806A244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9" w15:restartNumberingAfterBreak="0">
    <w:nsid w:val="4A736C0B"/>
    <w:multiLevelType w:val="hybridMultilevel"/>
    <w:tmpl w:val="F1A030A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51BA"/>
    <w:multiLevelType w:val="multilevel"/>
    <w:tmpl w:val="FE66335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1" w15:restartNumberingAfterBreak="0">
    <w:nsid w:val="4CBD46BE"/>
    <w:multiLevelType w:val="hybridMultilevel"/>
    <w:tmpl w:val="A7CA859C"/>
    <w:lvl w:ilvl="0" w:tplc="D1F67D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A45F86" w:tentative="1">
      <w:start w:val="1"/>
      <w:numFmt w:val="lowerLetter"/>
      <w:lvlText w:val="%2."/>
      <w:lvlJc w:val="left"/>
      <w:pPr>
        <w:ind w:left="1440" w:hanging="360"/>
      </w:pPr>
    </w:lvl>
    <w:lvl w:ilvl="2" w:tplc="08A01CD8" w:tentative="1">
      <w:start w:val="1"/>
      <w:numFmt w:val="lowerRoman"/>
      <w:lvlText w:val="%3."/>
      <w:lvlJc w:val="right"/>
      <w:pPr>
        <w:ind w:left="2160" w:hanging="180"/>
      </w:pPr>
    </w:lvl>
    <w:lvl w:ilvl="3" w:tplc="F548903C" w:tentative="1">
      <w:start w:val="1"/>
      <w:numFmt w:val="decimal"/>
      <w:lvlText w:val="%4."/>
      <w:lvlJc w:val="left"/>
      <w:pPr>
        <w:ind w:left="2880" w:hanging="360"/>
      </w:pPr>
    </w:lvl>
    <w:lvl w:ilvl="4" w:tplc="E25696F2" w:tentative="1">
      <w:start w:val="1"/>
      <w:numFmt w:val="lowerLetter"/>
      <w:lvlText w:val="%5."/>
      <w:lvlJc w:val="left"/>
      <w:pPr>
        <w:ind w:left="3600" w:hanging="360"/>
      </w:pPr>
    </w:lvl>
    <w:lvl w:ilvl="5" w:tplc="5B0A14FA" w:tentative="1">
      <w:start w:val="1"/>
      <w:numFmt w:val="lowerRoman"/>
      <w:lvlText w:val="%6."/>
      <w:lvlJc w:val="right"/>
      <w:pPr>
        <w:ind w:left="4320" w:hanging="180"/>
      </w:pPr>
    </w:lvl>
    <w:lvl w:ilvl="6" w:tplc="09403826" w:tentative="1">
      <w:start w:val="1"/>
      <w:numFmt w:val="decimal"/>
      <w:lvlText w:val="%7."/>
      <w:lvlJc w:val="left"/>
      <w:pPr>
        <w:ind w:left="5040" w:hanging="360"/>
      </w:pPr>
    </w:lvl>
    <w:lvl w:ilvl="7" w:tplc="54188616" w:tentative="1">
      <w:start w:val="1"/>
      <w:numFmt w:val="lowerLetter"/>
      <w:lvlText w:val="%8."/>
      <w:lvlJc w:val="left"/>
      <w:pPr>
        <w:ind w:left="5760" w:hanging="360"/>
      </w:pPr>
    </w:lvl>
    <w:lvl w:ilvl="8" w:tplc="A238A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40A36"/>
    <w:multiLevelType w:val="hybridMultilevel"/>
    <w:tmpl w:val="F13AE7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B5EBD"/>
    <w:multiLevelType w:val="hybridMultilevel"/>
    <w:tmpl w:val="8E8E6660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2135E"/>
    <w:multiLevelType w:val="multilevel"/>
    <w:tmpl w:val="8086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D523ED"/>
    <w:multiLevelType w:val="hybridMultilevel"/>
    <w:tmpl w:val="D67019AC"/>
    <w:lvl w:ilvl="0" w:tplc="726CF46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76B656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887C7E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32630E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60559E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20DFF0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1A53BE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56ECE4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EE73C4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AF22C4"/>
    <w:multiLevelType w:val="hybridMultilevel"/>
    <w:tmpl w:val="533A4EEA"/>
    <w:lvl w:ilvl="0" w:tplc="5EA8BA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56887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AE01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C84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CA2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C6E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CEF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6AA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6295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07881"/>
    <w:multiLevelType w:val="hybridMultilevel"/>
    <w:tmpl w:val="60A4DF36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15311"/>
    <w:multiLevelType w:val="hybridMultilevel"/>
    <w:tmpl w:val="CEBA37EA"/>
    <w:lvl w:ilvl="0" w:tplc="0419000F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9001B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19000F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190019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19001B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9000F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190019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19001B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E00D62"/>
    <w:multiLevelType w:val="hybridMultilevel"/>
    <w:tmpl w:val="43243866"/>
    <w:lvl w:ilvl="0" w:tplc="AC84CC90">
      <w:start w:val="1"/>
      <w:numFmt w:val="decimal"/>
      <w:lvlText w:val="%1.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0" w15:restartNumberingAfterBreak="0">
    <w:nsid w:val="72F3145A"/>
    <w:multiLevelType w:val="hybridMultilevel"/>
    <w:tmpl w:val="DC38F952"/>
    <w:lvl w:ilvl="0" w:tplc="97DC6E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ED86B3AA" w:tentative="1">
      <w:start w:val="1"/>
      <w:numFmt w:val="lowerLetter"/>
      <w:lvlText w:val="%2."/>
      <w:lvlJc w:val="left"/>
      <w:pPr>
        <w:ind w:left="1140" w:hanging="360"/>
      </w:pPr>
    </w:lvl>
    <w:lvl w:ilvl="2" w:tplc="0F0C982C" w:tentative="1">
      <w:start w:val="1"/>
      <w:numFmt w:val="lowerRoman"/>
      <w:lvlText w:val="%3."/>
      <w:lvlJc w:val="right"/>
      <w:pPr>
        <w:ind w:left="1860" w:hanging="180"/>
      </w:pPr>
    </w:lvl>
    <w:lvl w:ilvl="3" w:tplc="433805CE" w:tentative="1">
      <w:start w:val="1"/>
      <w:numFmt w:val="decimal"/>
      <w:lvlText w:val="%4."/>
      <w:lvlJc w:val="left"/>
      <w:pPr>
        <w:ind w:left="2580" w:hanging="360"/>
      </w:pPr>
    </w:lvl>
    <w:lvl w:ilvl="4" w:tplc="320079A4" w:tentative="1">
      <w:start w:val="1"/>
      <w:numFmt w:val="lowerLetter"/>
      <w:lvlText w:val="%5."/>
      <w:lvlJc w:val="left"/>
      <w:pPr>
        <w:ind w:left="3300" w:hanging="360"/>
      </w:pPr>
    </w:lvl>
    <w:lvl w:ilvl="5" w:tplc="1E6A1CF2" w:tentative="1">
      <w:start w:val="1"/>
      <w:numFmt w:val="lowerRoman"/>
      <w:lvlText w:val="%6."/>
      <w:lvlJc w:val="right"/>
      <w:pPr>
        <w:ind w:left="4020" w:hanging="180"/>
      </w:pPr>
    </w:lvl>
    <w:lvl w:ilvl="6" w:tplc="C9348EA6" w:tentative="1">
      <w:start w:val="1"/>
      <w:numFmt w:val="decimal"/>
      <w:lvlText w:val="%7."/>
      <w:lvlJc w:val="left"/>
      <w:pPr>
        <w:ind w:left="4740" w:hanging="360"/>
      </w:pPr>
    </w:lvl>
    <w:lvl w:ilvl="7" w:tplc="0EA8C91C" w:tentative="1">
      <w:start w:val="1"/>
      <w:numFmt w:val="lowerLetter"/>
      <w:lvlText w:val="%8."/>
      <w:lvlJc w:val="left"/>
      <w:pPr>
        <w:ind w:left="5460" w:hanging="360"/>
      </w:pPr>
    </w:lvl>
    <w:lvl w:ilvl="8" w:tplc="BF7A414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49E2163"/>
    <w:multiLevelType w:val="hybridMultilevel"/>
    <w:tmpl w:val="0976706C"/>
    <w:lvl w:ilvl="0" w:tplc="E25A2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11"/>
  </w:num>
  <w:num w:numId="4">
    <w:abstractNumId w:val="26"/>
  </w:num>
  <w:num w:numId="5">
    <w:abstractNumId w:val="1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3"/>
  </w:num>
  <w:num w:numId="10">
    <w:abstractNumId w:val="8"/>
  </w:num>
  <w:num w:numId="11">
    <w:abstractNumId w:val="25"/>
  </w:num>
  <w:num w:numId="12">
    <w:abstractNumId w:val="28"/>
  </w:num>
  <w:num w:numId="13">
    <w:abstractNumId w:val="3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</w:num>
  <w:num w:numId="17">
    <w:abstractNumId w:val="15"/>
  </w:num>
  <w:num w:numId="18">
    <w:abstractNumId w:val="17"/>
  </w:num>
  <w:num w:numId="19">
    <w:abstractNumId w:val="12"/>
  </w:num>
  <w:num w:numId="20">
    <w:abstractNumId w:val="7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5"/>
  </w:num>
  <w:num w:numId="24">
    <w:abstractNumId w:val="30"/>
  </w:num>
  <w:num w:numId="25">
    <w:abstractNumId w:val="1"/>
  </w:num>
  <w:num w:numId="26">
    <w:abstractNumId w:val="2"/>
  </w:num>
  <w:num w:numId="27">
    <w:abstractNumId w:val="4"/>
  </w:num>
  <w:num w:numId="28">
    <w:abstractNumId w:val="20"/>
  </w:num>
  <w:num w:numId="29">
    <w:abstractNumId w:val="3"/>
  </w:num>
  <w:num w:numId="30">
    <w:abstractNumId w:val="18"/>
  </w:num>
  <w:num w:numId="31">
    <w:abstractNumId w:val="10"/>
  </w:num>
  <w:num w:numId="32">
    <w:abstractNumId w:val="29"/>
  </w:num>
  <w:num w:numId="33">
    <w:abstractNumId w:val="19"/>
  </w:num>
  <w:num w:numId="34">
    <w:abstractNumId w:val="0"/>
  </w:num>
  <w:num w:numId="35">
    <w:abstractNumId w:val="22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838"/>
    <w:rsid w:val="00010C0B"/>
    <w:rsid w:val="000123F1"/>
    <w:rsid w:val="000174C8"/>
    <w:rsid w:val="00064A16"/>
    <w:rsid w:val="000854A5"/>
    <w:rsid w:val="000B4C05"/>
    <w:rsid w:val="000C181D"/>
    <w:rsid w:val="000E144C"/>
    <w:rsid w:val="000F1881"/>
    <w:rsid w:val="00123620"/>
    <w:rsid w:val="00130615"/>
    <w:rsid w:val="001571ED"/>
    <w:rsid w:val="0016374F"/>
    <w:rsid w:val="00182035"/>
    <w:rsid w:val="00196334"/>
    <w:rsid w:val="001C3EFD"/>
    <w:rsid w:val="002173AD"/>
    <w:rsid w:val="00231636"/>
    <w:rsid w:val="002632C3"/>
    <w:rsid w:val="0029375C"/>
    <w:rsid w:val="002A23A3"/>
    <w:rsid w:val="002A3A0F"/>
    <w:rsid w:val="002B1CFF"/>
    <w:rsid w:val="002B20E7"/>
    <w:rsid w:val="002E6E77"/>
    <w:rsid w:val="00332C1E"/>
    <w:rsid w:val="00334564"/>
    <w:rsid w:val="00336718"/>
    <w:rsid w:val="00351DD4"/>
    <w:rsid w:val="00356898"/>
    <w:rsid w:val="003745F3"/>
    <w:rsid w:val="003A22A0"/>
    <w:rsid w:val="003B0FB9"/>
    <w:rsid w:val="003B48E3"/>
    <w:rsid w:val="003B57AE"/>
    <w:rsid w:val="003F1A72"/>
    <w:rsid w:val="0042535C"/>
    <w:rsid w:val="0043755F"/>
    <w:rsid w:val="00460A15"/>
    <w:rsid w:val="00461B23"/>
    <w:rsid w:val="0051593F"/>
    <w:rsid w:val="00560106"/>
    <w:rsid w:val="00565562"/>
    <w:rsid w:val="0061795E"/>
    <w:rsid w:val="006357E0"/>
    <w:rsid w:val="006452F9"/>
    <w:rsid w:val="0067236C"/>
    <w:rsid w:val="00682F4A"/>
    <w:rsid w:val="00685B0A"/>
    <w:rsid w:val="006B0345"/>
    <w:rsid w:val="006B746F"/>
    <w:rsid w:val="006E214D"/>
    <w:rsid w:val="006E519D"/>
    <w:rsid w:val="007050DA"/>
    <w:rsid w:val="0071732C"/>
    <w:rsid w:val="00742EB2"/>
    <w:rsid w:val="007478D9"/>
    <w:rsid w:val="00761F28"/>
    <w:rsid w:val="00794494"/>
    <w:rsid w:val="007B5552"/>
    <w:rsid w:val="007D3003"/>
    <w:rsid w:val="007D7BE4"/>
    <w:rsid w:val="007E443F"/>
    <w:rsid w:val="007E7101"/>
    <w:rsid w:val="00822F07"/>
    <w:rsid w:val="00833ED5"/>
    <w:rsid w:val="0084081A"/>
    <w:rsid w:val="00857D1F"/>
    <w:rsid w:val="00865D2A"/>
    <w:rsid w:val="008704BC"/>
    <w:rsid w:val="008B1F9B"/>
    <w:rsid w:val="008C2C86"/>
    <w:rsid w:val="00925B6A"/>
    <w:rsid w:val="0092789C"/>
    <w:rsid w:val="00961A60"/>
    <w:rsid w:val="00962F73"/>
    <w:rsid w:val="00971645"/>
    <w:rsid w:val="0097299A"/>
    <w:rsid w:val="009805E2"/>
    <w:rsid w:val="009C7F17"/>
    <w:rsid w:val="009D0178"/>
    <w:rsid w:val="009E2D95"/>
    <w:rsid w:val="00A14BC4"/>
    <w:rsid w:val="00A44BF2"/>
    <w:rsid w:val="00A6306B"/>
    <w:rsid w:val="00A95FE1"/>
    <w:rsid w:val="00A97758"/>
    <w:rsid w:val="00AA16E8"/>
    <w:rsid w:val="00AA2254"/>
    <w:rsid w:val="00AA51B8"/>
    <w:rsid w:val="00AB56DA"/>
    <w:rsid w:val="00AC4C22"/>
    <w:rsid w:val="00AE717B"/>
    <w:rsid w:val="00B049A1"/>
    <w:rsid w:val="00B1698C"/>
    <w:rsid w:val="00B55B2D"/>
    <w:rsid w:val="00B55E16"/>
    <w:rsid w:val="00B71B92"/>
    <w:rsid w:val="00B71CE7"/>
    <w:rsid w:val="00B77838"/>
    <w:rsid w:val="00B866C7"/>
    <w:rsid w:val="00B92B3C"/>
    <w:rsid w:val="00BC58D5"/>
    <w:rsid w:val="00BD1001"/>
    <w:rsid w:val="00BE2A38"/>
    <w:rsid w:val="00BE368C"/>
    <w:rsid w:val="00BE479F"/>
    <w:rsid w:val="00C0231A"/>
    <w:rsid w:val="00C21FC3"/>
    <w:rsid w:val="00C23D74"/>
    <w:rsid w:val="00C24D42"/>
    <w:rsid w:val="00C366FF"/>
    <w:rsid w:val="00C373B7"/>
    <w:rsid w:val="00C6420D"/>
    <w:rsid w:val="00C66CDC"/>
    <w:rsid w:val="00C8070C"/>
    <w:rsid w:val="00C928D0"/>
    <w:rsid w:val="00C95C50"/>
    <w:rsid w:val="00C96425"/>
    <w:rsid w:val="00CB7C37"/>
    <w:rsid w:val="00CF75D0"/>
    <w:rsid w:val="00D10B31"/>
    <w:rsid w:val="00D139BE"/>
    <w:rsid w:val="00D44DCC"/>
    <w:rsid w:val="00D60124"/>
    <w:rsid w:val="00D67BCA"/>
    <w:rsid w:val="00DB786D"/>
    <w:rsid w:val="00DE2BB5"/>
    <w:rsid w:val="00DF7719"/>
    <w:rsid w:val="00E437E5"/>
    <w:rsid w:val="00E46BD6"/>
    <w:rsid w:val="00E52C5E"/>
    <w:rsid w:val="00E6082E"/>
    <w:rsid w:val="00EC22F6"/>
    <w:rsid w:val="00EE2950"/>
    <w:rsid w:val="00F359F4"/>
    <w:rsid w:val="00F4652C"/>
    <w:rsid w:val="00F718D5"/>
    <w:rsid w:val="00FC4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58E1"/>
  <w15:docId w15:val="{C718B626-4EE2-43C4-8D8B-DFD804FF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83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854A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437E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0854A5"/>
    <w:pPr>
      <w:keepNext/>
      <w:keepLines/>
      <w:spacing w:before="200" w:after="0" w:line="240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4"/>
      <w:szCs w:val="24"/>
    </w:rPr>
  </w:style>
  <w:style w:type="paragraph" w:styleId="6">
    <w:name w:val="heading 6"/>
    <w:basedOn w:val="a"/>
    <w:next w:val="a"/>
    <w:link w:val="60"/>
    <w:qFormat/>
    <w:rsid w:val="00EC22F6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3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77838"/>
    <w:rPr>
      <w:rFonts w:ascii="Calibri" w:eastAsia="Calibri" w:hAnsi="Calibri" w:cs="Times New Roman"/>
    </w:rPr>
  </w:style>
  <w:style w:type="character" w:customStyle="1" w:styleId="FontStyle17">
    <w:name w:val="Font Style17"/>
    <w:rsid w:val="00C21FC3"/>
    <w:rPr>
      <w:rFonts w:ascii="Microsoft Sans Serif" w:hAnsi="Microsoft Sans Serif" w:cs="Microsoft Sans Serif" w:hint="default"/>
      <w:sz w:val="16"/>
      <w:szCs w:val="16"/>
    </w:rPr>
  </w:style>
  <w:style w:type="paragraph" w:styleId="a5">
    <w:name w:val="Normal (Web)"/>
    <w:basedOn w:val="a"/>
    <w:uiPriority w:val="99"/>
    <w:unhideWhenUsed/>
    <w:rsid w:val="00C2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1FC3"/>
  </w:style>
  <w:style w:type="paragraph" w:styleId="a6">
    <w:name w:val="Body Text"/>
    <w:basedOn w:val="a"/>
    <w:link w:val="a7"/>
    <w:uiPriority w:val="99"/>
    <w:unhideWhenUsed/>
    <w:rsid w:val="00C21F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C21FC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Strong"/>
    <w:basedOn w:val="a0"/>
    <w:qFormat/>
    <w:rsid w:val="00C21FC3"/>
    <w:rPr>
      <w:b/>
      <w:bCs/>
    </w:rPr>
  </w:style>
  <w:style w:type="paragraph" w:styleId="a9">
    <w:name w:val="List Paragraph"/>
    <w:basedOn w:val="a"/>
    <w:uiPriority w:val="34"/>
    <w:qFormat/>
    <w:rsid w:val="00334564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6B0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0345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6B034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0345"/>
    <w:rPr>
      <w:color w:val="605E5C"/>
      <w:shd w:val="clear" w:color="auto" w:fill="E1DFDD"/>
    </w:rPr>
  </w:style>
  <w:style w:type="paragraph" w:styleId="ad">
    <w:name w:val="No Spacing"/>
    <w:link w:val="ae"/>
    <w:qFormat/>
    <w:rsid w:val="00971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854A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854A5"/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54A5"/>
  </w:style>
  <w:style w:type="paragraph" w:customStyle="1" w:styleId="12">
    <w:name w:val="Знак Знак1 Знак Знак"/>
    <w:basedOn w:val="a"/>
    <w:next w:val="a"/>
    <w:semiHidden/>
    <w:rsid w:val="000854A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f">
    <w:name w:val="Основной текст_"/>
    <w:link w:val="13"/>
    <w:rsid w:val="000854A5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"/>
    <w:rsid w:val="000854A5"/>
    <w:pPr>
      <w:shd w:val="clear" w:color="auto" w:fill="FFFFFF"/>
      <w:spacing w:after="360" w:line="0" w:lineRule="atLeast"/>
      <w:ind w:hanging="2140"/>
    </w:pPr>
    <w:rPr>
      <w:rFonts w:eastAsiaTheme="minorHAnsi"/>
      <w:sz w:val="27"/>
      <w:szCs w:val="27"/>
      <w:lang w:eastAsia="en-US"/>
    </w:rPr>
  </w:style>
  <w:style w:type="paragraph" w:styleId="3">
    <w:name w:val="Body Text Indent 3"/>
    <w:basedOn w:val="a"/>
    <w:link w:val="30"/>
    <w:unhideWhenUsed/>
    <w:rsid w:val="000854A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54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unhideWhenUsed/>
    <w:rsid w:val="000854A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0854A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4">
    <w:name w:val="Стиль1"/>
    <w:basedOn w:val="a"/>
    <w:rsid w:val="000854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a"/>
    <w:rsid w:val="00085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0854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qFormat/>
    <w:rsid w:val="000854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b9fe9049761426654245bb2dd862eecmsonormal">
    <w:name w:val="db9fe9049761426654245bb2dd862eecmsonormal"/>
    <w:basedOn w:val="a"/>
    <w:rsid w:val="00085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51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51D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37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3">
    <w:name w:val="Body Text Indent"/>
    <w:aliases w:val="Нумерованный список !!,Основной текст 1,Надин стиль,Основной текст без отступа"/>
    <w:basedOn w:val="a"/>
    <w:link w:val="af4"/>
    <w:unhideWhenUsed/>
    <w:rsid w:val="00E437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3"/>
    <w:rsid w:val="00E437E5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Document Map"/>
    <w:basedOn w:val="a"/>
    <w:link w:val="af6"/>
    <w:uiPriority w:val="99"/>
    <w:semiHidden/>
    <w:unhideWhenUsed/>
    <w:rsid w:val="00E437E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E437E5"/>
    <w:rPr>
      <w:rFonts w:ascii="Tahoma" w:eastAsia="Times New Roman" w:hAnsi="Tahoma" w:cs="Times New Roman"/>
      <w:sz w:val="16"/>
      <w:szCs w:val="16"/>
    </w:rPr>
  </w:style>
  <w:style w:type="paragraph" w:customStyle="1" w:styleId="consplusnonformatmailrucssattributepostfix">
    <w:name w:val="consplusnonformat_mailru_css_attribute_postfix"/>
    <w:basedOn w:val="a"/>
    <w:uiPriority w:val="99"/>
    <w:rsid w:val="00E4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mailrucssattributepostfix">
    <w:name w:val="consplusnormal_mailru_css_attribute_postfix"/>
    <w:basedOn w:val="a"/>
    <w:uiPriority w:val="99"/>
    <w:rsid w:val="00E4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E4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437E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f7">
    <w:name w:val="annotation reference"/>
    <w:uiPriority w:val="99"/>
    <w:semiHidden/>
    <w:unhideWhenUsed/>
    <w:rsid w:val="00E437E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E43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E437E5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nhideWhenUsed/>
    <w:rsid w:val="00E437E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437E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8bf8a64b8551e1msonormal">
    <w:name w:val="228bf8a64b8551e1msonormal"/>
    <w:basedOn w:val="a"/>
    <w:rsid w:val="00E4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Нормальный (таблица)"/>
    <w:basedOn w:val="a"/>
    <w:next w:val="a"/>
    <w:uiPriority w:val="99"/>
    <w:rsid w:val="00E437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60">
    <w:name w:val="Заголовок 6 Знак"/>
    <w:basedOn w:val="a0"/>
    <w:link w:val="6"/>
    <w:rsid w:val="00EC22F6"/>
    <w:rPr>
      <w:rFonts w:ascii="Times New Roman" w:eastAsia="Times New Roman" w:hAnsi="Times New Roman" w:cs="Times New Roman"/>
      <w:b/>
      <w:bCs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EC22F6"/>
  </w:style>
  <w:style w:type="character" w:customStyle="1" w:styleId="WW8Num1z0">
    <w:name w:val="WW8Num1z0"/>
    <w:rsid w:val="00EC22F6"/>
    <w:rPr>
      <w:b w:val="0"/>
    </w:rPr>
  </w:style>
  <w:style w:type="character" w:customStyle="1" w:styleId="WW8Num2z0">
    <w:name w:val="WW8Num2z0"/>
    <w:rsid w:val="00EC22F6"/>
    <w:rPr>
      <w:sz w:val="28"/>
      <w:szCs w:val="28"/>
    </w:rPr>
  </w:style>
  <w:style w:type="character" w:customStyle="1" w:styleId="Absatz-Standardschriftart">
    <w:name w:val="Absatz-Standardschriftart"/>
    <w:rsid w:val="00EC22F6"/>
  </w:style>
  <w:style w:type="character" w:customStyle="1" w:styleId="WW8Num1z1">
    <w:name w:val="WW8Num1z1"/>
    <w:rsid w:val="00EC22F6"/>
  </w:style>
  <w:style w:type="character" w:customStyle="1" w:styleId="WW8Num1z2">
    <w:name w:val="WW8Num1z2"/>
    <w:rsid w:val="00EC22F6"/>
  </w:style>
  <w:style w:type="character" w:customStyle="1" w:styleId="WW8Num1z3">
    <w:name w:val="WW8Num1z3"/>
    <w:rsid w:val="00EC22F6"/>
  </w:style>
  <w:style w:type="character" w:customStyle="1" w:styleId="WW8Num1z4">
    <w:name w:val="WW8Num1z4"/>
    <w:rsid w:val="00EC22F6"/>
  </w:style>
  <w:style w:type="character" w:customStyle="1" w:styleId="WW8Num1z5">
    <w:name w:val="WW8Num1z5"/>
    <w:rsid w:val="00EC22F6"/>
  </w:style>
  <w:style w:type="character" w:customStyle="1" w:styleId="WW8Num1z6">
    <w:name w:val="WW8Num1z6"/>
    <w:rsid w:val="00EC22F6"/>
  </w:style>
  <w:style w:type="character" w:customStyle="1" w:styleId="WW8Num1z7">
    <w:name w:val="WW8Num1z7"/>
    <w:rsid w:val="00EC22F6"/>
  </w:style>
  <w:style w:type="character" w:customStyle="1" w:styleId="WW8Num1z8">
    <w:name w:val="WW8Num1z8"/>
    <w:rsid w:val="00EC22F6"/>
  </w:style>
  <w:style w:type="character" w:customStyle="1" w:styleId="WW8Num2z1">
    <w:name w:val="WW8Num2z1"/>
    <w:rsid w:val="00EC22F6"/>
  </w:style>
  <w:style w:type="character" w:customStyle="1" w:styleId="WW8Num2z2">
    <w:name w:val="WW8Num2z2"/>
    <w:rsid w:val="00EC22F6"/>
  </w:style>
  <w:style w:type="character" w:customStyle="1" w:styleId="WW8Num2z3">
    <w:name w:val="WW8Num2z3"/>
    <w:rsid w:val="00EC22F6"/>
  </w:style>
  <w:style w:type="character" w:customStyle="1" w:styleId="WW8Num2z4">
    <w:name w:val="WW8Num2z4"/>
    <w:rsid w:val="00EC22F6"/>
  </w:style>
  <w:style w:type="character" w:customStyle="1" w:styleId="WW8Num2z5">
    <w:name w:val="WW8Num2z5"/>
    <w:rsid w:val="00EC22F6"/>
  </w:style>
  <w:style w:type="character" w:customStyle="1" w:styleId="WW8Num2z6">
    <w:name w:val="WW8Num2z6"/>
    <w:rsid w:val="00EC22F6"/>
  </w:style>
  <w:style w:type="character" w:customStyle="1" w:styleId="WW8Num2z7">
    <w:name w:val="WW8Num2z7"/>
    <w:rsid w:val="00EC22F6"/>
  </w:style>
  <w:style w:type="character" w:customStyle="1" w:styleId="WW8Num2z8">
    <w:name w:val="WW8Num2z8"/>
    <w:rsid w:val="00EC22F6"/>
  </w:style>
  <w:style w:type="character" w:customStyle="1" w:styleId="WW8Num3z0">
    <w:name w:val="WW8Num3z0"/>
    <w:rsid w:val="00EC22F6"/>
  </w:style>
  <w:style w:type="character" w:customStyle="1" w:styleId="WW8Num3z1">
    <w:name w:val="WW8Num3z1"/>
    <w:rsid w:val="00EC22F6"/>
  </w:style>
  <w:style w:type="character" w:customStyle="1" w:styleId="WW8Num3z2">
    <w:name w:val="WW8Num3z2"/>
    <w:rsid w:val="00EC22F6"/>
  </w:style>
  <w:style w:type="character" w:customStyle="1" w:styleId="WW8Num3z3">
    <w:name w:val="WW8Num3z3"/>
    <w:rsid w:val="00EC22F6"/>
  </w:style>
  <w:style w:type="character" w:customStyle="1" w:styleId="WW8Num3z4">
    <w:name w:val="WW8Num3z4"/>
    <w:rsid w:val="00EC22F6"/>
  </w:style>
  <w:style w:type="character" w:customStyle="1" w:styleId="WW8Num3z5">
    <w:name w:val="WW8Num3z5"/>
    <w:rsid w:val="00EC22F6"/>
  </w:style>
  <w:style w:type="character" w:customStyle="1" w:styleId="WW8Num3z6">
    <w:name w:val="WW8Num3z6"/>
    <w:rsid w:val="00EC22F6"/>
  </w:style>
  <w:style w:type="character" w:customStyle="1" w:styleId="WW8Num3z7">
    <w:name w:val="WW8Num3z7"/>
    <w:rsid w:val="00EC22F6"/>
  </w:style>
  <w:style w:type="character" w:customStyle="1" w:styleId="WW8Num3z8">
    <w:name w:val="WW8Num3z8"/>
    <w:rsid w:val="00EC22F6"/>
  </w:style>
  <w:style w:type="character" w:customStyle="1" w:styleId="WW8Num4z0">
    <w:name w:val="WW8Num4z0"/>
    <w:rsid w:val="00EC22F6"/>
  </w:style>
  <w:style w:type="character" w:customStyle="1" w:styleId="WW8Num4z1">
    <w:name w:val="WW8Num4z1"/>
    <w:rsid w:val="00EC22F6"/>
  </w:style>
  <w:style w:type="character" w:customStyle="1" w:styleId="WW8Num4z2">
    <w:name w:val="WW8Num4z2"/>
    <w:rsid w:val="00EC22F6"/>
  </w:style>
  <w:style w:type="character" w:customStyle="1" w:styleId="WW8Num4z3">
    <w:name w:val="WW8Num4z3"/>
    <w:rsid w:val="00EC22F6"/>
  </w:style>
  <w:style w:type="character" w:customStyle="1" w:styleId="WW8Num4z4">
    <w:name w:val="WW8Num4z4"/>
    <w:rsid w:val="00EC22F6"/>
  </w:style>
  <w:style w:type="character" w:customStyle="1" w:styleId="WW8Num4z5">
    <w:name w:val="WW8Num4z5"/>
    <w:rsid w:val="00EC22F6"/>
  </w:style>
  <w:style w:type="character" w:customStyle="1" w:styleId="WW8Num4z6">
    <w:name w:val="WW8Num4z6"/>
    <w:rsid w:val="00EC22F6"/>
  </w:style>
  <w:style w:type="character" w:customStyle="1" w:styleId="WW8Num4z7">
    <w:name w:val="WW8Num4z7"/>
    <w:rsid w:val="00EC22F6"/>
  </w:style>
  <w:style w:type="character" w:customStyle="1" w:styleId="WW8Num4z8">
    <w:name w:val="WW8Num4z8"/>
    <w:rsid w:val="00EC22F6"/>
  </w:style>
  <w:style w:type="character" w:customStyle="1" w:styleId="WW8Num5z0">
    <w:name w:val="WW8Num5z0"/>
    <w:rsid w:val="00EC22F6"/>
  </w:style>
  <w:style w:type="character" w:customStyle="1" w:styleId="WW8Num5z1">
    <w:name w:val="WW8Num5z1"/>
    <w:rsid w:val="00EC22F6"/>
  </w:style>
  <w:style w:type="character" w:customStyle="1" w:styleId="WW8Num5z2">
    <w:name w:val="WW8Num5z2"/>
    <w:rsid w:val="00EC22F6"/>
  </w:style>
  <w:style w:type="character" w:customStyle="1" w:styleId="WW8Num5z3">
    <w:name w:val="WW8Num5z3"/>
    <w:rsid w:val="00EC22F6"/>
  </w:style>
  <w:style w:type="character" w:customStyle="1" w:styleId="WW8Num5z4">
    <w:name w:val="WW8Num5z4"/>
    <w:rsid w:val="00EC22F6"/>
  </w:style>
  <w:style w:type="character" w:customStyle="1" w:styleId="WW8Num5z5">
    <w:name w:val="WW8Num5z5"/>
    <w:rsid w:val="00EC22F6"/>
  </w:style>
  <w:style w:type="character" w:customStyle="1" w:styleId="WW8Num5z6">
    <w:name w:val="WW8Num5z6"/>
    <w:rsid w:val="00EC22F6"/>
  </w:style>
  <w:style w:type="character" w:customStyle="1" w:styleId="WW8Num5z7">
    <w:name w:val="WW8Num5z7"/>
    <w:rsid w:val="00EC22F6"/>
  </w:style>
  <w:style w:type="character" w:customStyle="1" w:styleId="WW8Num5z8">
    <w:name w:val="WW8Num5z8"/>
    <w:rsid w:val="00EC22F6"/>
  </w:style>
  <w:style w:type="character" w:customStyle="1" w:styleId="WW-Absatz-Standardschriftart">
    <w:name w:val="WW-Absatz-Standardschriftart"/>
    <w:rsid w:val="00EC22F6"/>
  </w:style>
  <w:style w:type="character" w:customStyle="1" w:styleId="15">
    <w:name w:val="Основной шрифт абзаца1"/>
    <w:rsid w:val="00EC22F6"/>
  </w:style>
  <w:style w:type="character" w:customStyle="1" w:styleId="16">
    <w:name w:val="Знак примечания1"/>
    <w:rsid w:val="00EC22F6"/>
    <w:rPr>
      <w:sz w:val="16"/>
      <w:szCs w:val="16"/>
    </w:rPr>
  </w:style>
  <w:style w:type="character" w:customStyle="1" w:styleId="afd">
    <w:name w:val="Символ нумерации"/>
    <w:rsid w:val="00EC22F6"/>
  </w:style>
  <w:style w:type="paragraph" w:customStyle="1" w:styleId="17">
    <w:name w:val="Заголовок1"/>
    <w:basedOn w:val="a"/>
    <w:next w:val="a6"/>
    <w:rsid w:val="00EC22F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e">
    <w:name w:val="List"/>
    <w:basedOn w:val="a6"/>
    <w:rsid w:val="00EC22F6"/>
    <w:pPr>
      <w:suppressAutoHyphens/>
      <w:spacing w:after="120"/>
      <w:jc w:val="left"/>
    </w:pPr>
    <w:rPr>
      <w:rFonts w:ascii="Arial" w:hAnsi="Arial" w:cs="Mangal"/>
      <w:b w:val="0"/>
      <w:bCs w:val="0"/>
      <w:sz w:val="24"/>
      <w:szCs w:val="24"/>
      <w:lang w:val="en-US" w:eastAsia="ar-SA"/>
    </w:rPr>
  </w:style>
  <w:style w:type="paragraph" w:customStyle="1" w:styleId="18">
    <w:name w:val="Название1"/>
    <w:basedOn w:val="a"/>
    <w:rsid w:val="00EC22F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9">
    <w:name w:val="Указатель1"/>
    <w:basedOn w:val="a"/>
    <w:rsid w:val="00EC22F6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ConsNormal">
    <w:name w:val="ConsNormal"/>
    <w:rsid w:val="00EC22F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a">
    <w:name w:val="Схема документа1"/>
    <w:basedOn w:val="a"/>
    <w:rsid w:val="00EC22F6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EC22F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lockQuotation">
    <w:name w:val="Block Quotation"/>
    <w:basedOn w:val="a"/>
    <w:rsid w:val="00EC22F6"/>
    <w:pPr>
      <w:widowControl w:val="0"/>
      <w:suppressAutoHyphens/>
      <w:overflowPunct w:val="0"/>
      <w:autoSpaceDE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b">
    <w:name w:val="Текст примечания1"/>
    <w:basedOn w:val="a"/>
    <w:rsid w:val="00EC22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">
    <w:name w:val="Содержимое таблицы"/>
    <w:basedOn w:val="a"/>
    <w:rsid w:val="00EC22F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EC22F6"/>
    <w:pPr>
      <w:jc w:val="center"/>
    </w:pPr>
    <w:rPr>
      <w:b/>
      <w:bCs/>
    </w:rPr>
  </w:style>
  <w:style w:type="character" w:customStyle="1" w:styleId="FontStyle22">
    <w:name w:val="Font Style22"/>
    <w:rsid w:val="00EC22F6"/>
    <w:rPr>
      <w:rFonts w:ascii="Times New Roman" w:hAnsi="Times New Roman" w:cs="Times New Roman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AB56DA"/>
  </w:style>
  <w:style w:type="character" w:customStyle="1" w:styleId="1c">
    <w:name w:val="Нижний колонтитул Знак1"/>
    <w:basedOn w:val="a0"/>
    <w:uiPriority w:val="99"/>
    <w:semiHidden/>
    <w:rsid w:val="00AB56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Revision"/>
    <w:hidden/>
    <w:uiPriority w:val="99"/>
    <w:semiHidden/>
    <w:rsid w:val="00AB5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unhideWhenUsed/>
    <w:rsid w:val="00AB56DA"/>
    <w:rPr>
      <w:color w:val="954F72"/>
      <w:u w:val="single"/>
    </w:rPr>
  </w:style>
  <w:style w:type="paragraph" w:customStyle="1" w:styleId="xl66">
    <w:name w:val="xl66"/>
    <w:basedOn w:val="a"/>
    <w:rsid w:val="00AB56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AB56D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AB56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a"/>
    <w:rsid w:val="00AB56D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AB56D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a"/>
    <w:rsid w:val="00AB56D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AB56D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rsid w:val="00AB56D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AB56D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AB56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AB56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AB56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AB56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AB56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AB56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AB56D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AB56D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AB56D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AB56D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AB56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AB56D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AB56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AB56D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AB56D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AB56D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AB56D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AB56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AB56D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AB56D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AB56D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AB56DA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AB56D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AB56D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AB56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AB56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AB56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AB56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AB56D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AB56D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AB56D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AB56D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AB56D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AB56DA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AB56D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AB56D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AB56D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2">
    <w:name w:val="xl112"/>
    <w:basedOn w:val="a"/>
    <w:rsid w:val="00AB56D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3">
    <w:name w:val="xl113"/>
    <w:basedOn w:val="a"/>
    <w:rsid w:val="00AB56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4">
    <w:name w:val="xl114"/>
    <w:basedOn w:val="a"/>
    <w:rsid w:val="00AB56D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5">
    <w:name w:val="xl115"/>
    <w:basedOn w:val="a"/>
    <w:rsid w:val="00AB56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AB56D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AB56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mrcssattr">
    <w:name w:val="msonormal_mr_css_attr"/>
    <w:basedOn w:val="a"/>
    <w:rsid w:val="00AB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CB7C37"/>
  </w:style>
  <w:style w:type="paragraph" w:customStyle="1" w:styleId="aff3">
    <w:name w:val="Содержимое врезки"/>
    <w:basedOn w:val="a6"/>
    <w:rsid w:val="00CB7C37"/>
    <w:pPr>
      <w:suppressAutoHyphens/>
      <w:spacing w:after="120" w:line="276" w:lineRule="auto"/>
      <w:jc w:val="left"/>
    </w:pPr>
    <w:rPr>
      <w:rFonts w:ascii="Calibri" w:hAnsi="Calibri"/>
      <w:b w:val="0"/>
      <w:bCs w:val="0"/>
      <w:sz w:val="22"/>
      <w:szCs w:val="22"/>
      <w:lang w:eastAsia="ar-SA"/>
    </w:rPr>
  </w:style>
  <w:style w:type="paragraph" w:customStyle="1" w:styleId="1d">
    <w:name w:val="Без интервала1"/>
    <w:rsid w:val="00CB7C37"/>
    <w:pPr>
      <w:widowControl w:val="0"/>
      <w:suppressAutoHyphens/>
      <w:spacing w:after="0" w:line="100" w:lineRule="atLeast"/>
    </w:pPr>
    <w:rPr>
      <w:rFonts w:ascii="Calibri" w:eastAsia="Calibri" w:hAnsi="Calibri" w:cs="Calibri"/>
      <w:b/>
      <w:bCs/>
      <w:sz w:val="28"/>
      <w:szCs w:val="28"/>
      <w:lang w:eastAsia="hi-IN" w:bidi="hi-IN"/>
    </w:rPr>
  </w:style>
  <w:style w:type="character" w:styleId="aff4">
    <w:name w:val="Emphasis"/>
    <w:qFormat/>
    <w:rsid w:val="00CB7C37"/>
    <w:rPr>
      <w:i/>
      <w:iCs/>
    </w:rPr>
  </w:style>
  <w:style w:type="paragraph" w:customStyle="1" w:styleId="formattext">
    <w:name w:val="formattext"/>
    <w:basedOn w:val="a"/>
    <w:rsid w:val="00CB7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Без интервала Знак"/>
    <w:basedOn w:val="a0"/>
    <w:link w:val="ad"/>
    <w:uiPriority w:val="1"/>
    <w:locked/>
    <w:rsid w:val="008408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qFormat/>
    <w:rsid w:val="00DE2B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consplusnormal0">
    <w:name w:val="consplusnormal"/>
    <w:basedOn w:val="a"/>
    <w:rsid w:val="00C8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2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.rabotiagow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6BC0E-8188-44B7-A31F-7D547ADF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2505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2024-02-01T04:43:00Z</cp:lastPrinted>
  <dcterms:created xsi:type="dcterms:W3CDTF">2024-01-19T12:27:00Z</dcterms:created>
  <dcterms:modified xsi:type="dcterms:W3CDTF">2024-07-29T10:38:00Z</dcterms:modified>
</cp:coreProperties>
</file>