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8B" w:rsidRPr="00016273" w:rsidRDefault="00AC548B" w:rsidP="00AC548B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t>Проект</w:t>
      </w:r>
    </w:p>
    <w:p w:rsidR="00AC548B" w:rsidRPr="000D2B4E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</w:pPr>
      <w:r w:rsidRPr="000D2B4E"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  <w:t xml:space="preserve">Проект Постановление о выявлении правообладателя объекта НИ </w:t>
      </w:r>
      <w:r w:rsidRPr="00847E40">
        <w:rPr>
          <w:rFonts w:ascii="Times New Roman" w:eastAsia="Calibri" w:hAnsi="Times New Roman" w:cs="Times New Roman"/>
          <w:bCs/>
          <w:noProof/>
          <w:color w:val="FFFFFF" w:themeColor="background1"/>
          <w:sz w:val="2"/>
          <w:szCs w:val="2"/>
        </w:rPr>
        <w:t>56 14 0201001 27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СЕЛЬСКОЕ ПОСЕЛЕНИЕ КИНЗЕЛЬСКИЙ СЕЛЬСОВЕТ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КРАСНОГВАРДЕЙСКОГО МУНИЦИПАЛЬНОГО </w:t>
      </w:r>
      <w:r w:rsidRPr="002430B2">
        <w:rPr>
          <w:rFonts w:ascii="Times New Roman" w:eastAsia="Calibri" w:hAnsi="Times New Roman" w:cs="Times New Roman"/>
          <w:b/>
          <w:sz w:val="28"/>
          <w:szCs w:val="28"/>
        </w:rPr>
        <w:t>РАЙОН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 ОРЕНБУРГСКОЙ ОБЛАСТИ</w:t>
      </w:r>
    </w:p>
    <w:p w:rsidR="00AC548B" w:rsidRPr="002430B2" w:rsidRDefault="00AC548B" w:rsidP="00AC548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C548B" w:rsidRPr="002430B2" w:rsidRDefault="00AC548B" w:rsidP="00AC5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_______.2025</w:t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_____ – п  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B56F0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Кинзелька</w:t>
      </w:r>
    </w:p>
    <w:p w:rsidR="00AC548B" w:rsidRPr="002430B2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548B" w:rsidRDefault="00AC548B" w:rsidP="00AC5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30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выявлении правообладателя ранее учтенного объекта недвижимого имущества с кадастровым номером </w:t>
      </w:r>
      <w:r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56:14:0402001:3</w:t>
      </w:r>
      <w:r w:rsidR="0046619D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2</w:t>
      </w:r>
    </w:p>
    <w:p w:rsidR="00AC548B" w:rsidRPr="002430B2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соответствии со статьей 69.1 Федерального закона от 13 июля 2015 года 218-ФЗ «О государственной регистрации недвижимости», пунктом 40 части 1 статьи 14 Федерального закона от 06 октября 2003 года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вления в Российской Федерации», 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Уставом муниципального образования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сельское поселение Кинзельский сельсовет Красногвардейского муниципального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Оренбургской области</w:t>
      </w:r>
      <w:r w:rsidR="009D1B1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учитывая</w:t>
      </w:r>
      <w:r w:rsidRPr="00880710">
        <w:t xml:space="preserve"> 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информацию нотариуса </w:t>
      </w:r>
      <w:r w:rsid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Васильева Т.М 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 от 1</w:t>
      </w:r>
      <w:r w:rsid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1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дека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бря 202</w:t>
      </w:r>
      <w:r w:rsid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3 г. № 151</w:t>
      </w:r>
      <w:r w:rsidRP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</w:t>
      </w:r>
    </w:p>
    <w:p w:rsidR="003B26F6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1. Установить, что в отношении объекта недвижимого имущества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 земельного участка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 кадастровым номером </w:t>
      </w:r>
      <w:r w:rsidRPr="00AC548B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56:14:</w:t>
      </w:r>
      <w:r w:rsidR="0046619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0402001:32</w:t>
      </w:r>
      <w:r w:rsidRPr="00AC548B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,</w:t>
      </w:r>
      <w:r w:rsidR="0070114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="0088071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Pr="00DE3A54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относящегося к категории земель </w:t>
      </w:r>
      <w:r w:rsidR="00580D3D" w:rsidRPr="00580D3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Земли населенных пунктов</w:t>
      </w:r>
      <w:r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,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88071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адрес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: </w:t>
      </w:r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Российская Федерация, Оренбургская область, м.р-н Красногвардейский, с.п. Кинзельский сельсовет, </w:t>
      </w:r>
      <w:proofErr w:type="spellStart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</w:t>
      </w:r>
      <w:proofErr w:type="spellEnd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Александровка, </w:t>
      </w:r>
      <w:proofErr w:type="spellStart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ул</w:t>
      </w:r>
      <w:proofErr w:type="spellEnd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Дачная, </w:t>
      </w:r>
      <w:proofErr w:type="spellStart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з</w:t>
      </w:r>
      <w:proofErr w:type="spellEnd"/>
      <w:r w:rsidR="0046619D" w:rsidRPr="0046619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/у 52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площадью </w:t>
      </w:r>
      <w:r w:rsidR="00580D3D" w:rsidRPr="00580D3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8000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кв.м., разрешенное использование:  </w:t>
      </w:r>
      <w:r w:rsidR="00580D3D" w:rsidRPr="00580D3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качестве его правообладателя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владеющ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ими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данным объектом недвижимого имущества на праве собственности,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выявлен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ы:</w:t>
      </w:r>
    </w:p>
    <w:p w:rsidR="00AC548B" w:rsidRDefault="00AC548B" w:rsidP="00080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proofErr w:type="spellStart"/>
      <w:r w:rsidR="006D10A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Семыкина</w:t>
      </w:r>
      <w:proofErr w:type="spellEnd"/>
      <w:r w:rsidR="006D10A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Т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r w:rsidR="006D10A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дата рождения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Pr="00847E4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место рождения: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 паспорт гражданина Российской Федерации серия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СНИЛС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 ***</w:t>
      </w:r>
      <w:r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проживающий по адресу</w:t>
      </w:r>
      <w:proofErr w:type="gramStart"/>
      <w:r w:rsidRPr="009D1B1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: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;</w:t>
      </w:r>
      <w:proofErr w:type="gramEnd"/>
    </w:p>
    <w:p w:rsidR="003B26F6" w:rsidRPr="009D1B1E" w:rsidRDefault="00580D3D" w:rsidP="007A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Угрюмов</w:t>
      </w:r>
      <w:proofErr w:type="spellEnd"/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И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="003B26F6" w:rsidRP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дата рождения: 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3B26F6" w:rsidRP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года, </w:t>
      </w:r>
      <w:r w:rsidR="003B26F6"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место рождения: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="003B26F6" w:rsidRPr="000809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 паспорт гражданина Российской Федерации </w:t>
      </w:r>
      <w:r w:rsidR="003B26F6" w:rsidRP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серия</w:t>
      </w:r>
      <w:r w:rsidR="003B26F6" w:rsidRPr="009E4715">
        <w:rPr>
          <w:rFonts w:ascii="Times New Roman" w:eastAsia="Times New Roman" w:hAnsi="Times New Roman" w:cs="Times New Roman"/>
          <w:bCs/>
          <w:i/>
          <w:sz w:val="25"/>
          <w:szCs w:val="25"/>
          <w:lang w:eastAsia="ru-RU"/>
        </w:rPr>
        <w:t xml:space="preserve"> </w:t>
      </w:r>
      <w:r w:rsidR="009E4715">
        <w:rPr>
          <w:rFonts w:ascii="Times New Roman" w:eastAsia="Times New Roman" w:hAnsi="Times New Roman" w:cs="Times New Roman"/>
          <w:bCs/>
          <w:i/>
          <w:sz w:val="25"/>
          <w:szCs w:val="25"/>
          <w:lang w:eastAsia="ru-RU"/>
        </w:rPr>
        <w:t>***</w:t>
      </w:r>
      <w:r w:rsidR="003B26F6" w:rsidRPr="007A649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СНИЛС: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="003B26F6" w:rsidRPr="007A649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проживающий по </w:t>
      </w:r>
      <w:r w:rsidR="003B26F6" w:rsidRPr="009D1B1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адресу</w:t>
      </w:r>
      <w:proofErr w:type="gramStart"/>
      <w:r w:rsidR="003B26F6" w:rsidRPr="009D1B1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: </w:t>
      </w:r>
      <w:r w:rsidR="009E47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***</w:t>
      </w:r>
      <w:r w:rsidR="003B26F6" w:rsidRPr="009D1B1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;</w:t>
      </w:r>
      <w:proofErr w:type="gramEnd"/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 </w:t>
      </w:r>
      <w:r w:rsidR="003B26F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Специалисту 1 категории сельсовета – Зуевой А.А. </w:t>
      </w:r>
      <w:r w:rsidRPr="00DE3A5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осуществить действия по передаче необходимых изменений в сведения Единого госуда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рственного реестра недвижимости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. Установить, что настоящее постановление вступает в силу со дня его подписания.</w:t>
      </w:r>
    </w:p>
    <w:p w:rsidR="00AC548B" w:rsidRPr="0088191B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3B26F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оставляю за собой. </w:t>
      </w:r>
    </w:p>
    <w:p w:rsidR="00AC548B" w:rsidRPr="002430B2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86" w:type="dxa"/>
        <w:tblLook w:val="04A0"/>
      </w:tblPr>
      <w:tblGrid>
        <w:gridCol w:w="4111"/>
        <w:gridCol w:w="2410"/>
        <w:gridCol w:w="3565"/>
      </w:tblGrid>
      <w:tr w:rsidR="00AC548B" w:rsidRPr="002430B2" w:rsidTr="003B26F6">
        <w:tc>
          <w:tcPr>
            <w:tcW w:w="4111" w:type="dxa"/>
            <w:shd w:val="clear" w:color="auto" w:fill="auto"/>
          </w:tcPr>
          <w:p w:rsidR="00AC548B" w:rsidRPr="002430B2" w:rsidRDefault="003B26F6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сельского поселения </w:t>
            </w:r>
          </w:p>
        </w:tc>
        <w:tc>
          <w:tcPr>
            <w:tcW w:w="2410" w:type="dxa"/>
            <w:shd w:val="clear" w:color="auto" w:fill="auto"/>
            <w:hideMark/>
          </w:tcPr>
          <w:p w:rsidR="00AC548B" w:rsidRPr="002430B2" w:rsidRDefault="00AC548B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65" w:type="dxa"/>
            <w:shd w:val="clear" w:color="auto" w:fill="auto"/>
          </w:tcPr>
          <w:p w:rsidR="00AC548B" w:rsidRPr="002430B2" w:rsidRDefault="00AC548B" w:rsidP="003B26F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="003B26F6">
              <w:rPr>
                <w:rFonts w:ascii="Times New Roman" w:eastAsia="Calibri" w:hAnsi="Times New Roman" w:cs="Times New Roman"/>
                <w:sz w:val="26"/>
                <w:szCs w:val="26"/>
              </w:rPr>
              <w:t>С.А. Морозова</w:t>
            </w:r>
          </w:p>
        </w:tc>
      </w:tr>
    </w:tbl>
    <w:p w:rsidR="00AC548B" w:rsidRDefault="00AC548B" w:rsidP="00AC54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26F6" w:rsidRDefault="003B26F6" w:rsidP="00AC54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548B" w:rsidRDefault="00AC548B" w:rsidP="00AC54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AC548B" w:rsidSect="000A2BAD">
          <w:pgSz w:w="11906" w:h="16838"/>
          <w:pgMar w:top="567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eastAsia="ru-RU"/>
        </w:rPr>
        <w:t>Разослано: в дело, прокурору района</w:t>
      </w:r>
    </w:p>
    <w:p w:rsidR="00AC548B" w:rsidRPr="006E2D20" w:rsidRDefault="00AC548B" w:rsidP="00AC548B">
      <w:pPr>
        <w:spacing w:after="0" w:line="240" w:lineRule="auto"/>
        <w:jc w:val="both"/>
        <w:rPr>
          <w:i/>
        </w:rPr>
      </w:pPr>
    </w:p>
    <w:p w:rsidR="006C16DE" w:rsidRDefault="006C16DE"/>
    <w:sectPr w:rsidR="006C16DE" w:rsidSect="000A2BAD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430"/>
    <w:rsid w:val="00080954"/>
    <w:rsid w:val="00301430"/>
    <w:rsid w:val="003B26F6"/>
    <w:rsid w:val="0046619D"/>
    <w:rsid w:val="00580D3D"/>
    <w:rsid w:val="006C16DE"/>
    <w:rsid w:val="006D10AA"/>
    <w:rsid w:val="0070114D"/>
    <w:rsid w:val="0077628B"/>
    <w:rsid w:val="007A649A"/>
    <w:rsid w:val="00880710"/>
    <w:rsid w:val="00957F62"/>
    <w:rsid w:val="009D1B1E"/>
    <w:rsid w:val="009E4715"/>
    <w:rsid w:val="00AC548B"/>
    <w:rsid w:val="00B56F06"/>
    <w:rsid w:val="00CB627B"/>
    <w:rsid w:val="00D871DD"/>
    <w:rsid w:val="00F01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1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newuser</dc:creator>
  <cp:lastModifiedBy>Саша</cp:lastModifiedBy>
  <cp:revision>3</cp:revision>
  <cp:lastPrinted>2026-10-13T09:50:00Z</cp:lastPrinted>
  <dcterms:created xsi:type="dcterms:W3CDTF">2026-10-17T15:30:00Z</dcterms:created>
  <dcterms:modified xsi:type="dcterms:W3CDTF">2026-10-17T15:41:00Z</dcterms:modified>
</cp:coreProperties>
</file>