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27316" w14:textId="21C3B10C" w:rsidR="00B553D7" w:rsidRPr="00916193" w:rsidRDefault="000E5D3B" w:rsidP="00916193">
      <w:pPr>
        <w:jc w:val="center"/>
        <w:rPr>
          <w:b/>
        </w:rPr>
      </w:pPr>
      <w:r>
        <w:rPr>
          <w:b/>
        </w:rPr>
        <w:t xml:space="preserve">Прокуратура Красногвардейского района </w:t>
      </w:r>
      <w:r w:rsidR="00F955F1">
        <w:rPr>
          <w:b/>
        </w:rPr>
        <w:t>поддержала государственное обвинение по уголовному делу о дорожно-транспортном происшествии со смертельным исходом</w:t>
      </w:r>
      <w:r w:rsidR="00B553D7">
        <w:rPr>
          <w:b/>
        </w:rPr>
        <w:t>, сопряженное с оставлением места его совершения с заведомым оставлением потерпевшей в опасности</w:t>
      </w:r>
    </w:p>
    <w:p w14:paraId="40B930DB" w14:textId="77777777" w:rsidR="005370F7" w:rsidRDefault="005370F7" w:rsidP="005370F7">
      <w:pPr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ru-RU"/>
        </w:rPr>
      </w:pPr>
    </w:p>
    <w:p w14:paraId="3789732A" w14:textId="15004743" w:rsidR="00916193" w:rsidRPr="00293E43" w:rsidRDefault="00F955F1" w:rsidP="008D6442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293E43">
        <w:rPr>
          <w:rFonts w:eastAsia="Times New Roman" w:cs="Times New Roman"/>
          <w:color w:val="000000"/>
          <w:szCs w:val="20"/>
          <w:lang w:eastAsia="ru-RU"/>
        </w:rPr>
        <w:t xml:space="preserve">Приговором Красногвардейского районного суда Оренбургской области мужчина осужден за </w:t>
      </w:r>
      <w:r w:rsidR="00293E43" w:rsidRPr="00293E43">
        <w:t>нарушение лицом, управляющим автомобилем, правил дорожного движения, повлекшее по неосторожности смерть человека, если оно совершено лицом, находящимся в состоянии опьянения, сопряжено с оставлением места его совершения</w:t>
      </w:r>
      <w:r w:rsidR="00293E43" w:rsidRPr="00293E43">
        <w:t xml:space="preserve"> (п. </w:t>
      </w:r>
      <w:proofErr w:type="spellStart"/>
      <w:r w:rsidR="00293E43" w:rsidRPr="00293E43">
        <w:t>а,б</w:t>
      </w:r>
      <w:proofErr w:type="spellEnd"/>
      <w:r w:rsidR="00293E43" w:rsidRPr="00293E43">
        <w:t xml:space="preserve"> ч. 4 ст. 264 УК РФ), </w:t>
      </w:r>
      <w:r w:rsidR="00293E43" w:rsidRPr="00293E43">
        <w:t>заведомое оставление без помощи лица, находящегося в опасном для жизни и здоровья состоянии и лишенного возможности принять меры к самосохранению вследствие своей беспомощности, в случаях, если виновный имел возможность оказать помощь этому лицу и сам поставил его в опасное для жизни и здоровья состояние</w:t>
      </w:r>
      <w:r w:rsidR="00293E43" w:rsidRPr="00293E43">
        <w:t xml:space="preserve"> (ст. 125 УК РФ). </w:t>
      </w:r>
      <w:bookmarkStart w:id="0" w:name="_GoBack"/>
      <w:bookmarkEnd w:id="0"/>
    </w:p>
    <w:p w14:paraId="7B61A2A7" w14:textId="44C2F87A" w:rsidR="000E5D3B" w:rsidRDefault="00F955F1" w:rsidP="008D6442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Установлено, что в ноябре 2023 года в вечернее время, двигаясь по одной лиц </w:t>
      </w:r>
      <w:r w:rsidR="00B553D7">
        <w:rPr>
          <w:rFonts w:cs="Times New Roman"/>
          <w:szCs w:val="28"/>
        </w:rPr>
        <w:t xml:space="preserve">с. Донское Красногвардейского района в состоянии опьянения </w:t>
      </w:r>
      <w:r w:rsidR="008D7C07">
        <w:rPr>
          <w:rFonts w:cs="Times New Roman"/>
          <w:szCs w:val="28"/>
        </w:rPr>
        <w:t xml:space="preserve">выехал на встречную полосу, не принял меры к снижению скорости, вплоть до полной остановки транспортного средства, и допустил наезд на двигавшуюся в попутном направлении по левой обочине пешехода, после чего скрылся с места дорожно-транспортного происшествия, заведомо оставив потерпевшую без помощи, в опасном для жизни и здоровья состоянии. </w:t>
      </w:r>
    </w:p>
    <w:p w14:paraId="2E8B6723" w14:textId="34DCAF6C" w:rsidR="008D7C07" w:rsidRDefault="008D7C07" w:rsidP="008D6442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результате дорожно-транспортного происшествия пешеход получила множественные телесные повреждения, повлекшие </w:t>
      </w:r>
      <w:r w:rsidR="00B553D7">
        <w:rPr>
          <w:rFonts w:cs="Times New Roman"/>
          <w:szCs w:val="28"/>
        </w:rPr>
        <w:t xml:space="preserve">по неосторожности смерть человека. </w:t>
      </w:r>
      <w:r>
        <w:rPr>
          <w:rFonts w:cs="Times New Roman"/>
          <w:szCs w:val="28"/>
        </w:rPr>
        <w:t xml:space="preserve"> </w:t>
      </w:r>
    </w:p>
    <w:p w14:paraId="5E817B90" w14:textId="200C0F65" w:rsidR="008D7C07" w:rsidRDefault="00B553D7" w:rsidP="008D6442">
      <w:pPr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Вышеуказанным приговором суда водитель осужден к лишению свободы на срок 5 лет 6 месяцев с лишением права управления транспортными средствами на срок 2 года 6 месяцев, со штрафом в размере 70 тыс. рублей в доход государства, также судом удовлетворен гражданский иск на сумму 2 млн. рублей в пользу потерпевшей стороны. </w:t>
      </w:r>
    </w:p>
    <w:p w14:paraId="17C3E34D" w14:textId="0B58D491" w:rsidR="008D6442" w:rsidRPr="00916193" w:rsidRDefault="008D6442" w:rsidP="008D6442">
      <w:pPr>
        <w:spacing w:after="0" w:line="240" w:lineRule="auto"/>
        <w:ind w:firstLine="708"/>
        <w:jc w:val="both"/>
        <w:rPr>
          <w:rFonts w:cs="Times New Roman"/>
          <w:sz w:val="40"/>
        </w:rPr>
      </w:pPr>
    </w:p>
    <w:sectPr w:rsidR="008D6442" w:rsidRPr="0091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D2BF3"/>
    <w:rsid w:val="000E5D3B"/>
    <w:rsid w:val="00293E43"/>
    <w:rsid w:val="00382118"/>
    <w:rsid w:val="00413DE0"/>
    <w:rsid w:val="005370F7"/>
    <w:rsid w:val="00783747"/>
    <w:rsid w:val="008D6442"/>
    <w:rsid w:val="008D7C07"/>
    <w:rsid w:val="00916193"/>
    <w:rsid w:val="00B553D7"/>
    <w:rsid w:val="00DA79F7"/>
    <w:rsid w:val="00F47CDC"/>
    <w:rsid w:val="00F9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6AFB"/>
  <w15:chartTrackingRefBased/>
  <w15:docId w15:val="{77A0B425-3B19-4E19-91E4-3A724FDF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 Павел Дмитриевич</dc:creator>
  <cp:keywords/>
  <dc:description/>
  <cp:lastModifiedBy>Ярочкин Андрей Николаевич</cp:lastModifiedBy>
  <cp:revision>7</cp:revision>
  <cp:lastPrinted>2024-02-28T07:15:00Z</cp:lastPrinted>
  <dcterms:created xsi:type="dcterms:W3CDTF">2024-02-19T16:19:00Z</dcterms:created>
  <dcterms:modified xsi:type="dcterms:W3CDTF">2024-08-08T05:43:00Z</dcterms:modified>
</cp:coreProperties>
</file>